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3" w:leftChars="-140" w:hanging="291" w:hangingChars="91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文星标宋" w:hAnsi="文星标宋" w:eastAsia="文星标宋" w:cs="Times New Roman"/>
        </w:rPr>
      </w:pPr>
      <w:r>
        <w:rPr>
          <w:rFonts w:ascii="文星标宋" w:hAnsi="文星标宋" w:eastAsia="文星标宋" w:cs="Times New Roman"/>
          <w:kern w:val="0"/>
          <w:sz w:val="44"/>
          <w:szCs w:val="44"/>
        </w:rPr>
        <w:t>特色活动信息表</w:t>
      </w:r>
    </w:p>
    <w:tbl>
      <w:tblPr>
        <w:tblStyle w:val="4"/>
        <w:tblpPr w:leftFromText="180" w:rightFromText="180" w:vertAnchor="text" w:horzAnchor="page" w:tblpX="1505" w:tblpY="154"/>
        <w:tblOverlap w:val="never"/>
        <w:tblW w:w="89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851"/>
        <w:gridCol w:w="2268"/>
        <w:gridCol w:w="1559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专场名称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承办单位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线上招聘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（不同行业、区域、人群）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直播带岗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政策宣讲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（直播、录播）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就业指导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（直播、录播）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线下招聘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rPr>
          <w:rFonts w:ascii="Times New Roman" w:hAnsi="Times New Roman" w:eastAsia="仿宋_GB2312" w:cs="Times New Roman"/>
          <w:b/>
          <w:bCs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</w:p>
    <w:p>
      <w:pPr>
        <w:overflowPunct w:val="0"/>
        <w:spacing w:line="44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1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．每2周报送1次活动信息，首次报送时间为</w:t>
      </w:r>
      <w:r>
        <w:rPr>
          <w:rFonts w:ascii="Times New Roman" w:hAnsi="Times New Roman" w:eastAsia="仿宋_GB2312" w:cs="Times New Roman"/>
          <w:kern w:val="0"/>
          <w:sz w:val="24"/>
        </w:rPr>
        <w:t>3</w:t>
      </w:r>
      <w:r>
        <w:rPr>
          <w:rFonts w:hint="eastAsia" w:ascii="Times New Roman" w:hAnsi="Times New Roman" w:eastAsia="仿宋_GB2312" w:cs="Times New Roman"/>
          <w:kern w:val="0"/>
          <w:sz w:val="24"/>
        </w:rPr>
        <w:t>月</w:t>
      </w:r>
      <w:r>
        <w:rPr>
          <w:rFonts w:ascii="Times New Roman" w:hAnsi="Times New Roman" w:eastAsia="仿宋_GB2312" w:cs="Times New Roman"/>
          <w:kern w:val="0"/>
          <w:sz w:val="24"/>
        </w:rPr>
        <w:t>1</w:t>
      </w:r>
      <w:r>
        <w:rPr>
          <w:rFonts w:hint="eastAsia" w:ascii="Times New Roman" w:hAnsi="Times New Roman" w:eastAsia="仿宋_GB2312" w:cs="Times New Roman"/>
          <w:kern w:val="0"/>
          <w:sz w:val="24"/>
        </w:rPr>
        <w:t>3日前</w:t>
      </w:r>
      <w:r>
        <w:rPr>
          <w:rFonts w:ascii="Times New Roman" w:hAnsi="Times New Roman" w:eastAsia="仿宋_GB2312" w:cs="Times New Roman"/>
          <w:kern w:val="0"/>
          <w:sz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2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．</w:t>
      </w:r>
      <w:r>
        <w:rPr>
          <w:rFonts w:ascii="Times New Roman" w:hAnsi="Times New Roman" w:eastAsia="仿宋_GB2312" w:cs="Times New Roman"/>
          <w:kern w:val="0"/>
          <w:sz w:val="24"/>
        </w:rPr>
        <w:t>所有专场招聘图片和直播主题图片（280*230px，300k大小内），开展前7日通过电子邮件报送至hnsrcjy@126.com。</w:t>
      </w:r>
      <w:r>
        <w:rPr>
          <w:rFonts w:ascii="Times New Roman" w:hAnsi="Times New Roman" w:eastAsia="仿宋_GB2312" w:cs="Times New Roman"/>
          <w:kern w:val="0"/>
          <w:sz w:val="24"/>
        </w:rPr>
        <w:br w:type="textWrapping"/>
      </w:r>
      <w:r>
        <w:rPr>
          <w:rFonts w:ascii="Times New Roman" w:hAnsi="Times New Roman" w:eastAsia="仿宋_GB2312" w:cs="Times New Roman"/>
          <w:kern w:val="0"/>
          <w:sz w:val="24"/>
        </w:rPr>
        <w:t xml:space="preserve">    3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．</w:t>
      </w:r>
      <w:r>
        <w:rPr>
          <w:rFonts w:ascii="Times New Roman" w:hAnsi="Times New Roman" w:eastAsia="仿宋_GB2312" w:cs="Times New Roman"/>
          <w:kern w:val="0"/>
          <w:sz w:val="24"/>
        </w:rPr>
        <w:t>所有直播时间具体到X月X日X时X分。</w:t>
      </w:r>
    </w:p>
    <w:p>
      <w:pPr>
        <w:overflowPunct w:val="0"/>
        <w:spacing w:line="44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4</w:t>
      </w:r>
      <w:r>
        <w:rPr>
          <w:rFonts w:hint="eastAsia" w:ascii="Times New Roman" w:hAnsi="Times New Roman" w:eastAsia="仿宋_GB2312" w:cs="Times New Roman"/>
          <w:kern w:val="0"/>
          <w:sz w:val="24"/>
        </w:rPr>
        <w:t>．</w:t>
      </w:r>
      <w:r>
        <w:rPr>
          <w:rFonts w:ascii="Times New Roman" w:hAnsi="Times New Roman" w:eastAsia="仿宋_GB2312" w:cs="Times New Roman"/>
          <w:kern w:val="0"/>
          <w:sz w:val="24"/>
        </w:rPr>
        <w:t>所有专场招聘图片内容须包含专场名称、活动时间、主办单位；所有直播主题图片内容须包含名称、直播时间（具体到X月X日X时X分）、主办单位。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0B202B85"/>
    <w:rsid w:val="0B202B85"/>
    <w:rsid w:val="5CC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270</Characters>
  <Lines>0</Lines>
  <Paragraphs>0</Paragraphs>
  <TotalTime>1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2023-03-10T08:23:00Z</dcterms:created>
  <dc:creator>四驱小蜗牛</dc:creator>
  <cp:lastModifiedBy>吕双龙</cp:lastModifiedBy>
  <dcterms:modified xsi:type="dcterms:W3CDTF">2023-04-12T01:40:29Z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2318AC316D2848B69909C5370FF06DCB_13</vt:lpwstr>
  </property>
</Properties>
</file>