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3C" w:rsidRPr="007430C5" w:rsidRDefault="00635B3C">
      <w:pPr>
        <w:jc w:val="center"/>
        <w:rPr>
          <w:rFonts w:ascii="新宋体" w:eastAsia="新宋体" w:hAnsi="新宋体" w:cs="隶书"/>
          <w:sz w:val="52"/>
          <w:szCs w:val="52"/>
        </w:rPr>
      </w:pPr>
    </w:p>
    <w:p w:rsidR="00635B3C" w:rsidRPr="007430C5" w:rsidRDefault="00635B3C">
      <w:pPr>
        <w:jc w:val="center"/>
        <w:rPr>
          <w:rFonts w:ascii="新宋体" w:eastAsia="新宋体" w:hAnsi="新宋体" w:cs="隶书"/>
          <w:sz w:val="52"/>
          <w:szCs w:val="52"/>
        </w:rPr>
      </w:pPr>
    </w:p>
    <w:p w:rsidR="00635B3C" w:rsidRPr="007430C5" w:rsidRDefault="00635B3C">
      <w:pPr>
        <w:jc w:val="center"/>
        <w:rPr>
          <w:rFonts w:ascii="新宋体" w:eastAsia="新宋体" w:hAnsi="新宋体" w:cs="隶书"/>
          <w:sz w:val="52"/>
          <w:szCs w:val="52"/>
        </w:rPr>
      </w:pPr>
    </w:p>
    <w:p w:rsidR="00635B3C" w:rsidRPr="007430C5" w:rsidRDefault="001700E3">
      <w:pPr>
        <w:jc w:val="center"/>
        <w:rPr>
          <w:rFonts w:ascii="新宋体" w:eastAsia="新宋体" w:hAnsi="新宋体" w:cs="仿宋_GB2312"/>
          <w:b/>
          <w:sz w:val="44"/>
          <w:szCs w:val="44"/>
        </w:rPr>
      </w:pPr>
      <w:r w:rsidRPr="007430C5">
        <w:rPr>
          <w:rFonts w:ascii="新宋体" w:eastAsia="新宋体" w:hAnsi="新宋体" w:cs="隶书" w:hint="eastAsia"/>
          <w:b/>
          <w:sz w:val="52"/>
          <w:szCs w:val="52"/>
        </w:rPr>
        <w:t>旅游局</w:t>
      </w:r>
    </w:p>
    <w:p w:rsidR="00635B3C" w:rsidRPr="007430C5" w:rsidRDefault="00635B3C">
      <w:pPr>
        <w:jc w:val="center"/>
        <w:rPr>
          <w:rFonts w:ascii="新宋体" w:eastAsia="新宋体" w:hAnsi="新宋体" w:cs="黑体"/>
          <w:b/>
          <w:sz w:val="52"/>
          <w:szCs w:val="52"/>
        </w:rPr>
      </w:pPr>
    </w:p>
    <w:p w:rsidR="00635B3C" w:rsidRPr="007430C5" w:rsidRDefault="001700E3">
      <w:pPr>
        <w:jc w:val="center"/>
        <w:rPr>
          <w:rFonts w:ascii="新宋体" w:eastAsia="新宋体" w:hAnsi="新宋体" w:cs="隶书"/>
          <w:b/>
          <w:sz w:val="52"/>
          <w:szCs w:val="52"/>
        </w:rPr>
      </w:pPr>
      <w:r w:rsidRPr="007430C5">
        <w:rPr>
          <w:rFonts w:ascii="新宋体" w:eastAsia="新宋体" w:hAnsi="新宋体" w:cs="隶书" w:hint="eastAsia"/>
          <w:b/>
          <w:sz w:val="52"/>
          <w:szCs w:val="52"/>
        </w:rPr>
        <w:t>2017年度部门决算</w:t>
      </w:r>
    </w:p>
    <w:p w:rsidR="00635B3C" w:rsidRPr="007430C5" w:rsidRDefault="00635B3C">
      <w:pPr>
        <w:jc w:val="center"/>
        <w:rPr>
          <w:rFonts w:ascii="新宋体" w:eastAsia="新宋体" w:hAnsi="新宋体" w:cs="隶书"/>
          <w:b/>
          <w:sz w:val="52"/>
          <w:szCs w:val="52"/>
        </w:rPr>
      </w:pPr>
    </w:p>
    <w:p w:rsidR="00635B3C" w:rsidRPr="007430C5" w:rsidRDefault="00635B3C">
      <w:pPr>
        <w:jc w:val="center"/>
        <w:rPr>
          <w:rFonts w:ascii="新宋体" w:eastAsia="新宋体" w:hAnsi="新宋体" w:cs="隶书"/>
          <w:sz w:val="52"/>
          <w:szCs w:val="52"/>
        </w:rPr>
      </w:pPr>
    </w:p>
    <w:p w:rsidR="00635B3C" w:rsidRPr="007430C5" w:rsidRDefault="00635B3C">
      <w:pPr>
        <w:jc w:val="center"/>
        <w:rPr>
          <w:rFonts w:ascii="新宋体" w:eastAsia="新宋体" w:hAnsi="新宋体" w:cs="隶书"/>
          <w:sz w:val="52"/>
          <w:szCs w:val="52"/>
        </w:rPr>
      </w:pPr>
    </w:p>
    <w:p w:rsidR="00635B3C" w:rsidRPr="007430C5" w:rsidRDefault="00635B3C">
      <w:pPr>
        <w:jc w:val="center"/>
        <w:rPr>
          <w:rFonts w:ascii="新宋体" w:eastAsia="新宋体" w:hAnsi="新宋体" w:cs="隶书"/>
          <w:sz w:val="52"/>
          <w:szCs w:val="52"/>
        </w:rPr>
      </w:pPr>
    </w:p>
    <w:p w:rsidR="00635B3C" w:rsidRPr="007430C5" w:rsidRDefault="00635B3C">
      <w:pPr>
        <w:jc w:val="center"/>
        <w:rPr>
          <w:rFonts w:ascii="新宋体" w:eastAsia="新宋体" w:hAnsi="新宋体" w:cs="黑体"/>
          <w:sz w:val="32"/>
          <w:szCs w:val="32"/>
        </w:rPr>
      </w:pPr>
    </w:p>
    <w:p w:rsidR="00635B3C" w:rsidRPr="007430C5" w:rsidRDefault="00635B3C">
      <w:pPr>
        <w:jc w:val="center"/>
        <w:rPr>
          <w:rFonts w:ascii="新宋体" w:eastAsia="新宋体" w:hAnsi="新宋体" w:cs="黑体"/>
          <w:sz w:val="32"/>
          <w:szCs w:val="32"/>
        </w:rPr>
      </w:pPr>
    </w:p>
    <w:p w:rsidR="00635B3C" w:rsidRPr="007430C5" w:rsidRDefault="00635B3C">
      <w:pPr>
        <w:jc w:val="center"/>
        <w:rPr>
          <w:rFonts w:ascii="新宋体" w:eastAsia="新宋体" w:hAnsi="新宋体" w:cs="黑体"/>
          <w:sz w:val="32"/>
          <w:szCs w:val="32"/>
        </w:rPr>
      </w:pPr>
    </w:p>
    <w:p w:rsidR="00635B3C" w:rsidRPr="007430C5" w:rsidRDefault="00635B3C">
      <w:pPr>
        <w:jc w:val="center"/>
        <w:rPr>
          <w:rFonts w:ascii="新宋体" w:eastAsia="新宋体" w:hAnsi="新宋体" w:cs="黑体"/>
          <w:sz w:val="32"/>
          <w:szCs w:val="32"/>
        </w:rPr>
      </w:pPr>
    </w:p>
    <w:p w:rsidR="00635B3C" w:rsidRPr="007430C5" w:rsidRDefault="00635B3C">
      <w:pPr>
        <w:jc w:val="center"/>
        <w:rPr>
          <w:rFonts w:ascii="新宋体" w:eastAsia="新宋体" w:hAnsi="新宋体" w:cs="黑体"/>
          <w:sz w:val="32"/>
          <w:szCs w:val="32"/>
        </w:rPr>
      </w:pPr>
    </w:p>
    <w:p w:rsidR="00635B3C" w:rsidRPr="007430C5" w:rsidRDefault="00635B3C">
      <w:pPr>
        <w:jc w:val="center"/>
        <w:rPr>
          <w:rFonts w:ascii="新宋体" w:eastAsia="新宋体" w:hAnsi="新宋体" w:cs="黑体"/>
          <w:sz w:val="32"/>
          <w:szCs w:val="32"/>
        </w:rPr>
      </w:pPr>
    </w:p>
    <w:p w:rsidR="00635B3C" w:rsidRPr="007430C5" w:rsidRDefault="00635B3C" w:rsidP="00A21624">
      <w:pPr>
        <w:rPr>
          <w:rFonts w:ascii="新宋体" w:eastAsia="新宋体" w:hAnsi="新宋体" w:cs="黑体"/>
          <w:sz w:val="32"/>
          <w:szCs w:val="32"/>
        </w:rPr>
      </w:pPr>
    </w:p>
    <w:p w:rsidR="00635B3C" w:rsidRPr="00343C83" w:rsidRDefault="001700E3">
      <w:pPr>
        <w:jc w:val="center"/>
        <w:rPr>
          <w:rFonts w:ascii="新宋体" w:eastAsia="新宋体" w:hAnsi="新宋体" w:cs="黑体"/>
          <w:sz w:val="44"/>
          <w:szCs w:val="44"/>
        </w:rPr>
      </w:pPr>
      <w:r w:rsidRPr="00343C83">
        <w:rPr>
          <w:rFonts w:ascii="新宋体" w:eastAsia="新宋体" w:hAnsi="新宋体" w:cs="黑体" w:hint="eastAsia"/>
          <w:sz w:val="44"/>
          <w:szCs w:val="44"/>
        </w:rPr>
        <w:lastRenderedPageBreak/>
        <w:t>目　　录</w:t>
      </w:r>
    </w:p>
    <w:p w:rsidR="00A21624" w:rsidRPr="00343C83" w:rsidRDefault="00A21624" w:rsidP="007430C5">
      <w:pPr>
        <w:kinsoku w:val="0"/>
        <w:overflowPunct w:val="0"/>
        <w:adjustRightInd w:val="0"/>
        <w:snapToGrid w:val="0"/>
        <w:spacing w:line="360" w:lineRule="auto"/>
        <w:ind w:right="3569" w:firstLineChars="200" w:firstLine="643"/>
        <w:rPr>
          <w:rFonts w:ascii="新宋体" w:eastAsia="新宋体" w:hAnsi="新宋体" w:cs="黑体"/>
          <w:b/>
          <w:w w:val="99"/>
          <w:sz w:val="32"/>
          <w:szCs w:val="32"/>
        </w:rPr>
      </w:pPr>
      <w:r w:rsidRPr="00343C83">
        <w:rPr>
          <w:rFonts w:ascii="新宋体" w:eastAsia="新宋体" w:hAnsi="新宋体" w:cs="黑体" w:hint="eastAsia"/>
          <w:b/>
          <w:sz w:val="32"/>
          <w:szCs w:val="32"/>
        </w:rPr>
        <w:t>第一部分</w:t>
      </w:r>
      <w:r w:rsidRPr="00343C83">
        <w:rPr>
          <w:rFonts w:ascii="新宋体" w:eastAsia="新宋体" w:hAnsi="新宋体" w:cs="黑体"/>
          <w:b/>
          <w:sz w:val="32"/>
          <w:szCs w:val="32"/>
        </w:rPr>
        <w:t xml:space="preserve"> </w:t>
      </w:r>
      <w:r w:rsidRPr="00343C83">
        <w:rPr>
          <w:rFonts w:ascii="新宋体" w:eastAsia="新宋体" w:hAnsi="新宋体" w:hint="eastAsia"/>
          <w:b/>
          <w:sz w:val="32"/>
          <w:szCs w:val="32"/>
        </w:rPr>
        <w:t>罗山县旅游局</w:t>
      </w:r>
      <w:r w:rsidRPr="00343C83">
        <w:rPr>
          <w:rFonts w:ascii="新宋体" w:eastAsia="新宋体" w:hAnsi="新宋体" w:cs="黑体" w:hint="eastAsia"/>
          <w:b/>
          <w:sz w:val="32"/>
          <w:szCs w:val="32"/>
        </w:rPr>
        <w:t>概况</w:t>
      </w:r>
      <w:r w:rsidRPr="00343C83">
        <w:rPr>
          <w:rFonts w:ascii="新宋体" w:eastAsia="新宋体" w:hAnsi="新宋体" w:cs="黑体"/>
          <w:b/>
          <w:w w:val="99"/>
          <w:sz w:val="32"/>
          <w:szCs w:val="32"/>
        </w:rPr>
        <w:t xml:space="preserve"> </w:t>
      </w:r>
    </w:p>
    <w:p w:rsidR="00A21624" w:rsidRPr="00343C83" w:rsidRDefault="00BB4383" w:rsidP="00A21624">
      <w:pPr>
        <w:kinsoku w:val="0"/>
        <w:overflowPunct w:val="0"/>
        <w:adjustRightInd w:val="0"/>
        <w:snapToGrid w:val="0"/>
        <w:spacing w:line="360" w:lineRule="auto"/>
        <w:ind w:right="3569" w:firstLineChars="300" w:firstLine="960"/>
        <w:jc w:val="left"/>
        <w:rPr>
          <w:rFonts w:ascii="新宋体" w:eastAsia="新宋体" w:hAnsi="新宋体" w:cs="仿宋_GB2312"/>
          <w:sz w:val="32"/>
          <w:szCs w:val="32"/>
        </w:rPr>
      </w:pPr>
      <w:r w:rsidRPr="00343C83">
        <w:rPr>
          <w:rFonts w:ascii="新宋体" w:eastAsia="新宋体" w:hAnsi="新宋体" w:cs="仿宋_GB2312" w:hint="eastAsia"/>
          <w:sz w:val="32"/>
          <w:szCs w:val="32"/>
        </w:rPr>
        <w:t>一、主要职责</w:t>
      </w:r>
    </w:p>
    <w:p w:rsidR="00A21624" w:rsidRPr="00343C83" w:rsidRDefault="00A21624" w:rsidP="00A21624">
      <w:pPr>
        <w:kinsoku w:val="0"/>
        <w:overflowPunct w:val="0"/>
        <w:adjustRightInd w:val="0"/>
        <w:snapToGrid w:val="0"/>
        <w:spacing w:line="360" w:lineRule="auto"/>
        <w:ind w:right="3569" w:firstLineChars="300" w:firstLine="960"/>
        <w:jc w:val="left"/>
        <w:rPr>
          <w:rFonts w:ascii="新宋体" w:eastAsia="新宋体" w:hAnsi="新宋体" w:cs="仿宋_GB2312"/>
          <w:sz w:val="32"/>
          <w:szCs w:val="32"/>
        </w:rPr>
      </w:pPr>
      <w:r w:rsidRPr="00343C83">
        <w:rPr>
          <w:rFonts w:ascii="新宋体" w:eastAsia="新宋体" w:hAnsi="新宋体" w:cs="仿宋_GB2312" w:hint="eastAsia"/>
          <w:sz w:val="32"/>
          <w:szCs w:val="32"/>
        </w:rPr>
        <w:t>二、机构设置</w:t>
      </w:r>
    </w:p>
    <w:p w:rsidR="00A21624" w:rsidRPr="00343C83" w:rsidRDefault="00A21624" w:rsidP="007430C5">
      <w:pPr>
        <w:kinsoku w:val="0"/>
        <w:overflowPunct w:val="0"/>
        <w:adjustRightInd w:val="0"/>
        <w:snapToGrid w:val="0"/>
        <w:spacing w:line="360" w:lineRule="auto"/>
        <w:ind w:right="521" w:firstLineChars="200" w:firstLine="643"/>
        <w:rPr>
          <w:rFonts w:ascii="新宋体" w:eastAsia="新宋体" w:hAnsi="新宋体" w:cs="黑体"/>
          <w:b/>
          <w:w w:val="99"/>
          <w:sz w:val="32"/>
          <w:szCs w:val="32"/>
        </w:rPr>
      </w:pPr>
      <w:r w:rsidRPr="00343C83">
        <w:rPr>
          <w:rFonts w:ascii="新宋体" w:eastAsia="新宋体" w:hAnsi="新宋体" w:cs="黑体" w:hint="eastAsia"/>
          <w:b/>
          <w:sz w:val="32"/>
          <w:szCs w:val="32"/>
        </w:rPr>
        <w:t>第二部分</w:t>
      </w:r>
      <w:r w:rsidRPr="00343C83">
        <w:rPr>
          <w:rFonts w:ascii="新宋体" w:eastAsia="新宋体" w:hAnsi="新宋体" w:cs="黑体"/>
          <w:b/>
          <w:spacing w:val="-38"/>
          <w:sz w:val="32"/>
          <w:szCs w:val="32"/>
        </w:rPr>
        <w:t xml:space="preserve"> </w:t>
      </w:r>
      <w:r w:rsidRPr="00343C83">
        <w:rPr>
          <w:rFonts w:ascii="新宋体" w:eastAsia="新宋体" w:hAnsi="新宋体" w:hint="eastAsia"/>
          <w:b/>
          <w:sz w:val="32"/>
          <w:szCs w:val="32"/>
        </w:rPr>
        <w:t>罗山县旅游局</w:t>
      </w:r>
      <w:r w:rsidRPr="00343C83">
        <w:rPr>
          <w:rFonts w:ascii="新宋体" w:eastAsia="新宋体" w:hAnsi="新宋体" w:cs="黑体" w:hint="eastAsia"/>
          <w:b/>
          <w:sz w:val="32"/>
          <w:szCs w:val="32"/>
        </w:rPr>
        <w:t>2017年度部门决算情况说明</w:t>
      </w:r>
      <w:r w:rsidRPr="00343C83">
        <w:rPr>
          <w:rFonts w:ascii="新宋体" w:eastAsia="新宋体" w:hAnsi="新宋体" w:cs="黑体"/>
          <w:b/>
          <w:w w:val="99"/>
          <w:sz w:val="32"/>
          <w:szCs w:val="32"/>
        </w:rPr>
        <w:t xml:space="preserve"> </w:t>
      </w:r>
    </w:p>
    <w:p w:rsidR="00A21624" w:rsidRPr="00343C83" w:rsidRDefault="00A21624" w:rsidP="00A21624">
      <w:pPr>
        <w:kinsoku w:val="0"/>
        <w:overflowPunct w:val="0"/>
        <w:adjustRightInd w:val="0"/>
        <w:snapToGrid w:val="0"/>
        <w:spacing w:line="360" w:lineRule="auto"/>
        <w:ind w:right="51" w:firstLineChars="300" w:firstLine="960"/>
        <w:jc w:val="left"/>
        <w:rPr>
          <w:rFonts w:ascii="新宋体" w:eastAsia="新宋体" w:hAnsi="新宋体" w:cs="仿宋_GB2312"/>
          <w:sz w:val="32"/>
          <w:szCs w:val="32"/>
        </w:rPr>
      </w:pPr>
      <w:r w:rsidRPr="00343C83">
        <w:rPr>
          <w:rFonts w:ascii="新宋体" w:eastAsia="新宋体" w:hAnsi="新宋体" w:cs="仿宋_GB2312" w:hint="eastAsia"/>
          <w:sz w:val="32"/>
          <w:szCs w:val="32"/>
        </w:rPr>
        <w:t>一、</w:t>
      </w:r>
      <w:r w:rsidRPr="00343C83">
        <w:rPr>
          <w:rFonts w:ascii="新宋体" w:eastAsia="新宋体" w:hAnsi="新宋体" w:hint="eastAsia"/>
          <w:sz w:val="32"/>
          <w:szCs w:val="32"/>
        </w:rPr>
        <w:t>部门收支总体情况表</w:t>
      </w:r>
    </w:p>
    <w:p w:rsidR="00A21624" w:rsidRPr="00343C83" w:rsidRDefault="00A21624" w:rsidP="00A21624">
      <w:pPr>
        <w:kinsoku w:val="0"/>
        <w:overflowPunct w:val="0"/>
        <w:adjustRightInd w:val="0"/>
        <w:snapToGrid w:val="0"/>
        <w:spacing w:line="360" w:lineRule="auto"/>
        <w:ind w:right="51" w:firstLineChars="300" w:firstLine="960"/>
        <w:jc w:val="left"/>
        <w:rPr>
          <w:rFonts w:ascii="新宋体" w:eastAsia="新宋体" w:hAnsi="新宋体" w:cs="仿宋_GB2312"/>
          <w:sz w:val="32"/>
          <w:szCs w:val="32"/>
        </w:rPr>
      </w:pPr>
      <w:r w:rsidRPr="00343C83">
        <w:rPr>
          <w:rFonts w:ascii="新宋体" w:eastAsia="新宋体" w:hAnsi="新宋体" w:cs="仿宋_GB2312" w:hint="eastAsia"/>
          <w:sz w:val="32"/>
          <w:szCs w:val="32"/>
        </w:rPr>
        <w:t>二、</w:t>
      </w:r>
      <w:r w:rsidRPr="00343C83">
        <w:rPr>
          <w:rFonts w:ascii="新宋体" w:eastAsia="新宋体" w:hAnsi="新宋体" w:hint="eastAsia"/>
          <w:sz w:val="32"/>
          <w:szCs w:val="32"/>
        </w:rPr>
        <w:t>部门收入总体情况表</w:t>
      </w:r>
    </w:p>
    <w:p w:rsidR="00A21624" w:rsidRPr="00343C83" w:rsidRDefault="00A21624" w:rsidP="00A21624">
      <w:pPr>
        <w:kinsoku w:val="0"/>
        <w:overflowPunct w:val="0"/>
        <w:adjustRightInd w:val="0"/>
        <w:snapToGrid w:val="0"/>
        <w:spacing w:line="360" w:lineRule="auto"/>
        <w:ind w:right="51" w:firstLineChars="300" w:firstLine="960"/>
        <w:jc w:val="left"/>
        <w:rPr>
          <w:rFonts w:ascii="新宋体" w:eastAsia="新宋体" w:hAnsi="新宋体"/>
          <w:sz w:val="32"/>
          <w:szCs w:val="32"/>
        </w:rPr>
      </w:pPr>
      <w:r w:rsidRPr="00343C83">
        <w:rPr>
          <w:rFonts w:ascii="新宋体" w:eastAsia="新宋体" w:hAnsi="新宋体" w:cs="仿宋_GB2312" w:hint="eastAsia"/>
          <w:sz w:val="32"/>
          <w:szCs w:val="32"/>
        </w:rPr>
        <w:t>三、</w:t>
      </w:r>
      <w:r w:rsidRPr="00343C83">
        <w:rPr>
          <w:rFonts w:ascii="新宋体" w:eastAsia="新宋体" w:hAnsi="新宋体" w:hint="eastAsia"/>
          <w:sz w:val="32"/>
          <w:szCs w:val="32"/>
        </w:rPr>
        <w:t>部门支出总体情况表</w:t>
      </w:r>
    </w:p>
    <w:p w:rsidR="00A21624" w:rsidRPr="00343C83" w:rsidRDefault="00A21624" w:rsidP="00A21624">
      <w:pPr>
        <w:kinsoku w:val="0"/>
        <w:overflowPunct w:val="0"/>
        <w:adjustRightInd w:val="0"/>
        <w:snapToGrid w:val="0"/>
        <w:spacing w:line="360" w:lineRule="auto"/>
        <w:ind w:right="51" w:firstLineChars="300" w:firstLine="960"/>
        <w:jc w:val="left"/>
        <w:rPr>
          <w:rFonts w:ascii="新宋体" w:eastAsia="新宋体" w:hAnsi="新宋体" w:cs="仿宋_GB2312"/>
          <w:sz w:val="32"/>
          <w:szCs w:val="32"/>
        </w:rPr>
      </w:pPr>
      <w:r w:rsidRPr="00343C83">
        <w:rPr>
          <w:rFonts w:ascii="新宋体" w:eastAsia="新宋体" w:hAnsi="新宋体" w:cs="仿宋_GB2312" w:hint="eastAsia"/>
          <w:sz w:val="32"/>
          <w:szCs w:val="32"/>
        </w:rPr>
        <w:t>四、</w:t>
      </w:r>
      <w:r w:rsidRPr="00343C83">
        <w:rPr>
          <w:rFonts w:ascii="新宋体" w:eastAsia="新宋体" w:hAnsi="新宋体" w:hint="eastAsia"/>
          <w:sz w:val="32"/>
          <w:szCs w:val="32"/>
        </w:rPr>
        <w:t>财政拨款收支总体情况表</w:t>
      </w:r>
    </w:p>
    <w:p w:rsidR="00A21624" w:rsidRPr="00343C83" w:rsidRDefault="00A21624" w:rsidP="00A21624">
      <w:pPr>
        <w:kinsoku w:val="0"/>
        <w:overflowPunct w:val="0"/>
        <w:adjustRightInd w:val="0"/>
        <w:snapToGrid w:val="0"/>
        <w:spacing w:line="360" w:lineRule="auto"/>
        <w:ind w:right="51" w:firstLineChars="300" w:firstLine="960"/>
        <w:jc w:val="left"/>
        <w:rPr>
          <w:rFonts w:ascii="新宋体" w:eastAsia="新宋体" w:hAnsi="新宋体" w:cs="仿宋_GB2312"/>
          <w:sz w:val="32"/>
          <w:szCs w:val="32"/>
        </w:rPr>
      </w:pPr>
      <w:r w:rsidRPr="00343C83">
        <w:rPr>
          <w:rFonts w:ascii="新宋体" w:eastAsia="新宋体" w:hAnsi="新宋体" w:cs="仿宋_GB2312" w:hint="eastAsia"/>
          <w:sz w:val="32"/>
          <w:szCs w:val="32"/>
        </w:rPr>
        <w:t>五、</w:t>
      </w:r>
      <w:r w:rsidR="00F4480E" w:rsidRPr="00343C83">
        <w:rPr>
          <w:rFonts w:ascii="新宋体" w:eastAsia="新宋体" w:hAnsi="新宋体" w:hint="eastAsia"/>
          <w:sz w:val="32"/>
          <w:szCs w:val="32"/>
        </w:rPr>
        <w:t>一般公共决</w:t>
      </w:r>
      <w:r w:rsidRPr="00343C83">
        <w:rPr>
          <w:rFonts w:ascii="新宋体" w:eastAsia="新宋体" w:hAnsi="新宋体" w:hint="eastAsia"/>
          <w:sz w:val="32"/>
          <w:szCs w:val="32"/>
        </w:rPr>
        <w:t>算支出情况表</w:t>
      </w:r>
    </w:p>
    <w:p w:rsidR="00A21624" w:rsidRPr="00343C83" w:rsidRDefault="00A21624" w:rsidP="00A21624">
      <w:pPr>
        <w:kinsoku w:val="0"/>
        <w:overflowPunct w:val="0"/>
        <w:adjustRightInd w:val="0"/>
        <w:snapToGrid w:val="0"/>
        <w:spacing w:line="360" w:lineRule="auto"/>
        <w:ind w:right="51" w:firstLineChars="300" w:firstLine="960"/>
        <w:jc w:val="left"/>
        <w:rPr>
          <w:rFonts w:ascii="新宋体" w:eastAsia="新宋体" w:hAnsi="新宋体" w:cs="仿宋_GB2312"/>
          <w:sz w:val="32"/>
          <w:szCs w:val="32"/>
        </w:rPr>
      </w:pPr>
      <w:r w:rsidRPr="00343C83">
        <w:rPr>
          <w:rFonts w:ascii="新宋体" w:eastAsia="新宋体" w:hAnsi="新宋体" w:cs="仿宋_GB2312" w:hint="eastAsia"/>
          <w:sz w:val="32"/>
          <w:szCs w:val="32"/>
        </w:rPr>
        <w:t>六、</w:t>
      </w:r>
      <w:r w:rsidR="00F4480E" w:rsidRPr="00343C83">
        <w:rPr>
          <w:rFonts w:ascii="新宋体" w:eastAsia="新宋体" w:hAnsi="新宋体" w:hint="eastAsia"/>
          <w:sz w:val="32"/>
          <w:szCs w:val="32"/>
        </w:rPr>
        <w:t>一般公共决</w:t>
      </w:r>
      <w:r w:rsidRPr="00343C83">
        <w:rPr>
          <w:rFonts w:ascii="新宋体" w:eastAsia="新宋体" w:hAnsi="新宋体" w:hint="eastAsia"/>
          <w:sz w:val="32"/>
          <w:szCs w:val="32"/>
        </w:rPr>
        <w:t>算基本支出情况表</w:t>
      </w:r>
    </w:p>
    <w:p w:rsidR="00A21624" w:rsidRPr="00343C83" w:rsidRDefault="00A21624" w:rsidP="00A21624">
      <w:pPr>
        <w:kinsoku w:val="0"/>
        <w:overflowPunct w:val="0"/>
        <w:adjustRightInd w:val="0"/>
        <w:snapToGrid w:val="0"/>
        <w:spacing w:line="360" w:lineRule="auto"/>
        <w:ind w:right="51" w:firstLineChars="300" w:firstLine="960"/>
        <w:jc w:val="left"/>
        <w:rPr>
          <w:rFonts w:ascii="新宋体" w:eastAsia="新宋体" w:hAnsi="新宋体" w:cs="仿宋_GB2312"/>
          <w:sz w:val="32"/>
          <w:szCs w:val="32"/>
        </w:rPr>
      </w:pPr>
      <w:r w:rsidRPr="00343C83">
        <w:rPr>
          <w:rFonts w:ascii="新宋体" w:eastAsia="新宋体" w:hAnsi="新宋体" w:cs="仿宋_GB2312" w:hint="eastAsia"/>
          <w:sz w:val="32"/>
          <w:szCs w:val="32"/>
        </w:rPr>
        <w:t>七、</w:t>
      </w:r>
      <w:r w:rsidR="00F4480E" w:rsidRPr="00343C83">
        <w:rPr>
          <w:rFonts w:ascii="新宋体" w:eastAsia="新宋体" w:hAnsi="新宋体" w:hint="eastAsia"/>
          <w:sz w:val="32"/>
          <w:szCs w:val="32"/>
        </w:rPr>
        <w:t>一般公共决</w:t>
      </w:r>
      <w:r w:rsidRPr="00343C83">
        <w:rPr>
          <w:rFonts w:ascii="新宋体" w:eastAsia="新宋体" w:hAnsi="新宋体" w:hint="eastAsia"/>
          <w:sz w:val="32"/>
          <w:szCs w:val="32"/>
        </w:rPr>
        <w:t>算“三公”经费支出情况表</w:t>
      </w:r>
    </w:p>
    <w:p w:rsidR="00A21624" w:rsidRPr="00343C83" w:rsidRDefault="00A21624" w:rsidP="00A21624">
      <w:pPr>
        <w:kinsoku w:val="0"/>
        <w:overflowPunct w:val="0"/>
        <w:adjustRightInd w:val="0"/>
        <w:snapToGrid w:val="0"/>
        <w:spacing w:line="360" w:lineRule="auto"/>
        <w:ind w:right="51" w:firstLineChars="300" w:firstLine="960"/>
        <w:jc w:val="left"/>
        <w:rPr>
          <w:rFonts w:ascii="新宋体" w:eastAsia="新宋体" w:hAnsi="新宋体"/>
          <w:sz w:val="32"/>
          <w:szCs w:val="32"/>
        </w:rPr>
      </w:pPr>
      <w:r w:rsidRPr="00343C83">
        <w:rPr>
          <w:rFonts w:ascii="新宋体" w:eastAsia="新宋体" w:hAnsi="新宋体" w:cs="仿宋_GB2312" w:hint="eastAsia"/>
          <w:sz w:val="32"/>
          <w:szCs w:val="32"/>
        </w:rPr>
        <w:t>八、</w:t>
      </w:r>
      <w:r w:rsidR="00F4480E" w:rsidRPr="00343C83">
        <w:rPr>
          <w:rFonts w:ascii="新宋体" w:eastAsia="新宋体" w:hAnsi="新宋体" w:hint="eastAsia"/>
          <w:sz w:val="32"/>
          <w:szCs w:val="32"/>
        </w:rPr>
        <w:t>政府性基金决</w:t>
      </w:r>
      <w:r w:rsidRPr="00343C83">
        <w:rPr>
          <w:rFonts w:ascii="新宋体" w:eastAsia="新宋体" w:hAnsi="新宋体" w:hint="eastAsia"/>
          <w:sz w:val="32"/>
          <w:szCs w:val="32"/>
        </w:rPr>
        <w:t>算支出情况表</w:t>
      </w:r>
    </w:p>
    <w:p w:rsidR="00A21624" w:rsidRPr="00343C83" w:rsidRDefault="00A21624" w:rsidP="007430C5">
      <w:pPr>
        <w:kinsoku w:val="0"/>
        <w:overflowPunct w:val="0"/>
        <w:adjustRightInd w:val="0"/>
        <w:snapToGrid w:val="0"/>
        <w:spacing w:line="360" w:lineRule="auto"/>
        <w:ind w:right="521" w:firstLineChars="200" w:firstLine="643"/>
        <w:rPr>
          <w:rFonts w:ascii="新宋体" w:eastAsia="新宋体" w:hAnsi="新宋体" w:cs="黑体"/>
          <w:b/>
          <w:w w:val="99"/>
          <w:sz w:val="32"/>
          <w:szCs w:val="32"/>
        </w:rPr>
      </w:pPr>
      <w:r w:rsidRPr="00343C83">
        <w:rPr>
          <w:rFonts w:ascii="新宋体" w:eastAsia="新宋体" w:hAnsi="新宋体" w:cs="黑体" w:hint="eastAsia"/>
          <w:b/>
          <w:sz w:val="32"/>
          <w:szCs w:val="32"/>
        </w:rPr>
        <w:t>第三部分</w:t>
      </w:r>
      <w:r w:rsidRPr="00343C83">
        <w:rPr>
          <w:rFonts w:ascii="新宋体" w:eastAsia="新宋体" w:hAnsi="新宋体" w:cs="黑体"/>
          <w:b/>
          <w:spacing w:val="-38"/>
          <w:sz w:val="32"/>
          <w:szCs w:val="32"/>
        </w:rPr>
        <w:t xml:space="preserve"> </w:t>
      </w:r>
      <w:r w:rsidRPr="00343C83">
        <w:rPr>
          <w:rFonts w:ascii="新宋体" w:eastAsia="新宋体" w:hAnsi="新宋体" w:hint="eastAsia"/>
          <w:b/>
          <w:sz w:val="32"/>
          <w:szCs w:val="32"/>
        </w:rPr>
        <w:t>罗山县旅游局</w:t>
      </w:r>
      <w:r w:rsidRPr="00343C83">
        <w:rPr>
          <w:rFonts w:ascii="新宋体" w:eastAsia="新宋体" w:hAnsi="新宋体" w:cs="黑体" w:hint="eastAsia"/>
          <w:b/>
          <w:sz w:val="32"/>
          <w:szCs w:val="32"/>
        </w:rPr>
        <w:t>2017年度部门决算情况说明</w:t>
      </w:r>
      <w:r w:rsidRPr="00343C83">
        <w:rPr>
          <w:rFonts w:ascii="新宋体" w:eastAsia="新宋体" w:hAnsi="新宋体" w:cs="黑体"/>
          <w:b/>
          <w:w w:val="99"/>
          <w:sz w:val="32"/>
          <w:szCs w:val="32"/>
        </w:rPr>
        <w:t xml:space="preserve"> </w:t>
      </w:r>
    </w:p>
    <w:p w:rsidR="00A21624" w:rsidRPr="00343C83" w:rsidRDefault="00A21624" w:rsidP="00A21624">
      <w:pPr>
        <w:kinsoku w:val="0"/>
        <w:overflowPunct w:val="0"/>
        <w:adjustRightInd w:val="0"/>
        <w:snapToGrid w:val="0"/>
        <w:spacing w:line="360" w:lineRule="auto"/>
        <w:ind w:right="51" w:firstLineChars="300" w:firstLine="960"/>
        <w:jc w:val="left"/>
        <w:rPr>
          <w:rFonts w:ascii="新宋体" w:eastAsia="新宋体" w:hAnsi="新宋体" w:cs="仿宋_GB2312"/>
          <w:sz w:val="32"/>
          <w:szCs w:val="32"/>
        </w:rPr>
      </w:pPr>
    </w:p>
    <w:p w:rsidR="00A21624" w:rsidRPr="00343C83" w:rsidRDefault="00A21624" w:rsidP="00A21624">
      <w:pPr>
        <w:kinsoku w:val="0"/>
        <w:overflowPunct w:val="0"/>
        <w:adjustRightInd w:val="0"/>
        <w:snapToGrid w:val="0"/>
        <w:spacing w:line="360" w:lineRule="auto"/>
        <w:ind w:right="51" w:firstLineChars="300" w:firstLine="900"/>
        <w:jc w:val="left"/>
        <w:rPr>
          <w:rFonts w:ascii="新宋体" w:eastAsia="新宋体" w:hAnsi="新宋体" w:cs="仿宋_GB2312"/>
          <w:sz w:val="30"/>
          <w:szCs w:val="30"/>
        </w:rPr>
      </w:pPr>
      <w:r w:rsidRPr="00343C83">
        <w:rPr>
          <w:rFonts w:ascii="新宋体" w:eastAsia="新宋体" w:hAnsi="新宋体" w:cs="仿宋_GB2312" w:hint="eastAsia"/>
          <w:sz w:val="30"/>
          <w:szCs w:val="30"/>
        </w:rPr>
        <w:t>一、</w:t>
      </w:r>
      <w:r w:rsidRPr="00343C83">
        <w:rPr>
          <w:rFonts w:ascii="新宋体" w:eastAsia="新宋体" w:hAnsi="新宋体" w:hint="eastAsia"/>
          <w:sz w:val="30"/>
          <w:szCs w:val="30"/>
        </w:rPr>
        <w:t>收入支出决算总体情况说明</w:t>
      </w:r>
    </w:p>
    <w:p w:rsidR="00A21624" w:rsidRPr="00343C83" w:rsidRDefault="00A21624" w:rsidP="00A21624">
      <w:pPr>
        <w:kinsoku w:val="0"/>
        <w:overflowPunct w:val="0"/>
        <w:adjustRightInd w:val="0"/>
        <w:snapToGrid w:val="0"/>
        <w:spacing w:line="360" w:lineRule="auto"/>
        <w:ind w:right="51" w:firstLineChars="300" w:firstLine="900"/>
        <w:jc w:val="left"/>
        <w:rPr>
          <w:rFonts w:ascii="新宋体" w:eastAsia="新宋体" w:hAnsi="新宋体" w:cs="仿宋_GB2312"/>
          <w:sz w:val="30"/>
          <w:szCs w:val="30"/>
        </w:rPr>
      </w:pPr>
      <w:r w:rsidRPr="00343C83">
        <w:rPr>
          <w:rFonts w:ascii="新宋体" w:eastAsia="新宋体" w:hAnsi="新宋体" w:cs="仿宋_GB2312" w:hint="eastAsia"/>
          <w:sz w:val="30"/>
          <w:szCs w:val="30"/>
        </w:rPr>
        <w:t>二、</w:t>
      </w:r>
      <w:r w:rsidRPr="00343C83">
        <w:rPr>
          <w:rFonts w:ascii="新宋体" w:eastAsia="新宋体" w:hAnsi="新宋体" w:hint="eastAsia"/>
          <w:sz w:val="30"/>
          <w:szCs w:val="30"/>
        </w:rPr>
        <w:t>收入决算情况说明</w:t>
      </w:r>
    </w:p>
    <w:p w:rsidR="00A21624" w:rsidRPr="00343C83" w:rsidRDefault="00A21624" w:rsidP="00A21624">
      <w:pPr>
        <w:kinsoku w:val="0"/>
        <w:overflowPunct w:val="0"/>
        <w:adjustRightInd w:val="0"/>
        <w:snapToGrid w:val="0"/>
        <w:spacing w:line="360" w:lineRule="auto"/>
        <w:ind w:right="51" w:firstLineChars="300" w:firstLine="900"/>
        <w:jc w:val="left"/>
        <w:rPr>
          <w:rFonts w:ascii="新宋体" w:eastAsia="新宋体" w:hAnsi="新宋体"/>
          <w:sz w:val="30"/>
          <w:szCs w:val="30"/>
        </w:rPr>
      </w:pPr>
      <w:r w:rsidRPr="00343C83">
        <w:rPr>
          <w:rFonts w:ascii="新宋体" w:eastAsia="新宋体" w:hAnsi="新宋体" w:cs="仿宋_GB2312" w:hint="eastAsia"/>
          <w:sz w:val="30"/>
          <w:szCs w:val="30"/>
        </w:rPr>
        <w:t>三、</w:t>
      </w:r>
      <w:r w:rsidRPr="00343C83">
        <w:rPr>
          <w:rFonts w:ascii="新宋体" w:eastAsia="新宋体" w:hAnsi="新宋体" w:hint="eastAsia"/>
          <w:sz w:val="30"/>
          <w:szCs w:val="30"/>
        </w:rPr>
        <w:t>支出决算情况说明</w:t>
      </w:r>
    </w:p>
    <w:p w:rsidR="00A21624" w:rsidRPr="00343C83" w:rsidRDefault="00A21624" w:rsidP="00A21624">
      <w:pPr>
        <w:adjustRightInd w:val="0"/>
        <w:snapToGrid w:val="0"/>
        <w:spacing w:line="360" w:lineRule="auto"/>
        <w:ind w:firstLineChars="300" w:firstLine="900"/>
        <w:rPr>
          <w:rFonts w:ascii="新宋体" w:eastAsia="新宋体" w:hAnsi="新宋体"/>
          <w:sz w:val="30"/>
          <w:szCs w:val="30"/>
        </w:rPr>
      </w:pPr>
      <w:r w:rsidRPr="00343C83">
        <w:rPr>
          <w:rFonts w:ascii="新宋体" w:eastAsia="新宋体" w:hAnsi="新宋体" w:cs="仿宋_GB2312" w:hint="eastAsia"/>
          <w:sz w:val="30"/>
          <w:szCs w:val="30"/>
        </w:rPr>
        <w:t>四、</w:t>
      </w:r>
      <w:r w:rsidRPr="00343C83">
        <w:rPr>
          <w:rFonts w:ascii="新宋体" w:eastAsia="新宋体" w:hAnsi="新宋体" w:hint="eastAsia"/>
          <w:sz w:val="30"/>
          <w:szCs w:val="30"/>
        </w:rPr>
        <w:t>财政拨款收入支出决算总体情况说明</w:t>
      </w:r>
    </w:p>
    <w:p w:rsidR="00A21624" w:rsidRPr="00343C83" w:rsidRDefault="00A21624" w:rsidP="00A21624">
      <w:pPr>
        <w:kinsoku w:val="0"/>
        <w:overflowPunct w:val="0"/>
        <w:adjustRightInd w:val="0"/>
        <w:snapToGrid w:val="0"/>
        <w:spacing w:line="360" w:lineRule="auto"/>
        <w:ind w:right="51" w:firstLineChars="300" w:firstLine="900"/>
        <w:jc w:val="left"/>
        <w:rPr>
          <w:rFonts w:ascii="新宋体" w:eastAsia="新宋体" w:hAnsi="新宋体" w:cs="仿宋_GB2312"/>
          <w:sz w:val="30"/>
          <w:szCs w:val="30"/>
        </w:rPr>
      </w:pPr>
      <w:r w:rsidRPr="00343C83">
        <w:rPr>
          <w:rFonts w:ascii="新宋体" w:eastAsia="新宋体" w:hAnsi="新宋体" w:cs="仿宋_GB2312" w:hint="eastAsia"/>
          <w:sz w:val="30"/>
          <w:szCs w:val="30"/>
        </w:rPr>
        <w:t>五、</w:t>
      </w:r>
      <w:r w:rsidRPr="00343C83">
        <w:rPr>
          <w:rFonts w:ascii="新宋体" w:eastAsia="新宋体" w:hAnsi="新宋体" w:hint="eastAsia"/>
          <w:sz w:val="30"/>
          <w:szCs w:val="30"/>
        </w:rPr>
        <w:t>一般公共预算财政拨款支出决算情况说明</w:t>
      </w:r>
    </w:p>
    <w:p w:rsidR="00A21624" w:rsidRPr="00343C83" w:rsidRDefault="00A21624" w:rsidP="00A21624">
      <w:pPr>
        <w:kinsoku w:val="0"/>
        <w:overflowPunct w:val="0"/>
        <w:adjustRightInd w:val="0"/>
        <w:snapToGrid w:val="0"/>
        <w:spacing w:line="360" w:lineRule="auto"/>
        <w:ind w:right="51" w:firstLineChars="300" w:firstLine="900"/>
        <w:jc w:val="left"/>
        <w:rPr>
          <w:rFonts w:ascii="新宋体" w:eastAsia="新宋体" w:hAnsi="新宋体" w:cs="仿宋_GB2312"/>
          <w:sz w:val="30"/>
          <w:szCs w:val="30"/>
        </w:rPr>
      </w:pPr>
      <w:r w:rsidRPr="00343C83">
        <w:rPr>
          <w:rFonts w:ascii="新宋体" w:eastAsia="新宋体" w:hAnsi="新宋体" w:cs="仿宋_GB2312" w:hint="eastAsia"/>
          <w:sz w:val="30"/>
          <w:szCs w:val="30"/>
        </w:rPr>
        <w:lastRenderedPageBreak/>
        <w:t>六、</w:t>
      </w:r>
      <w:r w:rsidRPr="00343C83">
        <w:rPr>
          <w:rFonts w:ascii="新宋体" w:eastAsia="新宋体" w:hAnsi="新宋体" w:cs="黑体" w:hint="eastAsia"/>
          <w:sz w:val="30"/>
          <w:szCs w:val="30"/>
        </w:rPr>
        <w:t>一般公共预算财政拨款基本支出决算情况说明</w:t>
      </w:r>
    </w:p>
    <w:p w:rsidR="00A21624" w:rsidRPr="00343C83" w:rsidRDefault="00A21624" w:rsidP="00A21624">
      <w:pPr>
        <w:kinsoku w:val="0"/>
        <w:overflowPunct w:val="0"/>
        <w:adjustRightInd w:val="0"/>
        <w:snapToGrid w:val="0"/>
        <w:spacing w:line="360" w:lineRule="auto"/>
        <w:ind w:right="51" w:firstLineChars="300" w:firstLine="900"/>
        <w:jc w:val="left"/>
        <w:rPr>
          <w:rFonts w:ascii="新宋体" w:eastAsia="新宋体" w:hAnsi="新宋体" w:cs="黑体"/>
          <w:sz w:val="30"/>
          <w:szCs w:val="30"/>
        </w:rPr>
      </w:pPr>
      <w:r w:rsidRPr="00343C83">
        <w:rPr>
          <w:rFonts w:ascii="新宋体" w:eastAsia="新宋体" w:hAnsi="新宋体" w:cs="仿宋_GB2312" w:hint="eastAsia"/>
          <w:sz w:val="30"/>
          <w:szCs w:val="30"/>
        </w:rPr>
        <w:t>七、</w:t>
      </w:r>
      <w:r w:rsidRPr="00343C83">
        <w:rPr>
          <w:rFonts w:ascii="新宋体" w:eastAsia="新宋体" w:hAnsi="新宋体" w:cs="黑体" w:hint="eastAsia"/>
          <w:sz w:val="30"/>
          <w:szCs w:val="30"/>
        </w:rPr>
        <w:t>一般公共预算财政拨款“三公”经费支出决算情况说明</w:t>
      </w:r>
    </w:p>
    <w:p w:rsidR="00BB4383" w:rsidRPr="00343C83" w:rsidRDefault="00BB4383" w:rsidP="00A21624">
      <w:pPr>
        <w:kinsoku w:val="0"/>
        <w:overflowPunct w:val="0"/>
        <w:adjustRightInd w:val="0"/>
        <w:snapToGrid w:val="0"/>
        <w:spacing w:line="360" w:lineRule="auto"/>
        <w:ind w:right="51" w:firstLineChars="300" w:firstLine="900"/>
        <w:jc w:val="left"/>
        <w:rPr>
          <w:rFonts w:ascii="新宋体" w:eastAsia="新宋体" w:hAnsi="新宋体" w:cs="仿宋_GB2312"/>
          <w:sz w:val="30"/>
          <w:szCs w:val="30"/>
        </w:rPr>
      </w:pPr>
      <w:r w:rsidRPr="00343C83">
        <w:rPr>
          <w:rFonts w:ascii="新宋体" w:eastAsia="新宋体" w:hAnsi="新宋体" w:cs="黑体" w:hint="eastAsia"/>
          <w:sz w:val="30"/>
          <w:szCs w:val="30"/>
        </w:rPr>
        <w:t>八、</w:t>
      </w:r>
      <w:r w:rsidRPr="00343C83">
        <w:rPr>
          <w:rFonts w:ascii="新宋体" w:eastAsia="新宋体" w:hAnsi="新宋体" w:cs="Courier New" w:hint="eastAsia"/>
          <w:sz w:val="30"/>
          <w:szCs w:val="30"/>
        </w:rPr>
        <w:t>预算绩效情况说明</w:t>
      </w:r>
    </w:p>
    <w:p w:rsidR="00A21624" w:rsidRPr="00343C83" w:rsidRDefault="00BB4383" w:rsidP="00A21624">
      <w:pPr>
        <w:kinsoku w:val="0"/>
        <w:overflowPunct w:val="0"/>
        <w:adjustRightInd w:val="0"/>
        <w:snapToGrid w:val="0"/>
        <w:spacing w:line="360" w:lineRule="auto"/>
        <w:ind w:right="51" w:firstLineChars="300" w:firstLine="900"/>
        <w:jc w:val="left"/>
        <w:rPr>
          <w:rFonts w:ascii="新宋体" w:eastAsia="新宋体" w:hAnsi="新宋体" w:cs="黑体"/>
          <w:sz w:val="30"/>
          <w:szCs w:val="30"/>
        </w:rPr>
      </w:pPr>
      <w:r w:rsidRPr="00343C83">
        <w:rPr>
          <w:rFonts w:ascii="新宋体" w:eastAsia="新宋体" w:hAnsi="新宋体" w:cs="仿宋_GB2312" w:hint="eastAsia"/>
          <w:sz w:val="30"/>
          <w:szCs w:val="30"/>
        </w:rPr>
        <w:t>九</w:t>
      </w:r>
      <w:r w:rsidR="00A21624" w:rsidRPr="00343C83">
        <w:rPr>
          <w:rFonts w:ascii="新宋体" w:eastAsia="新宋体" w:hAnsi="新宋体" w:cs="仿宋_GB2312" w:hint="eastAsia"/>
          <w:sz w:val="30"/>
          <w:szCs w:val="30"/>
        </w:rPr>
        <w:t>、</w:t>
      </w:r>
      <w:r w:rsidR="00A21624" w:rsidRPr="00343C83">
        <w:rPr>
          <w:rFonts w:ascii="新宋体" w:eastAsia="新宋体" w:hAnsi="新宋体" w:cs="黑体" w:hint="eastAsia"/>
          <w:sz w:val="30"/>
          <w:szCs w:val="30"/>
        </w:rPr>
        <w:t>政府性基金预算财政拨款支出决算情况说明</w:t>
      </w:r>
    </w:p>
    <w:p w:rsidR="00A21624" w:rsidRPr="00343C83" w:rsidRDefault="00BB4383" w:rsidP="00A21624">
      <w:pPr>
        <w:pStyle w:val="a3"/>
        <w:kinsoku w:val="0"/>
        <w:overflowPunct w:val="0"/>
        <w:snapToGrid w:val="0"/>
        <w:spacing w:line="360" w:lineRule="auto"/>
        <w:ind w:firstLineChars="50" w:firstLine="149"/>
        <w:jc w:val="both"/>
        <w:rPr>
          <w:rFonts w:ascii="新宋体" w:eastAsia="新宋体" w:hAnsi="新宋体"/>
          <w:sz w:val="30"/>
          <w:szCs w:val="30"/>
        </w:rPr>
      </w:pPr>
      <w:r w:rsidRPr="00343C83">
        <w:rPr>
          <w:rFonts w:ascii="新宋体" w:eastAsia="新宋体" w:hAnsi="新宋体" w:cs="黑体" w:hint="eastAsia"/>
          <w:spacing w:val="-1"/>
          <w:sz w:val="30"/>
          <w:szCs w:val="30"/>
        </w:rPr>
        <w:t>十</w:t>
      </w:r>
      <w:r w:rsidR="00A21624" w:rsidRPr="00343C83">
        <w:rPr>
          <w:rFonts w:ascii="新宋体" w:eastAsia="新宋体" w:hAnsi="新宋体" w:cs="黑体" w:hint="eastAsia"/>
          <w:spacing w:val="-1"/>
          <w:sz w:val="30"/>
          <w:szCs w:val="30"/>
        </w:rPr>
        <w:t>、</w:t>
      </w:r>
      <w:r w:rsidR="00A21624" w:rsidRPr="00343C83">
        <w:rPr>
          <w:rFonts w:ascii="新宋体" w:eastAsia="新宋体" w:hAnsi="新宋体" w:hint="eastAsia"/>
          <w:sz w:val="30"/>
          <w:szCs w:val="30"/>
        </w:rPr>
        <w:t>机关运行经费支出情况说明</w:t>
      </w:r>
    </w:p>
    <w:p w:rsidR="00BB4383" w:rsidRPr="00343C83" w:rsidRDefault="00BB4383" w:rsidP="00BB4383">
      <w:pPr>
        <w:pStyle w:val="a3"/>
        <w:kinsoku w:val="0"/>
        <w:overflowPunct w:val="0"/>
        <w:snapToGrid w:val="0"/>
        <w:spacing w:line="360" w:lineRule="auto"/>
        <w:ind w:firstLineChars="50" w:firstLine="150"/>
        <w:jc w:val="both"/>
        <w:rPr>
          <w:rFonts w:ascii="新宋体" w:eastAsia="新宋体" w:hAnsi="新宋体" w:cs="黑体"/>
          <w:spacing w:val="-1"/>
          <w:sz w:val="30"/>
          <w:szCs w:val="30"/>
        </w:rPr>
      </w:pPr>
      <w:r w:rsidRPr="00343C83">
        <w:rPr>
          <w:rFonts w:ascii="新宋体" w:eastAsia="新宋体" w:hAnsi="新宋体" w:hint="eastAsia"/>
          <w:sz w:val="30"/>
          <w:szCs w:val="30"/>
        </w:rPr>
        <w:t>十一、政府采购支出情况说明</w:t>
      </w:r>
    </w:p>
    <w:p w:rsidR="00A21624" w:rsidRPr="00343C83" w:rsidRDefault="00BB4383" w:rsidP="00A21624">
      <w:pPr>
        <w:kinsoku w:val="0"/>
        <w:overflowPunct w:val="0"/>
        <w:adjustRightInd w:val="0"/>
        <w:snapToGrid w:val="0"/>
        <w:spacing w:line="360" w:lineRule="auto"/>
        <w:ind w:right="51" w:firstLineChars="300" w:firstLine="900"/>
        <w:jc w:val="left"/>
        <w:rPr>
          <w:rFonts w:ascii="新宋体" w:eastAsia="新宋体" w:hAnsi="新宋体"/>
          <w:sz w:val="30"/>
          <w:szCs w:val="30"/>
        </w:rPr>
      </w:pPr>
      <w:r w:rsidRPr="00343C83">
        <w:rPr>
          <w:rFonts w:ascii="新宋体" w:eastAsia="新宋体" w:hAnsi="新宋体" w:hint="eastAsia"/>
          <w:sz w:val="30"/>
          <w:szCs w:val="30"/>
        </w:rPr>
        <w:t>十二、国有资产占用情况说明</w:t>
      </w:r>
    </w:p>
    <w:p w:rsidR="00A21624" w:rsidRPr="00343C83" w:rsidRDefault="00A21624" w:rsidP="00A21624">
      <w:pPr>
        <w:kinsoku w:val="0"/>
        <w:overflowPunct w:val="0"/>
        <w:adjustRightInd w:val="0"/>
        <w:snapToGrid w:val="0"/>
        <w:spacing w:line="360" w:lineRule="auto"/>
        <w:ind w:right="521" w:firstLineChars="200" w:firstLine="630"/>
        <w:rPr>
          <w:rFonts w:ascii="新宋体" w:eastAsia="新宋体" w:hAnsi="新宋体" w:cs="黑体"/>
          <w:w w:val="99"/>
          <w:sz w:val="32"/>
          <w:szCs w:val="32"/>
        </w:rPr>
      </w:pPr>
    </w:p>
    <w:p w:rsidR="00A21624" w:rsidRPr="007430C5" w:rsidRDefault="00A21624" w:rsidP="007430C5">
      <w:pPr>
        <w:kinsoku w:val="0"/>
        <w:overflowPunct w:val="0"/>
        <w:adjustRightInd w:val="0"/>
        <w:snapToGrid w:val="0"/>
        <w:spacing w:line="360" w:lineRule="auto"/>
        <w:ind w:right="521" w:firstLineChars="200" w:firstLine="643"/>
        <w:rPr>
          <w:rFonts w:ascii="新宋体" w:eastAsia="新宋体" w:hAnsi="新宋体" w:cs="黑体"/>
          <w:b/>
          <w:sz w:val="32"/>
          <w:szCs w:val="32"/>
        </w:rPr>
      </w:pPr>
      <w:r w:rsidRPr="007430C5">
        <w:rPr>
          <w:rFonts w:ascii="新宋体" w:eastAsia="新宋体" w:hAnsi="新宋体" w:cs="黑体" w:hint="eastAsia"/>
          <w:b/>
          <w:sz w:val="32"/>
          <w:szCs w:val="32"/>
        </w:rPr>
        <w:t>第四部分</w:t>
      </w:r>
      <w:r w:rsidRPr="007430C5">
        <w:rPr>
          <w:rFonts w:ascii="新宋体" w:eastAsia="新宋体" w:hAnsi="新宋体" w:cs="黑体"/>
          <w:b/>
          <w:spacing w:val="-32"/>
          <w:sz w:val="32"/>
          <w:szCs w:val="32"/>
        </w:rPr>
        <w:t xml:space="preserve"> </w:t>
      </w:r>
      <w:r w:rsidRPr="007430C5">
        <w:rPr>
          <w:rFonts w:ascii="新宋体" w:eastAsia="新宋体" w:hAnsi="新宋体" w:cs="黑体" w:hint="eastAsia"/>
          <w:b/>
          <w:sz w:val="32"/>
          <w:szCs w:val="32"/>
        </w:rPr>
        <w:t>名词解释</w:t>
      </w:r>
    </w:p>
    <w:p w:rsidR="00A21624" w:rsidRPr="007430C5" w:rsidRDefault="00A21624" w:rsidP="00A21624">
      <w:pPr>
        <w:kinsoku w:val="0"/>
        <w:overflowPunct w:val="0"/>
        <w:adjustRightInd w:val="0"/>
        <w:snapToGrid w:val="0"/>
        <w:spacing w:line="360" w:lineRule="auto"/>
        <w:ind w:left="101" w:right="521" w:firstLineChars="200" w:firstLine="640"/>
        <w:rPr>
          <w:rFonts w:ascii="新宋体" w:eastAsia="新宋体" w:hAnsi="新宋体" w:cs="黑体"/>
          <w:sz w:val="32"/>
          <w:szCs w:val="32"/>
        </w:rPr>
      </w:pPr>
    </w:p>
    <w:p w:rsidR="00A21624" w:rsidRPr="007430C5" w:rsidRDefault="00A21624" w:rsidP="00A21624">
      <w:pPr>
        <w:adjustRightInd w:val="0"/>
        <w:snapToGrid w:val="0"/>
        <w:spacing w:line="360" w:lineRule="auto"/>
        <w:ind w:firstLineChars="200" w:firstLine="640"/>
        <w:jc w:val="center"/>
        <w:rPr>
          <w:rFonts w:ascii="新宋体" w:eastAsia="新宋体" w:hAnsi="新宋体"/>
          <w:sz w:val="32"/>
          <w:szCs w:val="32"/>
        </w:rPr>
      </w:pPr>
    </w:p>
    <w:p w:rsidR="00A21624" w:rsidRPr="007430C5" w:rsidRDefault="00A21624" w:rsidP="00A21624">
      <w:pPr>
        <w:adjustRightInd w:val="0"/>
        <w:snapToGrid w:val="0"/>
        <w:spacing w:line="360" w:lineRule="auto"/>
        <w:ind w:firstLineChars="200" w:firstLine="640"/>
        <w:jc w:val="center"/>
        <w:rPr>
          <w:rFonts w:ascii="新宋体" w:eastAsia="新宋体" w:hAnsi="新宋体"/>
          <w:sz w:val="32"/>
          <w:szCs w:val="32"/>
        </w:rPr>
      </w:pPr>
    </w:p>
    <w:p w:rsidR="00A21624" w:rsidRPr="007430C5" w:rsidRDefault="00A21624" w:rsidP="00A21624">
      <w:pPr>
        <w:adjustRightInd w:val="0"/>
        <w:snapToGrid w:val="0"/>
        <w:spacing w:line="360" w:lineRule="auto"/>
        <w:rPr>
          <w:rFonts w:ascii="新宋体" w:eastAsia="新宋体" w:hAnsi="新宋体"/>
          <w:sz w:val="32"/>
          <w:szCs w:val="32"/>
        </w:rPr>
      </w:pPr>
    </w:p>
    <w:p w:rsidR="00A21624" w:rsidRPr="007430C5" w:rsidRDefault="00A21624">
      <w:pPr>
        <w:jc w:val="center"/>
        <w:rPr>
          <w:rFonts w:ascii="新宋体" w:eastAsia="新宋体" w:hAnsi="新宋体" w:cs="黑体"/>
          <w:sz w:val="32"/>
          <w:szCs w:val="32"/>
        </w:rPr>
      </w:pPr>
    </w:p>
    <w:p w:rsidR="009F66AE" w:rsidRPr="007430C5" w:rsidRDefault="009F66AE">
      <w:pPr>
        <w:jc w:val="center"/>
        <w:rPr>
          <w:rFonts w:ascii="新宋体" w:eastAsia="新宋体" w:hAnsi="新宋体" w:cs="黑体"/>
          <w:sz w:val="32"/>
          <w:szCs w:val="32"/>
        </w:rPr>
      </w:pPr>
    </w:p>
    <w:p w:rsidR="009F66AE" w:rsidRPr="007430C5" w:rsidRDefault="009F66AE">
      <w:pPr>
        <w:jc w:val="center"/>
        <w:rPr>
          <w:rFonts w:ascii="新宋体" w:eastAsia="新宋体" w:hAnsi="新宋体" w:cs="黑体"/>
          <w:sz w:val="32"/>
          <w:szCs w:val="32"/>
        </w:rPr>
      </w:pPr>
    </w:p>
    <w:p w:rsidR="009F66AE" w:rsidRPr="007430C5" w:rsidRDefault="009F66AE">
      <w:pPr>
        <w:jc w:val="center"/>
        <w:rPr>
          <w:rFonts w:ascii="新宋体" w:eastAsia="新宋体" w:hAnsi="新宋体" w:cs="黑体"/>
          <w:sz w:val="32"/>
          <w:szCs w:val="32"/>
        </w:rPr>
      </w:pPr>
    </w:p>
    <w:p w:rsidR="009F66AE" w:rsidRPr="007430C5" w:rsidRDefault="009F66AE">
      <w:pPr>
        <w:jc w:val="center"/>
        <w:rPr>
          <w:rFonts w:ascii="新宋体" w:eastAsia="新宋体" w:hAnsi="新宋体" w:cs="黑体"/>
          <w:sz w:val="32"/>
          <w:szCs w:val="32"/>
        </w:rPr>
      </w:pPr>
    </w:p>
    <w:p w:rsidR="009F66AE" w:rsidRPr="007430C5" w:rsidRDefault="009F66AE">
      <w:pPr>
        <w:jc w:val="center"/>
        <w:rPr>
          <w:rFonts w:ascii="新宋体" w:eastAsia="新宋体" w:hAnsi="新宋体" w:cs="黑体"/>
          <w:sz w:val="32"/>
          <w:szCs w:val="32"/>
        </w:rPr>
      </w:pPr>
    </w:p>
    <w:p w:rsidR="009F66AE" w:rsidRPr="007430C5" w:rsidRDefault="009F66AE">
      <w:pPr>
        <w:jc w:val="center"/>
        <w:rPr>
          <w:rFonts w:ascii="新宋体" w:eastAsia="新宋体" w:hAnsi="新宋体" w:cs="黑体"/>
          <w:sz w:val="32"/>
          <w:szCs w:val="32"/>
        </w:rPr>
      </w:pPr>
    </w:p>
    <w:p w:rsidR="009F66AE" w:rsidRPr="007430C5" w:rsidRDefault="009F66AE">
      <w:pPr>
        <w:jc w:val="center"/>
        <w:rPr>
          <w:rFonts w:ascii="新宋体" w:eastAsia="新宋体" w:hAnsi="新宋体" w:cs="黑体"/>
          <w:sz w:val="32"/>
          <w:szCs w:val="32"/>
        </w:rPr>
      </w:pPr>
    </w:p>
    <w:p w:rsidR="009F66AE" w:rsidRPr="007430C5" w:rsidRDefault="009F66AE">
      <w:pPr>
        <w:jc w:val="center"/>
        <w:rPr>
          <w:rFonts w:ascii="新宋体" w:eastAsia="新宋体" w:hAnsi="新宋体" w:cs="黑体"/>
          <w:sz w:val="32"/>
          <w:szCs w:val="32"/>
        </w:rPr>
      </w:pPr>
    </w:p>
    <w:p w:rsidR="00635B3C" w:rsidRPr="007430C5" w:rsidRDefault="001700E3">
      <w:pPr>
        <w:jc w:val="left"/>
        <w:rPr>
          <w:rFonts w:ascii="新宋体" w:eastAsia="新宋体" w:hAnsi="新宋体" w:cs="黑体"/>
          <w:b/>
          <w:sz w:val="32"/>
          <w:szCs w:val="32"/>
        </w:rPr>
      </w:pPr>
      <w:r w:rsidRPr="007430C5">
        <w:rPr>
          <w:rFonts w:ascii="新宋体" w:eastAsia="新宋体" w:hAnsi="新宋体" w:cs="黑体" w:hint="eastAsia"/>
          <w:b/>
          <w:sz w:val="32"/>
          <w:szCs w:val="32"/>
        </w:rPr>
        <w:t xml:space="preserve">第一部分　旅游局概况　</w:t>
      </w:r>
    </w:p>
    <w:p w:rsidR="00635B3C" w:rsidRPr="007430C5" w:rsidRDefault="001700E3" w:rsidP="007430C5">
      <w:pPr>
        <w:ind w:firstLineChars="200" w:firstLine="643"/>
        <w:jc w:val="left"/>
        <w:rPr>
          <w:rFonts w:ascii="新宋体" w:eastAsia="新宋体" w:hAnsi="新宋体" w:cs="黑体"/>
          <w:b/>
          <w:sz w:val="32"/>
          <w:szCs w:val="32"/>
        </w:rPr>
      </w:pPr>
      <w:r w:rsidRPr="007430C5">
        <w:rPr>
          <w:rFonts w:ascii="新宋体" w:eastAsia="新宋体" w:hAnsi="新宋体" w:cs="黑体" w:hint="eastAsia"/>
          <w:b/>
          <w:sz w:val="32"/>
          <w:szCs w:val="32"/>
        </w:rPr>
        <w:t>一、主要职责</w:t>
      </w:r>
    </w:p>
    <w:p w:rsidR="00635B3C" w:rsidRPr="007430C5" w:rsidRDefault="001700E3">
      <w:pPr>
        <w:ind w:firstLineChars="200" w:firstLine="640"/>
        <w:rPr>
          <w:rFonts w:ascii="新宋体" w:eastAsia="新宋体" w:hAnsi="新宋体" w:cs="宋体"/>
          <w:kern w:val="0"/>
          <w:sz w:val="32"/>
          <w:szCs w:val="32"/>
        </w:rPr>
      </w:pPr>
      <w:r w:rsidRPr="007430C5">
        <w:rPr>
          <w:rFonts w:ascii="新宋体" w:eastAsia="新宋体" w:hAnsi="新宋体" w:hint="eastAsia"/>
          <w:color w:val="000000"/>
          <w:sz w:val="32"/>
          <w:szCs w:val="32"/>
        </w:rPr>
        <w:t>罗山县旅游局为县政府直属正科级事业单位，同时挂罗山县灵山风景区管理局牌子。主要职责</w:t>
      </w:r>
      <w:r w:rsidRPr="007430C5">
        <w:rPr>
          <w:rFonts w:ascii="新宋体" w:eastAsia="新宋体" w:hAnsi="新宋体" w:cs="宋体" w:hint="eastAsia"/>
          <w:kern w:val="0"/>
          <w:sz w:val="32"/>
          <w:szCs w:val="32"/>
        </w:rPr>
        <w:t>贯彻执行国家有关旅游业的方针、政策和法律、法规；拟定全县旅游业发展的政策、规划并监督实施，组织全县旅游形象宣传和促销，组织实施全县旅游产品开发、旅游市场培育；负责指导全县经营旅游业单位的申报和管理工作；负责监督、检查旅游市场秩序和旅游服务质量。负责本县旅游涉外事务；指导旅游行业精神文明建设。依法进行辖区旅游行业管理工作，确保全县旅游业持续、快速、健康发展。</w:t>
      </w:r>
    </w:p>
    <w:p w:rsidR="00635B3C" w:rsidRPr="007430C5" w:rsidRDefault="001700E3" w:rsidP="007430C5">
      <w:pPr>
        <w:widowControl/>
        <w:ind w:firstLineChars="200" w:firstLine="643"/>
        <w:jc w:val="left"/>
        <w:rPr>
          <w:rFonts w:ascii="新宋体" w:eastAsia="新宋体" w:hAnsi="新宋体" w:cs="黑体"/>
          <w:b/>
          <w:color w:val="000000"/>
          <w:kern w:val="0"/>
          <w:sz w:val="32"/>
          <w:szCs w:val="32"/>
        </w:rPr>
      </w:pPr>
      <w:r w:rsidRPr="007430C5">
        <w:rPr>
          <w:rFonts w:ascii="新宋体" w:eastAsia="新宋体" w:hAnsi="新宋体" w:cs="黑体" w:hint="eastAsia"/>
          <w:b/>
          <w:color w:val="000000"/>
          <w:kern w:val="0"/>
          <w:sz w:val="32"/>
          <w:szCs w:val="32"/>
        </w:rPr>
        <w:t>二、机构设置及部门决算单位构成</w:t>
      </w:r>
    </w:p>
    <w:p w:rsidR="00635B3C" w:rsidRPr="00343C83" w:rsidRDefault="001700E3" w:rsidP="007430C5">
      <w:pPr>
        <w:ind w:firstLineChars="200" w:firstLine="640"/>
        <w:rPr>
          <w:rFonts w:ascii="新宋体" w:eastAsia="新宋体" w:hAnsi="新宋体" w:cs="宋体"/>
          <w:kern w:val="0"/>
          <w:sz w:val="32"/>
          <w:szCs w:val="32"/>
        </w:rPr>
      </w:pPr>
      <w:r w:rsidRPr="00343C83">
        <w:rPr>
          <w:rFonts w:ascii="新宋体" w:eastAsia="新宋体" w:hAnsi="新宋体" w:cs="宋体" w:hint="eastAsia"/>
          <w:kern w:val="0"/>
          <w:sz w:val="32"/>
          <w:szCs w:val="32"/>
        </w:rPr>
        <w:t>本单位有二级预算单位0个，三级预算单位0个。本决算为汇总决算，纳入本部门2017年度部门决算编报范围的预算单位包括本单位、所属0个二级单位、所属0个三级单位，具体单位名单如下：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6930"/>
      </w:tblGrid>
      <w:tr w:rsidR="00343C83" w:rsidRPr="00343C83">
        <w:tc>
          <w:tcPr>
            <w:tcW w:w="1592" w:type="dxa"/>
          </w:tcPr>
          <w:p w:rsidR="00635B3C" w:rsidRPr="00343C83" w:rsidRDefault="001700E3">
            <w:pPr>
              <w:widowControl/>
              <w:jc w:val="center"/>
              <w:rPr>
                <w:rFonts w:ascii="新宋体" w:eastAsia="新宋体" w:hAnsi="新宋体" w:cs="宋体"/>
                <w:b/>
                <w:bCs/>
                <w:kern w:val="0"/>
                <w:sz w:val="28"/>
                <w:szCs w:val="28"/>
              </w:rPr>
            </w:pPr>
            <w:r w:rsidRPr="00343C83">
              <w:rPr>
                <w:rFonts w:ascii="新宋体" w:eastAsia="新宋体" w:hAnsi="新宋体" w:cs="宋体" w:hint="eastAsia"/>
                <w:b/>
                <w:bCs/>
                <w:kern w:val="0"/>
                <w:sz w:val="28"/>
                <w:szCs w:val="28"/>
              </w:rPr>
              <w:t>序号</w:t>
            </w:r>
          </w:p>
        </w:tc>
        <w:tc>
          <w:tcPr>
            <w:tcW w:w="6930" w:type="dxa"/>
          </w:tcPr>
          <w:p w:rsidR="00635B3C" w:rsidRPr="00343C83" w:rsidRDefault="001700E3">
            <w:pPr>
              <w:widowControl/>
              <w:jc w:val="center"/>
              <w:rPr>
                <w:rFonts w:ascii="新宋体" w:eastAsia="新宋体" w:hAnsi="新宋体" w:cs="宋体"/>
                <w:b/>
                <w:bCs/>
                <w:kern w:val="0"/>
                <w:sz w:val="28"/>
                <w:szCs w:val="28"/>
              </w:rPr>
            </w:pPr>
            <w:r w:rsidRPr="00343C83">
              <w:rPr>
                <w:rFonts w:ascii="新宋体" w:eastAsia="新宋体" w:hAnsi="新宋体" w:cs="宋体" w:hint="eastAsia"/>
                <w:b/>
                <w:bCs/>
                <w:kern w:val="0"/>
                <w:sz w:val="28"/>
                <w:szCs w:val="28"/>
              </w:rPr>
              <w:t>单位名称</w:t>
            </w:r>
          </w:p>
        </w:tc>
      </w:tr>
      <w:tr w:rsidR="00343C83" w:rsidRPr="00343C83">
        <w:tc>
          <w:tcPr>
            <w:tcW w:w="1592" w:type="dxa"/>
          </w:tcPr>
          <w:p w:rsidR="00635B3C" w:rsidRPr="00343C83" w:rsidRDefault="001700E3">
            <w:pPr>
              <w:widowControl/>
              <w:jc w:val="center"/>
              <w:rPr>
                <w:rFonts w:ascii="新宋体" w:eastAsia="新宋体" w:hAnsi="新宋体" w:cs="宋体"/>
                <w:kern w:val="0"/>
                <w:sz w:val="28"/>
                <w:szCs w:val="28"/>
              </w:rPr>
            </w:pPr>
            <w:r w:rsidRPr="00343C83">
              <w:rPr>
                <w:rFonts w:ascii="新宋体" w:eastAsia="新宋体" w:hAnsi="新宋体" w:cs="宋体" w:hint="eastAsia"/>
                <w:kern w:val="0"/>
                <w:sz w:val="28"/>
                <w:szCs w:val="28"/>
              </w:rPr>
              <w:t>1</w:t>
            </w:r>
          </w:p>
        </w:tc>
        <w:tc>
          <w:tcPr>
            <w:tcW w:w="6930" w:type="dxa"/>
          </w:tcPr>
          <w:p w:rsidR="00635B3C" w:rsidRPr="00343C83" w:rsidRDefault="001700E3">
            <w:pPr>
              <w:widowControl/>
              <w:jc w:val="left"/>
              <w:rPr>
                <w:rFonts w:ascii="新宋体" w:eastAsia="新宋体" w:hAnsi="新宋体" w:cs="宋体"/>
                <w:kern w:val="0"/>
                <w:sz w:val="28"/>
                <w:szCs w:val="28"/>
              </w:rPr>
            </w:pPr>
            <w:r w:rsidRPr="00343C83">
              <w:rPr>
                <w:rFonts w:ascii="新宋体" w:eastAsia="新宋体" w:hAnsi="新宋体" w:cs="宋体" w:hint="eastAsia"/>
                <w:kern w:val="0"/>
                <w:sz w:val="28"/>
                <w:szCs w:val="28"/>
              </w:rPr>
              <w:t>罗山县旅游局</w:t>
            </w:r>
          </w:p>
        </w:tc>
      </w:tr>
      <w:tr w:rsidR="00343C83" w:rsidRPr="00343C83">
        <w:tc>
          <w:tcPr>
            <w:tcW w:w="1592" w:type="dxa"/>
          </w:tcPr>
          <w:p w:rsidR="00635B3C" w:rsidRPr="00343C83" w:rsidRDefault="00635B3C">
            <w:pPr>
              <w:widowControl/>
              <w:jc w:val="center"/>
              <w:rPr>
                <w:rFonts w:ascii="新宋体" w:eastAsia="新宋体" w:hAnsi="新宋体" w:cs="宋体"/>
                <w:kern w:val="0"/>
                <w:sz w:val="28"/>
                <w:szCs w:val="28"/>
              </w:rPr>
            </w:pPr>
          </w:p>
        </w:tc>
        <w:tc>
          <w:tcPr>
            <w:tcW w:w="6930" w:type="dxa"/>
          </w:tcPr>
          <w:p w:rsidR="00635B3C" w:rsidRPr="00343C83" w:rsidRDefault="00635B3C">
            <w:pPr>
              <w:widowControl/>
              <w:jc w:val="left"/>
              <w:rPr>
                <w:rFonts w:ascii="新宋体" w:eastAsia="新宋体" w:hAnsi="新宋体" w:cs="宋体"/>
                <w:kern w:val="0"/>
                <w:sz w:val="28"/>
                <w:szCs w:val="28"/>
              </w:rPr>
            </w:pPr>
          </w:p>
        </w:tc>
      </w:tr>
      <w:tr w:rsidR="00635B3C" w:rsidRPr="00343C83">
        <w:tc>
          <w:tcPr>
            <w:tcW w:w="1592" w:type="dxa"/>
          </w:tcPr>
          <w:p w:rsidR="00635B3C" w:rsidRPr="00343C83" w:rsidRDefault="001700E3">
            <w:pPr>
              <w:widowControl/>
              <w:ind w:firstLineChars="200" w:firstLine="560"/>
              <w:jc w:val="left"/>
              <w:rPr>
                <w:rFonts w:ascii="新宋体" w:eastAsia="新宋体" w:hAnsi="新宋体" w:cs="宋体"/>
                <w:kern w:val="0"/>
                <w:sz w:val="28"/>
                <w:szCs w:val="28"/>
              </w:rPr>
            </w:pPr>
            <w:r w:rsidRPr="00343C83">
              <w:rPr>
                <w:rFonts w:ascii="新宋体" w:eastAsia="新宋体" w:hAnsi="新宋体" w:cs="宋体" w:hint="eastAsia"/>
                <w:kern w:val="0"/>
                <w:sz w:val="28"/>
                <w:szCs w:val="28"/>
              </w:rPr>
              <w:t>……</w:t>
            </w:r>
          </w:p>
        </w:tc>
        <w:tc>
          <w:tcPr>
            <w:tcW w:w="6930" w:type="dxa"/>
          </w:tcPr>
          <w:p w:rsidR="00635B3C" w:rsidRPr="00343C83" w:rsidRDefault="001700E3">
            <w:pPr>
              <w:widowControl/>
              <w:ind w:firstLineChars="200" w:firstLine="560"/>
              <w:jc w:val="left"/>
              <w:rPr>
                <w:rFonts w:ascii="新宋体" w:eastAsia="新宋体" w:hAnsi="新宋体" w:cs="宋体"/>
                <w:kern w:val="0"/>
                <w:sz w:val="28"/>
                <w:szCs w:val="28"/>
              </w:rPr>
            </w:pPr>
            <w:r w:rsidRPr="00343C83">
              <w:rPr>
                <w:rFonts w:ascii="新宋体" w:eastAsia="新宋体" w:hAnsi="新宋体" w:cs="宋体" w:hint="eastAsia"/>
                <w:kern w:val="0"/>
                <w:sz w:val="28"/>
                <w:szCs w:val="28"/>
              </w:rPr>
              <w:t>……</w:t>
            </w:r>
          </w:p>
        </w:tc>
      </w:tr>
    </w:tbl>
    <w:p w:rsidR="00635B3C" w:rsidRPr="00343C83" w:rsidRDefault="00635B3C">
      <w:pPr>
        <w:spacing w:line="580" w:lineRule="exact"/>
        <w:jc w:val="left"/>
        <w:rPr>
          <w:rFonts w:ascii="新宋体" w:eastAsia="新宋体" w:hAnsi="新宋体" w:cs="宋体"/>
          <w:sz w:val="32"/>
          <w:szCs w:val="32"/>
        </w:rPr>
      </w:pPr>
    </w:p>
    <w:p w:rsidR="00635B3C" w:rsidRPr="007430C5" w:rsidRDefault="00635B3C" w:rsidP="007430C5">
      <w:pPr>
        <w:rPr>
          <w:rFonts w:ascii="新宋体" w:eastAsia="新宋体" w:hAnsi="新宋体" w:cs="隶书"/>
          <w:sz w:val="52"/>
          <w:szCs w:val="52"/>
        </w:rPr>
        <w:sectPr w:rsidR="00635B3C" w:rsidRPr="007430C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fmt="numberInDash" w:start="1"/>
          <w:cols w:space="720"/>
          <w:docGrid w:type="lines" w:linePitch="312"/>
        </w:sectPr>
      </w:pPr>
    </w:p>
    <w:p w:rsidR="00635B3C" w:rsidRPr="007430C5" w:rsidRDefault="00635B3C">
      <w:pPr>
        <w:adjustRightInd w:val="0"/>
        <w:snapToGrid w:val="0"/>
        <w:spacing w:line="360" w:lineRule="auto"/>
        <w:jc w:val="center"/>
        <w:rPr>
          <w:rFonts w:ascii="新宋体" w:eastAsia="新宋体" w:hAnsi="新宋体"/>
          <w:sz w:val="28"/>
          <w:szCs w:val="28"/>
        </w:rPr>
      </w:pPr>
    </w:p>
    <w:p w:rsidR="00635B3C" w:rsidRPr="007430C5" w:rsidRDefault="00635B3C">
      <w:pPr>
        <w:adjustRightInd w:val="0"/>
        <w:snapToGrid w:val="0"/>
        <w:spacing w:line="360" w:lineRule="auto"/>
        <w:jc w:val="center"/>
        <w:rPr>
          <w:rFonts w:ascii="新宋体" w:eastAsia="新宋体" w:hAnsi="新宋体"/>
          <w:sz w:val="28"/>
          <w:szCs w:val="28"/>
        </w:rPr>
      </w:pPr>
    </w:p>
    <w:p w:rsidR="00635B3C" w:rsidRPr="007430C5" w:rsidRDefault="00635B3C">
      <w:pPr>
        <w:adjustRightInd w:val="0"/>
        <w:snapToGrid w:val="0"/>
        <w:spacing w:line="360" w:lineRule="auto"/>
        <w:jc w:val="center"/>
        <w:rPr>
          <w:rFonts w:ascii="新宋体" w:eastAsia="新宋体" w:hAnsi="新宋体"/>
          <w:sz w:val="28"/>
          <w:szCs w:val="28"/>
        </w:rPr>
      </w:pPr>
    </w:p>
    <w:p w:rsidR="00635B3C" w:rsidRPr="007430C5" w:rsidRDefault="00635B3C">
      <w:pPr>
        <w:adjustRightInd w:val="0"/>
        <w:snapToGrid w:val="0"/>
        <w:spacing w:line="360" w:lineRule="auto"/>
        <w:jc w:val="center"/>
        <w:rPr>
          <w:rFonts w:ascii="新宋体" w:eastAsia="新宋体" w:hAnsi="新宋体"/>
          <w:b/>
          <w:sz w:val="32"/>
          <w:szCs w:val="32"/>
        </w:rPr>
      </w:pPr>
    </w:p>
    <w:p w:rsidR="00635B3C" w:rsidRPr="007430C5" w:rsidRDefault="001700E3">
      <w:pPr>
        <w:adjustRightInd w:val="0"/>
        <w:snapToGrid w:val="0"/>
        <w:spacing w:line="360" w:lineRule="auto"/>
        <w:jc w:val="center"/>
        <w:rPr>
          <w:rFonts w:ascii="新宋体" w:eastAsia="新宋体" w:hAnsi="新宋体"/>
          <w:b/>
          <w:sz w:val="32"/>
          <w:szCs w:val="32"/>
        </w:rPr>
      </w:pPr>
      <w:r w:rsidRPr="007430C5">
        <w:rPr>
          <w:rFonts w:ascii="新宋体" w:eastAsia="新宋体" w:hAnsi="新宋体" w:hint="eastAsia"/>
          <w:b/>
          <w:sz w:val="32"/>
          <w:szCs w:val="32"/>
        </w:rPr>
        <w:t>第二部分</w:t>
      </w:r>
    </w:p>
    <w:p w:rsidR="00635B3C" w:rsidRPr="007430C5" w:rsidRDefault="001700E3">
      <w:pPr>
        <w:adjustRightInd w:val="0"/>
        <w:snapToGrid w:val="0"/>
        <w:spacing w:line="360" w:lineRule="auto"/>
        <w:jc w:val="center"/>
        <w:rPr>
          <w:rFonts w:ascii="新宋体" w:eastAsia="新宋体" w:hAnsi="新宋体"/>
          <w:b/>
          <w:sz w:val="32"/>
          <w:szCs w:val="32"/>
        </w:rPr>
      </w:pPr>
      <w:r w:rsidRPr="007430C5">
        <w:rPr>
          <w:rFonts w:ascii="新宋体" w:eastAsia="新宋体" w:hAnsi="新宋体" w:hint="eastAsia"/>
          <w:b/>
          <w:sz w:val="32"/>
          <w:szCs w:val="32"/>
        </w:rPr>
        <w:t>罗山县旅游局</w:t>
      </w:r>
      <w:r w:rsidRPr="007430C5">
        <w:rPr>
          <w:rFonts w:ascii="新宋体" w:eastAsia="新宋体" w:hAnsi="新宋体"/>
          <w:b/>
          <w:sz w:val="32"/>
          <w:szCs w:val="32"/>
        </w:rPr>
        <w:t>201</w:t>
      </w:r>
      <w:r w:rsidRPr="007430C5">
        <w:rPr>
          <w:rFonts w:ascii="新宋体" w:eastAsia="新宋体" w:hAnsi="新宋体" w:hint="eastAsia"/>
          <w:b/>
          <w:sz w:val="32"/>
          <w:szCs w:val="32"/>
        </w:rPr>
        <w:t>7年度部门决算表</w:t>
      </w:r>
    </w:p>
    <w:p w:rsidR="00635B3C" w:rsidRPr="007430C5" w:rsidRDefault="00635B3C">
      <w:pPr>
        <w:widowControl/>
        <w:adjustRightInd w:val="0"/>
        <w:snapToGrid w:val="0"/>
        <w:ind w:right="100" w:firstLine="720"/>
        <w:jc w:val="center"/>
        <w:rPr>
          <w:rFonts w:ascii="新宋体" w:eastAsia="新宋体" w:hAnsi="新宋体"/>
          <w:b/>
          <w:sz w:val="32"/>
          <w:szCs w:val="32"/>
        </w:rPr>
      </w:pPr>
    </w:p>
    <w:p w:rsidR="00635B3C" w:rsidRPr="007430C5" w:rsidRDefault="00635B3C">
      <w:pPr>
        <w:widowControl/>
        <w:adjustRightInd w:val="0"/>
        <w:snapToGrid w:val="0"/>
        <w:ind w:right="100" w:firstLine="720"/>
        <w:jc w:val="center"/>
        <w:rPr>
          <w:rFonts w:ascii="新宋体" w:eastAsia="新宋体" w:hAnsi="新宋体"/>
          <w:b/>
          <w:sz w:val="36"/>
          <w:szCs w:val="36"/>
        </w:rPr>
      </w:pPr>
    </w:p>
    <w:p w:rsidR="00635B3C" w:rsidRPr="007430C5" w:rsidRDefault="00635B3C">
      <w:pPr>
        <w:widowControl/>
        <w:adjustRightInd w:val="0"/>
        <w:snapToGrid w:val="0"/>
        <w:ind w:right="100" w:firstLine="720"/>
        <w:jc w:val="center"/>
        <w:rPr>
          <w:rFonts w:ascii="新宋体" w:eastAsia="新宋体" w:hAnsi="新宋体"/>
          <w:b/>
          <w:sz w:val="36"/>
          <w:szCs w:val="36"/>
        </w:rPr>
      </w:pPr>
    </w:p>
    <w:p w:rsidR="00635B3C" w:rsidRPr="007430C5" w:rsidRDefault="00635B3C">
      <w:pPr>
        <w:widowControl/>
        <w:adjustRightInd w:val="0"/>
        <w:snapToGrid w:val="0"/>
        <w:ind w:right="100" w:firstLine="720"/>
        <w:jc w:val="center"/>
        <w:rPr>
          <w:rFonts w:ascii="新宋体" w:eastAsia="新宋体" w:hAnsi="新宋体"/>
          <w:b/>
          <w:sz w:val="36"/>
          <w:szCs w:val="36"/>
        </w:rPr>
      </w:pPr>
    </w:p>
    <w:p w:rsidR="00635B3C" w:rsidRPr="007430C5" w:rsidRDefault="00635B3C">
      <w:pPr>
        <w:widowControl/>
        <w:adjustRightInd w:val="0"/>
        <w:snapToGrid w:val="0"/>
        <w:ind w:right="100" w:firstLine="720"/>
        <w:jc w:val="center"/>
        <w:rPr>
          <w:rFonts w:ascii="新宋体" w:eastAsia="新宋体" w:hAnsi="新宋体"/>
          <w:sz w:val="36"/>
          <w:szCs w:val="36"/>
        </w:rPr>
      </w:pPr>
    </w:p>
    <w:p w:rsidR="00635B3C" w:rsidRPr="007430C5" w:rsidRDefault="00635B3C">
      <w:pPr>
        <w:widowControl/>
        <w:adjustRightInd w:val="0"/>
        <w:snapToGrid w:val="0"/>
        <w:ind w:right="100" w:firstLine="720"/>
        <w:jc w:val="center"/>
        <w:rPr>
          <w:rFonts w:ascii="新宋体" w:eastAsia="新宋体" w:hAnsi="新宋体"/>
          <w:sz w:val="36"/>
          <w:szCs w:val="36"/>
        </w:rPr>
      </w:pPr>
    </w:p>
    <w:p w:rsidR="00635B3C" w:rsidRPr="007430C5" w:rsidRDefault="00635B3C">
      <w:pPr>
        <w:widowControl/>
        <w:adjustRightInd w:val="0"/>
        <w:snapToGrid w:val="0"/>
        <w:ind w:right="100" w:firstLine="720"/>
        <w:jc w:val="center"/>
        <w:rPr>
          <w:rFonts w:ascii="新宋体" w:eastAsia="新宋体" w:hAnsi="新宋体"/>
          <w:sz w:val="36"/>
          <w:szCs w:val="36"/>
        </w:rPr>
      </w:pPr>
    </w:p>
    <w:p w:rsidR="00635B3C" w:rsidRPr="007430C5" w:rsidRDefault="00635B3C">
      <w:pPr>
        <w:widowControl/>
        <w:adjustRightInd w:val="0"/>
        <w:snapToGrid w:val="0"/>
        <w:ind w:right="100" w:firstLine="720"/>
        <w:jc w:val="center"/>
        <w:rPr>
          <w:rFonts w:ascii="新宋体" w:eastAsia="新宋体" w:hAnsi="新宋体"/>
          <w:sz w:val="36"/>
          <w:szCs w:val="36"/>
        </w:rPr>
      </w:pPr>
    </w:p>
    <w:p w:rsidR="00635B3C" w:rsidRDefault="00635B3C">
      <w:pPr>
        <w:widowControl/>
        <w:adjustRightInd w:val="0"/>
        <w:snapToGrid w:val="0"/>
        <w:ind w:right="100" w:firstLine="720"/>
        <w:jc w:val="center"/>
        <w:rPr>
          <w:rFonts w:ascii="新宋体" w:eastAsia="新宋体" w:hAnsi="新宋体"/>
          <w:sz w:val="36"/>
          <w:szCs w:val="36"/>
        </w:rPr>
      </w:pPr>
    </w:p>
    <w:p w:rsidR="007430C5" w:rsidRDefault="007430C5">
      <w:pPr>
        <w:widowControl/>
        <w:adjustRightInd w:val="0"/>
        <w:snapToGrid w:val="0"/>
        <w:ind w:right="100" w:firstLine="720"/>
        <w:jc w:val="center"/>
        <w:rPr>
          <w:rFonts w:ascii="新宋体" w:eastAsia="新宋体" w:hAnsi="新宋体"/>
          <w:sz w:val="36"/>
          <w:szCs w:val="36"/>
        </w:rPr>
      </w:pPr>
    </w:p>
    <w:p w:rsidR="007430C5" w:rsidRDefault="007430C5">
      <w:pPr>
        <w:widowControl/>
        <w:adjustRightInd w:val="0"/>
        <w:snapToGrid w:val="0"/>
        <w:ind w:right="100" w:firstLine="720"/>
        <w:jc w:val="center"/>
        <w:rPr>
          <w:rFonts w:ascii="新宋体" w:eastAsia="新宋体" w:hAnsi="新宋体"/>
          <w:sz w:val="36"/>
          <w:szCs w:val="36"/>
        </w:rPr>
      </w:pPr>
    </w:p>
    <w:p w:rsidR="007430C5" w:rsidRPr="007430C5" w:rsidRDefault="007430C5">
      <w:pPr>
        <w:widowControl/>
        <w:adjustRightInd w:val="0"/>
        <w:snapToGrid w:val="0"/>
        <w:ind w:right="100" w:firstLine="720"/>
        <w:jc w:val="center"/>
        <w:rPr>
          <w:rFonts w:ascii="新宋体" w:eastAsia="新宋体" w:hAnsi="新宋体"/>
          <w:sz w:val="36"/>
          <w:szCs w:val="36"/>
        </w:rPr>
      </w:pPr>
    </w:p>
    <w:p w:rsidR="00635B3C" w:rsidRPr="007430C5" w:rsidRDefault="001700E3">
      <w:pPr>
        <w:widowControl/>
        <w:adjustRightInd w:val="0"/>
        <w:snapToGrid w:val="0"/>
        <w:ind w:right="100" w:firstLine="720"/>
        <w:jc w:val="center"/>
        <w:rPr>
          <w:rFonts w:ascii="新宋体" w:eastAsia="新宋体" w:hAnsi="新宋体"/>
          <w:sz w:val="36"/>
          <w:szCs w:val="36"/>
        </w:rPr>
      </w:pPr>
      <w:r w:rsidRPr="007430C5">
        <w:rPr>
          <w:rFonts w:ascii="新宋体" w:eastAsia="新宋体" w:hAnsi="新宋体" w:hint="eastAsia"/>
          <w:sz w:val="36"/>
          <w:szCs w:val="36"/>
        </w:rPr>
        <w:lastRenderedPageBreak/>
        <w:t>收入支出决算总表</w:t>
      </w:r>
    </w:p>
    <w:p w:rsidR="00635B3C" w:rsidRPr="007430C5" w:rsidRDefault="001700E3">
      <w:pPr>
        <w:widowControl/>
        <w:adjustRightInd w:val="0"/>
        <w:snapToGrid w:val="0"/>
        <w:ind w:right="1230" w:firstLine="400"/>
        <w:jc w:val="right"/>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公开</w:t>
      </w:r>
      <w:r w:rsidRPr="007430C5">
        <w:rPr>
          <w:rFonts w:ascii="新宋体" w:eastAsia="新宋体" w:hAnsi="新宋体" w:cs="宋体"/>
          <w:color w:val="000000"/>
          <w:kern w:val="0"/>
          <w:sz w:val="20"/>
          <w:szCs w:val="20"/>
        </w:rPr>
        <w:t>01</w:t>
      </w:r>
      <w:r w:rsidRPr="007430C5">
        <w:rPr>
          <w:rFonts w:ascii="新宋体" w:eastAsia="新宋体" w:hAnsi="新宋体" w:cs="宋体" w:hint="eastAsia"/>
          <w:color w:val="000000"/>
          <w:kern w:val="0"/>
          <w:sz w:val="20"/>
          <w:szCs w:val="20"/>
        </w:rPr>
        <w:t>表</w:t>
      </w:r>
    </w:p>
    <w:p w:rsidR="00635B3C" w:rsidRPr="007430C5" w:rsidRDefault="001700E3">
      <w:pPr>
        <w:widowControl/>
        <w:adjustRightInd w:val="0"/>
        <w:snapToGrid w:val="0"/>
        <w:ind w:firstLineChars="400" w:firstLine="800"/>
        <w:jc w:val="left"/>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部门：</w:t>
      </w:r>
      <w:r w:rsidRPr="007430C5">
        <w:rPr>
          <w:rFonts w:ascii="新宋体" w:eastAsia="新宋体" w:hAnsi="新宋体" w:cs="宋体"/>
          <w:color w:val="000000"/>
          <w:kern w:val="0"/>
          <w:sz w:val="20"/>
          <w:szCs w:val="20"/>
        </w:rPr>
        <w:t xml:space="preserve">  </w:t>
      </w:r>
      <w:r w:rsidRPr="007430C5">
        <w:rPr>
          <w:rFonts w:ascii="新宋体" w:eastAsia="新宋体" w:hAnsi="新宋体" w:cs="宋体" w:hint="eastAsia"/>
          <w:color w:val="000000"/>
          <w:kern w:val="0"/>
          <w:sz w:val="20"/>
          <w:szCs w:val="20"/>
        </w:rPr>
        <w:t>罗山县旅游局</w:t>
      </w:r>
      <w:r w:rsidRPr="007430C5">
        <w:rPr>
          <w:rFonts w:ascii="新宋体" w:eastAsia="新宋体" w:hAnsi="新宋体" w:cs="宋体"/>
          <w:color w:val="000000"/>
          <w:kern w:val="0"/>
          <w:sz w:val="20"/>
          <w:szCs w:val="20"/>
        </w:rPr>
        <w:t xml:space="preserve">                                                                              </w:t>
      </w:r>
      <w:r w:rsidRPr="007430C5">
        <w:rPr>
          <w:rFonts w:ascii="新宋体" w:eastAsia="新宋体" w:hAnsi="新宋体" w:cs="宋体" w:hint="eastAsia"/>
          <w:color w:val="000000"/>
          <w:kern w:val="0"/>
          <w:sz w:val="20"/>
          <w:szCs w:val="20"/>
        </w:rPr>
        <w:t>单位：万元</w:t>
      </w:r>
    </w:p>
    <w:tbl>
      <w:tblPr>
        <w:tblW w:w="12860" w:type="dxa"/>
        <w:jc w:val="center"/>
        <w:tblInd w:w="93" w:type="dxa"/>
        <w:tblLayout w:type="fixed"/>
        <w:tblLook w:val="04A0" w:firstRow="1" w:lastRow="0" w:firstColumn="1" w:lastColumn="0" w:noHBand="0" w:noVBand="1"/>
      </w:tblPr>
      <w:tblGrid>
        <w:gridCol w:w="4929"/>
        <w:gridCol w:w="616"/>
        <w:gridCol w:w="1075"/>
        <w:gridCol w:w="4607"/>
        <w:gridCol w:w="595"/>
        <w:gridCol w:w="1038"/>
      </w:tblGrid>
      <w:tr w:rsidR="00635B3C" w:rsidRPr="007430C5">
        <w:trPr>
          <w:trHeight w:val="439"/>
          <w:jc w:val="center"/>
        </w:trPr>
        <w:tc>
          <w:tcPr>
            <w:tcW w:w="6620" w:type="dxa"/>
            <w:gridSpan w:val="3"/>
            <w:tcBorders>
              <w:top w:val="single" w:sz="8" w:space="0" w:color="auto"/>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ind w:firstLine="640"/>
              <w:jc w:val="center"/>
              <w:rPr>
                <w:rFonts w:ascii="新宋体" w:eastAsia="新宋体" w:hAnsi="新宋体" w:cs="宋体"/>
                <w:kern w:val="0"/>
                <w:sz w:val="24"/>
              </w:rPr>
            </w:pPr>
            <w:r w:rsidRPr="007430C5">
              <w:rPr>
                <w:rFonts w:ascii="新宋体" w:eastAsia="新宋体" w:hAnsi="新宋体"/>
                <w:sz w:val="36"/>
                <w:szCs w:val="36"/>
              </w:rPr>
              <w:t xml:space="preserve"> </w:t>
            </w:r>
            <w:r w:rsidRPr="007430C5">
              <w:rPr>
                <w:rFonts w:ascii="新宋体" w:eastAsia="新宋体" w:hAnsi="新宋体" w:cs="宋体" w:hint="eastAsia"/>
                <w:kern w:val="0"/>
                <w:sz w:val="24"/>
              </w:rPr>
              <w:t>收入</w:t>
            </w:r>
          </w:p>
        </w:tc>
        <w:tc>
          <w:tcPr>
            <w:tcW w:w="6240" w:type="dxa"/>
            <w:gridSpan w:val="3"/>
            <w:tcBorders>
              <w:top w:val="single" w:sz="8" w:space="0" w:color="auto"/>
              <w:left w:val="nil"/>
              <w:bottom w:val="single" w:sz="4" w:space="0" w:color="auto"/>
              <w:right w:val="single" w:sz="8" w:space="0" w:color="000000"/>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hint="eastAsia"/>
                <w:kern w:val="0"/>
                <w:sz w:val="24"/>
              </w:rPr>
              <w:t>支出</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hint="eastAsia"/>
                <w:kern w:val="0"/>
                <w:sz w:val="24"/>
              </w:rPr>
              <w:t>项</w:t>
            </w:r>
            <w:r w:rsidRPr="007430C5">
              <w:rPr>
                <w:rFonts w:ascii="新宋体" w:eastAsia="新宋体" w:hAnsi="新宋体" w:cs="宋体"/>
                <w:kern w:val="0"/>
                <w:sz w:val="24"/>
              </w:rPr>
              <w:t xml:space="preserve">    </w:t>
            </w:r>
            <w:r w:rsidRPr="007430C5">
              <w:rPr>
                <w:rFonts w:ascii="新宋体" w:eastAsia="新宋体" w:hAnsi="新宋体" w:cs="宋体" w:hint="eastAsia"/>
                <w:kern w:val="0"/>
                <w:sz w:val="24"/>
              </w:rPr>
              <w:t>目</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0"/>
                <w:szCs w:val="20"/>
              </w:rPr>
            </w:pPr>
            <w:r w:rsidRPr="007430C5">
              <w:rPr>
                <w:rFonts w:ascii="新宋体" w:eastAsia="新宋体" w:hAnsi="新宋体" w:cs="宋体" w:hint="eastAsia"/>
                <w:kern w:val="0"/>
                <w:sz w:val="20"/>
                <w:szCs w:val="20"/>
              </w:rPr>
              <w:t>行次</w:t>
            </w:r>
          </w:p>
        </w:tc>
        <w:tc>
          <w:tcPr>
            <w:tcW w:w="107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hint="eastAsia"/>
                <w:kern w:val="0"/>
                <w:sz w:val="24"/>
              </w:rPr>
              <w:t>决算数</w:t>
            </w:r>
          </w:p>
        </w:tc>
        <w:tc>
          <w:tcPr>
            <w:tcW w:w="4607"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hint="eastAsia"/>
                <w:kern w:val="0"/>
                <w:sz w:val="24"/>
              </w:rPr>
              <w:t>项</w:t>
            </w:r>
            <w:r w:rsidRPr="007430C5">
              <w:rPr>
                <w:rFonts w:ascii="新宋体" w:eastAsia="新宋体" w:hAnsi="新宋体" w:cs="宋体"/>
                <w:kern w:val="0"/>
                <w:sz w:val="24"/>
              </w:rPr>
              <w:t xml:space="preserve">    </w:t>
            </w:r>
            <w:r w:rsidRPr="007430C5">
              <w:rPr>
                <w:rFonts w:ascii="新宋体" w:eastAsia="新宋体" w:hAnsi="新宋体" w:cs="宋体" w:hint="eastAsia"/>
                <w:kern w:val="0"/>
                <w:sz w:val="24"/>
              </w:rPr>
              <w:t>目</w:t>
            </w:r>
          </w:p>
        </w:tc>
        <w:tc>
          <w:tcPr>
            <w:tcW w:w="59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0"/>
                <w:szCs w:val="20"/>
              </w:rPr>
            </w:pPr>
            <w:r w:rsidRPr="007430C5">
              <w:rPr>
                <w:rFonts w:ascii="新宋体" w:eastAsia="新宋体" w:hAnsi="新宋体" w:cs="宋体" w:hint="eastAsia"/>
                <w:kern w:val="0"/>
                <w:sz w:val="20"/>
                <w:szCs w:val="20"/>
              </w:rPr>
              <w:t>行次</w:t>
            </w:r>
          </w:p>
        </w:tc>
        <w:tc>
          <w:tcPr>
            <w:tcW w:w="1038" w:type="dxa"/>
            <w:tcBorders>
              <w:top w:val="nil"/>
              <w:left w:val="nil"/>
              <w:bottom w:val="single" w:sz="4" w:space="0" w:color="auto"/>
              <w:right w:val="single" w:sz="8"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hint="eastAsia"/>
                <w:kern w:val="0"/>
                <w:sz w:val="24"/>
              </w:rPr>
              <w:t>决算数</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hint="eastAsia"/>
                <w:kern w:val="0"/>
                <w:sz w:val="24"/>
              </w:rPr>
              <w:t>栏</w:t>
            </w:r>
            <w:r w:rsidRPr="007430C5">
              <w:rPr>
                <w:rFonts w:ascii="新宋体" w:eastAsia="新宋体" w:hAnsi="新宋体" w:cs="宋体"/>
                <w:kern w:val="0"/>
                <w:sz w:val="24"/>
              </w:rPr>
              <w:t xml:space="preserve">    </w:t>
            </w:r>
            <w:r w:rsidRPr="007430C5">
              <w:rPr>
                <w:rFonts w:ascii="新宋体" w:eastAsia="新宋体" w:hAnsi="新宋体" w:cs="宋体" w:hint="eastAsia"/>
                <w:kern w:val="0"/>
                <w:sz w:val="24"/>
              </w:rPr>
              <w:t>次</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07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kern w:val="0"/>
                <w:sz w:val="24"/>
              </w:rPr>
              <w:t>1</w:t>
            </w:r>
          </w:p>
        </w:tc>
        <w:tc>
          <w:tcPr>
            <w:tcW w:w="4607"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hint="eastAsia"/>
                <w:kern w:val="0"/>
                <w:sz w:val="24"/>
              </w:rPr>
              <w:t>栏</w:t>
            </w:r>
            <w:r w:rsidRPr="007430C5">
              <w:rPr>
                <w:rFonts w:ascii="新宋体" w:eastAsia="新宋体" w:hAnsi="新宋体" w:cs="宋体"/>
                <w:kern w:val="0"/>
                <w:sz w:val="24"/>
              </w:rPr>
              <w:t xml:space="preserve">    </w:t>
            </w:r>
            <w:r w:rsidRPr="007430C5">
              <w:rPr>
                <w:rFonts w:ascii="新宋体" w:eastAsia="新宋体" w:hAnsi="新宋体" w:cs="宋体" w:hint="eastAsia"/>
                <w:kern w:val="0"/>
                <w:sz w:val="24"/>
              </w:rPr>
              <w:t>次</w:t>
            </w:r>
          </w:p>
        </w:tc>
        <w:tc>
          <w:tcPr>
            <w:tcW w:w="59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038" w:type="dxa"/>
            <w:tcBorders>
              <w:top w:val="nil"/>
              <w:left w:val="nil"/>
              <w:bottom w:val="single" w:sz="4" w:space="0" w:color="auto"/>
              <w:right w:val="single" w:sz="8"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4"/>
              </w:rPr>
            </w:pPr>
            <w:r w:rsidRPr="007430C5">
              <w:rPr>
                <w:rFonts w:ascii="新宋体" w:eastAsia="新宋体" w:hAnsi="新宋体" w:cs="宋体"/>
                <w:kern w:val="0"/>
                <w:sz w:val="24"/>
              </w:rPr>
              <w:t>2</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一、财政拨款收入</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w:t>
            </w:r>
          </w:p>
        </w:tc>
        <w:tc>
          <w:tcPr>
            <w:tcW w:w="1075"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hint="eastAsia"/>
                <w:kern w:val="0"/>
                <w:sz w:val="22"/>
              </w:rPr>
              <w:t>209.7</w:t>
            </w:r>
          </w:p>
        </w:tc>
        <w:tc>
          <w:tcPr>
            <w:tcW w:w="4607"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一、一般公共服务支出</w:t>
            </w:r>
          </w:p>
        </w:tc>
        <w:tc>
          <w:tcPr>
            <w:tcW w:w="59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14</w:t>
            </w:r>
          </w:p>
        </w:tc>
        <w:tc>
          <w:tcPr>
            <w:tcW w:w="1038" w:type="dxa"/>
            <w:tcBorders>
              <w:top w:val="nil"/>
              <w:left w:val="nil"/>
              <w:bottom w:val="single" w:sz="4" w:space="0" w:color="auto"/>
              <w:right w:val="single" w:sz="8"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209.7　</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二、上级补助收入</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2</w:t>
            </w:r>
          </w:p>
        </w:tc>
        <w:tc>
          <w:tcPr>
            <w:tcW w:w="1075"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二、外交支出</w:t>
            </w:r>
          </w:p>
        </w:tc>
        <w:tc>
          <w:tcPr>
            <w:tcW w:w="59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15</w:t>
            </w:r>
          </w:p>
        </w:tc>
        <w:tc>
          <w:tcPr>
            <w:tcW w:w="1038" w:type="dxa"/>
            <w:tcBorders>
              <w:top w:val="nil"/>
              <w:left w:val="nil"/>
              <w:bottom w:val="single" w:sz="4" w:space="0" w:color="auto"/>
              <w:right w:val="single" w:sz="8"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三、事业收入</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3</w:t>
            </w:r>
          </w:p>
        </w:tc>
        <w:tc>
          <w:tcPr>
            <w:tcW w:w="1075" w:type="dxa"/>
            <w:tcBorders>
              <w:top w:val="nil"/>
              <w:left w:val="nil"/>
              <w:bottom w:val="single" w:sz="4" w:space="0" w:color="auto"/>
              <w:right w:val="single" w:sz="4" w:space="0" w:color="auto"/>
            </w:tcBorders>
            <w:vAlign w:val="center"/>
          </w:tcPr>
          <w:p w:rsidR="00635B3C" w:rsidRPr="007430C5" w:rsidRDefault="00635B3C">
            <w:pPr>
              <w:widowControl/>
              <w:adjustRightInd w:val="0"/>
              <w:snapToGrid w:val="0"/>
              <w:jc w:val="right"/>
              <w:rPr>
                <w:rFonts w:ascii="新宋体" w:eastAsia="新宋体" w:hAnsi="新宋体" w:cs="宋体"/>
                <w:kern w:val="0"/>
                <w:sz w:val="22"/>
              </w:rPr>
            </w:pPr>
          </w:p>
        </w:tc>
        <w:tc>
          <w:tcPr>
            <w:tcW w:w="4607"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三、国防支出</w:t>
            </w:r>
          </w:p>
        </w:tc>
        <w:tc>
          <w:tcPr>
            <w:tcW w:w="59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16</w:t>
            </w:r>
          </w:p>
        </w:tc>
        <w:tc>
          <w:tcPr>
            <w:tcW w:w="1038" w:type="dxa"/>
            <w:tcBorders>
              <w:top w:val="nil"/>
              <w:left w:val="nil"/>
              <w:bottom w:val="single" w:sz="4" w:space="0" w:color="auto"/>
              <w:right w:val="single" w:sz="8"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四、经营收入</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4</w:t>
            </w:r>
          </w:p>
        </w:tc>
        <w:tc>
          <w:tcPr>
            <w:tcW w:w="1075"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四、公共安全支出</w:t>
            </w:r>
          </w:p>
        </w:tc>
        <w:tc>
          <w:tcPr>
            <w:tcW w:w="59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17</w:t>
            </w:r>
          </w:p>
        </w:tc>
        <w:tc>
          <w:tcPr>
            <w:tcW w:w="1038" w:type="dxa"/>
            <w:tcBorders>
              <w:top w:val="nil"/>
              <w:left w:val="nil"/>
              <w:bottom w:val="single" w:sz="4" w:space="0" w:color="auto"/>
              <w:right w:val="single" w:sz="8"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五、附属单位上缴收入</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5</w:t>
            </w:r>
          </w:p>
        </w:tc>
        <w:tc>
          <w:tcPr>
            <w:tcW w:w="1075"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五、教育支出</w:t>
            </w:r>
          </w:p>
        </w:tc>
        <w:tc>
          <w:tcPr>
            <w:tcW w:w="59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18</w:t>
            </w:r>
          </w:p>
        </w:tc>
        <w:tc>
          <w:tcPr>
            <w:tcW w:w="1038" w:type="dxa"/>
            <w:tcBorders>
              <w:top w:val="nil"/>
              <w:left w:val="nil"/>
              <w:bottom w:val="single" w:sz="4" w:space="0" w:color="auto"/>
              <w:right w:val="single" w:sz="8"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六、其他收入</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6</w:t>
            </w:r>
          </w:p>
        </w:tc>
        <w:tc>
          <w:tcPr>
            <w:tcW w:w="1075"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六、科学技术支出</w:t>
            </w:r>
          </w:p>
        </w:tc>
        <w:tc>
          <w:tcPr>
            <w:tcW w:w="59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19</w:t>
            </w:r>
          </w:p>
        </w:tc>
        <w:tc>
          <w:tcPr>
            <w:tcW w:w="1038" w:type="dxa"/>
            <w:tcBorders>
              <w:top w:val="nil"/>
              <w:left w:val="nil"/>
              <w:bottom w:val="single" w:sz="4" w:space="0" w:color="auto"/>
              <w:right w:val="single" w:sz="8"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7</w:t>
            </w:r>
          </w:p>
        </w:tc>
        <w:tc>
          <w:tcPr>
            <w:tcW w:w="1075"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4607"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left"/>
              <w:rPr>
                <w:rFonts w:ascii="新宋体" w:eastAsia="新宋体" w:hAnsi="新宋体" w:cs="宋体"/>
                <w:kern w:val="0"/>
                <w:sz w:val="24"/>
              </w:rPr>
            </w:pPr>
            <w:r w:rsidRPr="007430C5">
              <w:rPr>
                <w:rFonts w:ascii="新宋体" w:eastAsia="新宋体" w:hAnsi="新宋体" w:cs="宋体" w:hint="eastAsia"/>
                <w:kern w:val="0"/>
                <w:sz w:val="24"/>
              </w:rPr>
              <w:t>……</w:t>
            </w:r>
          </w:p>
        </w:tc>
        <w:tc>
          <w:tcPr>
            <w:tcW w:w="59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20</w:t>
            </w:r>
          </w:p>
        </w:tc>
        <w:tc>
          <w:tcPr>
            <w:tcW w:w="1038" w:type="dxa"/>
            <w:tcBorders>
              <w:top w:val="nil"/>
              <w:left w:val="nil"/>
              <w:bottom w:val="single" w:sz="4" w:space="0" w:color="auto"/>
              <w:right w:val="single" w:sz="8"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8</w:t>
            </w:r>
          </w:p>
        </w:tc>
        <w:tc>
          <w:tcPr>
            <w:tcW w:w="1075"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4607" w:type="dxa"/>
            <w:tcBorders>
              <w:top w:val="nil"/>
              <w:left w:val="nil"/>
              <w:bottom w:val="single" w:sz="4" w:space="0" w:color="auto"/>
              <w:right w:val="nil"/>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十二、农林水支出</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21</w:t>
            </w:r>
          </w:p>
        </w:tc>
        <w:tc>
          <w:tcPr>
            <w:tcW w:w="1038" w:type="dxa"/>
            <w:tcBorders>
              <w:top w:val="nil"/>
              <w:left w:val="nil"/>
              <w:bottom w:val="single" w:sz="4" w:space="0" w:color="auto"/>
              <w:right w:val="single" w:sz="8" w:space="0" w:color="auto"/>
            </w:tcBorders>
            <w:vAlign w:val="center"/>
          </w:tcPr>
          <w:p w:rsidR="00635B3C" w:rsidRPr="007430C5" w:rsidRDefault="00635B3C">
            <w:pPr>
              <w:widowControl/>
              <w:adjustRightInd w:val="0"/>
              <w:snapToGrid w:val="0"/>
              <w:jc w:val="center"/>
              <w:rPr>
                <w:rFonts w:ascii="新宋体" w:eastAsia="新宋体" w:hAnsi="新宋体" w:cs="宋体"/>
                <w:kern w:val="0"/>
                <w:sz w:val="22"/>
              </w:rPr>
            </w:pP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vAlign w:val="center"/>
          </w:tcPr>
          <w:p w:rsidR="00635B3C" w:rsidRPr="007430C5" w:rsidRDefault="001700E3">
            <w:pPr>
              <w:widowControl/>
              <w:adjustRightInd w:val="0"/>
              <w:snapToGrid w:val="0"/>
              <w:jc w:val="center"/>
              <w:rPr>
                <w:rFonts w:ascii="新宋体" w:eastAsia="新宋体" w:hAnsi="新宋体" w:cs="宋体"/>
                <w:b/>
                <w:bCs/>
                <w:kern w:val="0"/>
                <w:sz w:val="22"/>
              </w:rPr>
            </w:pPr>
            <w:r w:rsidRPr="007430C5">
              <w:rPr>
                <w:rFonts w:ascii="新宋体" w:eastAsia="新宋体" w:hAnsi="新宋体" w:cs="宋体" w:hint="eastAsia"/>
                <w:b/>
                <w:bCs/>
                <w:kern w:val="0"/>
                <w:sz w:val="22"/>
              </w:rPr>
              <w:t>本年收入合计</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9</w:t>
            </w:r>
          </w:p>
        </w:tc>
        <w:tc>
          <w:tcPr>
            <w:tcW w:w="1075"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right"/>
              <w:rPr>
                <w:rFonts w:ascii="新宋体" w:eastAsia="新宋体" w:hAnsi="新宋体" w:cs="宋体"/>
                <w:b/>
                <w:kern w:val="0"/>
                <w:sz w:val="22"/>
              </w:rPr>
            </w:pPr>
            <w:r w:rsidRPr="007430C5">
              <w:rPr>
                <w:rFonts w:ascii="新宋体" w:eastAsia="新宋体" w:hAnsi="新宋体" w:cs="宋体" w:hint="eastAsia"/>
                <w:b/>
                <w:bCs/>
                <w:kern w:val="0"/>
                <w:sz w:val="22"/>
              </w:rPr>
              <w:t>209.7</w:t>
            </w:r>
            <w:r w:rsidRPr="007430C5">
              <w:rPr>
                <w:rFonts w:ascii="新宋体" w:eastAsia="新宋体" w:hAnsi="新宋体" w:cs="宋体" w:hint="eastAsia"/>
                <w:b/>
                <w:kern w:val="0"/>
                <w:sz w:val="22"/>
              </w:rPr>
              <w:t xml:space="preserve">　</w:t>
            </w:r>
          </w:p>
        </w:tc>
        <w:tc>
          <w:tcPr>
            <w:tcW w:w="4607" w:type="dxa"/>
            <w:tcBorders>
              <w:top w:val="nil"/>
              <w:left w:val="nil"/>
              <w:bottom w:val="single" w:sz="4" w:space="0" w:color="auto"/>
              <w:right w:val="nil"/>
            </w:tcBorders>
            <w:vAlign w:val="center"/>
          </w:tcPr>
          <w:p w:rsidR="00635B3C" w:rsidRPr="007430C5" w:rsidRDefault="001700E3">
            <w:pPr>
              <w:widowControl/>
              <w:adjustRightInd w:val="0"/>
              <w:snapToGrid w:val="0"/>
              <w:jc w:val="center"/>
              <w:rPr>
                <w:rFonts w:ascii="新宋体" w:eastAsia="新宋体" w:hAnsi="新宋体" w:cs="宋体"/>
                <w:b/>
                <w:bCs/>
                <w:kern w:val="0"/>
                <w:sz w:val="22"/>
              </w:rPr>
            </w:pPr>
            <w:r w:rsidRPr="007430C5">
              <w:rPr>
                <w:rFonts w:ascii="新宋体" w:eastAsia="新宋体" w:hAnsi="新宋体" w:cs="宋体" w:hint="eastAsia"/>
                <w:b/>
                <w:bCs/>
                <w:kern w:val="0"/>
                <w:sz w:val="22"/>
              </w:rPr>
              <w:t>本年支出合计</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22</w:t>
            </w:r>
          </w:p>
        </w:tc>
        <w:tc>
          <w:tcPr>
            <w:tcW w:w="1038" w:type="dxa"/>
            <w:tcBorders>
              <w:top w:val="nil"/>
              <w:left w:val="nil"/>
              <w:bottom w:val="single" w:sz="4" w:space="0" w:color="auto"/>
              <w:right w:val="single" w:sz="8" w:space="0" w:color="auto"/>
            </w:tcBorders>
            <w:vAlign w:val="center"/>
          </w:tcPr>
          <w:p w:rsidR="00635B3C" w:rsidRPr="007430C5" w:rsidRDefault="001700E3">
            <w:pPr>
              <w:widowControl/>
              <w:adjustRightInd w:val="0"/>
              <w:snapToGrid w:val="0"/>
              <w:jc w:val="left"/>
              <w:rPr>
                <w:rFonts w:ascii="新宋体" w:eastAsia="新宋体" w:hAnsi="新宋体" w:cs="宋体"/>
                <w:b/>
                <w:bCs/>
                <w:kern w:val="0"/>
                <w:sz w:val="22"/>
              </w:rPr>
            </w:pPr>
            <w:r w:rsidRPr="007430C5">
              <w:rPr>
                <w:rFonts w:ascii="新宋体" w:eastAsia="新宋体" w:hAnsi="新宋体" w:cs="宋体" w:hint="eastAsia"/>
                <w:b/>
                <w:bCs/>
                <w:kern w:val="0"/>
                <w:sz w:val="22"/>
              </w:rPr>
              <w:t>209.7</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kern w:val="0"/>
                <w:sz w:val="22"/>
              </w:rPr>
              <w:t xml:space="preserve">         </w:t>
            </w:r>
            <w:r w:rsidRPr="007430C5">
              <w:rPr>
                <w:rFonts w:ascii="新宋体" w:eastAsia="新宋体" w:hAnsi="新宋体" w:cs="宋体" w:hint="eastAsia"/>
                <w:kern w:val="0"/>
                <w:sz w:val="22"/>
              </w:rPr>
              <w:t>用事业基金弥补收支差额</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10</w:t>
            </w:r>
          </w:p>
        </w:tc>
        <w:tc>
          <w:tcPr>
            <w:tcW w:w="1075"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4607" w:type="dxa"/>
            <w:tcBorders>
              <w:top w:val="nil"/>
              <w:left w:val="nil"/>
              <w:bottom w:val="single" w:sz="4" w:space="0" w:color="auto"/>
              <w:right w:val="nil"/>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kern w:val="0"/>
                <w:sz w:val="22"/>
              </w:rPr>
              <w:t xml:space="preserve">                </w:t>
            </w:r>
            <w:r w:rsidRPr="007430C5">
              <w:rPr>
                <w:rFonts w:ascii="新宋体" w:eastAsia="新宋体" w:hAnsi="新宋体" w:cs="宋体" w:hint="eastAsia"/>
                <w:kern w:val="0"/>
                <w:sz w:val="22"/>
              </w:rPr>
              <w:t>结余分配</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23</w:t>
            </w:r>
          </w:p>
        </w:tc>
        <w:tc>
          <w:tcPr>
            <w:tcW w:w="1038" w:type="dxa"/>
            <w:tcBorders>
              <w:top w:val="nil"/>
              <w:left w:val="nil"/>
              <w:bottom w:val="single" w:sz="4" w:space="0" w:color="auto"/>
              <w:right w:val="single" w:sz="8" w:space="0" w:color="auto"/>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39"/>
          <w:jc w:val="center"/>
        </w:trPr>
        <w:tc>
          <w:tcPr>
            <w:tcW w:w="4929" w:type="dxa"/>
            <w:tcBorders>
              <w:top w:val="nil"/>
              <w:left w:val="single" w:sz="8" w:space="0" w:color="auto"/>
              <w:bottom w:val="single" w:sz="4" w:space="0" w:color="auto"/>
              <w:right w:val="single" w:sz="4" w:space="0" w:color="auto"/>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kern w:val="0"/>
                <w:sz w:val="22"/>
              </w:rPr>
              <w:t xml:space="preserve">         </w:t>
            </w:r>
            <w:r w:rsidRPr="007430C5">
              <w:rPr>
                <w:rFonts w:ascii="新宋体" w:eastAsia="新宋体" w:hAnsi="新宋体" w:cs="宋体" w:hint="eastAsia"/>
                <w:kern w:val="0"/>
                <w:sz w:val="22"/>
              </w:rPr>
              <w:t>年初结转和结余</w:t>
            </w:r>
          </w:p>
        </w:tc>
        <w:tc>
          <w:tcPr>
            <w:tcW w:w="6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11</w:t>
            </w:r>
          </w:p>
        </w:tc>
        <w:tc>
          <w:tcPr>
            <w:tcW w:w="1075" w:type="dxa"/>
            <w:tcBorders>
              <w:top w:val="nil"/>
              <w:left w:val="nil"/>
              <w:bottom w:val="single" w:sz="4" w:space="0" w:color="auto"/>
              <w:right w:val="single" w:sz="4"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4607" w:type="dxa"/>
            <w:tcBorders>
              <w:top w:val="nil"/>
              <w:left w:val="nil"/>
              <w:bottom w:val="single" w:sz="4" w:space="0" w:color="auto"/>
              <w:right w:val="nil"/>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kern w:val="0"/>
                <w:sz w:val="22"/>
              </w:rPr>
              <w:t xml:space="preserve">                </w:t>
            </w:r>
            <w:r w:rsidRPr="007430C5">
              <w:rPr>
                <w:rFonts w:ascii="新宋体" w:eastAsia="新宋体" w:hAnsi="新宋体" w:cs="宋体" w:hint="eastAsia"/>
                <w:kern w:val="0"/>
                <w:sz w:val="22"/>
              </w:rPr>
              <w:t>年末结转和结余</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24</w:t>
            </w:r>
          </w:p>
        </w:tc>
        <w:tc>
          <w:tcPr>
            <w:tcW w:w="1038" w:type="dxa"/>
            <w:tcBorders>
              <w:top w:val="nil"/>
              <w:left w:val="nil"/>
              <w:bottom w:val="single" w:sz="4" w:space="0" w:color="auto"/>
              <w:right w:val="single" w:sz="8" w:space="0" w:color="auto"/>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39"/>
          <w:jc w:val="center"/>
        </w:trPr>
        <w:tc>
          <w:tcPr>
            <w:tcW w:w="4929" w:type="dxa"/>
            <w:tcBorders>
              <w:top w:val="nil"/>
              <w:left w:val="single" w:sz="8" w:space="0" w:color="auto"/>
              <w:bottom w:val="nil"/>
              <w:right w:val="nil"/>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616"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12</w:t>
            </w:r>
          </w:p>
        </w:tc>
        <w:tc>
          <w:tcPr>
            <w:tcW w:w="1075" w:type="dxa"/>
            <w:tcBorders>
              <w:top w:val="nil"/>
              <w:left w:val="nil"/>
              <w:bottom w:val="nil"/>
              <w:right w:val="single" w:sz="4" w:space="0" w:color="auto"/>
            </w:tcBorders>
            <w:vAlign w:val="center"/>
          </w:tcPr>
          <w:p w:rsidR="00635B3C" w:rsidRPr="007430C5" w:rsidRDefault="001700E3">
            <w:pPr>
              <w:widowControl/>
              <w:adjustRightInd w:val="0"/>
              <w:snapToGrid w:val="0"/>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4607" w:type="dxa"/>
            <w:tcBorders>
              <w:top w:val="nil"/>
              <w:left w:val="nil"/>
              <w:bottom w:val="nil"/>
              <w:right w:val="nil"/>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25</w:t>
            </w:r>
          </w:p>
        </w:tc>
        <w:tc>
          <w:tcPr>
            <w:tcW w:w="1038" w:type="dxa"/>
            <w:tcBorders>
              <w:top w:val="nil"/>
              <w:left w:val="nil"/>
              <w:bottom w:val="nil"/>
              <w:right w:val="single" w:sz="8" w:space="0" w:color="auto"/>
            </w:tcBorders>
            <w:vAlign w:val="center"/>
          </w:tcPr>
          <w:p w:rsidR="00635B3C" w:rsidRPr="007430C5" w:rsidRDefault="001700E3">
            <w:pPr>
              <w:widowControl/>
              <w:adjustRightInd w:val="0"/>
              <w:snapToGrid w:val="0"/>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39"/>
          <w:jc w:val="center"/>
        </w:trPr>
        <w:tc>
          <w:tcPr>
            <w:tcW w:w="4929" w:type="dxa"/>
            <w:tcBorders>
              <w:top w:val="single" w:sz="4" w:space="0" w:color="auto"/>
              <w:left w:val="single" w:sz="8" w:space="0" w:color="auto"/>
              <w:bottom w:val="single" w:sz="8" w:space="0" w:color="auto"/>
              <w:right w:val="nil"/>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b/>
                <w:bCs/>
                <w:kern w:val="0"/>
                <w:sz w:val="22"/>
              </w:rPr>
            </w:pPr>
            <w:r w:rsidRPr="007430C5">
              <w:rPr>
                <w:rFonts w:ascii="新宋体" w:eastAsia="新宋体" w:hAnsi="新宋体" w:cs="宋体" w:hint="eastAsia"/>
                <w:b/>
                <w:bCs/>
                <w:kern w:val="0"/>
                <w:sz w:val="22"/>
              </w:rPr>
              <w:t>合计</w:t>
            </w:r>
          </w:p>
        </w:tc>
        <w:tc>
          <w:tcPr>
            <w:tcW w:w="616"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13</w:t>
            </w:r>
          </w:p>
        </w:tc>
        <w:tc>
          <w:tcPr>
            <w:tcW w:w="1075" w:type="dxa"/>
            <w:tcBorders>
              <w:top w:val="single" w:sz="4" w:space="0" w:color="auto"/>
              <w:left w:val="nil"/>
              <w:bottom w:val="single" w:sz="8" w:space="0" w:color="auto"/>
              <w:right w:val="single" w:sz="4" w:space="0" w:color="auto"/>
            </w:tcBorders>
            <w:vAlign w:val="center"/>
          </w:tcPr>
          <w:p w:rsidR="00635B3C" w:rsidRPr="007430C5" w:rsidRDefault="001700E3">
            <w:pPr>
              <w:widowControl/>
              <w:adjustRightInd w:val="0"/>
              <w:snapToGrid w:val="0"/>
              <w:jc w:val="right"/>
              <w:rPr>
                <w:rFonts w:ascii="新宋体" w:eastAsia="新宋体" w:hAnsi="新宋体" w:cs="宋体"/>
                <w:b/>
                <w:kern w:val="0"/>
                <w:sz w:val="22"/>
              </w:rPr>
            </w:pPr>
            <w:r w:rsidRPr="007430C5">
              <w:rPr>
                <w:rFonts w:ascii="新宋体" w:eastAsia="新宋体" w:hAnsi="新宋体" w:cs="宋体" w:hint="eastAsia"/>
                <w:b/>
                <w:bCs/>
                <w:kern w:val="0"/>
                <w:sz w:val="22"/>
              </w:rPr>
              <w:t>209.7</w:t>
            </w:r>
            <w:r w:rsidRPr="007430C5">
              <w:rPr>
                <w:rFonts w:ascii="新宋体" w:eastAsia="新宋体" w:hAnsi="新宋体" w:cs="宋体" w:hint="eastAsia"/>
                <w:b/>
                <w:kern w:val="0"/>
                <w:sz w:val="22"/>
              </w:rPr>
              <w:t xml:space="preserve">　</w:t>
            </w:r>
          </w:p>
        </w:tc>
        <w:tc>
          <w:tcPr>
            <w:tcW w:w="4607" w:type="dxa"/>
            <w:tcBorders>
              <w:top w:val="single" w:sz="4" w:space="0" w:color="auto"/>
              <w:left w:val="nil"/>
              <w:bottom w:val="single" w:sz="8" w:space="0" w:color="auto"/>
              <w:right w:val="nil"/>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b/>
                <w:bCs/>
                <w:kern w:val="0"/>
                <w:sz w:val="22"/>
              </w:rPr>
            </w:pPr>
            <w:r w:rsidRPr="007430C5">
              <w:rPr>
                <w:rFonts w:ascii="新宋体" w:eastAsia="新宋体" w:hAnsi="新宋体" w:cs="宋体" w:hint="eastAsia"/>
                <w:b/>
                <w:bCs/>
                <w:kern w:val="0"/>
                <w:sz w:val="22"/>
              </w:rPr>
              <w:t>合计</w:t>
            </w:r>
          </w:p>
        </w:tc>
        <w:tc>
          <w:tcPr>
            <w:tcW w:w="595"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adjustRightInd w:val="0"/>
              <w:snapToGrid w:val="0"/>
              <w:jc w:val="center"/>
              <w:rPr>
                <w:rFonts w:ascii="新宋体" w:eastAsia="新宋体" w:hAnsi="新宋体" w:cs="宋体"/>
                <w:kern w:val="0"/>
                <w:sz w:val="22"/>
              </w:rPr>
            </w:pPr>
            <w:r w:rsidRPr="007430C5">
              <w:rPr>
                <w:rFonts w:ascii="新宋体" w:eastAsia="新宋体" w:hAnsi="新宋体" w:cs="宋体"/>
                <w:kern w:val="0"/>
                <w:sz w:val="22"/>
              </w:rPr>
              <w:t>26</w:t>
            </w:r>
          </w:p>
        </w:tc>
        <w:tc>
          <w:tcPr>
            <w:tcW w:w="1038" w:type="dxa"/>
            <w:tcBorders>
              <w:top w:val="single" w:sz="4" w:space="0" w:color="auto"/>
              <w:left w:val="nil"/>
              <w:bottom w:val="single" w:sz="8" w:space="0" w:color="auto"/>
              <w:right w:val="single" w:sz="8" w:space="0" w:color="auto"/>
            </w:tcBorders>
            <w:vAlign w:val="center"/>
          </w:tcPr>
          <w:p w:rsidR="00635B3C" w:rsidRPr="007430C5" w:rsidRDefault="001700E3">
            <w:pPr>
              <w:widowControl/>
              <w:adjustRightInd w:val="0"/>
              <w:snapToGrid w:val="0"/>
              <w:jc w:val="left"/>
              <w:rPr>
                <w:rFonts w:ascii="新宋体" w:eastAsia="新宋体" w:hAnsi="新宋体" w:cs="宋体"/>
                <w:b/>
                <w:bCs/>
                <w:kern w:val="0"/>
                <w:sz w:val="22"/>
              </w:rPr>
            </w:pPr>
            <w:r w:rsidRPr="007430C5">
              <w:rPr>
                <w:rFonts w:ascii="新宋体" w:eastAsia="新宋体" w:hAnsi="新宋体" w:cs="宋体" w:hint="eastAsia"/>
                <w:b/>
                <w:bCs/>
                <w:kern w:val="0"/>
                <w:sz w:val="22"/>
              </w:rPr>
              <w:t>209.7</w:t>
            </w:r>
          </w:p>
        </w:tc>
      </w:tr>
    </w:tbl>
    <w:p w:rsidR="00635B3C" w:rsidRPr="007430C5" w:rsidRDefault="001700E3">
      <w:pPr>
        <w:widowControl/>
        <w:adjustRightInd w:val="0"/>
        <w:snapToGrid w:val="0"/>
        <w:ind w:right="102" w:firstLineChars="450" w:firstLine="900"/>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注：本表反映部门本年度的总收支和年末结转结余情况。</w:t>
      </w:r>
    </w:p>
    <w:p w:rsidR="00635B3C" w:rsidRPr="007430C5" w:rsidRDefault="00635B3C">
      <w:pPr>
        <w:widowControl/>
        <w:adjustRightInd w:val="0"/>
        <w:snapToGrid w:val="0"/>
        <w:ind w:right="100" w:firstLine="720"/>
        <w:jc w:val="center"/>
        <w:rPr>
          <w:rFonts w:ascii="新宋体" w:eastAsia="新宋体" w:hAnsi="新宋体"/>
          <w:sz w:val="36"/>
          <w:szCs w:val="36"/>
        </w:rPr>
      </w:pPr>
    </w:p>
    <w:p w:rsidR="00635B3C" w:rsidRPr="007430C5" w:rsidRDefault="001700E3">
      <w:pPr>
        <w:widowControl/>
        <w:adjustRightInd w:val="0"/>
        <w:snapToGrid w:val="0"/>
        <w:ind w:right="100" w:firstLine="720"/>
        <w:jc w:val="center"/>
        <w:rPr>
          <w:rFonts w:ascii="新宋体" w:eastAsia="新宋体" w:hAnsi="新宋体"/>
          <w:sz w:val="36"/>
          <w:szCs w:val="36"/>
        </w:rPr>
      </w:pPr>
      <w:r w:rsidRPr="007430C5">
        <w:rPr>
          <w:rFonts w:ascii="新宋体" w:eastAsia="新宋体" w:hAnsi="新宋体" w:hint="eastAsia"/>
          <w:sz w:val="36"/>
          <w:szCs w:val="36"/>
        </w:rPr>
        <w:lastRenderedPageBreak/>
        <w:t>收入决算表</w:t>
      </w:r>
    </w:p>
    <w:p w:rsidR="00635B3C" w:rsidRPr="007430C5" w:rsidRDefault="001700E3">
      <w:pPr>
        <w:widowControl/>
        <w:adjustRightInd w:val="0"/>
        <w:snapToGrid w:val="0"/>
        <w:ind w:right="830" w:firstLine="400"/>
        <w:jc w:val="right"/>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公开</w:t>
      </w:r>
      <w:r w:rsidRPr="007430C5">
        <w:rPr>
          <w:rFonts w:ascii="新宋体" w:eastAsia="新宋体" w:hAnsi="新宋体" w:cs="宋体"/>
          <w:color w:val="000000"/>
          <w:kern w:val="0"/>
          <w:sz w:val="20"/>
          <w:szCs w:val="20"/>
        </w:rPr>
        <w:t>02</w:t>
      </w:r>
      <w:r w:rsidRPr="007430C5">
        <w:rPr>
          <w:rFonts w:ascii="新宋体" w:eastAsia="新宋体" w:hAnsi="新宋体" w:cs="宋体" w:hint="eastAsia"/>
          <w:color w:val="000000"/>
          <w:kern w:val="0"/>
          <w:sz w:val="20"/>
          <w:szCs w:val="20"/>
        </w:rPr>
        <w:t>表</w:t>
      </w:r>
    </w:p>
    <w:p w:rsidR="00635B3C" w:rsidRPr="007430C5" w:rsidRDefault="001700E3">
      <w:pPr>
        <w:widowControl/>
        <w:adjustRightInd w:val="0"/>
        <w:snapToGrid w:val="0"/>
        <w:ind w:firstLineChars="300" w:firstLine="600"/>
        <w:jc w:val="left"/>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部门：</w:t>
      </w:r>
      <w:r w:rsidRPr="007430C5">
        <w:rPr>
          <w:rFonts w:ascii="新宋体" w:eastAsia="新宋体" w:hAnsi="新宋体" w:cs="宋体"/>
          <w:color w:val="000000"/>
          <w:kern w:val="0"/>
          <w:sz w:val="20"/>
          <w:szCs w:val="20"/>
        </w:rPr>
        <w:t xml:space="preserve">  </w:t>
      </w:r>
      <w:r w:rsidRPr="007430C5">
        <w:rPr>
          <w:rFonts w:ascii="新宋体" w:eastAsia="新宋体" w:hAnsi="新宋体" w:cs="宋体" w:hint="eastAsia"/>
          <w:color w:val="000000"/>
          <w:kern w:val="0"/>
          <w:sz w:val="20"/>
          <w:szCs w:val="20"/>
        </w:rPr>
        <w:t>罗山县旅游局</w:t>
      </w:r>
      <w:r w:rsidRPr="007430C5">
        <w:rPr>
          <w:rFonts w:ascii="新宋体" w:eastAsia="新宋体" w:hAnsi="新宋体" w:cs="宋体"/>
          <w:color w:val="000000"/>
          <w:kern w:val="0"/>
          <w:sz w:val="20"/>
          <w:szCs w:val="20"/>
        </w:rPr>
        <w:t xml:space="preserve">                                                                                   </w:t>
      </w:r>
      <w:r w:rsidRPr="007430C5">
        <w:rPr>
          <w:rFonts w:ascii="新宋体" w:eastAsia="新宋体" w:hAnsi="新宋体" w:cs="宋体" w:hint="eastAsia"/>
          <w:color w:val="000000"/>
          <w:kern w:val="0"/>
          <w:sz w:val="20"/>
          <w:szCs w:val="20"/>
        </w:rPr>
        <w:t>单位：万元</w:t>
      </w:r>
    </w:p>
    <w:tbl>
      <w:tblPr>
        <w:tblW w:w="13236" w:type="dxa"/>
        <w:jc w:val="center"/>
        <w:tblLayout w:type="fixed"/>
        <w:tblLook w:val="04A0" w:firstRow="1" w:lastRow="0" w:firstColumn="1" w:lastColumn="0" w:noHBand="0" w:noVBand="1"/>
      </w:tblPr>
      <w:tblGrid>
        <w:gridCol w:w="1244"/>
        <w:gridCol w:w="2856"/>
        <w:gridCol w:w="1191"/>
        <w:gridCol w:w="995"/>
        <w:gridCol w:w="1548"/>
        <w:gridCol w:w="1262"/>
        <w:gridCol w:w="1299"/>
        <w:gridCol w:w="1517"/>
        <w:gridCol w:w="1324"/>
      </w:tblGrid>
      <w:tr w:rsidR="00635B3C" w:rsidRPr="007430C5">
        <w:trPr>
          <w:trHeight w:val="450"/>
          <w:jc w:val="center"/>
        </w:trPr>
        <w:tc>
          <w:tcPr>
            <w:tcW w:w="4100" w:type="dxa"/>
            <w:gridSpan w:val="2"/>
            <w:tcBorders>
              <w:top w:val="single" w:sz="8" w:space="0" w:color="auto"/>
              <w:left w:val="single" w:sz="8" w:space="0" w:color="auto"/>
              <w:bottom w:val="single" w:sz="4" w:space="0" w:color="auto"/>
              <w:right w:val="nil"/>
            </w:tcBorders>
            <w:shd w:val="clear" w:color="000000" w:fill="FFFFFF"/>
            <w:vAlign w:val="center"/>
          </w:tcPr>
          <w:p w:rsidR="00635B3C" w:rsidRPr="007430C5" w:rsidRDefault="001700E3">
            <w:pPr>
              <w:widowControl/>
              <w:ind w:firstLine="87"/>
              <w:jc w:val="center"/>
              <w:rPr>
                <w:rFonts w:ascii="新宋体" w:eastAsia="新宋体" w:hAnsi="新宋体" w:cs="宋体"/>
                <w:kern w:val="0"/>
                <w:sz w:val="24"/>
              </w:rPr>
            </w:pPr>
            <w:r w:rsidRPr="007430C5">
              <w:rPr>
                <w:rFonts w:ascii="新宋体" w:eastAsia="新宋体" w:hAnsi="新宋体" w:cs="宋体" w:hint="eastAsia"/>
                <w:kern w:val="0"/>
                <w:sz w:val="24"/>
              </w:rPr>
              <w:t>项</w:t>
            </w:r>
            <w:r w:rsidRPr="007430C5">
              <w:rPr>
                <w:rFonts w:ascii="新宋体" w:eastAsia="新宋体" w:hAnsi="新宋体" w:cs="宋体"/>
                <w:kern w:val="0"/>
                <w:sz w:val="24"/>
              </w:rPr>
              <w:t xml:space="preserve">    </w:t>
            </w:r>
            <w:r w:rsidRPr="007430C5">
              <w:rPr>
                <w:rFonts w:ascii="新宋体" w:eastAsia="新宋体" w:hAnsi="新宋体" w:cs="宋体" w:hint="eastAsia"/>
                <w:kern w:val="0"/>
                <w:sz w:val="24"/>
              </w:rPr>
              <w:t>目</w:t>
            </w:r>
          </w:p>
        </w:tc>
        <w:tc>
          <w:tcPr>
            <w:tcW w:w="1191"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本年收入合计</w:t>
            </w:r>
          </w:p>
        </w:tc>
        <w:tc>
          <w:tcPr>
            <w:tcW w:w="995" w:type="dxa"/>
            <w:vMerge w:val="restart"/>
            <w:tcBorders>
              <w:top w:val="single" w:sz="8" w:space="0" w:color="auto"/>
              <w:left w:val="single" w:sz="4" w:space="0" w:color="auto"/>
              <w:bottom w:val="single" w:sz="4" w:space="0" w:color="000000"/>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财政拨款收入</w:t>
            </w:r>
          </w:p>
        </w:tc>
        <w:tc>
          <w:tcPr>
            <w:tcW w:w="1548"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上级补助收入</w:t>
            </w:r>
          </w:p>
        </w:tc>
        <w:tc>
          <w:tcPr>
            <w:tcW w:w="1262"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事业收入</w:t>
            </w:r>
          </w:p>
        </w:tc>
        <w:tc>
          <w:tcPr>
            <w:tcW w:w="1299"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经营收入</w:t>
            </w:r>
          </w:p>
        </w:tc>
        <w:tc>
          <w:tcPr>
            <w:tcW w:w="1517"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附属单位上缴收入</w:t>
            </w:r>
          </w:p>
        </w:tc>
        <w:tc>
          <w:tcPr>
            <w:tcW w:w="1324"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其他收入</w:t>
            </w:r>
          </w:p>
        </w:tc>
      </w:tr>
      <w:tr w:rsidR="00635B3C" w:rsidRPr="007430C5">
        <w:trPr>
          <w:trHeight w:val="450"/>
          <w:jc w:val="center"/>
        </w:trPr>
        <w:tc>
          <w:tcPr>
            <w:tcW w:w="1244" w:type="dxa"/>
            <w:vMerge w:val="restart"/>
            <w:tcBorders>
              <w:top w:val="single" w:sz="4" w:space="0" w:color="auto"/>
              <w:left w:val="single" w:sz="8" w:space="0" w:color="auto"/>
              <w:bottom w:val="single" w:sz="4" w:space="0" w:color="000000"/>
              <w:right w:val="nil"/>
            </w:tcBorders>
            <w:shd w:val="clear" w:color="000000" w:fill="FFFFFF"/>
            <w:vAlign w:val="center"/>
          </w:tcPr>
          <w:p w:rsidR="00635B3C" w:rsidRPr="007430C5" w:rsidRDefault="001700E3">
            <w:pPr>
              <w:widowControl/>
              <w:rPr>
                <w:rFonts w:ascii="新宋体" w:eastAsia="新宋体" w:hAnsi="新宋体" w:cs="宋体"/>
                <w:kern w:val="0"/>
                <w:sz w:val="24"/>
              </w:rPr>
            </w:pPr>
            <w:r w:rsidRPr="007430C5">
              <w:rPr>
                <w:rFonts w:ascii="新宋体" w:eastAsia="新宋体" w:hAnsi="新宋体" w:cs="宋体" w:hint="eastAsia"/>
                <w:kern w:val="0"/>
                <w:sz w:val="24"/>
              </w:rPr>
              <w:t>功能分类科目编码</w:t>
            </w:r>
          </w:p>
        </w:tc>
        <w:tc>
          <w:tcPr>
            <w:tcW w:w="2856" w:type="dxa"/>
            <w:vMerge w:val="restart"/>
            <w:tcBorders>
              <w:top w:val="nil"/>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科目名称</w:t>
            </w:r>
          </w:p>
        </w:tc>
        <w:tc>
          <w:tcPr>
            <w:tcW w:w="1191"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995"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548"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262"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299"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517"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24" w:type="dxa"/>
            <w:vMerge/>
            <w:tcBorders>
              <w:top w:val="single" w:sz="8" w:space="0" w:color="auto"/>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1244" w:type="dxa"/>
            <w:vMerge/>
            <w:tcBorders>
              <w:top w:val="single" w:sz="4" w:space="0" w:color="auto"/>
              <w:left w:val="single" w:sz="8" w:space="0" w:color="auto"/>
              <w:bottom w:val="single" w:sz="4" w:space="0" w:color="000000"/>
              <w:right w:val="nil"/>
            </w:tcBorders>
            <w:vAlign w:val="center"/>
          </w:tcPr>
          <w:p w:rsidR="00635B3C" w:rsidRPr="007430C5" w:rsidRDefault="00635B3C">
            <w:pPr>
              <w:widowControl/>
              <w:jc w:val="left"/>
              <w:rPr>
                <w:rFonts w:ascii="新宋体" w:eastAsia="新宋体" w:hAnsi="新宋体" w:cs="宋体"/>
                <w:kern w:val="0"/>
                <w:sz w:val="24"/>
              </w:rPr>
            </w:pPr>
          </w:p>
        </w:tc>
        <w:tc>
          <w:tcPr>
            <w:tcW w:w="2856" w:type="dxa"/>
            <w:vMerge/>
            <w:tcBorders>
              <w:top w:val="nil"/>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91"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995"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548"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262"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299"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517"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24" w:type="dxa"/>
            <w:vMerge/>
            <w:tcBorders>
              <w:top w:val="single" w:sz="8" w:space="0" w:color="auto"/>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4100" w:type="dxa"/>
            <w:gridSpan w:val="2"/>
            <w:tcBorders>
              <w:top w:val="single" w:sz="4" w:space="0" w:color="auto"/>
              <w:left w:val="single" w:sz="8" w:space="0" w:color="auto"/>
              <w:bottom w:val="single" w:sz="4" w:space="0" w:color="auto"/>
              <w:right w:val="single" w:sz="4" w:space="0" w:color="000000"/>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栏次</w:t>
            </w:r>
          </w:p>
        </w:tc>
        <w:tc>
          <w:tcPr>
            <w:tcW w:w="1191"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1</w:t>
            </w:r>
          </w:p>
        </w:tc>
        <w:tc>
          <w:tcPr>
            <w:tcW w:w="995"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2</w:t>
            </w:r>
          </w:p>
        </w:tc>
        <w:tc>
          <w:tcPr>
            <w:tcW w:w="1548"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3</w:t>
            </w:r>
          </w:p>
        </w:tc>
        <w:tc>
          <w:tcPr>
            <w:tcW w:w="1262"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4</w:t>
            </w:r>
          </w:p>
        </w:tc>
        <w:tc>
          <w:tcPr>
            <w:tcW w:w="129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5</w:t>
            </w:r>
          </w:p>
        </w:tc>
        <w:tc>
          <w:tcPr>
            <w:tcW w:w="1517"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6</w:t>
            </w:r>
          </w:p>
        </w:tc>
        <w:tc>
          <w:tcPr>
            <w:tcW w:w="1324" w:type="dxa"/>
            <w:tcBorders>
              <w:top w:val="nil"/>
              <w:left w:val="nil"/>
              <w:bottom w:val="single" w:sz="4" w:space="0" w:color="auto"/>
              <w:right w:val="single" w:sz="8"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7</w:t>
            </w:r>
          </w:p>
        </w:tc>
      </w:tr>
      <w:tr w:rsidR="00635B3C" w:rsidRPr="007430C5">
        <w:trPr>
          <w:trHeight w:val="450"/>
          <w:jc w:val="center"/>
        </w:trPr>
        <w:tc>
          <w:tcPr>
            <w:tcW w:w="4100" w:type="dxa"/>
            <w:gridSpan w:val="2"/>
            <w:tcBorders>
              <w:top w:val="nil"/>
              <w:left w:val="single" w:sz="8" w:space="0" w:color="auto"/>
              <w:bottom w:val="single" w:sz="4" w:space="0" w:color="auto"/>
              <w:right w:val="single" w:sz="4" w:space="0" w:color="000000"/>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合计</w:t>
            </w:r>
          </w:p>
        </w:tc>
        <w:tc>
          <w:tcPr>
            <w:tcW w:w="1191"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995"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1548"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62"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9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1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618"/>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rPr>
                <w:rFonts w:ascii="新宋体" w:eastAsia="新宋体" w:hAnsi="新宋体" w:cs="宋体"/>
                <w:kern w:val="0"/>
                <w:sz w:val="24"/>
              </w:rPr>
            </w:pPr>
            <w:r w:rsidRPr="007430C5">
              <w:rPr>
                <w:rFonts w:ascii="新宋体" w:eastAsia="新宋体" w:hAnsi="新宋体" w:cs="宋体"/>
                <w:kern w:val="0"/>
                <w:sz w:val="24"/>
              </w:rPr>
              <w:t>21605</w:t>
            </w:r>
          </w:p>
        </w:tc>
        <w:tc>
          <w:tcPr>
            <w:tcW w:w="285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旅游业管理与服务支出</w:t>
            </w:r>
          </w:p>
        </w:tc>
        <w:tc>
          <w:tcPr>
            <w:tcW w:w="1191"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995"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1548" w:type="dxa"/>
            <w:tcBorders>
              <w:top w:val="nil"/>
              <w:left w:val="nil"/>
              <w:bottom w:val="single" w:sz="4" w:space="0" w:color="auto"/>
              <w:right w:val="single" w:sz="4" w:space="0" w:color="auto"/>
            </w:tcBorders>
            <w:vAlign w:val="center"/>
          </w:tcPr>
          <w:p w:rsidR="00635B3C" w:rsidRPr="007430C5" w:rsidRDefault="00635B3C">
            <w:pPr>
              <w:widowControl/>
              <w:jc w:val="right"/>
              <w:rPr>
                <w:rFonts w:ascii="新宋体" w:eastAsia="新宋体" w:hAnsi="新宋体" w:cs="宋体"/>
                <w:kern w:val="0"/>
                <w:sz w:val="24"/>
              </w:rPr>
            </w:pPr>
          </w:p>
        </w:tc>
        <w:tc>
          <w:tcPr>
            <w:tcW w:w="1262" w:type="dxa"/>
            <w:tcBorders>
              <w:top w:val="nil"/>
              <w:left w:val="nil"/>
              <w:bottom w:val="single" w:sz="4" w:space="0" w:color="auto"/>
              <w:right w:val="single" w:sz="4" w:space="0" w:color="auto"/>
            </w:tcBorders>
            <w:vAlign w:val="center"/>
          </w:tcPr>
          <w:p w:rsidR="00635B3C" w:rsidRPr="007430C5" w:rsidRDefault="00635B3C">
            <w:pPr>
              <w:widowControl/>
              <w:jc w:val="right"/>
              <w:rPr>
                <w:rFonts w:ascii="新宋体" w:eastAsia="新宋体" w:hAnsi="新宋体" w:cs="宋体"/>
                <w:kern w:val="0"/>
                <w:sz w:val="24"/>
              </w:rPr>
            </w:pPr>
          </w:p>
        </w:tc>
        <w:tc>
          <w:tcPr>
            <w:tcW w:w="1299" w:type="dxa"/>
            <w:tcBorders>
              <w:top w:val="nil"/>
              <w:left w:val="nil"/>
              <w:bottom w:val="single" w:sz="4" w:space="0" w:color="auto"/>
              <w:right w:val="single" w:sz="4" w:space="0" w:color="auto"/>
            </w:tcBorders>
            <w:vAlign w:val="center"/>
          </w:tcPr>
          <w:p w:rsidR="00635B3C" w:rsidRPr="007430C5" w:rsidRDefault="00635B3C">
            <w:pPr>
              <w:widowControl/>
              <w:jc w:val="right"/>
              <w:rPr>
                <w:rFonts w:ascii="新宋体" w:eastAsia="新宋体" w:hAnsi="新宋体" w:cs="宋体"/>
                <w:kern w:val="0"/>
                <w:sz w:val="24"/>
              </w:rPr>
            </w:pPr>
          </w:p>
        </w:tc>
        <w:tc>
          <w:tcPr>
            <w:tcW w:w="151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571"/>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rPr>
                <w:rFonts w:ascii="新宋体" w:eastAsia="新宋体" w:hAnsi="新宋体" w:cs="宋体"/>
                <w:kern w:val="0"/>
                <w:sz w:val="24"/>
              </w:rPr>
            </w:pPr>
            <w:r w:rsidRPr="007430C5">
              <w:rPr>
                <w:rFonts w:ascii="新宋体" w:eastAsia="新宋体" w:hAnsi="新宋体" w:cs="宋体"/>
                <w:kern w:val="0"/>
                <w:sz w:val="24"/>
              </w:rPr>
              <w:t>2160501</w:t>
            </w:r>
          </w:p>
        </w:tc>
        <w:tc>
          <w:tcPr>
            <w:tcW w:w="285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行政运行</w:t>
            </w:r>
          </w:p>
        </w:tc>
        <w:tc>
          <w:tcPr>
            <w:tcW w:w="1191"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995"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1548"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62"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9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1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85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91"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995"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48"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62"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9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1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85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91"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995"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48"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62"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9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1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85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91"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995"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48"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62"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9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1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2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244" w:type="dxa"/>
            <w:tcBorders>
              <w:top w:val="single" w:sz="4" w:space="0" w:color="auto"/>
              <w:left w:val="single" w:sz="8" w:space="0" w:color="auto"/>
              <w:bottom w:val="single" w:sz="8"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856" w:type="dxa"/>
            <w:tcBorders>
              <w:top w:val="nil"/>
              <w:left w:val="nil"/>
              <w:bottom w:val="single" w:sz="8"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91"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995"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48"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62"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299"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17"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24" w:type="dxa"/>
            <w:tcBorders>
              <w:top w:val="nil"/>
              <w:left w:val="nil"/>
              <w:bottom w:val="single" w:sz="8"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bl>
    <w:p w:rsidR="00635B3C" w:rsidRPr="007430C5" w:rsidRDefault="001700E3">
      <w:pPr>
        <w:adjustRightInd w:val="0"/>
        <w:snapToGrid w:val="0"/>
        <w:ind w:firstLineChars="350" w:firstLine="700"/>
        <w:rPr>
          <w:rFonts w:ascii="新宋体" w:eastAsia="新宋体" w:hAnsi="新宋体"/>
          <w:sz w:val="20"/>
          <w:szCs w:val="20"/>
        </w:rPr>
      </w:pPr>
      <w:r w:rsidRPr="007430C5">
        <w:rPr>
          <w:rFonts w:ascii="新宋体" w:eastAsia="新宋体" w:hAnsi="新宋体" w:hint="eastAsia"/>
          <w:sz w:val="20"/>
          <w:szCs w:val="20"/>
        </w:rPr>
        <w:t>注：本表反映部门本年度取得的各项收入情况。</w:t>
      </w:r>
    </w:p>
    <w:p w:rsidR="00635B3C" w:rsidRPr="007430C5" w:rsidRDefault="00635B3C">
      <w:pPr>
        <w:spacing w:line="580" w:lineRule="exact"/>
        <w:ind w:firstLine="640"/>
        <w:rPr>
          <w:rFonts w:ascii="新宋体" w:eastAsia="新宋体" w:hAnsi="新宋体"/>
          <w:szCs w:val="32"/>
        </w:rPr>
      </w:pPr>
    </w:p>
    <w:p w:rsidR="00635B3C" w:rsidRPr="007430C5" w:rsidRDefault="00635B3C">
      <w:pPr>
        <w:spacing w:line="580" w:lineRule="exact"/>
        <w:ind w:firstLine="640"/>
        <w:rPr>
          <w:rFonts w:ascii="新宋体" w:eastAsia="新宋体" w:hAnsi="新宋体"/>
          <w:szCs w:val="32"/>
        </w:rPr>
      </w:pPr>
    </w:p>
    <w:p w:rsidR="00635B3C" w:rsidRPr="007430C5" w:rsidRDefault="00635B3C">
      <w:pPr>
        <w:spacing w:line="580" w:lineRule="exact"/>
        <w:ind w:firstLine="640"/>
        <w:rPr>
          <w:rFonts w:ascii="新宋体" w:eastAsia="新宋体" w:hAnsi="新宋体"/>
          <w:szCs w:val="32"/>
        </w:rPr>
      </w:pPr>
    </w:p>
    <w:p w:rsidR="00635B3C" w:rsidRPr="007430C5" w:rsidRDefault="00635B3C">
      <w:pPr>
        <w:spacing w:line="580" w:lineRule="exact"/>
        <w:ind w:firstLine="640"/>
        <w:rPr>
          <w:rFonts w:ascii="新宋体" w:eastAsia="新宋体" w:hAnsi="新宋体"/>
          <w:szCs w:val="32"/>
        </w:rPr>
      </w:pPr>
    </w:p>
    <w:p w:rsidR="00635B3C" w:rsidRPr="007430C5" w:rsidRDefault="001700E3">
      <w:pPr>
        <w:widowControl/>
        <w:adjustRightInd w:val="0"/>
        <w:snapToGrid w:val="0"/>
        <w:ind w:right="100" w:firstLine="720"/>
        <w:jc w:val="center"/>
        <w:rPr>
          <w:rFonts w:ascii="新宋体" w:eastAsia="新宋体" w:hAnsi="新宋体"/>
          <w:sz w:val="36"/>
          <w:szCs w:val="36"/>
        </w:rPr>
      </w:pPr>
      <w:r w:rsidRPr="007430C5">
        <w:rPr>
          <w:rFonts w:ascii="新宋体" w:eastAsia="新宋体" w:hAnsi="新宋体" w:hint="eastAsia"/>
          <w:sz w:val="36"/>
          <w:szCs w:val="36"/>
        </w:rPr>
        <w:lastRenderedPageBreak/>
        <w:t>支出决算总表</w:t>
      </w:r>
    </w:p>
    <w:p w:rsidR="00635B3C" w:rsidRPr="007430C5" w:rsidRDefault="001700E3">
      <w:pPr>
        <w:widowControl/>
        <w:adjustRightInd w:val="0"/>
        <w:snapToGrid w:val="0"/>
        <w:ind w:right="830" w:firstLine="400"/>
        <w:jc w:val="right"/>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公开</w:t>
      </w:r>
      <w:r w:rsidRPr="007430C5">
        <w:rPr>
          <w:rFonts w:ascii="新宋体" w:eastAsia="新宋体" w:hAnsi="新宋体" w:cs="宋体"/>
          <w:color w:val="000000"/>
          <w:kern w:val="0"/>
          <w:sz w:val="20"/>
          <w:szCs w:val="20"/>
        </w:rPr>
        <w:t>03</w:t>
      </w:r>
      <w:r w:rsidRPr="007430C5">
        <w:rPr>
          <w:rFonts w:ascii="新宋体" w:eastAsia="新宋体" w:hAnsi="新宋体" w:cs="宋体" w:hint="eastAsia"/>
          <w:color w:val="000000"/>
          <w:kern w:val="0"/>
          <w:sz w:val="20"/>
          <w:szCs w:val="20"/>
        </w:rPr>
        <w:t>表</w:t>
      </w:r>
    </w:p>
    <w:p w:rsidR="00635B3C" w:rsidRPr="007430C5" w:rsidRDefault="001700E3">
      <w:pPr>
        <w:widowControl/>
        <w:tabs>
          <w:tab w:val="left" w:pos="14034"/>
        </w:tabs>
        <w:adjustRightInd w:val="0"/>
        <w:snapToGrid w:val="0"/>
        <w:ind w:right="395" w:firstLineChars="250" w:firstLine="500"/>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部门：</w:t>
      </w:r>
      <w:r w:rsidRPr="007430C5">
        <w:rPr>
          <w:rFonts w:ascii="新宋体" w:eastAsia="新宋体" w:hAnsi="新宋体" w:cs="宋体"/>
          <w:color w:val="000000"/>
          <w:kern w:val="0"/>
          <w:sz w:val="20"/>
          <w:szCs w:val="20"/>
        </w:rPr>
        <w:t xml:space="preserve">    </w:t>
      </w:r>
      <w:r w:rsidRPr="007430C5">
        <w:rPr>
          <w:rFonts w:ascii="新宋体" w:eastAsia="新宋体" w:hAnsi="新宋体" w:cs="宋体" w:hint="eastAsia"/>
          <w:color w:val="000000"/>
          <w:kern w:val="0"/>
          <w:sz w:val="20"/>
          <w:szCs w:val="20"/>
        </w:rPr>
        <w:t>罗山县旅游局</w:t>
      </w:r>
      <w:r w:rsidRPr="007430C5">
        <w:rPr>
          <w:rFonts w:ascii="新宋体" w:eastAsia="新宋体" w:hAnsi="新宋体" w:cs="宋体"/>
          <w:color w:val="000000"/>
          <w:kern w:val="0"/>
          <w:sz w:val="20"/>
          <w:szCs w:val="20"/>
        </w:rPr>
        <w:t xml:space="preserve">                                                                                          </w:t>
      </w:r>
      <w:r w:rsidRPr="007430C5">
        <w:rPr>
          <w:rFonts w:ascii="新宋体" w:eastAsia="新宋体" w:hAnsi="新宋体" w:cs="宋体" w:hint="eastAsia"/>
          <w:color w:val="000000"/>
          <w:kern w:val="0"/>
          <w:sz w:val="20"/>
          <w:szCs w:val="20"/>
        </w:rPr>
        <w:t>单位：万元</w:t>
      </w:r>
    </w:p>
    <w:tbl>
      <w:tblPr>
        <w:tblW w:w="13541" w:type="dxa"/>
        <w:jc w:val="center"/>
        <w:tblLayout w:type="fixed"/>
        <w:tblLook w:val="04A0" w:firstRow="1" w:lastRow="0" w:firstColumn="1" w:lastColumn="0" w:noHBand="0" w:noVBand="1"/>
      </w:tblPr>
      <w:tblGrid>
        <w:gridCol w:w="1298"/>
        <w:gridCol w:w="2857"/>
        <w:gridCol w:w="1557"/>
        <w:gridCol w:w="1606"/>
        <w:gridCol w:w="1416"/>
        <w:gridCol w:w="1709"/>
        <w:gridCol w:w="1714"/>
        <w:gridCol w:w="1384"/>
      </w:tblGrid>
      <w:tr w:rsidR="00635B3C" w:rsidRPr="007430C5">
        <w:trPr>
          <w:trHeight w:val="450"/>
          <w:jc w:val="center"/>
        </w:trPr>
        <w:tc>
          <w:tcPr>
            <w:tcW w:w="4155" w:type="dxa"/>
            <w:gridSpan w:val="2"/>
            <w:tcBorders>
              <w:top w:val="single" w:sz="8" w:space="0" w:color="auto"/>
              <w:left w:val="single" w:sz="8" w:space="0" w:color="auto"/>
              <w:bottom w:val="single" w:sz="4" w:space="0" w:color="auto"/>
              <w:right w:val="nil"/>
            </w:tcBorders>
            <w:shd w:val="clear" w:color="000000" w:fill="FFFFFF"/>
            <w:vAlign w:val="center"/>
          </w:tcPr>
          <w:p w:rsidR="00635B3C" w:rsidRPr="007430C5" w:rsidRDefault="001700E3">
            <w:pPr>
              <w:widowControl/>
              <w:ind w:firstLine="640"/>
              <w:jc w:val="center"/>
              <w:rPr>
                <w:rFonts w:ascii="新宋体" w:eastAsia="新宋体" w:hAnsi="新宋体" w:cs="宋体"/>
                <w:kern w:val="0"/>
                <w:sz w:val="24"/>
              </w:rPr>
            </w:pPr>
            <w:r w:rsidRPr="007430C5">
              <w:rPr>
                <w:rFonts w:ascii="新宋体" w:eastAsia="新宋体" w:hAnsi="新宋体" w:cs="宋体" w:hint="eastAsia"/>
                <w:kern w:val="0"/>
                <w:sz w:val="24"/>
              </w:rPr>
              <w:t>项</w:t>
            </w:r>
            <w:r w:rsidRPr="007430C5">
              <w:rPr>
                <w:rFonts w:ascii="新宋体" w:eastAsia="新宋体" w:hAnsi="新宋体" w:cs="宋体"/>
                <w:kern w:val="0"/>
                <w:sz w:val="24"/>
              </w:rPr>
              <w:t xml:space="preserve">    </w:t>
            </w:r>
            <w:r w:rsidRPr="007430C5">
              <w:rPr>
                <w:rFonts w:ascii="新宋体" w:eastAsia="新宋体" w:hAnsi="新宋体" w:cs="宋体" w:hint="eastAsia"/>
                <w:kern w:val="0"/>
                <w:sz w:val="24"/>
              </w:rPr>
              <w:t>目</w:t>
            </w:r>
          </w:p>
        </w:tc>
        <w:tc>
          <w:tcPr>
            <w:tcW w:w="1557"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本年支出合计</w:t>
            </w:r>
          </w:p>
        </w:tc>
        <w:tc>
          <w:tcPr>
            <w:tcW w:w="160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基本支出</w:t>
            </w:r>
          </w:p>
        </w:tc>
        <w:tc>
          <w:tcPr>
            <w:tcW w:w="141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项目支出</w:t>
            </w:r>
          </w:p>
        </w:tc>
        <w:tc>
          <w:tcPr>
            <w:tcW w:w="1709"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上缴上级支出</w:t>
            </w:r>
          </w:p>
        </w:tc>
        <w:tc>
          <w:tcPr>
            <w:tcW w:w="171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经营支出</w:t>
            </w:r>
          </w:p>
        </w:tc>
        <w:tc>
          <w:tcPr>
            <w:tcW w:w="1384"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对附属单位补助支出</w:t>
            </w:r>
          </w:p>
        </w:tc>
      </w:tr>
      <w:tr w:rsidR="00635B3C" w:rsidRPr="007430C5">
        <w:trPr>
          <w:trHeight w:val="450"/>
          <w:jc w:val="center"/>
        </w:trPr>
        <w:tc>
          <w:tcPr>
            <w:tcW w:w="1298" w:type="dxa"/>
            <w:vMerge w:val="restart"/>
            <w:tcBorders>
              <w:top w:val="single" w:sz="4" w:space="0" w:color="auto"/>
              <w:left w:val="single" w:sz="8" w:space="0" w:color="auto"/>
              <w:bottom w:val="single" w:sz="4" w:space="0" w:color="000000"/>
              <w:right w:val="nil"/>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功能分类科目编码</w:t>
            </w:r>
          </w:p>
        </w:tc>
        <w:tc>
          <w:tcPr>
            <w:tcW w:w="2857" w:type="dxa"/>
            <w:vMerge w:val="restart"/>
            <w:tcBorders>
              <w:top w:val="nil"/>
              <w:left w:val="single" w:sz="4" w:space="0" w:color="auto"/>
              <w:bottom w:val="single" w:sz="4" w:space="0" w:color="000000"/>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科目名称</w:t>
            </w:r>
          </w:p>
        </w:tc>
        <w:tc>
          <w:tcPr>
            <w:tcW w:w="1557"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606"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416"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709"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714"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84" w:type="dxa"/>
            <w:vMerge/>
            <w:tcBorders>
              <w:top w:val="single" w:sz="8" w:space="0" w:color="auto"/>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1298" w:type="dxa"/>
            <w:vMerge/>
            <w:tcBorders>
              <w:top w:val="single" w:sz="4" w:space="0" w:color="auto"/>
              <w:left w:val="single" w:sz="8" w:space="0" w:color="auto"/>
              <w:bottom w:val="single" w:sz="4" w:space="0" w:color="000000"/>
              <w:right w:val="nil"/>
            </w:tcBorders>
            <w:vAlign w:val="center"/>
          </w:tcPr>
          <w:p w:rsidR="00635B3C" w:rsidRPr="007430C5" w:rsidRDefault="00635B3C">
            <w:pPr>
              <w:widowControl/>
              <w:jc w:val="left"/>
              <w:rPr>
                <w:rFonts w:ascii="新宋体" w:eastAsia="新宋体" w:hAnsi="新宋体" w:cs="宋体"/>
                <w:kern w:val="0"/>
                <w:sz w:val="24"/>
              </w:rPr>
            </w:pPr>
          </w:p>
        </w:tc>
        <w:tc>
          <w:tcPr>
            <w:tcW w:w="2857" w:type="dxa"/>
            <w:vMerge/>
            <w:tcBorders>
              <w:top w:val="nil"/>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557"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606"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416"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709"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714"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84" w:type="dxa"/>
            <w:vMerge/>
            <w:tcBorders>
              <w:top w:val="single" w:sz="8" w:space="0" w:color="auto"/>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4155" w:type="dxa"/>
            <w:gridSpan w:val="2"/>
            <w:tcBorders>
              <w:top w:val="single" w:sz="4" w:space="0" w:color="auto"/>
              <w:left w:val="single" w:sz="8" w:space="0" w:color="auto"/>
              <w:bottom w:val="single" w:sz="4" w:space="0" w:color="auto"/>
              <w:right w:val="single" w:sz="4" w:space="0" w:color="000000"/>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栏次</w:t>
            </w:r>
          </w:p>
        </w:tc>
        <w:tc>
          <w:tcPr>
            <w:tcW w:w="1557"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1</w:t>
            </w:r>
          </w:p>
        </w:tc>
        <w:tc>
          <w:tcPr>
            <w:tcW w:w="160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2</w:t>
            </w:r>
          </w:p>
        </w:tc>
        <w:tc>
          <w:tcPr>
            <w:tcW w:w="141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3</w:t>
            </w:r>
          </w:p>
        </w:tc>
        <w:tc>
          <w:tcPr>
            <w:tcW w:w="1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4</w:t>
            </w:r>
          </w:p>
        </w:tc>
        <w:tc>
          <w:tcPr>
            <w:tcW w:w="1714"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5</w:t>
            </w:r>
          </w:p>
        </w:tc>
        <w:tc>
          <w:tcPr>
            <w:tcW w:w="1384" w:type="dxa"/>
            <w:tcBorders>
              <w:top w:val="nil"/>
              <w:left w:val="nil"/>
              <w:bottom w:val="single" w:sz="4" w:space="0" w:color="auto"/>
              <w:right w:val="single" w:sz="8"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6</w:t>
            </w:r>
          </w:p>
        </w:tc>
      </w:tr>
      <w:tr w:rsidR="00635B3C" w:rsidRPr="007430C5">
        <w:trPr>
          <w:trHeight w:val="450"/>
          <w:jc w:val="center"/>
        </w:trPr>
        <w:tc>
          <w:tcPr>
            <w:tcW w:w="4155" w:type="dxa"/>
            <w:gridSpan w:val="2"/>
            <w:tcBorders>
              <w:top w:val="nil"/>
              <w:left w:val="single" w:sz="8" w:space="0" w:color="auto"/>
              <w:bottom w:val="single" w:sz="4" w:space="0" w:color="auto"/>
              <w:right w:val="single" w:sz="4" w:space="0" w:color="000000"/>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合计</w:t>
            </w:r>
          </w:p>
        </w:tc>
        <w:tc>
          <w:tcPr>
            <w:tcW w:w="155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160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141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8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298" w:type="dxa"/>
            <w:tcBorders>
              <w:top w:val="single" w:sz="4" w:space="0" w:color="auto"/>
              <w:left w:val="single" w:sz="8" w:space="0" w:color="auto"/>
              <w:bottom w:val="single" w:sz="4" w:space="0" w:color="auto"/>
              <w:right w:val="nil"/>
            </w:tcBorders>
            <w:shd w:val="clear" w:color="000000" w:fill="FFFFFF"/>
            <w:vAlign w:val="center"/>
          </w:tcPr>
          <w:p w:rsidR="00635B3C" w:rsidRPr="007430C5" w:rsidRDefault="001700E3">
            <w:pPr>
              <w:widowControl/>
              <w:rPr>
                <w:rFonts w:ascii="新宋体" w:eastAsia="新宋体" w:hAnsi="新宋体" w:cs="宋体"/>
                <w:kern w:val="0"/>
                <w:sz w:val="24"/>
              </w:rPr>
            </w:pPr>
            <w:r w:rsidRPr="007430C5">
              <w:rPr>
                <w:rFonts w:ascii="新宋体" w:eastAsia="新宋体" w:hAnsi="新宋体" w:cs="宋体"/>
                <w:kern w:val="0"/>
                <w:sz w:val="24"/>
              </w:rPr>
              <w:t>21605</w:t>
            </w:r>
          </w:p>
        </w:tc>
        <w:tc>
          <w:tcPr>
            <w:tcW w:w="2857"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旅游业管理与服务支出</w:t>
            </w:r>
          </w:p>
        </w:tc>
        <w:tc>
          <w:tcPr>
            <w:tcW w:w="155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160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141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635B3C" w:rsidRPr="007430C5" w:rsidRDefault="00635B3C">
            <w:pPr>
              <w:widowControl/>
              <w:jc w:val="right"/>
              <w:rPr>
                <w:rFonts w:ascii="新宋体" w:eastAsia="新宋体" w:hAnsi="新宋体" w:cs="宋体"/>
                <w:kern w:val="0"/>
                <w:sz w:val="24"/>
              </w:rPr>
            </w:pPr>
          </w:p>
        </w:tc>
        <w:tc>
          <w:tcPr>
            <w:tcW w:w="1384" w:type="dxa"/>
            <w:tcBorders>
              <w:top w:val="nil"/>
              <w:left w:val="nil"/>
              <w:bottom w:val="single" w:sz="4" w:space="0" w:color="auto"/>
              <w:right w:val="single" w:sz="8" w:space="0" w:color="auto"/>
            </w:tcBorders>
            <w:vAlign w:val="center"/>
          </w:tcPr>
          <w:p w:rsidR="00635B3C" w:rsidRPr="007430C5" w:rsidRDefault="00635B3C">
            <w:pPr>
              <w:widowControl/>
              <w:jc w:val="right"/>
              <w:rPr>
                <w:rFonts w:ascii="新宋体" w:eastAsia="新宋体" w:hAnsi="新宋体" w:cs="宋体"/>
                <w:kern w:val="0"/>
                <w:sz w:val="24"/>
              </w:rPr>
            </w:pPr>
          </w:p>
        </w:tc>
      </w:tr>
      <w:tr w:rsidR="00635B3C" w:rsidRPr="007430C5">
        <w:trPr>
          <w:trHeight w:val="450"/>
          <w:jc w:val="center"/>
        </w:trPr>
        <w:tc>
          <w:tcPr>
            <w:tcW w:w="1298" w:type="dxa"/>
            <w:tcBorders>
              <w:top w:val="single" w:sz="4" w:space="0" w:color="auto"/>
              <w:left w:val="single" w:sz="8" w:space="0" w:color="auto"/>
              <w:bottom w:val="single" w:sz="4" w:space="0" w:color="auto"/>
              <w:right w:val="nil"/>
            </w:tcBorders>
            <w:shd w:val="clear" w:color="000000" w:fill="FFFFFF"/>
            <w:vAlign w:val="center"/>
          </w:tcPr>
          <w:p w:rsidR="00635B3C" w:rsidRPr="007430C5" w:rsidRDefault="001700E3">
            <w:pPr>
              <w:widowControl/>
              <w:rPr>
                <w:rFonts w:ascii="新宋体" w:eastAsia="新宋体" w:hAnsi="新宋体" w:cs="宋体"/>
                <w:kern w:val="0"/>
                <w:sz w:val="24"/>
              </w:rPr>
            </w:pPr>
            <w:r w:rsidRPr="007430C5">
              <w:rPr>
                <w:rFonts w:ascii="新宋体" w:eastAsia="新宋体" w:hAnsi="新宋体" w:cs="宋体"/>
                <w:kern w:val="0"/>
                <w:sz w:val="24"/>
              </w:rPr>
              <w:t>2160501</w:t>
            </w:r>
          </w:p>
        </w:tc>
        <w:tc>
          <w:tcPr>
            <w:tcW w:w="2857"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行政运行</w:t>
            </w:r>
          </w:p>
        </w:tc>
        <w:tc>
          <w:tcPr>
            <w:tcW w:w="155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160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209.7　</w:t>
            </w:r>
          </w:p>
        </w:tc>
        <w:tc>
          <w:tcPr>
            <w:tcW w:w="141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8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298" w:type="dxa"/>
            <w:tcBorders>
              <w:top w:val="single" w:sz="4" w:space="0" w:color="auto"/>
              <w:left w:val="single" w:sz="8" w:space="0" w:color="auto"/>
              <w:bottom w:val="single" w:sz="4" w:space="0" w:color="auto"/>
              <w:right w:val="nil"/>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857"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5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60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41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8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298" w:type="dxa"/>
            <w:tcBorders>
              <w:top w:val="single" w:sz="4" w:space="0" w:color="auto"/>
              <w:left w:val="single" w:sz="8" w:space="0" w:color="auto"/>
              <w:bottom w:val="single" w:sz="4" w:space="0" w:color="auto"/>
              <w:right w:val="nil"/>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857"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5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60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41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8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298" w:type="dxa"/>
            <w:tcBorders>
              <w:top w:val="single" w:sz="4" w:space="0" w:color="auto"/>
              <w:left w:val="single" w:sz="8" w:space="0" w:color="auto"/>
              <w:bottom w:val="single" w:sz="4" w:space="0" w:color="auto"/>
              <w:right w:val="nil"/>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857"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57"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60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41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09"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14"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84" w:type="dxa"/>
            <w:tcBorders>
              <w:top w:val="nil"/>
              <w:left w:val="nil"/>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298" w:type="dxa"/>
            <w:tcBorders>
              <w:top w:val="single" w:sz="4" w:space="0" w:color="auto"/>
              <w:left w:val="single" w:sz="8" w:space="0" w:color="auto"/>
              <w:bottom w:val="single" w:sz="8" w:space="0" w:color="auto"/>
              <w:right w:val="nil"/>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857" w:type="dxa"/>
            <w:tcBorders>
              <w:top w:val="nil"/>
              <w:left w:val="single" w:sz="4" w:space="0" w:color="auto"/>
              <w:bottom w:val="single" w:sz="8"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557"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606"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416"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09"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714" w:type="dxa"/>
            <w:tcBorders>
              <w:top w:val="nil"/>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84" w:type="dxa"/>
            <w:tcBorders>
              <w:top w:val="nil"/>
              <w:left w:val="nil"/>
              <w:bottom w:val="single" w:sz="8"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bl>
    <w:p w:rsidR="00635B3C" w:rsidRPr="007430C5" w:rsidRDefault="001700E3">
      <w:pPr>
        <w:adjustRightInd w:val="0"/>
        <w:snapToGrid w:val="0"/>
        <w:ind w:firstLineChars="300" w:firstLine="600"/>
        <w:rPr>
          <w:rFonts w:ascii="新宋体" w:eastAsia="新宋体" w:hAnsi="新宋体"/>
          <w:sz w:val="20"/>
          <w:szCs w:val="20"/>
        </w:rPr>
      </w:pPr>
      <w:r w:rsidRPr="007430C5">
        <w:rPr>
          <w:rFonts w:ascii="新宋体" w:eastAsia="新宋体" w:hAnsi="新宋体" w:hint="eastAsia"/>
          <w:sz w:val="20"/>
          <w:szCs w:val="20"/>
        </w:rPr>
        <w:t>注：本表反映部门本年度取得的各项支出情况。</w:t>
      </w:r>
    </w:p>
    <w:p w:rsidR="00635B3C" w:rsidRPr="007430C5" w:rsidRDefault="00635B3C">
      <w:pPr>
        <w:widowControl/>
        <w:adjustRightInd w:val="0"/>
        <w:snapToGrid w:val="0"/>
        <w:ind w:right="100" w:firstLine="720"/>
        <w:jc w:val="center"/>
        <w:rPr>
          <w:rFonts w:ascii="新宋体" w:eastAsia="新宋体" w:hAnsi="新宋体"/>
          <w:sz w:val="36"/>
          <w:szCs w:val="36"/>
        </w:rPr>
      </w:pPr>
    </w:p>
    <w:p w:rsidR="00635B3C" w:rsidRDefault="00635B3C">
      <w:pPr>
        <w:widowControl/>
        <w:adjustRightInd w:val="0"/>
        <w:snapToGrid w:val="0"/>
        <w:ind w:right="100" w:firstLine="720"/>
        <w:jc w:val="center"/>
        <w:rPr>
          <w:rFonts w:ascii="新宋体" w:eastAsia="新宋体" w:hAnsi="新宋体"/>
          <w:sz w:val="36"/>
          <w:szCs w:val="36"/>
        </w:rPr>
      </w:pPr>
    </w:p>
    <w:p w:rsidR="007430C5" w:rsidRDefault="007430C5">
      <w:pPr>
        <w:widowControl/>
        <w:adjustRightInd w:val="0"/>
        <w:snapToGrid w:val="0"/>
        <w:ind w:right="100" w:firstLine="720"/>
        <w:jc w:val="center"/>
        <w:rPr>
          <w:rFonts w:ascii="新宋体" w:eastAsia="新宋体" w:hAnsi="新宋体"/>
          <w:sz w:val="36"/>
          <w:szCs w:val="36"/>
        </w:rPr>
      </w:pPr>
    </w:p>
    <w:p w:rsidR="007430C5" w:rsidRDefault="007430C5">
      <w:pPr>
        <w:widowControl/>
        <w:adjustRightInd w:val="0"/>
        <w:snapToGrid w:val="0"/>
        <w:ind w:right="100" w:firstLine="720"/>
        <w:jc w:val="center"/>
        <w:rPr>
          <w:rFonts w:ascii="新宋体" w:eastAsia="新宋体" w:hAnsi="新宋体"/>
          <w:sz w:val="36"/>
          <w:szCs w:val="36"/>
        </w:rPr>
      </w:pPr>
    </w:p>
    <w:p w:rsidR="007430C5" w:rsidRPr="007430C5" w:rsidRDefault="007430C5">
      <w:pPr>
        <w:widowControl/>
        <w:adjustRightInd w:val="0"/>
        <w:snapToGrid w:val="0"/>
        <w:ind w:right="100" w:firstLine="720"/>
        <w:jc w:val="center"/>
        <w:rPr>
          <w:rFonts w:ascii="新宋体" w:eastAsia="新宋体" w:hAnsi="新宋体"/>
          <w:sz w:val="36"/>
          <w:szCs w:val="36"/>
        </w:rPr>
      </w:pPr>
    </w:p>
    <w:p w:rsidR="00635B3C" w:rsidRPr="007430C5" w:rsidRDefault="00635B3C">
      <w:pPr>
        <w:widowControl/>
        <w:adjustRightInd w:val="0"/>
        <w:snapToGrid w:val="0"/>
        <w:ind w:right="100" w:firstLine="720"/>
        <w:jc w:val="center"/>
        <w:rPr>
          <w:rFonts w:ascii="新宋体" w:eastAsia="新宋体" w:hAnsi="新宋体"/>
          <w:sz w:val="36"/>
          <w:szCs w:val="36"/>
        </w:rPr>
      </w:pPr>
    </w:p>
    <w:p w:rsidR="00635B3C" w:rsidRPr="007430C5" w:rsidRDefault="001700E3">
      <w:pPr>
        <w:widowControl/>
        <w:adjustRightInd w:val="0"/>
        <w:snapToGrid w:val="0"/>
        <w:ind w:right="100" w:firstLine="720"/>
        <w:jc w:val="center"/>
        <w:rPr>
          <w:rFonts w:ascii="新宋体" w:eastAsia="新宋体" w:hAnsi="新宋体"/>
          <w:sz w:val="36"/>
          <w:szCs w:val="36"/>
        </w:rPr>
      </w:pPr>
      <w:r w:rsidRPr="007430C5">
        <w:rPr>
          <w:rFonts w:ascii="新宋体" w:eastAsia="新宋体" w:hAnsi="新宋体" w:hint="eastAsia"/>
          <w:sz w:val="36"/>
          <w:szCs w:val="36"/>
        </w:rPr>
        <w:lastRenderedPageBreak/>
        <w:t>财政拨款收入支出决算总表</w:t>
      </w:r>
    </w:p>
    <w:p w:rsidR="00635B3C" w:rsidRPr="007430C5" w:rsidRDefault="001700E3">
      <w:pPr>
        <w:widowControl/>
        <w:adjustRightInd w:val="0"/>
        <w:snapToGrid w:val="0"/>
        <w:ind w:right="830" w:firstLine="440"/>
        <w:jc w:val="right"/>
        <w:rPr>
          <w:rFonts w:ascii="新宋体" w:eastAsia="新宋体" w:hAnsi="新宋体" w:cs="宋体"/>
          <w:color w:val="000000"/>
          <w:kern w:val="0"/>
          <w:sz w:val="22"/>
        </w:rPr>
      </w:pPr>
      <w:r w:rsidRPr="007430C5">
        <w:rPr>
          <w:rFonts w:ascii="新宋体" w:eastAsia="新宋体" w:hAnsi="新宋体" w:cs="宋体" w:hint="eastAsia"/>
          <w:color w:val="000000"/>
          <w:kern w:val="0"/>
          <w:sz w:val="22"/>
        </w:rPr>
        <w:t>公开</w:t>
      </w:r>
      <w:r w:rsidRPr="007430C5">
        <w:rPr>
          <w:rFonts w:ascii="新宋体" w:eastAsia="新宋体" w:hAnsi="新宋体" w:cs="宋体"/>
          <w:color w:val="000000"/>
          <w:kern w:val="0"/>
          <w:sz w:val="22"/>
        </w:rPr>
        <w:t>04</w:t>
      </w:r>
      <w:r w:rsidRPr="007430C5">
        <w:rPr>
          <w:rFonts w:ascii="新宋体" w:eastAsia="新宋体" w:hAnsi="新宋体" w:cs="宋体" w:hint="eastAsia"/>
          <w:color w:val="000000"/>
          <w:kern w:val="0"/>
          <w:sz w:val="22"/>
        </w:rPr>
        <w:t>表</w:t>
      </w:r>
    </w:p>
    <w:p w:rsidR="00635B3C" w:rsidRPr="007430C5" w:rsidRDefault="001700E3">
      <w:pPr>
        <w:widowControl/>
        <w:adjustRightInd w:val="0"/>
        <w:snapToGrid w:val="0"/>
        <w:ind w:firstLineChars="350" w:firstLine="770"/>
        <w:jc w:val="left"/>
        <w:rPr>
          <w:rFonts w:ascii="新宋体" w:eastAsia="新宋体" w:hAnsi="新宋体" w:cs="宋体"/>
          <w:color w:val="000000"/>
          <w:kern w:val="0"/>
          <w:sz w:val="22"/>
        </w:rPr>
      </w:pPr>
      <w:r w:rsidRPr="007430C5">
        <w:rPr>
          <w:rFonts w:ascii="新宋体" w:eastAsia="新宋体" w:hAnsi="新宋体" w:cs="宋体" w:hint="eastAsia"/>
          <w:color w:val="000000"/>
          <w:kern w:val="0"/>
          <w:sz w:val="22"/>
        </w:rPr>
        <w:t>部门：</w:t>
      </w:r>
      <w:r w:rsidRPr="007430C5">
        <w:rPr>
          <w:rFonts w:ascii="新宋体" w:eastAsia="新宋体" w:hAnsi="新宋体" w:cs="宋体" w:hint="eastAsia"/>
          <w:color w:val="000000"/>
          <w:kern w:val="0"/>
          <w:sz w:val="20"/>
          <w:szCs w:val="20"/>
        </w:rPr>
        <w:t>罗山县旅游局</w:t>
      </w:r>
      <w:r w:rsidRPr="007430C5">
        <w:rPr>
          <w:rFonts w:ascii="新宋体" w:eastAsia="新宋体" w:hAnsi="新宋体" w:cs="宋体"/>
          <w:color w:val="000000"/>
          <w:kern w:val="0"/>
          <w:sz w:val="22"/>
        </w:rPr>
        <w:t xml:space="preserve">                                                                             </w:t>
      </w:r>
      <w:r w:rsidRPr="007430C5">
        <w:rPr>
          <w:rFonts w:ascii="新宋体" w:eastAsia="新宋体" w:hAnsi="新宋体" w:cs="宋体" w:hint="eastAsia"/>
          <w:color w:val="000000"/>
          <w:kern w:val="0"/>
          <w:sz w:val="22"/>
        </w:rPr>
        <w:t>单位：万元</w:t>
      </w:r>
    </w:p>
    <w:tbl>
      <w:tblPr>
        <w:tblW w:w="13223" w:type="dxa"/>
        <w:jc w:val="center"/>
        <w:tblInd w:w="93" w:type="dxa"/>
        <w:tblLayout w:type="fixed"/>
        <w:tblLook w:val="04A0" w:firstRow="1" w:lastRow="0" w:firstColumn="1" w:lastColumn="0" w:noHBand="0" w:noVBand="1"/>
      </w:tblPr>
      <w:tblGrid>
        <w:gridCol w:w="3984"/>
        <w:gridCol w:w="709"/>
        <w:gridCol w:w="876"/>
        <w:gridCol w:w="2409"/>
        <w:gridCol w:w="993"/>
        <w:gridCol w:w="992"/>
        <w:gridCol w:w="1559"/>
        <w:gridCol w:w="1701"/>
      </w:tblGrid>
      <w:tr w:rsidR="00635B3C" w:rsidRPr="007430C5">
        <w:trPr>
          <w:trHeight w:val="402"/>
          <w:jc w:val="center"/>
        </w:trPr>
        <w:tc>
          <w:tcPr>
            <w:tcW w:w="5569" w:type="dxa"/>
            <w:gridSpan w:val="3"/>
            <w:tcBorders>
              <w:top w:val="single" w:sz="8" w:space="0" w:color="auto"/>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ind w:firstLine="640"/>
              <w:jc w:val="center"/>
              <w:rPr>
                <w:rFonts w:ascii="新宋体" w:eastAsia="新宋体" w:hAnsi="新宋体" w:cs="宋体"/>
                <w:kern w:val="0"/>
                <w:sz w:val="24"/>
              </w:rPr>
            </w:pPr>
            <w:r w:rsidRPr="007430C5">
              <w:rPr>
                <w:rFonts w:ascii="新宋体" w:eastAsia="新宋体" w:hAnsi="新宋体" w:cs="宋体" w:hint="eastAsia"/>
                <w:kern w:val="0"/>
                <w:sz w:val="24"/>
              </w:rPr>
              <w:t>收入</w:t>
            </w:r>
          </w:p>
        </w:tc>
        <w:tc>
          <w:tcPr>
            <w:tcW w:w="7654" w:type="dxa"/>
            <w:gridSpan w:val="5"/>
            <w:tcBorders>
              <w:top w:val="single" w:sz="8" w:space="0" w:color="auto"/>
              <w:left w:val="nil"/>
              <w:bottom w:val="single" w:sz="4" w:space="0" w:color="auto"/>
              <w:right w:val="single" w:sz="8" w:space="0" w:color="000000"/>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支出</w:t>
            </w:r>
          </w:p>
        </w:tc>
      </w:tr>
      <w:tr w:rsidR="00635B3C" w:rsidRPr="007430C5">
        <w:trPr>
          <w:trHeight w:val="630"/>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项</w:t>
            </w:r>
            <w:r w:rsidRPr="007430C5">
              <w:rPr>
                <w:rFonts w:ascii="新宋体" w:eastAsia="新宋体" w:hAnsi="新宋体" w:cs="宋体"/>
                <w:kern w:val="0"/>
                <w:sz w:val="24"/>
              </w:rPr>
              <w:t xml:space="preserve">    </w:t>
            </w:r>
            <w:r w:rsidRPr="007430C5">
              <w:rPr>
                <w:rFonts w:ascii="新宋体" w:eastAsia="新宋体" w:hAnsi="新宋体" w:cs="宋体" w:hint="eastAsia"/>
                <w:kern w:val="0"/>
                <w:sz w:val="24"/>
              </w:rPr>
              <w:t>目</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0"/>
                <w:szCs w:val="20"/>
              </w:rPr>
            </w:pPr>
            <w:r w:rsidRPr="007430C5">
              <w:rPr>
                <w:rFonts w:ascii="新宋体" w:eastAsia="新宋体" w:hAnsi="新宋体" w:cs="宋体" w:hint="eastAsia"/>
                <w:kern w:val="0"/>
                <w:sz w:val="20"/>
                <w:szCs w:val="20"/>
              </w:rPr>
              <w:t>行次</w:t>
            </w:r>
          </w:p>
        </w:tc>
        <w:tc>
          <w:tcPr>
            <w:tcW w:w="87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金额</w:t>
            </w:r>
          </w:p>
        </w:tc>
        <w:tc>
          <w:tcPr>
            <w:tcW w:w="24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项</w:t>
            </w:r>
            <w:r w:rsidRPr="007430C5">
              <w:rPr>
                <w:rFonts w:ascii="新宋体" w:eastAsia="新宋体" w:hAnsi="新宋体" w:cs="宋体"/>
                <w:kern w:val="0"/>
                <w:sz w:val="24"/>
              </w:rPr>
              <w:t xml:space="preserve">    </w:t>
            </w:r>
            <w:r w:rsidRPr="007430C5">
              <w:rPr>
                <w:rFonts w:ascii="新宋体" w:eastAsia="新宋体" w:hAnsi="新宋体" w:cs="宋体" w:hint="eastAsia"/>
                <w:kern w:val="0"/>
                <w:sz w:val="24"/>
              </w:rPr>
              <w:t>目</w:t>
            </w:r>
          </w:p>
        </w:tc>
        <w:tc>
          <w:tcPr>
            <w:tcW w:w="993"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0"/>
                <w:szCs w:val="20"/>
              </w:rPr>
            </w:pPr>
            <w:r w:rsidRPr="007430C5">
              <w:rPr>
                <w:rFonts w:ascii="新宋体" w:eastAsia="新宋体" w:hAnsi="新宋体" w:cs="宋体" w:hint="eastAsia"/>
                <w:kern w:val="0"/>
                <w:sz w:val="20"/>
                <w:szCs w:val="20"/>
              </w:rPr>
              <w:t>行次</w:t>
            </w:r>
          </w:p>
        </w:tc>
        <w:tc>
          <w:tcPr>
            <w:tcW w:w="992"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合计</w:t>
            </w:r>
          </w:p>
        </w:tc>
        <w:tc>
          <w:tcPr>
            <w:tcW w:w="155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一般公共预算财政拨款</w:t>
            </w:r>
          </w:p>
        </w:tc>
        <w:tc>
          <w:tcPr>
            <w:tcW w:w="1701" w:type="dxa"/>
            <w:tcBorders>
              <w:top w:val="nil"/>
              <w:left w:val="nil"/>
              <w:bottom w:val="single" w:sz="4" w:space="0" w:color="auto"/>
              <w:right w:val="single" w:sz="8"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政府性基金预算财政拨款</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栏</w:t>
            </w:r>
            <w:r w:rsidRPr="007430C5">
              <w:rPr>
                <w:rFonts w:ascii="新宋体" w:eastAsia="新宋体" w:hAnsi="新宋体" w:cs="宋体"/>
                <w:kern w:val="0"/>
                <w:sz w:val="24"/>
              </w:rPr>
              <w:t xml:space="preserve">    </w:t>
            </w:r>
            <w:r w:rsidRPr="007430C5">
              <w:rPr>
                <w:rFonts w:ascii="新宋体" w:eastAsia="新宋体" w:hAnsi="新宋体" w:cs="宋体" w:hint="eastAsia"/>
                <w:kern w:val="0"/>
                <w:sz w:val="24"/>
              </w:rPr>
              <w:t>次</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876"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1</w:t>
            </w:r>
          </w:p>
        </w:tc>
        <w:tc>
          <w:tcPr>
            <w:tcW w:w="24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栏</w:t>
            </w:r>
            <w:r w:rsidRPr="007430C5">
              <w:rPr>
                <w:rFonts w:ascii="新宋体" w:eastAsia="新宋体" w:hAnsi="新宋体" w:cs="宋体"/>
                <w:kern w:val="0"/>
                <w:sz w:val="24"/>
              </w:rPr>
              <w:t xml:space="preserve">    </w:t>
            </w:r>
            <w:r w:rsidRPr="007430C5">
              <w:rPr>
                <w:rFonts w:ascii="新宋体" w:eastAsia="新宋体" w:hAnsi="新宋体" w:cs="宋体" w:hint="eastAsia"/>
                <w:kern w:val="0"/>
                <w:sz w:val="24"/>
              </w:rPr>
              <w:t>次</w:t>
            </w:r>
          </w:p>
        </w:tc>
        <w:tc>
          <w:tcPr>
            <w:tcW w:w="993"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992"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2</w:t>
            </w:r>
          </w:p>
        </w:tc>
        <w:tc>
          <w:tcPr>
            <w:tcW w:w="155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3</w:t>
            </w:r>
          </w:p>
        </w:tc>
        <w:tc>
          <w:tcPr>
            <w:tcW w:w="1701" w:type="dxa"/>
            <w:tcBorders>
              <w:top w:val="nil"/>
              <w:left w:val="nil"/>
              <w:bottom w:val="single" w:sz="4" w:space="0" w:color="auto"/>
              <w:right w:val="single" w:sz="8"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4</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一、一般公共预算财政拨款</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209.7</w:t>
            </w:r>
          </w:p>
        </w:tc>
        <w:tc>
          <w:tcPr>
            <w:tcW w:w="24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一、一般公共服务支出</w:t>
            </w:r>
          </w:p>
        </w:tc>
        <w:tc>
          <w:tcPr>
            <w:tcW w:w="993"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15</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209.7</w:t>
            </w:r>
          </w:p>
        </w:tc>
        <w:tc>
          <w:tcPr>
            <w:tcW w:w="1701"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二、政府性基金预算财政拨款</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二、外交支出</w:t>
            </w:r>
          </w:p>
        </w:tc>
        <w:tc>
          <w:tcPr>
            <w:tcW w:w="993"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16</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3</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三、国防支出</w:t>
            </w:r>
          </w:p>
        </w:tc>
        <w:tc>
          <w:tcPr>
            <w:tcW w:w="993"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17</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4</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四、公共安全支出</w:t>
            </w:r>
          </w:p>
        </w:tc>
        <w:tc>
          <w:tcPr>
            <w:tcW w:w="993"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18</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5</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五、教育支出</w:t>
            </w:r>
          </w:p>
        </w:tc>
        <w:tc>
          <w:tcPr>
            <w:tcW w:w="993"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19</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6</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六、科学技术支出</w:t>
            </w:r>
          </w:p>
        </w:tc>
        <w:tc>
          <w:tcPr>
            <w:tcW w:w="993"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20</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shd w:val="clear" w:color="000000" w:fill="FFFFFF"/>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7</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w:t>
            </w:r>
          </w:p>
        </w:tc>
        <w:tc>
          <w:tcPr>
            <w:tcW w:w="993"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21</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8</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nil"/>
              <w:left w:val="nil"/>
              <w:bottom w:val="single" w:sz="4" w:space="0" w:color="auto"/>
              <w:right w:val="nil"/>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十二、农林水支出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22</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635B3C">
            <w:pPr>
              <w:widowControl/>
              <w:jc w:val="center"/>
              <w:rPr>
                <w:rFonts w:ascii="新宋体" w:eastAsia="新宋体" w:hAnsi="新宋体" w:cs="宋体"/>
                <w:kern w:val="0"/>
                <w:sz w:val="22"/>
              </w:rPr>
            </w:pPr>
          </w:p>
        </w:tc>
        <w:tc>
          <w:tcPr>
            <w:tcW w:w="1701" w:type="dxa"/>
            <w:tcBorders>
              <w:top w:val="nil"/>
              <w:left w:val="nil"/>
              <w:bottom w:val="single" w:sz="4" w:space="0" w:color="auto"/>
              <w:right w:val="single" w:sz="8"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b/>
                <w:bCs/>
                <w:kern w:val="0"/>
                <w:sz w:val="22"/>
              </w:rPr>
            </w:pPr>
            <w:r w:rsidRPr="007430C5">
              <w:rPr>
                <w:rFonts w:ascii="新宋体" w:eastAsia="新宋体" w:hAnsi="新宋体" w:cs="宋体" w:hint="eastAsia"/>
                <w:b/>
                <w:bCs/>
                <w:kern w:val="0"/>
                <w:sz w:val="22"/>
              </w:rPr>
              <w:t>本年收入合计</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9</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209.7　</w:t>
            </w:r>
          </w:p>
        </w:tc>
        <w:tc>
          <w:tcPr>
            <w:tcW w:w="2409" w:type="dxa"/>
            <w:tcBorders>
              <w:top w:val="nil"/>
              <w:left w:val="nil"/>
              <w:bottom w:val="single" w:sz="4" w:space="0" w:color="auto"/>
              <w:right w:val="nil"/>
            </w:tcBorders>
            <w:vAlign w:val="center"/>
          </w:tcPr>
          <w:p w:rsidR="00635B3C" w:rsidRPr="007430C5" w:rsidRDefault="001700E3">
            <w:pPr>
              <w:widowControl/>
              <w:jc w:val="center"/>
              <w:rPr>
                <w:rFonts w:ascii="新宋体" w:eastAsia="新宋体" w:hAnsi="新宋体" w:cs="宋体"/>
                <w:b/>
                <w:bCs/>
                <w:kern w:val="0"/>
                <w:sz w:val="22"/>
              </w:rPr>
            </w:pPr>
            <w:r w:rsidRPr="007430C5">
              <w:rPr>
                <w:rFonts w:ascii="新宋体" w:eastAsia="新宋体" w:hAnsi="新宋体" w:cs="宋体" w:hint="eastAsia"/>
                <w:b/>
                <w:bCs/>
                <w:kern w:val="0"/>
                <w:sz w:val="22"/>
              </w:rPr>
              <w:t>本年支出合计</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23</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209.7</w:t>
            </w:r>
          </w:p>
        </w:tc>
        <w:tc>
          <w:tcPr>
            <w:tcW w:w="1701" w:type="dxa"/>
            <w:tcBorders>
              <w:top w:val="nil"/>
              <w:left w:val="nil"/>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b/>
                <w:bCs/>
                <w:kern w:val="0"/>
                <w:sz w:val="22"/>
              </w:rPr>
            </w:pPr>
            <w:r w:rsidRPr="007430C5">
              <w:rPr>
                <w:rFonts w:ascii="新宋体" w:eastAsia="新宋体" w:hAnsi="新宋体" w:cs="宋体" w:hint="eastAsia"/>
                <w:b/>
                <w:bCs/>
                <w:kern w:val="0"/>
                <w:sz w:val="22"/>
              </w:rPr>
              <w:t xml:space="preserve">　</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年初财政拨款结转和结余</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10</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nil"/>
              <w:left w:val="nil"/>
              <w:bottom w:val="single" w:sz="4" w:space="0" w:color="auto"/>
              <w:right w:val="nil"/>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年末结转和结余</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24</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701" w:type="dxa"/>
            <w:tcBorders>
              <w:top w:val="nil"/>
              <w:left w:val="nil"/>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nil"/>
              <w:left w:val="single" w:sz="8"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 xml:space="preserve">      </w:t>
            </w:r>
            <w:r w:rsidRPr="007430C5">
              <w:rPr>
                <w:rFonts w:ascii="新宋体" w:eastAsia="新宋体" w:hAnsi="新宋体" w:cs="宋体" w:hint="eastAsia"/>
                <w:kern w:val="0"/>
                <w:sz w:val="22"/>
              </w:rPr>
              <w:t>一般公共预算财政拨款</w:t>
            </w:r>
          </w:p>
        </w:tc>
        <w:tc>
          <w:tcPr>
            <w:tcW w:w="709" w:type="dxa"/>
            <w:tcBorders>
              <w:top w:val="nil"/>
              <w:left w:val="nil"/>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11</w:t>
            </w:r>
          </w:p>
        </w:tc>
        <w:tc>
          <w:tcPr>
            <w:tcW w:w="876" w:type="dxa"/>
            <w:tcBorders>
              <w:top w:val="nil"/>
              <w:left w:val="nil"/>
              <w:bottom w:val="single" w:sz="4"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nil"/>
              <w:left w:val="nil"/>
              <w:bottom w:val="single" w:sz="4" w:space="0" w:color="auto"/>
              <w:right w:val="nil"/>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25</w:t>
            </w:r>
          </w:p>
        </w:tc>
        <w:tc>
          <w:tcPr>
            <w:tcW w:w="992" w:type="dxa"/>
            <w:tcBorders>
              <w:top w:val="nil"/>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701" w:type="dxa"/>
            <w:tcBorders>
              <w:top w:val="nil"/>
              <w:left w:val="nil"/>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nil"/>
              <w:left w:val="single" w:sz="8" w:space="0" w:color="auto"/>
              <w:bottom w:val="nil"/>
              <w:right w:val="nil"/>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 xml:space="preserve">        </w:t>
            </w:r>
            <w:r w:rsidRPr="007430C5">
              <w:rPr>
                <w:rFonts w:ascii="新宋体" w:eastAsia="新宋体" w:hAnsi="新宋体" w:cs="宋体" w:hint="eastAsia"/>
                <w:kern w:val="0"/>
                <w:sz w:val="22"/>
              </w:rPr>
              <w:t>政府性基金预算财政拨款</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12</w:t>
            </w:r>
          </w:p>
        </w:tc>
        <w:tc>
          <w:tcPr>
            <w:tcW w:w="876" w:type="dxa"/>
            <w:tcBorders>
              <w:top w:val="nil"/>
              <w:left w:val="nil"/>
              <w:bottom w:val="nil"/>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nil"/>
              <w:left w:val="nil"/>
              <w:bottom w:val="nil"/>
              <w:right w:val="nil"/>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26</w:t>
            </w:r>
          </w:p>
        </w:tc>
        <w:tc>
          <w:tcPr>
            <w:tcW w:w="992" w:type="dxa"/>
            <w:tcBorders>
              <w:top w:val="nil"/>
              <w:left w:val="nil"/>
              <w:bottom w:val="nil"/>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701" w:type="dxa"/>
            <w:tcBorders>
              <w:top w:val="nil"/>
              <w:left w:val="nil"/>
              <w:bottom w:val="nil"/>
              <w:right w:val="single" w:sz="8"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single" w:sz="4" w:space="0" w:color="auto"/>
              <w:left w:val="single" w:sz="8" w:space="0" w:color="auto"/>
              <w:bottom w:val="nil"/>
              <w:right w:val="nil"/>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13</w:t>
            </w:r>
          </w:p>
        </w:tc>
        <w:tc>
          <w:tcPr>
            <w:tcW w:w="876" w:type="dxa"/>
            <w:tcBorders>
              <w:top w:val="single" w:sz="4" w:space="0" w:color="auto"/>
              <w:left w:val="nil"/>
              <w:bottom w:val="nil"/>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2409" w:type="dxa"/>
            <w:tcBorders>
              <w:top w:val="single" w:sz="4" w:space="0" w:color="auto"/>
              <w:left w:val="nil"/>
              <w:bottom w:val="nil"/>
              <w:right w:val="nil"/>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27</w:t>
            </w:r>
          </w:p>
        </w:tc>
        <w:tc>
          <w:tcPr>
            <w:tcW w:w="992" w:type="dxa"/>
            <w:tcBorders>
              <w:top w:val="single" w:sz="4" w:space="0" w:color="auto"/>
              <w:left w:val="nil"/>
              <w:bottom w:val="nil"/>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701" w:type="dxa"/>
            <w:tcBorders>
              <w:top w:val="single" w:sz="4" w:space="0" w:color="auto"/>
              <w:left w:val="nil"/>
              <w:bottom w:val="nil"/>
              <w:right w:val="single" w:sz="8"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p>
        </w:tc>
      </w:tr>
      <w:tr w:rsidR="00635B3C" w:rsidRPr="007430C5">
        <w:trPr>
          <w:trHeight w:val="402"/>
          <w:jc w:val="center"/>
        </w:trPr>
        <w:tc>
          <w:tcPr>
            <w:tcW w:w="3984" w:type="dxa"/>
            <w:tcBorders>
              <w:top w:val="single" w:sz="4" w:space="0" w:color="auto"/>
              <w:left w:val="single" w:sz="8" w:space="0" w:color="auto"/>
              <w:bottom w:val="single" w:sz="8" w:space="0" w:color="auto"/>
              <w:right w:val="nil"/>
            </w:tcBorders>
            <w:shd w:val="clear" w:color="000000" w:fill="FFFFFF"/>
            <w:vAlign w:val="center"/>
          </w:tcPr>
          <w:p w:rsidR="00635B3C" w:rsidRPr="007430C5" w:rsidRDefault="001700E3">
            <w:pPr>
              <w:widowControl/>
              <w:jc w:val="center"/>
              <w:rPr>
                <w:rFonts w:ascii="新宋体" w:eastAsia="新宋体" w:hAnsi="新宋体" w:cs="宋体"/>
                <w:b/>
                <w:bCs/>
                <w:kern w:val="0"/>
                <w:sz w:val="22"/>
              </w:rPr>
            </w:pPr>
            <w:r w:rsidRPr="007430C5">
              <w:rPr>
                <w:rFonts w:ascii="新宋体" w:eastAsia="新宋体" w:hAnsi="新宋体" w:cs="宋体" w:hint="eastAsia"/>
                <w:b/>
                <w:bCs/>
                <w:kern w:val="0"/>
                <w:sz w:val="22"/>
              </w:rPr>
              <w:t>合计</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14</w:t>
            </w:r>
          </w:p>
        </w:tc>
        <w:tc>
          <w:tcPr>
            <w:tcW w:w="876" w:type="dxa"/>
            <w:tcBorders>
              <w:top w:val="single" w:sz="4" w:space="0" w:color="auto"/>
              <w:left w:val="nil"/>
              <w:bottom w:val="single" w:sz="8" w:space="0" w:color="auto"/>
              <w:right w:val="single" w:sz="4" w:space="0" w:color="auto"/>
            </w:tcBorders>
            <w:vAlign w:val="center"/>
          </w:tcPr>
          <w:p w:rsidR="00635B3C" w:rsidRPr="007430C5" w:rsidRDefault="001700E3">
            <w:pPr>
              <w:widowControl/>
              <w:jc w:val="right"/>
              <w:rPr>
                <w:rFonts w:ascii="新宋体" w:eastAsia="新宋体" w:hAnsi="新宋体" w:cs="宋体"/>
                <w:kern w:val="0"/>
                <w:sz w:val="22"/>
              </w:rPr>
            </w:pPr>
            <w:r w:rsidRPr="007430C5">
              <w:rPr>
                <w:rFonts w:ascii="新宋体" w:eastAsia="新宋体" w:hAnsi="新宋体" w:cs="宋体" w:hint="eastAsia"/>
                <w:kern w:val="0"/>
                <w:sz w:val="22"/>
              </w:rPr>
              <w:t xml:space="preserve">209.7　</w:t>
            </w:r>
          </w:p>
        </w:tc>
        <w:tc>
          <w:tcPr>
            <w:tcW w:w="2409" w:type="dxa"/>
            <w:tcBorders>
              <w:top w:val="single" w:sz="4" w:space="0" w:color="auto"/>
              <w:left w:val="nil"/>
              <w:bottom w:val="single" w:sz="8" w:space="0" w:color="auto"/>
              <w:right w:val="nil"/>
            </w:tcBorders>
            <w:shd w:val="clear" w:color="000000" w:fill="FFFFFF"/>
            <w:vAlign w:val="center"/>
          </w:tcPr>
          <w:p w:rsidR="00635B3C" w:rsidRPr="007430C5" w:rsidRDefault="001700E3">
            <w:pPr>
              <w:widowControl/>
              <w:jc w:val="center"/>
              <w:rPr>
                <w:rFonts w:ascii="新宋体" w:eastAsia="新宋体" w:hAnsi="新宋体" w:cs="宋体"/>
                <w:b/>
                <w:bCs/>
                <w:kern w:val="0"/>
                <w:sz w:val="22"/>
              </w:rPr>
            </w:pPr>
            <w:r w:rsidRPr="007430C5">
              <w:rPr>
                <w:rFonts w:ascii="新宋体" w:eastAsia="新宋体" w:hAnsi="新宋体" w:cs="宋体" w:hint="eastAsia"/>
                <w:b/>
                <w:bCs/>
                <w:kern w:val="0"/>
                <w:sz w:val="22"/>
              </w:rPr>
              <w:t>合计</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28</w:t>
            </w:r>
          </w:p>
        </w:tc>
        <w:tc>
          <w:tcPr>
            <w:tcW w:w="992" w:type="dxa"/>
            <w:tcBorders>
              <w:top w:val="single" w:sz="4" w:space="0" w:color="auto"/>
              <w:left w:val="nil"/>
              <w:bottom w:val="single" w:sz="4" w:space="0" w:color="auto"/>
              <w:right w:val="nil"/>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 xml:space="preserve">　</w:t>
            </w:r>
          </w:p>
        </w:tc>
        <w:tc>
          <w:tcPr>
            <w:tcW w:w="1559" w:type="dxa"/>
            <w:tcBorders>
              <w:top w:val="nil"/>
              <w:left w:val="single" w:sz="4" w:space="0" w:color="auto"/>
              <w:bottom w:val="single" w:sz="8" w:space="0" w:color="auto"/>
              <w:right w:val="single" w:sz="4" w:space="0" w:color="auto"/>
            </w:tcBorders>
            <w:shd w:val="clear" w:color="000000" w:fill="FFFFFF"/>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209.7</w:t>
            </w:r>
          </w:p>
        </w:tc>
        <w:tc>
          <w:tcPr>
            <w:tcW w:w="1701" w:type="dxa"/>
            <w:tcBorders>
              <w:top w:val="single" w:sz="4" w:space="0" w:color="auto"/>
              <w:left w:val="nil"/>
              <w:bottom w:val="single" w:sz="8" w:space="0" w:color="auto"/>
              <w:right w:val="single" w:sz="8" w:space="0" w:color="auto"/>
            </w:tcBorders>
            <w:vAlign w:val="center"/>
          </w:tcPr>
          <w:p w:rsidR="00635B3C" w:rsidRPr="007430C5" w:rsidRDefault="001700E3">
            <w:pPr>
              <w:widowControl/>
              <w:jc w:val="left"/>
              <w:rPr>
                <w:rFonts w:ascii="新宋体" w:eastAsia="新宋体" w:hAnsi="新宋体" w:cs="宋体"/>
                <w:b/>
                <w:bCs/>
                <w:kern w:val="0"/>
                <w:sz w:val="22"/>
              </w:rPr>
            </w:pPr>
            <w:r w:rsidRPr="007430C5">
              <w:rPr>
                <w:rFonts w:ascii="新宋体" w:eastAsia="新宋体" w:hAnsi="新宋体" w:cs="宋体" w:hint="eastAsia"/>
                <w:b/>
                <w:bCs/>
                <w:kern w:val="0"/>
                <w:sz w:val="22"/>
              </w:rPr>
              <w:t xml:space="preserve">　</w:t>
            </w:r>
          </w:p>
        </w:tc>
      </w:tr>
    </w:tbl>
    <w:p w:rsidR="00635B3C" w:rsidRPr="007430C5" w:rsidRDefault="001700E3">
      <w:pPr>
        <w:adjustRightInd w:val="0"/>
        <w:snapToGrid w:val="0"/>
        <w:ind w:firstLineChars="350" w:firstLine="700"/>
        <w:rPr>
          <w:rFonts w:ascii="新宋体" w:eastAsia="新宋体" w:hAnsi="新宋体"/>
          <w:sz w:val="20"/>
          <w:szCs w:val="20"/>
        </w:rPr>
      </w:pPr>
      <w:r w:rsidRPr="007430C5">
        <w:rPr>
          <w:rFonts w:ascii="新宋体" w:eastAsia="新宋体" w:hAnsi="新宋体" w:hint="eastAsia"/>
          <w:sz w:val="20"/>
          <w:szCs w:val="20"/>
        </w:rPr>
        <w:t>注：本表反映部门本年度一般公共预算财政拨款和政府性基金预算财政拨款的总收支和年末结转结余情况。</w:t>
      </w:r>
    </w:p>
    <w:p w:rsidR="00635B3C" w:rsidRPr="007430C5" w:rsidRDefault="00635B3C">
      <w:pPr>
        <w:widowControl/>
        <w:adjustRightInd w:val="0"/>
        <w:snapToGrid w:val="0"/>
        <w:ind w:right="100"/>
        <w:jc w:val="center"/>
        <w:rPr>
          <w:rFonts w:ascii="新宋体" w:eastAsia="新宋体" w:hAnsi="新宋体"/>
          <w:sz w:val="36"/>
          <w:szCs w:val="36"/>
        </w:rPr>
      </w:pPr>
    </w:p>
    <w:p w:rsidR="00635B3C" w:rsidRPr="007430C5" w:rsidRDefault="001700E3">
      <w:pPr>
        <w:widowControl/>
        <w:adjustRightInd w:val="0"/>
        <w:snapToGrid w:val="0"/>
        <w:ind w:right="100"/>
        <w:jc w:val="center"/>
        <w:rPr>
          <w:rFonts w:ascii="新宋体" w:eastAsia="新宋体" w:hAnsi="新宋体"/>
          <w:sz w:val="36"/>
          <w:szCs w:val="36"/>
        </w:rPr>
      </w:pPr>
      <w:r w:rsidRPr="007430C5">
        <w:rPr>
          <w:rFonts w:ascii="新宋体" w:eastAsia="新宋体" w:hAnsi="新宋体" w:hint="eastAsia"/>
          <w:sz w:val="36"/>
          <w:szCs w:val="36"/>
        </w:rPr>
        <w:lastRenderedPageBreak/>
        <w:t>一般公共预算财政拨款支出决算表</w:t>
      </w:r>
    </w:p>
    <w:p w:rsidR="00635B3C" w:rsidRPr="007430C5" w:rsidRDefault="001700E3">
      <w:pPr>
        <w:widowControl/>
        <w:adjustRightInd w:val="0"/>
        <w:snapToGrid w:val="0"/>
        <w:ind w:right="720" w:firstLine="400"/>
        <w:jc w:val="right"/>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公开</w:t>
      </w:r>
      <w:r w:rsidRPr="007430C5">
        <w:rPr>
          <w:rFonts w:ascii="新宋体" w:eastAsia="新宋体" w:hAnsi="新宋体" w:cs="宋体"/>
          <w:color w:val="000000"/>
          <w:kern w:val="0"/>
          <w:sz w:val="20"/>
          <w:szCs w:val="20"/>
        </w:rPr>
        <w:t>05</w:t>
      </w:r>
      <w:r w:rsidRPr="007430C5">
        <w:rPr>
          <w:rFonts w:ascii="新宋体" w:eastAsia="新宋体" w:hAnsi="新宋体" w:cs="宋体" w:hint="eastAsia"/>
          <w:color w:val="000000"/>
          <w:kern w:val="0"/>
          <w:sz w:val="20"/>
          <w:szCs w:val="20"/>
        </w:rPr>
        <w:t>表</w:t>
      </w:r>
    </w:p>
    <w:p w:rsidR="00635B3C" w:rsidRPr="007430C5" w:rsidRDefault="001700E3">
      <w:pPr>
        <w:widowControl/>
        <w:adjustRightInd w:val="0"/>
        <w:snapToGrid w:val="0"/>
        <w:ind w:firstLineChars="350" w:firstLine="700"/>
        <w:jc w:val="left"/>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部门：罗山县旅游局</w:t>
      </w:r>
      <w:r w:rsidRPr="007430C5">
        <w:rPr>
          <w:rFonts w:ascii="新宋体" w:eastAsia="新宋体" w:hAnsi="新宋体" w:cs="宋体"/>
          <w:color w:val="000000"/>
          <w:kern w:val="0"/>
          <w:sz w:val="20"/>
          <w:szCs w:val="20"/>
        </w:rPr>
        <w:t xml:space="preserve">                                                                                       </w:t>
      </w:r>
      <w:r w:rsidRPr="007430C5">
        <w:rPr>
          <w:rFonts w:ascii="新宋体" w:eastAsia="新宋体" w:hAnsi="新宋体" w:cs="宋体" w:hint="eastAsia"/>
          <w:color w:val="000000"/>
          <w:kern w:val="0"/>
          <w:sz w:val="20"/>
          <w:szCs w:val="20"/>
        </w:rPr>
        <w:t>单位：万元</w:t>
      </w:r>
    </w:p>
    <w:tbl>
      <w:tblPr>
        <w:tblW w:w="12781" w:type="dxa"/>
        <w:jc w:val="center"/>
        <w:tblInd w:w="93" w:type="dxa"/>
        <w:tblLayout w:type="fixed"/>
        <w:tblLook w:val="04A0" w:firstRow="1" w:lastRow="0" w:firstColumn="1" w:lastColumn="0" w:noHBand="0" w:noVBand="1"/>
      </w:tblPr>
      <w:tblGrid>
        <w:gridCol w:w="1120"/>
        <w:gridCol w:w="2948"/>
        <w:gridCol w:w="2212"/>
        <w:gridCol w:w="3599"/>
        <w:gridCol w:w="2902"/>
      </w:tblGrid>
      <w:tr w:rsidR="00635B3C" w:rsidRPr="007430C5">
        <w:trPr>
          <w:trHeight w:val="405"/>
          <w:jc w:val="center"/>
        </w:trPr>
        <w:tc>
          <w:tcPr>
            <w:tcW w:w="4068" w:type="dxa"/>
            <w:gridSpan w:val="2"/>
            <w:tcBorders>
              <w:top w:val="single" w:sz="8" w:space="0" w:color="auto"/>
              <w:left w:val="single" w:sz="8" w:space="0" w:color="auto"/>
              <w:bottom w:val="single" w:sz="4" w:space="0" w:color="auto"/>
              <w:right w:val="single" w:sz="4" w:space="0" w:color="auto"/>
            </w:tcBorders>
            <w:vAlign w:val="center"/>
          </w:tcPr>
          <w:p w:rsidR="00635B3C" w:rsidRPr="007430C5" w:rsidRDefault="001700E3">
            <w:pPr>
              <w:widowControl/>
              <w:ind w:firstLine="640"/>
              <w:jc w:val="center"/>
              <w:rPr>
                <w:rFonts w:ascii="新宋体" w:eastAsia="新宋体" w:hAnsi="新宋体" w:cs="宋体"/>
                <w:kern w:val="0"/>
                <w:sz w:val="24"/>
              </w:rPr>
            </w:pPr>
            <w:r w:rsidRPr="007430C5">
              <w:rPr>
                <w:rFonts w:ascii="新宋体" w:eastAsia="新宋体" w:hAnsi="新宋体" w:cs="宋体" w:hint="eastAsia"/>
                <w:kern w:val="0"/>
                <w:sz w:val="24"/>
              </w:rPr>
              <w:t>项</w:t>
            </w:r>
            <w:r w:rsidRPr="007430C5">
              <w:rPr>
                <w:rFonts w:ascii="新宋体" w:eastAsia="新宋体" w:hAnsi="新宋体" w:cs="宋体"/>
                <w:kern w:val="0"/>
                <w:sz w:val="24"/>
              </w:rPr>
              <w:t xml:space="preserve"> </w:t>
            </w:r>
            <w:r w:rsidRPr="007430C5">
              <w:rPr>
                <w:rFonts w:ascii="新宋体" w:eastAsia="新宋体" w:hAnsi="新宋体" w:cs="宋体"/>
                <w:color w:val="000000"/>
                <w:kern w:val="0"/>
                <w:sz w:val="22"/>
              </w:rPr>
              <w:t xml:space="preserve">   </w:t>
            </w:r>
            <w:r w:rsidRPr="007430C5">
              <w:rPr>
                <w:rFonts w:ascii="新宋体" w:eastAsia="新宋体" w:hAnsi="新宋体" w:cs="宋体" w:hint="eastAsia"/>
                <w:kern w:val="0"/>
                <w:sz w:val="24"/>
              </w:rPr>
              <w:t>目</w:t>
            </w:r>
          </w:p>
        </w:tc>
        <w:tc>
          <w:tcPr>
            <w:tcW w:w="2212" w:type="dxa"/>
            <w:vMerge w:val="restart"/>
            <w:tcBorders>
              <w:top w:val="single" w:sz="8" w:space="0" w:color="auto"/>
              <w:left w:val="single" w:sz="4" w:space="0" w:color="auto"/>
              <w:bottom w:val="single" w:sz="4" w:space="0" w:color="000000"/>
              <w:right w:val="nil"/>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本年支出合计</w:t>
            </w:r>
          </w:p>
        </w:tc>
        <w:tc>
          <w:tcPr>
            <w:tcW w:w="3599" w:type="dxa"/>
            <w:vMerge w:val="restart"/>
            <w:tcBorders>
              <w:top w:val="single" w:sz="8" w:space="0" w:color="auto"/>
              <w:left w:val="single" w:sz="4" w:space="0" w:color="auto"/>
              <w:bottom w:val="single" w:sz="4" w:space="0" w:color="000000"/>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基本支出</w:t>
            </w:r>
            <w:r w:rsidRPr="007430C5">
              <w:rPr>
                <w:rFonts w:ascii="新宋体" w:eastAsia="新宋体" w:hAnsi="新宋体" w:cs="宋体"/>
                <w:kern w:val="0"/>
                <w:sz w:val="24"/>
              </w:rPr>
              <w:t xml:space="preserve">  </w:t>
            </w:r>
          </w:p>
        </w:tc>
        <w:tc>
          <w:tcPr>
            <w:tcW w:w="2902" w:type="dxa"/>
            <w:vMerge w:val="restart"/>
            <w:tcBorders>
              <w:top w:val="single" w:sz="8" w:space="0" w:color="auto"/>
              <w:left w:val="single" w:sz="4" w:space="0" w:color="auto"/>
              <w:bottom w:val="single" w:sz="4" w:space="0" w:color="000000"/>
              <w:right w:val="single" w:sz="8"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项目支出</w:t>
            </w:r>
          </w:p>
        </w:tc>
      </w:tr>
      <w:tr w:rsidR="00635B3C" w:rsidRPr="007430C5">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功能分类科目编码</w:t>
            </w:r>
          </w:p>
        </w:tc>
        <w:tc>
          <w:tcPr>
            <w:tcW w:w="2948" w:type="dxa"/>
            <w:vMerge w:val="restart"/>
            <w:tcBorders>
              <w:top w:val="nil"/>
              <w:left w:val="single" w:sz="4"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科目名称</w:t>
            </w:r>
          </w:p>
        </w:tc>
        <w:tc>
          <w:tcPr>
            <w:tcW w:w="2212" w:type="dxa"/>
            <w:vMerge/>
            <w:tcBorders>
              <w:top w:val="single" w:sz="8" w:space="0" w:color="auto"/>
              <w:left w:val="single" w:sz="4" w:space="0" w:color="auto"/>
              <w:bottom w:val="single" w:sz="4" w:space="0" w:color="000000"/>
              <w:right w:val="nil"/>
            </w:tcBorders>
            <w:vAlign w:val="center"/>
          </w:tcPr>
          <w:p w:rsidR="00635B3C" w:rsidRPr="007430C5" w:rsidRDefault="00635B3C">
            <w:pPr>
              <w:widowControl/>
              <w:jc w:val="left"/>
              <w:rPr>
                <w:rFonts w:ascii="新宋体" w:eastAsia="新宋体" w:hAnsi="新宋体" w:cs="宋体"/>
                <w:kern w:val="0"/>
                <w:sz w:val="24"/>
              </w:rPr>
            </w:pPr>
          </w:p>
        </w:tc>
        <w:tc>
          <w:tcPr>
            <w:tcW w:w="3599"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2902" w:type="dxa"/>
            <w:vMerge/>
            <w:tcBorders>
              <w:top w:val="single" w:sz="8" w:space="0" w:color="auto"/>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2948" w:type="dxa"/>
            <w:vMerge/>
            <w:tcBorders>
              <w:top w:val="nil"/>
              <w:left w:val="single" w:sz="4" w:space="0" w:color="auto"/>
              <w:bottom w:val="single" w:sz="4"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2212" w:type="dxa"/>
            <w:vMerge/>
            <w:tcBorders>
              <w:top w:val="single" w:sz="8" w:space="0" w:color="auto"/>
              <w:left w:val="single" w:sz="4" w:space="0" w:color="auto"/>
              <w:bottom w:val="single" w:sz="4" w:space="0" w:color="000000"/>
              <w:right w:val="nil"/>
            </w:tcBorders>
            <w:vAlign w:val="center"/>
          </w:tcPr>
          <w:p w:rsidR="00635B3C" w:rsidRPr="007430C5" w:rsidRDefault="00635B3C">
            <w:pPr>
              <w:widowControl/>
              <w:jc w:val="left"/>
              <w:rPr>
                <w:rFonts w:ascii="新宋体" w:eastAsia="新宋体" w:hAnsi="新宋体" w:cs="宋体"/>
                <w:kern w:val="0"/>
                <w:sz w:val="24"/>
              </w:rPr>
            </w:pPr>
          </w:p>
        </w:tc>
        <w:tc>
          <w:tcPr>
            <w:tcW w:w="3599"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2902" w:type="dxa"/>
            <w:vMerge/>
            <w:tcBorders>
              <w:top w:val="single" w:sz="8" w:space="0" w:color="auto"/>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2948" w:type="dxa"/>
            <w:vMerge/>
            <w:tcBorders>
              <w:top w:val="nil"/>
              <w:left w:val="single" w:sz="4" w:space="0" w:color="auto"/>
              <w:bottom w:val="single" w:sz="4"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2212" w:type="dxa"/>
            <w:vMerge/>
            <w:tcBorders>
              <w:top w:val="single" w:sz="8" w:space="0" w:color="auto"/>
              <w:left w:val="single" w:sz="4" w:space="0" w:color="auto"/>
              <w:bottom w:val="single" w:sz="4" w:space="0" w:color="000000"/>
              <w:right w:val="nil"/>
            </w:tcBorders>
            <w:vAlign w:val="center"/>
          </w:tcPr>
          <w:p w:rsidR="00635B3C" w:rsidRPr="007430C5" w:rsidRDefault="00635B3C">
            <w:pPr>
              <w:widowControl/>
              <w:jc w:val="left"/>
              <w:rPr>
                <w:rFonts w:ascii="新宋体" w:eastAsia="新宋体" w:hAnsi="新宋体" w:cs="宋体"/>
                <w:kern w:val="0"/>
                <w:sz w:val="24"/>
              </w:rPr>
            </w:pPr>
          </w:p>
        </w:tc>
        <w:tc>
          <w:tcPr>
            <w:tcW w:w="3599"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2902" w:type="dxa"/>
            <w:vMerge/>
            <w:tcBorders>
              <w:top w:val="single" w:sz="8" w:space="0" w:color="auto"/>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4068" w:type="dxa"/>
            <w:gridSpan w:val="2"/>
            <w:tcBorders>
              <w:top w:val="single" w:sz="4" w:space="0" w:color="auto"/>
              <w:left w:val="single" w:sz="8" w:space="0" w:color="auto"/>
              <w:bottom w:val="single" w:sz="4" w:space="0" w:color="auto"/>
              <w:right w:val="single" w:sz="4" w:space="0" w:color="000000"/>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栏次</w:t>
            </w:r>
          </w:p>
        </w:tc>
        <w:tc>
          <w:tcPr>
            <w:tcW w:w="2212"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1</w:t>
            </w:r>
          </w:p>
        </w:tc>
        <w:tc>
          <w:tcPr>
            <w:tcW w:w="3599"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2</w:t>
            </w:r>
          </w:p>
        </w:tc>
        <w:tc>
          <w:tcPr>
            <w:tcW w:w="2902" w:type="dxa"/>
            <w:tcBorders>
              <w:top w:val="nil"/>
              <w:left w:val="nil"/>
              <w:bottom w:val="single" w:sz="4" w:space="0" w:color="auto"/>
              <w:right w:val="single" w:sz="8"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3</w:t>
            </w:r>
          </w:p>
        </w:tc>
      </w:tr>
      <w:tr w:rsidR="00635B3C" w:rsidRPr="007430C5">
        <w:trPr>
          <w:trHeight w:val="450"/>
          <w:jc w:val="center"/>
        </w:trPr>
        <w:tc>
          <w:tcPr>
            <w:tcW w:w="4068" w:type="dxa"/>
            <w:gridSpan w:val="2"/>
            <w:tcBorders>
              <w:top w:val="single" w:sz="4" w:space="0" w:color="auto"/>
              <w:left w:val="single" w:sz="8" w:space="0" w:color="auto"/>
              <w:bottom w:val="single" w:sz="4" w:space="0" w:color="auto"/>
              <w:right w:val="single" w:sz="4" w:space="0" w:color="000000"/>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合计</w:t>
            </w:r>
          </w:p>
        </w:tc>
        <w:tc>
          <w:tcPr>
            <w:tcW w:w="2212"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209.7</w:t>
            </w:r>
          </w:p>
        </w:tc>
        <w:tc>
          <w:tcPr>
            <w:tcW w:w="3599" w:type="dxa"/>
            <w:tcBorders>
              <w:top w:val="nil"/>
              <w:left w:val="nil"/>
              <w:bottom w:val="single" w:sz="4" w:space="0" w:color="auto"/>
              <w:right w:val="single" w:sz="4" w:space="0" w:color="auto"/>
            </w:tcBorders>
            <w:vAlign w:val="center"/>
          </w:tcPr>
          <w:p w:rsidR="00635B3C" w:rsidRPr="007430C5" w:rsidRDefault="001700E3">
            <w:pPr>
              <w:widowControl/>
              <w:ind w:firstLineChars="500" w:firstLine="1200"/>
              <w:rPr>
                <w:rFonts w:ascii="新宋体" w:eastAsia="新宋体" w:hAnsi="新宋体" w:cs="宋体"/>
                <w:kern w:val="0"/>
                <w:sz w:val="24"/>
              </w:rPr>
            </w:pPr>
            <w:r w:rsidRPr="007430C5">
              <w:rPr>
                <w:rFonts w:ascii="新宋体" w:eastAsia="新宋体" w:hAnsi="新宋体" w:cs="宋体" w:hint="eastAsia"/>
                <w:kern w:val="0"/>
                <w:sz w:val="24"/>
              </w:rPr>
              <w:t>209.7</w:t>
            </w:r>
          </w:p>
        </w:tc>
        <w:tc>
          <w:tcPr>
            <w:tcW w:w="2902" w:type="dxa"/>
            <w:tcBorders>
              <w:top w:val="nil"/>
              <w:left w:val="nil"/>
              <w:bottom w:val="single" w:sz="4" w:space="0" w:color="auto"/>
              <w:right w:val="single" w:sz="8"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rPr>
                <w:rFonts w:ascii="新宋体" w:eastAsia="新宋体" w:hAnsi="新宋体" w:cs="宋体"/>
                <w:kern w:val="0"/>
                <w:sz w:val="24"/>
              </w:rPr>
            </w:pPr>
            <w:r w:rsidRPr="007430C5">
              <w:rPr>
                <w:rFonts w:ascii="新宋体" w:eastAsia="新宋体" w:hAnsi="新宋体" w:cs="宋体"/>
                <w:kern w:val="0"/>
                <w:sz w:val="24"/>
              </w:rPr>
              <w:t>21605</w:t>
            </w:r>
          </w:p>
        </w:tc>
        <w:tc>
          <w:tcPr>
            <w:tcW w:w="2948"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0"/>
                <w:szCs w:val="20"/>
              </w:rPr>
            </w:pPr>
            <w:r w:rsidRPr="007430C5">
              <w:rPr>
                <w:rFonts w:ascii="新宋体" w:eastAsia="新宋体" w:hAnsi="新宋体" w:cs="宋体" w:hint="eastAsia"/>
                <w:kern w:val="0"/>
                <w:sz w:val="24"/>
              </w:rPr>
              <w:t xml:space="preserve">　旅游业管理与服务支出</w:t>
            </w:r>
          </w:p>
        </w:tc>
        <w:tc>
          <w:tcPr>
            <w:tcW w:w="2212"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209.7</w:t>
            </w:r>
          </w:p>
        </w:tc>
        <w:tc>
          <w:tcPr>
            <w:tcW w:w="3599"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209.7</w:t>
            </w:r>
          </w:p>
        </w:tc>
        <w:tc>
          <w:tcPr>
            <w:tcW w:w="2902" w:type="dxa"/>
            <w:tcBorders>
              <w:top w:val="nil"/>
              <w:left w:val="nil"/>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rPr>
                <w:rFonts w:ascii="新宋体" w:eastAsia="新宋体" w:hAnsi="新宋体" w:cs="宋体"/>
                <w:kern w:val="0"/>
                <w:sz w:val="24"/>
              </w:rPr>
            </w:pPr>
            <w:r w:rsidRPr="007430C5">
              <w:rPr>
                <w:rFonts w:ascii="新宋体" w:eastAsia="新宋体" w:hAnsi="新宋体" w:cs="宋体"/>
                <w:kern w:val="0"/>
                <w:sz w:val="24"/>
              </w:rPr>
              <w:t>2160501</w:t>
            </w:r>
          </w:p>
        </w:tc>
        <w:tc>
          <w:tcPr>
            <w:tcW w:w="2948"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行政运行</w:t>
            </w:r>
          </w:p>
        </w:tc>
        <w:tc>
          <w:tcPr>
            <w:tcW w:w="2212"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209.7</w:t>
            </w:r>
          </w:p>
        </w:tc>
        <w:tc>
          <w:tcPr>
            <w:tcW w:w="3599"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209.7</w:t>
            </w:r>
          </w:p>
        </w:tc>
        <w:tc>
          <w:tcPr>
            <w:tcW w:w="2902" w:type="dxa"/>
            <w:tcBorders>
              <w:top w:val="nil"/>
              <w:left w:val="nil"/>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948"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0"/>
                <w:szCs w:val="20"/>
              </w:rPr>
            </w:pPr>
            <w:r w:rsidRPr="007430C5">
              <w:rPr>
                <w:rFonts w:ascii="新宋体" w:eastAsia="新宋体" w:hAnsi="新宋体" w:cs="宋体" w:hint="eastAsia"/>
                <w:kern w:val="0"/>
                <w:sz w:val="20"/>
                <w:szCs w:val="20"/>
              </w:rPr>
              <w:t xml:space="preserve">　</w:t>
            </w:r>
          </w:p>
        </w:tc>
        <w:tc>
          <w:tcPr>
            <w:tcW w:w="2212"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3599"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902" w:type="dxa"/>
            <w:tcBorders>
              <w:top w:val="nil"/>
              <w:left w:val="nil"/>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948"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212"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3599"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902" w:type="dxa"/>
            <w:tcBorders>
              <w:top w:val="nil"/>
              <w:left w:val="nil"/>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948"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212"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3599"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902" w:type="dxa"/>
            <w:tcBorders>
              <w:top w:val="nil"/>
              <w:left w:val="nil"/>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120" w:type="dxa"/>
            <w:tcBorders>
              <w:top w:val="single" w:sz="4" w:space="0" w:color="auto"/>
              <w:left w:val="single" w:sz="8" w:space="0" w:color="auto"/>
              <w:bottom w:val="single" w:sz="8"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948" w:type="dxa"/>
            <w:tcBorders>
              <w:top w:val="nil"/>
              <w:left w:val="nil"/>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212" w:type="dxa"/>
            <w:tcBorders>
              <w:top w:val="nil"/>
              <w:left w:val="nil"/>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3599" w:type="dxa"/>
            <w:tcBorders>
              <w:top w:val="nil"/>
              <w:left w:val="nil"/>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902" w:type="dxa"/>
            <w:tcBorders>
              <w:top w:val="nil"/>
              <w:left w:val="nil"/>
              <w:bottom w:val="single" w:sz="8"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bl>
    <w:p w:rsidR="00635B3C" w:rsidRPr="007430C5" w:rsidRDefault="001700E3">
      <w:pPr>
        <w:adjustRightInd w:val="0"/>
        <w:snapToGrid w:val="0"/>
        <w:ind w:firstLineChars="350" w:firstLine="700"/>
        <w:rPr>
          <w:rFonts w:ascii="新宋体" w:eastAsia="新宋体" w:hAnsi="新宋体"/>
          <w:sz w:val="20"/>
          <w:szCs w:val="20"/>
        </w:rPr>
      </w:pPr>
      <w:r w:rsidRPr="007430C5">
        <w:rPr>
          <w:rFonts w:ascii="新宋体" w:eastAsia="新宋体" w:hAnsi="新宋体" w:hint="eastAsia"/>
          <w:sz w:val="20"/>
          <w:szCs w:val="20"/>
        </w:rPr>
        <w:t>注：本表反映部门本年度一般公共预算财政拨款实际支出情况。</w:t>
      </w:r>
    </w:p>
    <w:p w:rsidR="00635B3C" w:rsidRDefault="00635B3C">
      <w:pPr>
        <w:spacing w:line="580" w:lineRule="exact"/>
        <w:ind w:firstLine="640"/>
        <w:rPr>
          <w:rFonts w:ascii="新宋体" w:eastAsia="新宋体" w:hAnsi="新宋体"/>
          <w:szCs w:val="32"/>
        </w:rPr>
      </w:pPr>
    </w:p>
    <w:p w:rsidR="007430C5" w:rsidRDefault="007430C5">
      <w:pPr>
        <w:spacing w:line="580" w:lineRule="exact"/>
        <w:ind w:firstLine="640"/>
        <w:rPr>
          <w:rFonts w:ascii="新宋体" w:eastAsia="新宋体" w:hAnsi="新宋体"/>
          <w:szCs w:val="32"/>
        </w:rPr>
      </w:pPr>
    </w:p>
    <w:p w:rsidR="007430C5" w:rsidRPr="007430C5" w:rsidRDefault="007430C5">
      <w:pPr>
        <w:spacing w:line="580" w:lineRule="exact"/>
        <w:ind w:firstLine="640"/>
        <w:rPr>
          <w:rFonts w:ascii="新宋体" w:eastAsia="新宋体" w:hAnsi="新宋体"/>
          <w:szCs w:val="32"/>
        </w:rPr>
      </w:pPr>
    </w:p>
    <w:p w:rsidR="00635B3C" w:rsidRPr="007430C5" w:rsidRDefault="00635B3C">
      <w:pPr>
        <w:spacing w:line="580" w:lineRule="exact"/>
        <w:ind w:firstLine="640"/>
        <w:rPr>
          <w:rFonts w:ascii="新宋体" w:eastAsia="新宋体" w:hAnsi="新宋体"/>
          <w:szCs w:val="32"/>
        </w:rPr>
      </w:pPr>
    </w:p>
    <w:tbl>
      <w:tblPr>
        <w:tblW w:w="12899" w:type="dxa"/>
        <w:tblInd w:w="866" w:type="dxa"/>
        <w:tblLayout w:type="fixed"/>
        <w:tblCellMar>
          <w:top w:w="15" w:type="dxa"/>
          <w:left w:w="15" w:type="dxa"/>
          <w:bottom w:w="15" w:type="dxa"/>
          <w:right w:w="15" w:type="dxa"/>
        </w:tblCellMar>
        <w:tblLook w:val="04A0" w:firstRow="1" w:lastRow="0" w:firstColumn="1" w:lastColumn="0" w:noHBand="0" w:noVBand="1"/>
      </w:tblPr>
      <w:tblGrid>
        <w:gridCol w:w="1063"/>
        <w:gridCol w:w="3094"/>
        <w:gridCol w:w="1779"/>
        <w:gridCol w:w="1830"/>
        <w:gridCol w:w="3197"/>
        <w:gridCol w:w="1936"/>
      </w:tblGrid>
      <w:tr w:rsidR="00635B3C" w:rsidRPr="007430C5">
        <w:trPr>
          <w:trHeight w:val="375"/>
        </w:trPr>
        <w:tc>
          <w:tcPr>
            <w:tcW w:w="12899" w:type="dxa"/>
            <w:gridSpan w:val="6"/>
            <w:vAlign w:val="center"/>
          </w:tcPr>
          <w:p w:rsidR="00635B3C" w:rsidRPr="007430C5" w:rsidRDefault="001700E3">
            <w:pPr>
              <w:widowControl/>
              <w:jc w:val="center"/>
              <w:textAlignment w:val="bottom"/>
              <w:rPr>
                <w:rFonts w:ascii="新宋体" w:eastAsia="新宋体" w:hAnsi="新宋体"/>
                <w:sz w:val="36"/>
                <w:szCs w:val="36"/>
              </w:rPr>
            </w:pPr>
            <w:r w:rsidRPr="007430C5">
              <w:rPr>
                <w:rFonts w:ascii="新宋体" w:eastAsia="新宋体" w:hAnsi="新宋体" w:hint="eastAsia"/>
                <w:sz w:val="36"/>
                <w:szCs w:val="36"/>
              </w:rPr>
              <w:lastRenderedPageBreak/>
              <w:t>一般公共预算财政拨款基本支出决算表</w:t>
            </w:r>
          </w:p>
          <w:p w:rsidR="00635B3C" w:rsidRPr="007430C5" w:rsidRDefault="001700E3">
            <w:pPr>
              <w:widowControl/>
              <w:adjustRightInd w:val="0"/>
              <w:snapToGrid w:val="0"/>
              <w:ind w:right="120" w:firstLine="400"/>
              <w:jc w:val="right"/>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公开</w:t>
            </w:r>
            <w:r w:rsidRPr="007430C5">
              <w:rPr>
                <w:rFonts w:ascii="新宋体" w:eastAsia="新宋体" w:hAnsi="新宋体" w:cs="宋体"/>
                <w:color w:val="000000"/>
                <w:kern w:val="0"/>
                <w:sz w:val="20"/>
                <w:szCs w:val="20"/>
              </w:rPr>
              <w:t>06</w:t>
            </w:r>
            <w:r w:rsidRPr="007430C5">
              <w:rPr>
                <w:rFonts w:ascii="新宋体" w:eastAsia="新宋体" w:hAnsi="新宋体" w:cs="宋体" w:hint="eastAsia"/>
                <w:color w:val="000000"/>
                <w:kern w:val="0"/>
                <w:sz w:val="20"/>
                <w:szCs w:val="20"/>
              </w:rPr>
              <w:t>表</w:t>
            </w:r>
          </w:p>
          <w:p w:rsidR="00635B3C" w:rsidRPr="007430C5" w:rsidRDefault="001700E3">
            <w:pPr>
              <w:widowControl/>
              <w:adjustRightInd w:val="0"/>
              <w:snapToGrid w:val="0"/>
              <w:jc w:val="left"/>
              <w:rPr>
                <w:rFonts w:ascii="新宋体" w:eastAsia="新宋体" w:hAnsi="新宋体" w:cs="宋体"/>
                <w:color w:val="000000"/>
                <w:kern w:val="0"/>
                <w:sz w:val="20"/>
                <w:szCs w:val="20"/>
              </w:rPr>
            </w:pPr>
            <w:r w:rsidRPr="007430C5">
              <w:rPr>
                <w:rFonts w:ascii="新宋体" w:eastAsia="新宋体" w:hAnsi="新宋体" w:cs="宋体" w:hint="eastAsia"/>
                <w:color w:val="000000"/>
                <w:kern w:val="0"/>
                <w:sz w:val="20"/>
                <w:szCs w:val="20"/>
              </w:rPr>
              <w:t>部门：罗山县旅游局</w:t>
            </w:r>
            <w:r w:rsidRPr="007430C5">
              <w:rPr>
                <w:rFonts w:ascii="新宋体" w:eastAsia="新宋体" w:hAnsi="新宋体" w:cs="宋体"/>
                <w:color w:val="000000"/>
                <w:kern w:val="0"/>
                <w:sz w:val="20"/>
                <w:szCs w:val="20"/>
              </w:rPr>
              <w:t xml:space="preserve">                                                                                       </w:t>
            </w:r>
            <w:r w:rsidRPr="007430C5">
              <w:rPr>
                <w:rFonts w:ascii="新宋体" w:eastAsia="新宋体" w:hAnsi="新宋体" w:cs="宋体" w:hint="eastAsia"/>
                <w:color w:val="000000"/>
                <w:kern w:val="0"/>
                <w:sz w:val="20"/>
                <w:szCs w:val="20"/>
              </w:rPr>
              <w:t>单位：万元</w:t>
            </w:r>
          </w:p>
        </w:tc>
      </w:tr>
      <w:tr w:rsidR="00635B3C" w:rsidRPr="007430C5">
        <w:trPr>
          <w:trHeight w:val="300"/>
        </w:trPr>
        <w:tc>
          <w:tcPr>
            <w:tcW w:w="5936" w:type="dxa"/>
            <w:gridSpan w:val="3"/>
            <w:tcBorders>
              <w:top w:val="single" w:sz="12" w:space="0" w:color="000000"/>
              <w:left w:val="single" w:sz="12"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 w:val="28"/>
                <w:szCs w:val="16"/>
              </w:rPr>
            </w:pPr>
            <w:r w:rsidRPr="007430C5">
              <w:rPr>
                <w:rFonts w:ascii="新宋体" w:eastAsia="新宋体" w:hAnsi="新宋体" w:cs="宋体" w:hint="eastAsia"/>
                <w:color w:val="000000"/>
                <w:kern w:val="0"/>
                <w:sz w:val="28"/>
                <w:szCs w:val="16"/>
              </w:rPr>
              <w:t>人员经费</w:t>
            </w:r>
          </w:p>
        </w:tc>
        <w:tc>
          <w:tcPr>
            <w:tcW w:w="6963" w:type="dxa"/>
            <w:gridSpan w:val="3"/>
            <w:tcBorders>
              <w:top w:val="single" w:sz="12"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8"/>
                <w:szCs w:val="16"/>
              </w:rPr>
            </w:pPr>
            <w:r w:rsidRPr="007430C5">
              <w:rPr>
                <w:rFonts w:ascii="新宋体" w:eastAsia="新宋体" w:hAnsi="新宋体" w:cs="宋体" w:hint="eastAsia"/>
                <w:color w:val="000000"/>
                <w:kern w:val="0"/>
                <w:sz w:val="28"/>
                <w:szCs w:val="16"/>
              </w:rPr>
              <w:t>公用经费</w:t>
            </w:r>
          </w:p>
        </w:tc>
      </w:tr>
      <w:tr w:rsidR="00635B3C" w:rsidRPr="007430C5">
        <w:trPr>
          <w:trHeight w:val="6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kern w:val="0"/>
                <w:szCs w:val="16"/>
              </w:rPr>
            </w:pPr>
            <w:r w:rsidRPr="007430C5">
              <w:rPr>
                <w:rFonts w:ascii="新宋体" w:eastAsia="新宋体" w:hAnsi="新宋体" w:cs="宋体" w:hint="eastAsia"/>
                <w:color w:val="000000"/>
                <w:kern w:val="0"/>
                <w:szCs w:val="16"/>
              </w:rPr>
              <w:t>经济分类</w:t>
            </w:r>
          </w:p>
          <w:p w:rsidR="00635B3C" w:rsidRPr="007430C5" w:rsidRDefault="001700E3">
            <w:pPr>
              <w:widowControl/>
              <w:jc w:val="center"/>
              <w:textAlignment w:val="center"/>
              <w:rPr>
                <w:rFonts w:ascii="新宋体" w:eastAsia="新宋体" w:hAnsi="新宋体" w:cs="宋体"/>
                <w:color w:val="000000"/>
                <w:szCs w:val="16"/>
              </w:rPr>
            </w:pPr>
            <w:r w:rsidRPr="007430C5">
              <w:rPr>
                <w:rFonts w:ascii="新宋体" w:eastAsia="新宋体" w:hAnsi="新宋体" w:cs="宋体" w:hint="eastAsia"/>
                <w:color w:val="000000"/>
                <w:kern w:val="0"/>
                <w:szCs w:val="16"/>
              </w:rPr>
              <w:t>科目编码</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Cs w:val="16"/>
              </w:rPr>
            </w:pPr>
            <w:r w:rsidRPr="007430C5">
              <w:rPr>
                <w:rFonts w:ascii="新宋体" w:eastAsia="新宋体" w:hAnsi="新宋体" w:cs="宋体" w:hint="eastAsia"/>
                <w:color w:val="000000"/>
                <w:kern w:val="0"/>
                <w:szCs w:val="16"/>
              </w:rPr>
              <w:t>科目名称</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Cs w:val="16"/>
              </w:rPr>
            </w:pPr>
            <w:r w:rsidRPr="007430C5">
              <w:rPr>
                <w:rFonts w:ascii="新宋体" w:eastAsia="新宋体" w:hAnsi="新宋体" w:cs="宋体" w:hint="eastAsia"/>
                <w:color w:val="000000"/>
                <w:kern w:val="0"/>
                <w:szCs w:val="16"/>
              </w:rPr>
              <w:t>金额</w:t>
            </w: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kern w:val="0"/>
                <w:szCs w:val="16"/>
              </w:rPr>
            </w:pPr>
            <w:r w:rsidRPr="007430C5">
              <w:rPr>
                <w:rFonts w:ascii="新宋体" w:eastAsia="新宋体" w:hAnsi="新宋体" w:cs="宋体" w:hint="eastAsia"/>
                <w:color w:val="000000"/>
                <w:kern w:val="0"/>
                <w:szCs w:val="16"/>
              </w:rPr>
              <w:t>经济分类</w:t>
            </w:r>
          </w:p>
          <w:p w:rsidR="00635B3C" w:rsidRPr="007430C5" w:rsidRDefault="001700E3">
            <w:pPr>
              <w:widowControl/>
              <w:jc w:val="center"/>
              <w:textAlignment w:val="center"/>
              <w:rPr>
                <w:rFonts w:ascii="新宋体" w:eastAsia="新宋体" w:hAnsi="新宋体" w:cs="宋体"/>
                <w:color w:val="000000"/>
                <w:szCs w:val="16"/>
              </w:rPr>
            </w:pPr>
            <w:r w:rsidRPr="007430C5">
              <w:rPr>
                <w:rFonts w:ascii="新宋体" w:eastAsia="新宋体" w:hAnsi="新宋体" w:cs="宋体" w:hint="eastAsia"/>
                <w:color w:val="000000"/>
                <w:kern w:val="0"/>
                <w:szCs w:val="16"/>
              </w:rPr>
              <w:t>科目编码</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Cs w:val="16"/>
              </w:rPr>
            </w:pPr>
            <w:r w:rsidRPr="007430C5">
              <w:rPr>
                <w:rFonts w:ascii="新宋体" w:eastAsia="新宋体" w:hAnsi="新宋体" w:cs="宋体" w:hint="eastAsia"/>
                <w:color w:val="000000"/>
                <w:kern w:val="0"/>
                <w:szCs w:val="16"/>
              </w:rPr>
              <w:t>科目名称</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Cs w:val="16"/>
              </w:rPr>
            </w:pPr>
            <w:r w:rsidRPr="007430C5">
              <w:rPr>
                <w:rFonts w:ascii="新宋体" w:eastAsia="新宋体" w:hAnsi="新宋体" w:cs="宋体" w:hint="eastAsia"/>
                <w:color w:val="000000"/>
                <w:kern w:val="0"/>
                <w:szCs w:val="16"/>
              </w:rPr>
              <w:t>金额</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b/>
                <w:color w:val="000000"/>
                <w:sz w:val="20"/>
                <w:szCs w:val="16"/>
              </w:rPr>
            </w:pPr>
            <w:r w:rsidRPr="007430C5">
              <w:rPr>
                <w:rFonts w:ascii="新宋体" w:eastAsia="新宋体" w:hAnsi="新宋体" w:cs="宋体"/>
                <w:b/>
                <w:color w:val="000000"/>
                <w:kern w:val="0"/>
                <w:sz w:val="20"/>
                <w:szCs w:val="16"/>
              </w:rPr>
              <w:t>301</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b/>
                <w:color w:val="000000"/>
                <w:sz w:val="20"/>
                <w:szCs w:val="16"/>
              </w:rPr>
            </w:pPr>
            <w:r w:rsidRPr="007430C5">
              <w:rPr>
                <w:rFonts w:ascii="新宋体" w:eastAsia="新宋体" w:hAnsi="新宋体" w:cs="宋体" w:hint="eastAsia"/>
                <w:b/>
                <w:color w:val="000000"/>
                <w:kern w:val="0"/>
                <w:sz w:val="20"/>
                <w:szCs w:val="16"/>
              </w:rPr>
              <w:t>工资福利支出</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b/>
                <w:color w:val="000000"/>
                <w:sz w:val="20"/>
                <w:szCs w:val="16"/>
              </w:rPr>
            </w:pPr>
            <w:r w:rsidRPr="007430C5">
              <w:rPr>
                <w:rFonts w:ascii="新宋体" w:eastAsia="新宋体" w:hAnsi="新宋体" w:cs="宋体" w:hint="eastAsia"/>
                <w:b/>
                <w:color w:val="000000"/>
                <w:sz w:val="20"/>
                <w:szCs w:val="16"/>
              </w:rPr>
              <w:t>112.3</w:t>
            </w: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b/>
                <w:color w:val="000000"/>
                <w:sz w:val="20"/>
                <w:szCs w:val="16"/>
              </w:rPr>
            </w:pPr>
            <w:r w:rsidRPr="007430C5">
              <w:rPr>
                <w:rFonts w:ascii="新宋体" w:eastAsia="新宋体" w:hAnsi="新宋体" w:cs="宋体"/>
                <w:b/>
                <w:color w:val="000000"/>
                <w:kern w:val="0"/>
                <w:sz w:val="20"/>
                <w:szCs w:val="16"/>
              </w:rPr>
              <w:t>302</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b/>
                <w:color w:val="000000"/>
                <w:sz w:val="20"/>
                <w:szCs w:val="16"/>
              </w:rPr>
            </w:pPr>
            <w:r w:rsidRPr="007430C5">
              <w:rPr>
                <w:rFonts w:ascii="新宋体" w:eastAsia="新宋体" w:hAnsi="新宋体" w:cs="宋体" w:hint="eastAsia"/>
                <w:b/>
                <w:color w:val="000000"/>
                <w:kern w:val="0"/>
                <w:sz w:val="20"/>
                <w:szCs w:val="16"/>
              </w:rPr>
              <w:t>商品和服务支出</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b/>
                <w:color w:val="000000"/>
                <w:sz w:val="20"/>
                <w:szCs w:val="16"/>
              </w:rPr>
            </w:pPr>
            <w:r w:rsidRPr="007430C5">
              <w:rPr>
                <w:rFonts w:ascii="新宋体" w:eastAsia="新宋体" w:hAnsi="新宋体" w:cs="宋体" w:hint="eastAsia"/>
                <w:b/>
                <w:color w:val="000000"/>
                <w:kern w:val="0"/>
                <w:sz w:val="20"/>
                <w:szCs w:val="16"/>
              </w:rPr>
              <w:t>87.2</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30101</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基本工资</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43.9</w:t>
            </w: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30201</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办公费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5</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30102</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津贴补贴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23.7</w:t>
            </w: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30202</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印刷费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1.6</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30103</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奖金</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16</w:t>
            </w: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30203</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咨询费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3.2</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30104</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其他社会保障缴费</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30204</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手续费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1.3</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30106</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伙食补助费</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30205</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水费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30107</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绩效工资</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15.1</w:t>
            </w: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30206</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电费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30108</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机关事业单位基本养老保险缴费</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10.3</w:t>
            </w: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30207</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邮电费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1</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30109</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职业年金缴费</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3.2</w:t>
            </w: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30208</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取暖费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30199</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其他工资福利支出</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30209</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物业管理费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b/>
                <w:color w:val="000000"/>
                <w:sz w:val="20"/>
                <w:szCs w:val="16"/>
              </w:rPr>
            </w:pPr>
            <w:r w:rsidRPr="007430C5">
              <w:rPr>
                <w:rFonts w:ascii="新宋体" w:eastAsia="新宋体" w:hAnsi="新宋体" w:cs="宋体"/>
                <w:b/>
                <w:color w:val="000000"/>
                <w:kern w:val="0"/>
                <w:sz w:val="20"/>
                <w:szCs w:val="16"/>
              </w:rPr>
              <w:t>303</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b/>
                <w:color w:val="000000"/>
                <w:sz w:val="20"/>
                <w:szCs w:val="16"/>
              </w:rPr>
            </w:pPr>
            <w:r w:rsidRPr="007430C5">
              <w:rPr>
                <w:rFonts w:ascii="新宋体" w:eastAsia="新宋体" w:hAnsi="新宋体" w:cs="宋体" w:hint="eastAsia"/>
                <w:b/>
                <w:color w:val="000000"/>
                <w:kern w:val="0"/>
                <w:sz w:val="20"/>
                <w:szCs w:val="16"/>
              </w:rPr>
              <w:t>对个人和家庭的补助</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b/>
                <w:color w:val="000000"/>
                <w:sz w:val="20"/>
                <w:szCs w:val="16"/>
              </w:rPr>
            </w:pPr>
            <w:r w:rsidRPr="007430C5">
              <w:rPr>
                <w:rFonts w:ascii="新宋体" w:eastAsia="新宋体" w:hAnsi="新宋体" w:cs="宋体" w:hint="eastAsia"/>
                <w:b/>
                <w:color w:val="000000"/>
                <w:kern w:val="0"/>
                <w:sz w:val="20"/>
                <w:szCs w:val="16"/>
              </w:rPr>
              <w:t>1</w:t>
            </w: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30211</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差旅费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3.8</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30301</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离休费</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30212</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因公出国</w:t>
            </w:r>
            <w:r w:rsidRPr="007430C5">
              <w:rPr>
                <w:rFonts w:ascii="新宋体" w:eastAsia="新宋体" w:hAnsi="新宋体" w:cs="宋体"/>
                <w:color w:val="000000"/>
                <w:kern w:val="0"/>
                <w:sz w:val="20"/>
                <w:szCs w:val="16"/>
              </w:rPr>
              <w:t>(</w:t>
            </w:r>
            <w:r w:rsidRPr="007430C5">
              <w:rPr>
                <w:rFonts w:ascii="新宋体" w:eastAsia="新宋体" w:hAnsi="新宋体" w:cs="宋体" w:hint="eastAsia"/>
                <w:color w:val="000000"/>
                <w:kern w:val="0"/>
                <w:sz w:val="20"/>
                <w:szCs w:val="16"/>
              </w:rPr>
              <w:t>境</w:t>
            </w:r>
            <w:r w:rsidRPr="007430C5">
              <w:rPr>
                <w:rFonts w:ascii="新宋体" w:eastAsia="新宋体" w:hAnsi="新宋体" w:cs="宋体"/>
                <w:color w:val="000000"/>
                <w:kern w:val="0"/>
                <w:sz w:val="20"/>
                <w:szCs w:val="16"/>
              </w:rPr>
              <w:t>)</w:t>
            </w:r>
            <w:r w:rsidRPr="007430C5">
              <w:rPr>
                <w:rFonts w:ascii="新宋体" w:eastAsia="新宋体" w:hAnsi="新宋体" w:cs="宋体" w:hint="eastAsia"/>
                <w:color w:val="000000"/>
                <w:kern w:val="0"/>
                <w:sz w:val="20"/>
                <w:szCs w:val="16"/>
              </w:rPr>
              <w:t>费用</w:t>
            </w:r>
            <w:r w:rsidRPr="007430C5">
              <w:rPr>
                <w:rFonts w:ascii="新宋体" w:eastAsia="新宋体" w:hAnsi="新宋体" w:cs="宋体"/>
                <w:color w:val="000000"/>
                <w:kern w:val="0"/>
                <w:sz w:val="20"/>
                <w:szCs w:val="16"/>
              </w:rPr>
              <w:t xml:space="preserve"> </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30302</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退休费</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30213</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维修</w:t>
            </w:r>
            <w:r w:rsidRPr="007430C5">
              <w:rPr>
                <w:rFonts w:ascii="新宋体" w:eastAsia="新宋体" w:hAnsi="新宋体" w:cs="宋体"/>
                <w:color w:val="000000"/>
                <w:kern w:val="0"/>
                <w:sz w:val="20"/>
                <w:szCs w:val="16"/>
              </w:rPr>
              <w:t>(</w:t>
            </w:r>
            <w:r w:rsidRPr="007430C5">
              <w:rPr>
                <w:rFonts w:ascii="新宋体" w:eastAsia="新宋体" w:hAnsi="新宋体" w:cs="宋体" w:hint="eastAsia"/>
                <w:color w:val="000000"/>
                <w:kern w:val="0"/>
                <w:sz w:val="20"/>
                <w:szCs w:val="16"/>
              </w:rPr>
              <w:t>护</w:t>
            </w:r>
            <w:r w:rsidRPr="007430C5">
              <w:rPr>
                <w:rFonts w:ascii="新宋体" w:eastAsia="新宋体" w:hAnsi="新宋体" w:cs="宋体"/>
                <w:color w:val="000000"/>
                <w:kern w:val="0"/>
                <w:sz w:val="20"/>
                <w:szCs w:val="16"/>
              </w:rPr>
              <w:t>)</w:t>
            </w:r>
            <w:r w:rsidRPr="007430C5">
              <w:rPr>
                <w:rFonts w:ascii="新宋体" w:eastAsia="新宋体" w:hAnsi="新宋体" w:cs="宋体" w:hint="eastAsia"/>
                <w:color w:val="000000"/>
                <w:kern w:val="0"/>
                <w:sz w:val="20"/>
                <w:szCs w:val="16"/>
              </w:rPr>
              <w:t>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color w:val="000000"/>
                <w:sz w:val="20"/>
                <w:szCs w:val="16"/>
              </w:rPr>
              <w:t>30</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30303</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退职</w:t>
            </w:r>
            <w:r w:rsidRPr="007430C5">
              <w:rPr>
                <w:rFonts w:ascii="新宋体" w:eastAsia="新宋体" w:hAnsi="新宋体" w:cs="宋体"/>
                <w:color w:val="000000"/>
                <w:kern w:val="0"/>
                <w:sz w:val="20"/>
                <w:szCs w:val="16"/>
              </w:rPr>
              <w:t>(</w:t>
            </w:r>
            <w:r w:rsidRPr="007430C5">
              <w:rPr>
                <w:rFonts w:ascii="新宋体" w:eastAsia="新宋体" w:hAnsi="新宋体" w:cs="宋体" w:hint="eastAsia"/>
                <w:color w:val="000000"/>
                <w:kern w:val="0"/>
                <w:sz w:val="20"/>
                <w:szCs w:val="16"/>
              </w:rPr>
              <w:t>役</w:t>
            </w:r>
            <w:r w:rsidRPr="007430C5">
              <w:rPr>
                <w:rFonts w:ascii="新宋体" w:eastAsia="新宋体" w:hAnsi="新宋体" w:cs="宋体"/>
                <w:color w:val="000000"/>
                <w:kern w:val="0"/>
                <w:sz w:val="20"/>
                <w:szCs w:val="16"/>
              </w:rPr>
              <w:t>)</w:t>
            </w:r>
            <w:r w:rsidRPr="007430C5">
              <w:rPr>
                <w:rFonts w:ascii="新宋体" w:eastAsia="新宋体" w:hAnsi="新宋体" w:cs="宋体" w:hint="eastAsia"/>
                <w:color w:val="000000"/>
                <w:kern w:val="0"/>
                <w:sz w:val="20"/>
                <w:szCs w:val="16"/>
              </w:rPr>
              <w:t>费</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30214</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租赁费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color w:val="000000"/>
                <w:sz w:val="20"/>
                <w:szCs w:val="16"/>
              </w:rPr>
              <w:t>6</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30304</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抚恤金</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30215</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会议费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1</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30305</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生活补助</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30216</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培训费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2.4</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30306</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救济费</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30217</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公务接待费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color w:val="000000"/>
                <w:sz w:val="20"/>
                <w:szCs w:val="16"/>
              </w:rPr>
              <w:t>21.05</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30307</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医疗费</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30218</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专用材料费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30308</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助学金</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30224</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被装购置费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30309</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奖励金</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30225</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专用燃料费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lastRenderedPageBreak/>
              <w:t>30310</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生产补贴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center"/>
              <w:textAlignment w:val="center"/>
              <w:rPr>
                <w:rFonts w:ascii="新宋体" w:eastAsia="新宋体" w:hAnsi="新宋体" w:cs="宋体"/>
                <w:color w:val="000000"/>
                <w:sz w:val="20"/>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30226</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劳务费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kern w:val="0"/>
                <w:sz w:val="20"/>
                <w:szCs w:val="16"/>
              </w:rPr>
            </w:pPr>
            <w:r w:rsidRPr="007430C5">
              <w:rPr>
                <w:rFonts w:ascii="新宋体" w:eastAsia="新宋体" w:hAnsi="新宋体" w:cs="宋体" w:hint="eastAsia"/>
                <w:color w:val="000000"/>
                <w:kern w:val="0"/>
                <w:sz w:val="20"/>
                <w:szCs w:val="16"/>
              </w:rPr>
              <w:t>8.6</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30311</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住房公积金</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center"/>
              <w:textAlignment w:val="center"/>
              <w:rPr>
                <w:rFonts w:ascii="新宋体" w:eastAsia="新宋体" w:hAnsi="新宋体" w:cs="宋体"/>
                <w:color w:val="000000"/>
                <w:sz w:val="20"/>
                <w:szCs w:val="16"/>
              </w:rPr>
            </w:pPr>
            <w:r w:rsidRPr="007430C5">
              <w:rPr>
                <w:rFonts w:ascii="新宋体" w:eastAsia="新宋体" w:hAnsi="新宋体" w:cs="宋体" w:hint="eastAsia"/>
                <w:color w:val="000000"/>
                <w:sz w:val="20"/>
                <w:szCs w:val="16"/>
              </w:rPr>
              <w:t>1</w:t>
            </w: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30227</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委托业务费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center"/>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30312</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提租补贴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right"/>
              <w:textAlignment w:val="center"/>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30228</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工会经费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kern w:val="0"/>
                <w:sz w:val="20"/>
                <w:szCs w:val="16"/>
              </w:rPr>
            </w:pPr>
            <w:r w:rsidRPr="007430C5">
              <w:rPr>
                <w:rFonts w:ascii="新宋体" w:eastAsia="新宋体" w:hAnsi="新宋体" w:cs="宋体" w:hint="eastAsia"/>
                <w:color w:val="000000"/>
                <w:kern w:val="0"/>
                <w:sz w:val="20"/>
                <w:szCs w:val="16"/>
              </w:rPr>
              <w:t>0.7</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30313</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购房补贴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right"/>
              <w:textAlignment w:val="center"/>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30229</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福利费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jc w:val="center"/>
              <w:textAlignment w:val="center"/>
              <w:rPr>
                <w:rFonts w:ascii="新宋体" w:eastAsia="新宋体" w:hAnsi="新宋体" w:cs="宋体"/>
                <w:color w:val="000000"/>
                <w:kern w:val="0"/>
                <w:sz w:val="20"/>
                <w:szCs w:val="16"/>
              </w:rPr>
            </w:pPr>
            <w:r w:rsidRPr="007430C5">
              <w:rPr>
                <w:rFonts w:ascii="新宋体" w:eastAsia="新宋体" w:hAnsi="新宋体" w:cs="宋体" w:hint="eastAsia"/>
                <w:color w:val="000000"/>
                <w:kern w:val="0"/>
                <w:sz w:val="20"/>
                <w:szCs w:val="16"/>
              </w:rPr>
              <w:t>1.6</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30314</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采暖补贴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right"/>
              <w:textAlignment w:val="center"/>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30231</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公务用车运行维护费</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1700E3">
            <w:pPr>
              <w:widowControl/>
              <w:ind w:right="400"/>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30315</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物业服务补贴</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right"/>
              <w:textAlignment w:val="center"/>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30239</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其他交通费用</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30399</w:t>
            </w: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其他对个人和家庭的补助支出</w:t>
            </w: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widowControl/>
              <w:jc w:val="right"/>
              <w:textAlignment w:val="center"/>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30240</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税金及附加费用</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30299</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其他商品和服务支出</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b/>
                <w:color w:val="000000"/>
                <w:kern w:val="0"/>
                <w:sz w:val="20"/>
                <w:szCs w:val="16"/>
              </w:rPr>
            </w:pPr>
            <w:r w:rsidRPr="007430C5">
              <w:rPr>
                <w:rFonts w:ascii="新宋体" w:eastAsia="新宋体" w:hAnsi="新宋体" w:cs="宋体"/>
                <w:b/>
                <w:color w:val="000000"/>
                <w:kern w:val="0"/>
                <w:sz w:val="20"/>
                <w:szCs w:val="16"/>
              </w:rPr>
              <w:t>310</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b/>
                <w:color w:val="000000"/>
                <w:kern w:val="0"/>
                <w:sz w:val="20"/>
                <w:szCs w:val="16"/>
              </w:rPr>
            </w:pPr>
            <w:r w:rsidRPr="007430C5">
              <w:rPr>
                <w:rFonts w:ascii="新宋体" w:eastAsia="新宋体" w:hAnsi="新宋体" w:cs="宋体" w:hint="eastAsia"/>
                <w:b/>
                <w:color w:val="000000"/>
                <w:kern w:val="0"/>
                <w:sz w:val="20"/>
                <w:szCs w:val="16"/>
              </w:rPr>
              <w:t>其他资本性支出</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31001</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房屋建筑物购建</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31002</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办公设备购置</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31003</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专用设备购置</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31005</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基础设施建设</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31006</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大型修缮</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31007</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信息网络及软件购置更新</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31008</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物资储备</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31009</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土地补偿</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31010</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安置补助</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b/>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b/>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b/>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31011</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地上附着物和青苗补偿</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31012</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拆迁补偿</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31013</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公务用车购置</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31019</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其他交通工具购置</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31020</w:t>
            </w:r>
          </w:p>
        </w:tc>
        <w:tc>
          <w:tcPr>
            <w:tcW w:w="3197" w:type="dxa"/>
            <w:tcBorders>
              <w:top w:val="single" w:sz="4" w:space="0" w:color="000000"/>
              <w:left w:val="single" w:sz="4" w:space="0" w:color="000000"/>
              <w:bottom w:val="single" w:sz="4"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产权参股</w:t>
            </w:r>
          </w:p>
        </w:tc>
        <w:tc>
          <w:tcPr>
            <w:tcW w:w="1936" w:type="dxa"/>
            <w:tcBorders>
              <w:top w:val="single" w:sz="4" w:space="0" w:color="000000"/>
              <w:left w:val="single" w:sz="4" w:space="0" w:color="000000"/>
              <w:bottom w:val="single" w:sz="4"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300"/>
        </w:trPr>
        <w:tc>
          <w:tcPr>
            <w:tcW w:w="1063" w:type="dxa"/>
            <w:tcBorders>
              <w:top w:val="single" w:sz="4" w:space="0" w:color="000000"/>
              <w:left w:val="single" w:sz="12" w:space="0" w:color="000000"/>
              <w:bottom w:val="single" w:sz="12"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3094" w:type="dxa"/>
            <w:tcBorders>
              <w:top w:val="single" w:sz="4" w:space="0" w:color="000000"/>
              <w:left w:val="single" w:sz="4" w:space="0" w:color="000000"/>
              <w:bottom w:val="single" w:sz="12" w:space="0" w:color="000000"/>
              <w:right w:val="single" w:sz="4" w:space="0" w:color="000000"/>
            </w:tcBorders>
            <w:vAlign w:val="center"/>
          </w:tcPr>
          <w:p w:rsidR="00635B3C" w:rsidRPr="007430C5" w:rsidRDefault="00635B3C">
            <w:pPr>
              <w:jc w:val="left"/>
              <w:rPr>
                <w:rFonts w:ascii="新宋体" w:eastAsia="新宋体" w:hAnsi="新宋体" w:cs="宋体"/>
                <w:color w:val="000000"/>
                <w:sz w:val="16"/>
                <w:szCs w:val="16"/>
              </w:rPr>
            </w:pPr>
          </w:p>
        </w:tc>
        <w:tc>
          <w:tcPr>
            <w:tcW w:w="1779" w:type="dxa"/>
            <w:tcBorders>
              <w:top w:val="single" w:sz="4" w:space="0" w:color="000000"/>
              <w:left w:val="single" w:sz="4" w:space="0" w:color="000000"/>
              <w:bottom w:val="single" w:sz="12" w:space="0" w:color="000000"/>
              <w:right w:val="single" w:sz="4" w:space="0" w:color="000000"/>
            </w:tcBorders>
            <w:vAlign w:val="center"/>
          </w:tcPr>
          <w:p w:rsidR="00635B3C" w:rsidRPr="007430C5" w:rsidRDefault="00635B3C">
            <w:pPr>
              <w:jc w:val="right"/>
              <w:rPr>
                <w:rFonts w:ascii="新宋体" w:eastAsia="新宋体" w:hAnsi="新宋体" w:cs="宋体"/>
                <w:color w:val="000000"/>
                <w:sz w:val="22"/>
                <w:szCs w:val="16"/>
              </w:rPr>
            </w:pPr>
          </w:p>
        </w:tc>
        <w:tc>
          <w:tcPr>
            <w:tcW w:w="1830" w:type="dxa"/>
            <w:tcBorders>
              <w:top w:val="single" w:sz="4" w:space="0" w:color="000000"/>
              <w:left w:val="single" w:sz="4" w:space="0" w:color="000000"/>
              <w:bottom w:val="single" w:sz="12"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31099</w:t>
            </w:r>
          </w:p>
        </w:tc>
        <w:tc>
          <w:tcPr>
            <w:tcW w:w="3197" w:type="dxa"/>
            <w:tcBorders>
              <w:top w:val="single" w:sz="4" w:space="0" w:color="000000"/>
              <w:left w:val="single" w:sz="4" w:space="0" w:color="000000"/>
              <w:bottom w:val="single" w:sz="12" w:space="0" w:color="000000"/>
              <w:right w:val="single" w:sz="4" w:space="0" w:color="000000"/>
            </w:tcBorders>
            <w:vAlign w:val="center"/>
          </w:tcPr>
          <w:p w:rsidR="00635B3C" w:rsidRPr="007430C5" w:rsidRDefault="001700E3">
            <w:pPr>
              <w:widowControl/>
              <w:jc w:val="left"/>
              <w:textAlignment w:val="center"/>
              <w:rPr>
                <w:rFonts w:ascii="新宋体" w:eastAsia="新宋体" w:hAnsi="新宋体" w:cs="宋体"/>
                <w:color w:val="000000"/>
                <w:kern w:val="0"/>
                <w:sz w:val="20"/>
                <w:szCs w:val="16"/>
              </w:rPr>
            </w:pPr>
            <w:r w:rsidRPr="007430C5">
              <w:rPr>
                <w:rFonts w:ascii="新宋体" w:eastAsia="新宋体" w:hAnsi="新宋体" w:cs="宋体"/>
                <w:color w:val="000000"/>
                <w:kern w:val="0"/>
                <w:sz w:val="20"/>
                <w:szCs w:val="16"/>
              </w:rPr>
              <w:t xml:space="preserve">  </w:t>
            </w:r>
            <w:r w:rsidRPr="007430C5">
              <w:rPr>
                <w:rFonts w:ascii="新宋体" w:eastAsia="新宋体" w:hAnsi="新宋体" w:cs="宋体" w:hint="eastAsia"/>
                <w:color w:val="000000"/>
                <w:kern w:val="0"/>
                <w:sz w:val="20"/>
                <w:szCs w:val="16"/>
              </w:rPr>
              <w:t>其他资本性支出</w:t>
            </w:r>
          </w:p>
        </w:tc>
        <w:tc>
          <w:tcPr>
            <w:tcW w:w="1936" w:type="dxa"/>
            <w:tcBorders>
              <w:top w:val="single" w:sz="4" w:space="0" w:color="000000"/>
              <w:left w:val="single" w:sz="4" w:space="0" w:color="000000"/>
              <w:bottom w:val="single" w:sz="12" w:space="0" w:color="000000"/>
              <w:right w:val="single" w:sz="12" w:space="0" w:color="000000"/>
            </w:tcBorders>
            <w:vAlign w:val="center"/>
          </w:tcPr>
          <w:p w:rsidR="00635B3C" w:rsidRPr="007430C5" w:rsidRDefault="00635B3C">
            <w:pPr>
              <w:widowControl/>
              <w:jc w:val="right"/>
              <w:textAlignment w:val="center"/>
              <w:rPr>
                <w:rFonts w:ascii="新宋体" w:eastAsia="新宋体" w:hAnsi="新宋体" w:cs="宋体"/>
                <w:color w:val="000000"/>
                <w:kern w:val="0"/>
                <w:sz w:val="20"/>
                <w:szCs w:val="16"/>
              </w:rPr>
            </w:pPr>
          </w:p>
        </w:tc>
      </w:tr>
      <w:tr w:rsidR="00635B3C" w:rsidRPr="007430C5">
        <w:trPr>
          <w:trHeight w:val="477"/>
        </w:trPr>
        <w:tc>
          <w:tcPr>
            <w:tcW w:w="12899" w:type="dxa"/>
            <w:gridSpan w:val="6"/>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hint="eastAsia"/>
                <w:color w:val="000000"/>
                <w:kern w:val="0"/>
                <w:sz w:val="20"/>
                <w:szCs w:val="16"/>
              </w:rPr>
              <w:t>注：本表反映部门本年度一般公共预算财政拨款基本支出明细情况。</w:t>
            </w:r>
          </w:p>
        </w:tc>
      </w:tr>
    </w:tbl>
    <w:p w:rsidR="00635B3C" w:rsidRPr="007430C5" w:rsidRDefault="001700E3">
      <w:pPr>
        <w:spacing w:line="580" w:lineRule="exact"/>
        <w:jc w:val="center"/>
        <w:rPr>
          <w:rFonts w:ascii="新宋体" w:eastAsia="新宋体" w:hAnsi="新宋体"/>
          <w:sz w:val="36"/>
          <w:szCs w:val="36"/>
        </w:rPr>
      </w:pPr>
      <w:r w:rsidRPr="007430C5">
        <w:rPr>
          <w:rFonts w:ascii="新宋体" w:eastAsia="新宋体" w:hAnsi="新宋体" w:hint="eastAsia"/>
          <w:sz w:val="36"/>
          <w:szCs w:val="36"/>
        </w:rPr>
        <w:lastRenderedPageBreak/>
        <w:t>一般公共预算财政拨款“三公”经费支出决算表</w:t>
      </w:r>
    </w:p>
    <w:p w:rsidR="00635B3C" w:rsidRPr="007430C5" w:rsidRDefault="001700E3">
      <w:pPr>
        <w:widowControl/>
        <w:adjustRightInd w:val="0"/>
        <w:snapToGrid w:val="0"/>
        <w:ind w:right="720" w:firstLine="440"/>
        <w:jc w:val="right"/>
        <w:rPr>
          <w:rFonts w:ascii="新宋体" w:eastAsia="新宋体" w:hAnsi="新宋体" w:cs="宋体"/>
          <w:color w:val="000000"/>
          <w:kern w:val="0"/>
          <w:sz w:val="22"/>
        </w:rPr>
      </w:pPr>
      <w:r w:rsidRPr="007430C5">
        <w:rPr>
          <w:rFonts w:ascii="新宋体" w:eastAsia="新宋体" w:hAnsi="新宋体" w:cs="宋体" w:hint="eastAsia"/>
          <w:color w:val="000000"/>
          <w:kern w:val="0"/>
          <w:sz w:val="22"/>
        </w:rPr>
        <w:t>公开</w:t>
      </w:r>
      <w:r w:rsidRPr="007430C5">
        <w:rPr>
          <w:rFonts w:ascii="新宋体" w:eastAsia="新宋体" w:hAnsi="新宋体" w:cs="宋体"/>
          <w:color w:val="000000"/>
          <w:kern w:val="0"/>
          <w:sz w:val="22"/>
        </w:rPr>
        <w:t>07</w:t>
      </w:r>
      <w:r w:rsidRPr="007430C5">
        <w:rPr>
          <w:rFonts w:ascii="新宋体" w:eastAsia="新宋体" w:hAnsi="新宋体" w:cs="宋体" w:hint="eastAsia"/>
          <w:color w:val="000000"/>
          <w:kern w:val="0"/>
          <w:sz w:val="22"/>
        </w:rPr>
        <w:t>表</w:t>
      </w:r>
    </w:p>
    <w:p w:rsidR="00635B3C" w:rsidRPr="007430C5" w:rsidRDefault="001700E3">
      <w:pPr>
        <w:widowControl/>
        <w:adjustRightInd w:val="0"/>
        <w:snapToGrid w:val="0"/>
        <w:ind w:firstLineChars="350" w:firstLine="770"/>
        <w:jc w:val="left"/>
        <w:rPr>
          <w:rFonts w:ascii="新宋体" w:eastAsia="新宋体" w:hAnsi="新宋体" w:cs="宋体"/>
          <w:color w:val="000000"/>
          <w:kern w:val="0"/>
          <w:sz w:val="22"/>
        </w:rPr>
      </w:pPr>
      <w:r w:rsidRPr="007430C5">
        <w:rPr>
          <w:rFonts w:ascii="新宋体" w:eastAsia="新宋体" w:hAnsi="新宋体" w:cs="宋体" w:hint="eastAsia"/>
          <w:color w:val="000000"/>
          <w:kern w:val="0"/>
          <w:sz w:val="22"/>
        </w:rPr>
        <w:t>部门：</w:t>
      </w:r>
      <w:r w:rsidRPr="007430C5">
        <w:rPr>
          <w:rFonts w:ascii="新宋体" w:eastAsia="新宋体" w:hAnsi="新宋体" w:cs="宋体"/>
          <w:color w:val="000000"/>
          <w:kern w:val="0"/>
          <w:sz w:val="22"/>
        </w:rPr>
        <w:t xml:space="preserve">  </w:t>
      </w:r>
      <w:r w:rsidRPr="007430C5">
        <w:rPr>
          <w:rFonts w:ascii="新宋体" w:eastAsia="新宋体" w:hAnsi="新宋体" w:cs="宋体" w:hint="eastAsia"/>
          <w:color w:val="000000"/>
          <w:kern w:val="0"/>
          <w:sz w:val="20"/>
          <w:szCs w:val="20"/>
        </w:rPr>
        <w:t>罗山县旅游局</w:t>
      </w:r>
      <w:r w:rsidRPr="007430C5">
        <w:rPr>
          <w:rFonts w:ascii="新宋体" w:eastAsia="新宋体" w:hAnsi="新宋体" w:cs="宋体"/>
          <w:color w:val="000000"/>
          <w:kern w:val="0"/>
          <w:sz w:val="22"/>
        </w:rPr>
        <w:t xml:space="preserve">                                                                            </w:t>
      </w:r>
      <w:r w:rsidRPr="007430C5">
        <w:rPr>
          <w:rFonts w:ascii="新宋体" w:eastAsia="新宋体" w:hAnsi="新宋体" w:cs="宋体" w:hint="eastAsia"/>
          <w:color w:val="000000"/>
          <w:kern w:val="0"/>
          <w:sz w:val="22"/>
        </w:rPr>
        <w:t>单位：万元</w:t>
      </w:r>
    </w:p>
    <w:tbl>
      <w:tblPr>
        <w:tblW w:w="13198" w:type="dxa"/>
        <w:jc w:val="center"/>
        <w:tblInd w:w="93" w:type="dxa"/>
        <w:tblLayout w:type="fixed"/>
        <w:tblLook w:val="04A0" w:firstRow="1" w:lastRow="0" w:firstColumn="1" w:lastColumn="0" w:noHBand="0" w:noVBand="1"/>
      </w:tblPr>
      <w:tblGrid>
        <w:gridCol w:w="724"/>
        <w:gridCol w:w="1134"/>
        <w:gridCol w:w="851"/>
        <w:gridCol w:w="1134"/>
        <w:gridCol w:w="1275"/>
        <w:gridCol w:w="1142"/>
        <w:gridCol w:w="1126"/>
        <w:gridCol w:w="1134"/>
        <w:gridCol w:w="1134"/>
        <w:gridCol w:w="1276"/>
        <w:gridCol w:w="1276"/>
        <w:gridCol w:w="992"/>
      </w:tblGrid>
      <w:tr w:rsidR="00635B3C" w:rsidRPr="007430C5">
        <w:trPr>
          <w:trHeight w:val="559"/>
          <w:jc w:val="center"/>
        </w:trPr>
        <w:tc>
          <w:tcPr>
            <w:tcW w:w="6260" w:type="dxa"/>
            <w:gridSpan w:val="6"/>
            <w:tcBorders>
              <w:top w:val="single" w:sz="8" w:space="0" w:color="auto"/>
              <w:left w:val="single" w:sz="8" w:space="0" w:color="auto"/>
              <w:bottom w:val="single" w:sz="4" w:space="0" w:color="auto"/>
              <w:right w:val="single" w:sz="4" w:space="0" w:color="000000"/>
            </w:tcBorders>
            <w:vAlign w:val="center"/>
          </w:tcPr>
          <w:p w:rsidR="00635B3C" w:rsidRPr="007430C5" w:rsidRDefault="001700E3">
            <w:pPr>
              <w:widowControl/>
              <w:ind w:firstLine="440"/>
              <w:jc w:val="center"/>
              <w:rPr>
                <w:rFonts w:ascii="新宋体" w:eastAsia="新宋体" w:hAnsi="新宋体" w:cs="宋体"/>
                <w:kern w:val="0"/>
                <w:sz w:val="22"/>
              </w:rPr>
            </w:pPr>
            <w:r w:rsidRPr="007430C5">
              <w:rPr>
                <w:rFonts w:ascii="新宋体" w:eastAsia="新宋体" w:hAnsi="新宋体" w:cs="宋体"/>
                <w:kern w:val="0"/>
                <w:sz w:val="22"/>
              </w:rPr>
              <w:t>201</w:t>
            </w:r>
            <w:r w:rsidRPr="007430C5">
              <w:rPr>
                <w:rFonts w:ascii="新宋体" w:eastAsia="新宋体" w:hAnsi="新宋体" w:cs="宋体" w:hint="eastAsia"/>
                <w:kern w:val="0"/>
                <w:sz w:val="22"/>
              </w:rPr>
              <w:t>7年度预算数</w:t>
            </w:r>
          </w:p>
        </w:tc>
        <w:tc>
          <w:tcPr>
            <w:tcW w:w="6938" w:type="dxa"/>
            <w:gridSpan w:val="6"/>
            <w:tcBorders>
              <w:top w:val="single" w:sz="8" w:space="0" w:color="auto"/>
              <w:left w:val="nil"/>
              <w:bottom w:val="single" w:sz="4" w:space="0" w:color="auto"/>
              <w:right w:val="single" w:sz="8" w:space="0" w:color="000000"/>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201</w:t>
            </w:r>
            <w:r w:rsidRPr="007430C5">
              <w:rPr>
                <w:rFonts w:ascii="新宋体" w:eastAsia="新宋体" w:hAnsi="新宋体" w:cs="宋体" w:hint="eastAsia"/>
                <w:kern w:val="0"/>
                <w:sz w:val="22"/>
              </w:rPr>
              <w:t>7年度决算数</w:t>
            </w:r>
          </w:p>
        </w:tc>
      </w:tr>
      <w:tr w:rsidR="00635B3C" w:rsidRPr="007430C5">
        <w:trPr>
          <w:trHeight w:val="600"/>
          <w:jc w:val="center"/>
        </w:trPr>
        <w:tc>
          <w:tcPr>
            <w:tcW w:w="724" w:type="dxa"/>
            <w:vMerge w:val="restart"/>
            <w:tcBorders>
              <w:top w:val="nil"/>
              <w:left w:val="single" w:sz="8" w:space="0" w:color="auto"/>
              <w:bottom w:val="single" w:sz="4" w:space="0" w:color="000000"/>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合计</w:t>
            </w:r>
          </w:p>
        </w:tc>
        <w:tc>
          <w:tcPr>
            <w:tcW w:w="1134" w:type="dxa"/>
            <w:vMerge w:val="restart"/>
            <w:tcBorders>
              <w:top w:val="nil"/>
              <w:left w:val="single" w:sz="4" w:space="0" w:color="auto"/>
              <w:bottom w:val="single" w:sz="4" w:space="0" w:color="000000"/>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因公出国（境）费</w:t>
            </w:r>
          </w:p>
        </w:tc>
        <w:tc>
          <w:tcPr>
            <w:tcW w:w="3260" w:type="dxa"/>
            <w:gridSpan w:val="3"/>
            <w:tcBorders>
              <w:top w:val="single" w:sz="4" w:space="0" w:color="auto"/>
              <w:left w:val="nil"/>
              <w:bottom w:val="single" w:sz="4" w:space="0" w:color="auto"/>
              <w:right w:val="single" w:sz="4" w:space="0" w:color="000000"/>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公务用车购置及运行费</w:t>
            </w:r>
          </w:p>
        </w:tc>
        <w:tc>
          <w:tcPr>
            <w:tcW w:w="1142" w:type="dxa"/>
            <w:vMerge w:val="restart"/>
            <w:tcBorders>
              <w:top w:val="nil"/>
              <w:left w:val="single" w:sz="4"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公务接待费</w:t>
            </w:r>
          </w:p>
        </w:tc>
        <w:tc>
          <w:tcPr>
            <w:tcW w:w="1126" w:type="dxa"/>
            <w:vMerge w:val="restart"/>
            <w:tcBorders>
              <w:top w:val="nil"/>
              <w:left w:val="nil"/>
              <w:bottom w:val="single" w:sz="4" w:space="0" w:color="000000"/>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合计</w:t>
            </w:r>
          </w:p>
        </w:tc>
        <w:tc>
          <w:tcPr>
            <w:tcW w:w="1134" w:type="dxa"/>
            <w:vMerge w:val="restart"/>
            <w:tcBorders>
              <w:top w:val="nil"/>
              <w:left w:val="single" w:sz="4" w:space="0" w:color="auto"/>
              <w:bottom w:val="single" w:sz="4" w:space="0" w:color="000000"/>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因公出国（境）费</w:t>
            </w:r>
          </w:p>
        </w:tc>
        <w:tc>
          <w:tcPr>
            <w:tcW w:w="3686" w:type="dxa"/>
            <w:gridSpan w:val="3"/>
            <w:tcBorders>
              <w:top w:val="single" w:sz="4" w:space="0" w:color="auto"/>
              <w:left w:val="nil"/>
              <w:bottom w:val="single" w:sz="4" w:space="0" w:color="auto"/>
              <w:right w:val="single" w:sz="4" w:space="0" w:color="000000"/>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公务用车购置及运行费</w:t>
            </w:r>
          </w:p>
        </w:tc>
        <w:tc>
          <w:tcPr>
            <w:tcW w:w="992" w:type="dxa"/>
            <w:vMerge w:val="restart"/>
            <w:tcBorders>
              <w:top w:val="nil"/>
              <w:left w:val="single" w:sz="4" w:space="0" w:color="auto"/>
              <w:bottom w:val="single" w:sz="4" w:space="0" w:color="000000"/>
              <w:right w:val="single" w:sz="8"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公务接待费</w:t>
            </w:r>
          </w:p>
        </w:tc>
      </w:tr>
      <w:tr w:rsidR="00635B3C" w:rsidRPr="007430C5">
        <w:trPr>
          <w:trHeight w:val="600"/>
          <w:jc w:val="center"/>
        </w:trPr>
        <w:tc>
          <w:tcPr>
            <w:tcW w:w="724" w:type="dxa"/>
            <w:vMerge/>
            <w:tcBorders>
              <w:top w:val="nil"/>
              <w:left w:val="single" w:sz="8"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2"/>
              </w:rPr>
            </w:pPr>
          </w:p>
        </w:tc>
        <w:tc>
          <w:tcPr>
            <w:tcW w:w="1134" w:type="dxa"/>
            <w:vMerge/>
            <w:tcBorders>
              <w:top w:val="nil"/>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2"/>
              </w:rPr>
            </w:pPr>
          </w:p>
        </w:tc>
        <w:tc>
          <w:tcPr>
            <w:tcW w:w="851"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小计</w:t>
            </w:r>
          </w:p>
        </w:tc>
        <w:tc>
          <w:tcPr>
            <w:tcW w:w="1134"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公务用车</w:t>
            </w:r>
            <w:r w:rsidRPr="007430C5">
              <w:rPr>
                <w:rFonts w:ascii="新宋体" w:eastAsia="新宋体" w:hAnsi="新宋体" w:cs="宋体"/>
                <w:kern w:val="0"/>
                <w:sz w:val="22"/>
              </w:rPr>
              <w:br/>
            </w:r>
            <w:r w:rsidRPr="007430C5">
              <w:rPr>
                <w:rFonts w:ascii="新宋体" w:eastAsia="新宋体" w:hAnsi="新宋体" w:cs="宋体" w:hint="eastAsia"/>
                <w:kern w:val="0"/>
                <w:sz w:val="22"/>
              </w:rPr>
              <w:t>购置费</w:t>
            </w:r>
          </w:p>
        </w:tc>
        <w:tc>
          <w:tcPr>
            <w:tcW w:w="1275"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公务用车</w:t>
            </w:r>
            <w:r w:rsidRPr="007430C5">
              <w:rPr>
                <w:rFonts w:ascii="新宋体" w:eastAsia="新宋体" w:hAnsi="新宋体" w:cs="宋体"/>
                <w:kern w:val="0"/>
                <w:sz w:val="22"/>
              </w:rPr>
              <w:br/>
            </w:r>
            <w:r w:rsidRPr="007430C5">
              <w:rPr>
                <w:rFonts w:ascii="新宋体" w:eastAsia="新宋体" w:hAnsi="新宋体" w:cs="宋体" w:hint="eastAsia"/>
                <w:kern w:val="0"/>
                <w:sz w:val="22"/>
              </w:rPr>
              <w:t>运行费</w:t>
            </w:r>
          </w:p>
        </w:tc>
        <w:tc>
          <w:tcPr>
            <w:tcW w:w="1142" w:type="dxa"/>
            <w:vMerge/>
            <w:tcBorders>
              <w:top w:val="nil"/>
              <w:left w:val="single" w:sz="4" w:space="0" w:color="auto"/>
              <w:bottom w:val="single" w:sz="4"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2"/>
              </w:rPr>
            </w:pPr>
          </w:p>
        </w:tc>
        <w:tc>
          <w:tcPr>
            <w:tcW w:w="1126" w:type="dxa"/>
            <w:vMerge/>
            <w:tcBorders>
              <w:top w:val="nil"/>
              <w:left w:val="nil"/>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2"/>
              </w:rPr>
            </w:pPr>
          </w:p>
        </w:tc>
        <w:tc>
          <w:tcPr>
            <w:tcW w:w="1134" w:type="dxa"/>
            <w:vMerge/>
            <w:tcBorders>
              <w:top w:val="nil"/>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2"/>
              </w:rPr>
            </w:pPr>
          </w:p>
        </w:tc>
        <w:tc>
          <w:tcPr>
            <w:tcW w:w="1134"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小计</w:t>
            </w:r>
          </w:p>
        </w:tc>
        <w:tc>
          <w:tcPr>
            <w:tcW w:w="1276"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公务用车</w:t>
            </w:r>
            <w:r w:rsidRPr="007430C5">
              <w:rPr>
                <w:rFonts w:ascii="新宋体" w:eastAsia="新宋体" w:hAnsi="新宋体" w:cs="宋体"/>
                <w:kern w:val="0"/>
                <w:sz w:val="22"/>
              </w:rPr>
              <w:br/>
            </w:r>
            <w:r w:rsidRPr="007430C5">
              <w:rPr>
                <w:rFonts w:ascii="新宋体" w:eastAsia="新宋体" w:hAnsi="新宋体" w:cs="宋体" w:hint="eastAsia"/>
                <w:kern w:val="0"/>
                <w:sz w:val="22"/>
              </w:rPr>
              <w:t>购置费</w:t>
            </w:r>
          </w:p>
        </w:tc>
        <w:tc>
          <w:tcPr>
            <w:tcW w:w="1276"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公务用车</w:t>
            </w:r>
            <w:r w:rsidRPr="007430C5">
              <w:rPr>
                <w:rFonts w:ascii="新宋体" w:eastAsia="新宋体" w:hAnsi="新宋体" w:cs="宋体"/>
                <w:kern w:val="0"/>
                <w:sz w:val="22"/>
              </w:rPr>
              <w:br/>
            </w:r>
            <w:r w:rsidRPr="007430C5">
              <w:rPr>
                <w:rFonts w:ascii="新宋体" w:eastAsia="新宋体" w:hAnsi="新宋体" w:cs="宋体" w:hint="eastAsia"/>
                <w:kern w:val="0"/>
                <w:sz w:val="22"/>
              </w:rPr>
              <w:t>运行费</w:t>
            </w:r>
          </w:p>
        </w:tc>
        <w:tc>
          <w:tcPr>
            <w:tcW w:w="992" w:type="dxa"/>
            <w:vMerge/>
            <w:tcBorders>
              <w:top w:val="nil"/>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2"/>
              </w:rPr>
            </w:pPr>
          </w:p>
        </w:tc>
      </w:tr>
      <w:tr w:rsidR="00635B3C" w:rsidRPr="007430C5">
        <w:trPr>
          <w:trHeight w:val="559"/>
          <w:jc w:val="center"/>
        </w:trPr>
        <w:tc>
          <w:tcPr>
            <w:tcW w:w="724" w:type="dxa"/>
            <w:tcBorders>
              <w:top w:val="nil"/>
              <w:left w:val="single" w:sz="8"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w:t>
            </w:r>
          </w:p>
        </w:tc>
        <w:tc>
          <w:tcPr>
            <w:tcW w:w="1134"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w:t>
            </w:r>
          </w:p>
        </w:tc>
        <w:tc>
          <w:tcPr>
            <w:tcW w:w="851"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3</w:t>
            </w:r>
          </w:p>
        </w:tc>
        <w:tc>
          <w:tcPr>
            <w:tcW w:w="1134"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4</w:t>
            </w:r>
          </w:p>
        </w:tc>
        <w:tc>
          <w:tcPr>
            <w:tcW w:w="1275"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5</w:t>
            </w:r>
          </w:p>
        </w:tc>
        <w:tc>
          <w:tcPr>
            <w:tcW w:w="1142"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6</w:t>
            </w:r>
          </w:p>
        </w:tc>
        <w:tc>
          <w:tcPr>
            <w:tcW w:w="1126"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7</w:t>
            </w:r>
          </w:p>
        </w:tc>
        <w:tc>
          <w:tcPr>
            <w:tcW w:w="1134"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8</w:t>
            </w:r>
          </w:p>
        </w:tc>
        <w:tc>
          <w:tcPr>
            <w:tcW w:w="1134"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9</w:t>
            </w:r>
          </w:p>
        </w:tc>
        <w:tc>
          <w:tcPr>
            <w:tcW w:w="1276"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10</w:t>
            </w:r>
          </w:p>
        </w:tc>
        <w:tc>
          <w:tcPr>
            <w:tcW w:w="1276"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11</w:t>
            </w:r>
          </w:p>
        </w:tc>
        <w:tc>
          <w:tcPr>
            <w:tcW w:w="992" w:type="dxa"/>
            <w:tcBorders>
              <w:top w:val="nil"/>
              <w:left w:val="nil"/>
              <w:bottom w:val="single" w:sz="4" w:space="0" w:color="auto"/>
              <w:right w:val="single" w:sz="8"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12</w:t>
            </w:r>
          </w:p>
        </w:tc>
      </w:tr>
      <w:tr w:rsidR="00635B3C" w:rsidRPr="007430C5">
        <w:trPr>
          <w:trHeight w:val="855"/>
          <w:jc w:val="center"/>
        </w:trPr>
        <w:tc>
          <w:tcPr>
            <w:tcW w:w="724" w:type="dxa"/>
            <w:tcBorders>
              <w:top w:val="nil"/>
              <w:left w:val="single" w:sz="8" w:space="0" w:color="auto"/>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kern w:val="0"/>
                <w:sz w:val="22"/>
              </w:rPr>
              <w:t>2</w:t>
            </w:r>
            <w:r w:rsidRPr="007430C5">
              <w:rPr>
                <w:rFonts w:ascii="新宋体" w:eastAsia="新宋体" w:hAnsi="新宋体" w:cs="宋体" w:hint="eastAsia"/>
                <w:kern w:val="0"/>
                <w:sz w:val="22"/>
              </w:rPr>
              <w:t>1</w:t>
            </w:r>
            <w:r w:rsidRPr="007430C5">
              <w:rPr>
                <w:rFonts w:ascii="新宋体" w:eastAsia="新宋体" w:hAnsi="新宋体" w:cs="宋体"/>
                <w:kern w:val="0"/>
                <w:sz w:val="22"/>
              </w:rPr>
              <w:t>.05</w:t>
            </w:r>
          </w:p>
        </w:tc>
        <w:tc>
          <w:tcPr>
            <w:tcW w:w="1134" w:type="dxa"/>
            <w:tcBorders>
              <w:top w:val="nil"/>
              <w:left w:val="nil"/>
              <w:bottom w:val="single" w:sz="8"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0</w:t>
            </w:r>
          </w:p>
        </w:tc>
        <w:tc>
          <w:tcPr>
            <w:tcW w:w="851" w:type="dxa"/>
            <w:tcBorders>
              <w:top w:val="nil"/>
              <w:left w:val="nil"/>
              <w:bottom w:val="single" w:sz="8"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0</w:t>
            </w:r>
          </w:p>
        </w:tc>
        <w:tc>
          <w:tcPr>
            <w:tcW w:w="1134" w:type="dxa"/>
            <w:tcBorders>
              <w:top w:val="nil"/>
              <w:left w:val="nil"/>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 xml:space="preserve">　</w:t>
            </w:r>
            <w:r w:rsidRPr="007430C5">
              <w:rPr>
                <w:rFonts w:ascii="新宋体" w:eastAsia="新宋体" w:hAnsi="新宋体" w:cs="宋体"/>
                <w:kern w:val="0"/>
                <w:sz w:val="22"/>
              </w:rPr>
              <w:t>0</w:t>
            </w:r>
          </w:p>
        </w:tc>
        <w:tc>
          <w:tcPr>
            <w:tcW w:w="1275" w:type="dxa"/>
            <w:tcBorders>
              <w:top w:val="nil"/>
              <w:left w:val="nil"/>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hint="eastAsia"/>
                <w:kern w:val="0"/>
                <w:sz w:val="22"/>
              </w:rPr>
              <w:t>0</w:t>
            </w:r>
          </w:p>
        </w:tc>
        <w:tc>
          <w:tcPr>
            <w:tcW w:w="1142" w:type="dxa"/>
            <w:tcBorders>
              <w:top w:val="nil"/>
              <w:left w:val="nil"/>
              <w:bottom w:val="single" w:sz="8"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21.05</w:t>
            </w:r>
          </w:p>
        </w:tc>
        <w:tc>
          <w:tcPr>
            <w:tcW w:w="1126" w:type="dxa"/>
            <w:tcBorders>
              <w:top w:val="nil"/>
              <w:left w:val="nil"/>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2"/>
              </w:rPr>
            </w:pPr>
            <w:r w:rsidRPr="007430C5">
              <w:rPr>
                <w:rFonts w:ascii="新宋体" w:eastAsia="新宋体" w:hAnsi="新宋体" w:cs="宋体"/>
                <w:kern w:val="0"/>
                <w:sz w:val="22"/>
              </w:rPr>
              <w:t>2</w:t>
            </w:r>
            <w:r w:rsidRPr="007430C5">
              <w:rPr>
                <w:rFonts w:ascii="新宋体" w:eastAsia="新宋体" w:hAnsi="新宋体" w:cs="宋体" w:hint="eastAsia"/>
                <w:kern w:val="0"/>
                <w:sz w:val="22"/>
              </w:rPr>
              <w:t>1.</w:t>
            </w:r>
            <w:r w:rsidRPr="007430C5">
              <w:rPr>
                <w:rFonts w:ascii="新宋体" w:eastAsia="新宋体" w:hAnsi="新宋体" w:cs="宋体"/>
                <w:kern w:val="0"/>
                <w:sz w:val="22"/>
              </w:rPr>
              <w:t>05</w:t>
            </w:r>
          </w:p>
        </w:tc>
        <w:tc>
          <w:tcPr>
            <w:tcW w:w="1134" w:type="dxa"/>
            <w:tcBorders>
              <w:top w:val="nil"/>
              <w:left w:val="nil"/>
              <w:bottom w:val="single" w:sz="8"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0</w:t>
            </w:r>
          </w:p>
        </w:tc>
        <w:tc>
          <w:tcPr>
            <w:tcW w:w="1134" w:type="dxa"/>
            <w:tcBorders>
              <w:top w:val="nil"/>
              <w:left w:val="nil"/>
              <w:bottom w:val="single" w:sz="8"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0</w:t>
            </w:r>
          </w:p>
        </w:tc>
        <w:tc>
          <w:tcPr>
            <w:tcW w:w="1276" w:type="dxa"/>
            <w:tcBorders>
              <w:top w:val="nil"/>
              <w:left w:val="nil"/>
              <w:bottom w:val="single" w:sz="8"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0</w:t>
            </w:r>
          </w:p>
        </w:tc>
        <w:tc>
          <w:tcPr>
            <w:tcW w:w="1276" w:type="dxa"/>
            <w:tcBorders>
              <w:top w:val="nil"/>
              <w:left w:val="nil"/>
              <w:bottom w:val="single" w:sz="8" w:space="0" w:color="auto"/>
              <w:right w:val="nil"/>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hint="eastAsia"/>
                <w:kern w:val="0"/>
                <w:sz w:val="22"/>
              </w:rPr>
              <w:t>0</w:t>
            </w:r>
          </w:p>
        </w:tc>
        <w:tc>
          <w:tcPr>
            <w:tcW w:w="992" w:type="dxa"/>
            <w:tcBorders>
              <w:top w:val="nil"/>
              <w:left w:val="single" w:sz="4" w:space="0" w:color="auto"/>
              <w:bottom w:val="single" w:sz="8" w:space="0" w:color="auto"/>
              <w:right w:val="single" w:sz="8" w:space="0" w:color="auto"/>
            </w:tcBorders>
            <w:vAlign w:val="center"/>
          </w:tcPr>
          <w:p w:rsidR="00635B3C" w:rsidRPr="007430C5" w:rsidRDefault="001700E3">
            <w:pPr>
              <w:widowControl/>
              <w:jc w:val="center"/>
              <w:rPr>
                <w:rFonts w:ascii="新宋体" w:eastAsia="新宋体" w:hAnsi="新宋体" w:cs="宋体"/>
                <w:kern w:val="0"/>
                <w:sz w:val="22"/>
              </w:rPr>
            </w:pPr>
            <w:r w:rsidRPr="007430C5">
              <w:rPr>
                <w:rFonts w:ascii="新宋体" w:eastAsia="新宋体" w:hAnsi="新宋体" w:cs="宋体"/>
                <w:kern w:val="0"/>
                <w:sz w:val="22"/>
              </w:rPr>
              <w:t>21.05</w:t>
            </w:r>
          </w:p>
        </w:tc>
      </w:tr>
    </w:tbl>
    <w:p w:rsidR="00635B3C" w:rsidRPr="007430C5" w:rsidRDefault="001700E3">
      <w:pPr>
        <w:adjustRightInd w:val="0"/>
        <w:snapToGrid w:val="0"/>
        <w:ind w:firstLineChars="350" w:firstLine="700"/>
        <w:rPr>
          <w:rFonts w:ascii="新宋体" w:eastAsia="新宋体" w:hAnsi="新宋体"/>
          <w:sz w:val="20"/>
          <w:szCs w:val="20"/>
        </w:rPr>
      </w:pPr>
      <w:r w:rsidRPr="007430C5">
        <w:rPr>
          <w:rFonts w:ascii="新宋体" w:eastAsia="新宋体" w:hAnsi="新宋体" w:hint="eastAsia"/>
          <w:sz w:val="20"/>
          <w:szCs w:val="20"/>
        </w:rPr>
        <w:t>注：本表反映部门本年度“三公”经费支出预决算情况。其中，</w:t>
      </w:r>
      <w:r w:rsidRPr="007430C5">
        <w:rPr>
          <w:rFonts w:ascii="新宋体" w:eastAsia="新宋体" w:hAnsi="新宋体"/>
          <w:sz w:val="20"/>
          <w:szCs w:val="20"/>
        </w:rPr>
        <w:t>201</w:t>
      </w:r>
      <w:r w:rsidRPr="007430C5">
        <w:rPr>
          <w:rFonts w:ascii="新宋体" w:eastAsia="新宋体" w:hAnsi="新宋体" w:hint="eastAsia"/>
          <w:sz w:val="20"/>
          <w:szCs w:val="20"/>
        </w:rPr>
        <w:t>7年度预算数为“三公”经费年初预算数，决算数是包括当年一般公共预算财政拨款和以前年度结转资金安排的实际支出。</w:t>
      </w:r>
    </w:p>
    <w:p w:rsidR="00635B3C" w:rsidRPr="007430C5" w:rsidRDefault="00635B3C">
      <w:pPr>
        <w:spacing w:line="580" w:lineRule="exact"/>
        <w:ind w:firstLine="640"/>
        <w:rPr>
          <w:rFonts w:ascii="新宋体" w:eastAsia="新宋体" w:hAnsi="新宋体"/>
          <w:szCs w:val="32"/>
        </w:rPr>
      </w:pPr>
    </w:p>
    <w:p w:rsidR="00635B3C" w:rsidRPr="007430C5" w:rsidRDefault="00635B3C">
      <w:pPr>
        <w:spacing w:line="580" w:lineRule="exact"/>
        <w:rPr>
          <w:rFonts w:ascii="新宋体" w:eastAsia="新宋体" w:hAnsi="新宋体"/>
          <w:szCs w:val="32"/>
        </w:rPr>
      </w:pPr>
    </w:p>
    <w:p w:rsidR="00635B3C" w:rsidRPr="007430C5" w:rsidRDefault="00635B3C">
      <w:pPr>
        <w:spacing w:line="580" w:lineRule="exact"/>
        <w:rPr>
          <w:rFonts w:ascii="新宋体" w:eastAsia="新宋体" w:hAnsi="新宋体"/>
          <w:szCs w:val="32"/>
        </w:rPr>
      </w:pPr>
    </w:p>
    <w:p w:rsidR="00635B3C" w:rsidRPr="007430C5" w:rsidRDefault="00635B3C">
      <w:pPr>
        <w:spacing w:line="580" w:lineRule="exact"/>
        <w:rPr>
          <w:rFonts w:ascii="新宋体" w:eastAsia="新宋体" w:hAnsi="新宋体"/>
          <w:szCs w:val="32"/>
        </w:rPr>
      </w:pPr>
    </w:p>
    <w:p w:rsidR="00635B3C" w:rsidRPr="007430C5" w:rsidRDefault="00635B3C">
      <w:pPr>
        <w:spacing w:line="580" w:lineRule="exact"/>
        <w:rPr>
          <w:rFonts w:ascii="新宋体" w:eastAsia="新宋体" w:hAnsi="新宋体"/>
          <w:szCs w:val="32"/>
        </w:rPr>
      </w:pPr>
    </w:p>
    <w:p w:rsidR="00635B3C" w:rsidRPr="007430C5" w:rsidRDefault="00635B3C">
      <w:pPr>
        <w:spacing w:line="580" w:lineRule="exact"/>
        <w:rPr>
          <w:rFonts w:ascii="新宋体" w:eastAsia="新宋体" w:hAnsi="新宋体"/>
          <w:szCs w:val="32"/>
        </w:rPr>
      </w:pPr>
    </w:p>
    <w:p w:rsidR="00635B3C" w:rsidRPr="007430C5" w:rsidRDefault="00635B3C">
      <w:pPr>
        <w:spacing w:line="580" w:lineRule="exact"/>
        <w:rPr>
          <w:rFonts w:ascii="新宋体" w:eastAsia="新宋体" w:hAnsi="新宋体"/>
          <w:szCs w:val="32"/>
        </w:rPr>
      </w:pPr>
    </w:p>
    <w:p w:rsidR="00635B3C" w:rsidRPr="007430C5" w:rsidRDefault="001700E3">
      <w:pPr>
        <w:spacing w:line="580" w:lineRule="exact"/>
        <w:jc w:val="center"/>
        <w:rPr>
          <w:rFonts w:ascii="新宋体" w:eastAsia="新宋体" w:hAnsi="新宋体"/>
          <w:sz w:val="36"/>
          <w:szCs w:val="36"/>
        </w:rPr>
      </w:pPr>
      <w:r w:rsidRPr="007430C5">
        <w:rPr>
          <w:rFonts w:ascii="新宋体" w:eastAsia="新宋体" w:hAnsi="新宋体" w:hint="eastAsia"/>
          <w:sz w:val="36"/>
          <w:szCs w:val="36"/>
        </w:rPr>
        <w:lastRenderedPageBreak/>
        <w:t>政府性基金预算财政拨款收入支出决算表</w:t>
      </w:r>
    </w:p>
    <w:p w:rsidR="00635B3C" w:rsidRPr="007430C5" w:rsidRDefault="001700E3">
      <w:pPr>
        <w:widowControl/>
        <w:adjustRightInd w:val="0"/>
        <w:snapToGrid w:val="0"/>
        <w:ind w:right="940" w:firstLine="440"/>
        <w:jc w:val="right"/>
        <w:rPr>
          <w:rFonts w:ascii="新宋体" w:eastAsia="新宋体" w:hAnsi="新宋体" w:cs="宋体"/>
          <w:color w:val="000000"/>
          <w:kern w:val="0"/>
          <w:sz w:val="22"/>
        </w:rPr>
      </w:pPr>
      <w:r w:rsidRPr="007430C5">
        <w:rPr>
          <w:rFonts w:ascii="新宋体" w:eastAsia="新宋体" w:hAnsi="新宋体" w:cs="宋体" w:hint="eastAsia"/>
          <w:color w:val="000000"/>
          <w:kern w:val="0"/>
          <w:sz w:val="22"/>
        </w:rPr>
        <w:t>公开</w:t>
      </w:r>
      <w:r w:rsidRPr="007430C5">
        <w:rPr>
          <w:rFonts w:ascii="新宋体" w:eastAsia="新宋体" w:hAnsi="新宋体" w:cs="宋体"/>
          <w:color w:val="000000"/>
          <w:kern w:val="0"/>
          <w:sz w:val="22"/>
        </w:rPr>
        <w:t>08</w:t>
      </w:r>
      <w:r w:rsidRPr="007430C5">
        <w:rPr>
          <w:rFonts w:ascii="新宋体" w:eastAsia="新宋体" w:hAnsi="新宋体" w:cs="宋体" w:hint="eastAsia"/>
          <w:color w:val="000000"/>
          <w:kern w:val="0"/>
          <w:sz w:val="22"/>
        </w:rPr>
        <w:t>表</w:t>
      </w:r>
    </w:p>
    <w:p w:rsidR="00635B3C" w:rsidRPr="007430C5" w:rsidRDefault="001700E3">
      <w:pPr>
        <w:widowControl/>
        <w:adjustRightInd w:val="0"/>
        <w:snapToGrid w:val="0"/>
        <w:ind w:firstLineChars="400" w:firstLine="880"/>
        <w:jc w:val="left"/>
        <w:rPr>
          <w:rFonts w:ascii="新宋体" w:eastAsia="新宋体" w:hAnsi="新宋体" w:cs="宋体"/>
          <w:color w:val="000000"/>
          <w:kern w:val="0"/>
          <w:sz w:val="22"/>
        </w:rPr>
      </w:pPr>
      <w:r w:rsidRPr="007430C5">
        <w:rPr>
          <w:rFonts w:ascii="新宋体" w:eastAsia="新宋体" w:hAnsi="新宋体" w:cs="宋体" w:hint="eastAsia"/>
          <w:color w:val="000000"/>
          <w:kern w:val="0"/>
          <w:sz w:val="22"/>
        </w:rPr>
        <w:t>部门：</w:t>
      </w:r>
      <w:r w:rsidRPr="007430C5">
        <w:rPr>
          <w:rFonts w:ascii="新宋体" w:eastAsia="新宋体" w:hAnsi="新宋体" w:cs="宋体" w:hint="eastAsia"/>
          <w:color w:val="000000"/>
          <w:kern w:val="0"/>
          <w:sz w:val="20"/>
          <w:szCs w:val="20"/>
        </w:rPr>
        <w:t>罗山县旅游局</w:t>
      </w:r>
      <w:r w:rsidRPr="007430C5">
        <w:rPr>
          <w:rFonts w:ascii="新宋体" w:eastAsia="新宋体" w:hAnsi="新宋体" w:cs="宋体"/>
          <w:color w:val="000000"/>
          <w:kern w:val="0"/>
          <w:sz w:val="22"/>
        </w:rPr>
        <w:t xml:space="preserve">                                                                         </w:t>
      </w:r>
      <w:r w:rsidRPr="007430C5">
        <w:rPr>
          <w:rFonts w:ascii="新宋体" w:eastAsia="新宋体" w:hAnsi="新宋体" w:cs="宋体" w:hint="eastAsia"/>
          <w:color w:val="000000"/>
          <w:kern w:val="0"/>
          <w:sz w:val="22"/>
        </w:rPr>
        <w:t>单位：万元</w:t>
      </w:r>
    </w:p>
    <w:tbl>
      <w:tblPr>
        <w:tblW w:w="12466" w:type="dxa"/>
        <w:jc w:val="center"/>
        <w:tblLayout w:type="fixed"/>
        <w:tblLook w:val="04A0" w:firstRow="1" w:lastRow="0" w:firstColumn="1" w:lastColumn="0" w:noHBand="0" w:noVBand="1"/>
      </w:tblPr>
      <w:tblGrid>
        <w:gridCol w:w="1075"/>
        <w:gridCol w:w="2551"/>
        <w:gridCol w:w="1306"/>
        <w:gridCol w:w="1140"/>
        <w:gridCol w:w="1120"/>
        <w:gridCol w:w="1360"/>
        <w:gridCol w:w="1480"/>
        <w:gridCol w:w="2434"/>
      </w:tblGrid>
      <w:tr w:rsidR="00635B3C" w:rsidRPr="007430C5">
        <w:trPr>
          <w:trHeight w:val="405"/>
          <w:jc w:val="center"/>
        </w:trPr>
        <w:tc>
          <w:tcPr>
            <w:tcW w:w="3626" w:type="dxa"/>
            <w:gridSpan w:val="2"/>
            <w:tcBorders>
              <w:top w:val="single" w:sz="8" w:space="0" w:color="auto"/>
              <w:left w:val="single" w:sz="8" w:space="0" w:color="auto"/>
              <w:bottom w:val="single" w:sz="4" w:space="0" w:color="auto"/>
              <w:right w:val="single" w:sz="4" w:space="0" w:color="auto"/>
            </w:tcBorders>
            <w:vAlign w:val="center"/>
          </w:tcPr>
          <w:p w:rsidR="00635B3C" w:rsidRPr="007430C5" w:rsidRDefault="001700E3">
            <w:pPr>
              <w:widowControl/>
              <w:ind w:firstLine="640"/>
              <w:jc w:val="center"/>
              <w:rPr>
                <w:rFonts w:ascii="新宋体" w:eastAsia="新宋体" w:hAnsi="新宋体" w:cs="宋体"/>
                <w:kern w:val="0"/>
                <w:sz w:val="24"/>
              </w:rPr>
            </w:pPr>
            <w:r w:rsidRPr="007430C5">
              <w:rPr>
                <w:rFonts w:ascii="新宋体" w:eastAsia="新宋体" w:hAnsi="新宋体" w:cs="宋体" w:hint="eastAsia"/>
                <w:kern w:val="0"/>
                <w:sz w:val="24"/>
              </w:rPr>
              <w:t>项</w:t>
            </w:r>
            <w:r w:rsidRPr="007430C5">
              <w:rPr>
                <w:rFonts w:ascii="新宋体" w:eastAsia="新宋体" w:hAnsi="新宋体" w:cs="宋体"/>
                <w:kern w:val="0"/>
                <w:sz w:val="24"/>
              </w:rPr>
              <w:t xml:space="preserve"> </w:t>
            </w:r>
            <w:r w:rsidRPr="007430C5">
              <w:rPr>
                <w:rFonts w:ascii="新宋体" w:eastAsia="新宋体" w:hAnsi="新宋体" w:cs="宋体"/>
                <w:color w:val="000000"/>
                <w:kern w:val="0"/>
                <w:sz w:val="22"/>
              </w:rPr>
              <w:t xml:space="preserve">   </w:t>
            </w:r>
            <w:r w:rsidRPr="007430C5">
              <w:rPr>
                <w:rFonts w:ascii="新宋体" w:eastAsia="新宋体" w:hAnsi="新宋体" w:cs="宋体" w:hint="eastAsia"/>
                <w:kern w:val="0"/>
                <w:sz w:val="24"/>
              </w:rPr>
              <w:t>目</w:t>
            </w:r>
          </w:p>
        </w:tc>
        <w:tc>
          <w:tcPr>
            <w:tcW w:w="1306" w:type="dxa"/>
            <w:vMerge w:val="restart"/>
            <w:tcBorders>
              <w:top w:val="single" w:sz="8" w:space="0" w:color="auto"/>
              <w:left w:val="single" w:sz="4" w:space="0" w:color="auto"/>
              <w:bottom w:val="single" w:sz="4" w:space="0" w:color="000000"/>
              <w:right w:val="nil"/>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年初结转和结余</w:t>
            </w:r>
          </w:p>
        </w:tc>
        <w:tc>
          <w:tcPr>
            <w:tcW w:w="1140" w:type="dxa"/>
            <w:vMerge w:val="restart"/>
            <w:tcBorders>
              <w:top w:val="single" w:sz="8" w:space="0" w:color="auto"/>
              <w:left w:val="single" w:sz="4" w:space="0" w:color="auto"/>
              <w:bottom w:val="single" w:sz="4" w:space="0" w:color="000000"/>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本年收入</w:t>
            </w:r>
          </w:p>
        </w:tc>
        <w:tc>
          <w:tcPr>
            <w:tcW w:w="3960" w:type="dxa"/>
            <w:gridSpan w:val="3"/>
            <w:tcBorders>
              <w:top w:val="single" w:sz="8" w:space="0" w:color="auto"/>
              <w:left w:val="nil"/>
              <w:bottom w:val="single" w:sz="4" w:space="0" w:color="auto"/>
              <w:right w:val="nil"/>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本年支出</w:t>
            </w:r>
          </w:p>
        </w:tc>
        <w:tc>
          <w:tcPr>
            <w:tcW w:w="2434" w:type="dxa"/>
            <w:vMerge w:val="restart"/>
            <w:tcBorders>
              <w:top w:val="single" w:sz="8" w:space="0" w:color="auto"/>
              <w:left w:val="single" w:sz="4" w:space="0" w:color="auto"/>
              <w:bottom w:val="single" w:sz="4" w:space="0" w:color="000000"/>
              <w:right w:val="single" w:sz="8"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年末结转和结余</w:t>
            </w:r>
          </w:p>
        </w:tc>
      </w:tr>
      <w:tr w:rsidR="00635B3C" w:rsidRPr="007430C5">
        <w:trPr>
          <w:trHeight w:val="540"/>
          <w:jc w:val="center"/>
        </w:trPr>
        <w:tc>
          <w:tcPr>
            <w:tcW w:w="1075" w:type="dxa"/>
            <w:vMerge w:val="restart"/>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功能分类科目编码</w:t>
            </w:r>
          </w:p>
        </w:tc>
        <w:tc>
          <w:tcPr>
            <w:tcW w:w="2551" w:type="dxa"/>
            <w:vMerge w:val="restart"/>
            <w:tcBorders>
              <w:top w:val="nil"/>
              <w:left w:val="single" w:sz="4" w:space="0" w:color="auto"/>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科目名称</w:t>
            </w:r>
          </w:p>
        </w:tc>
        <w:tc>
          <w:tcPr>
            <w:tcW w:w="1306" w:type="dxa"/>
            <w:vMerge/>
            <w:tcBorders>
              <w:top w:val="single" w:sz="8" w:space="0" w:color="auto"/>
              <w:left w:val="single" w:sz="4" w:space="0" w:color="auto"/>
              <w:bottom w:val="single" w:sz="4" w:space="0" w:color="000000"/>
              <w:right w:val="nil"/>
            </w:tcBorders>
            <w:vAlign w:val="center"/>
          </w:tcPr>
          <w:p w:rsidR="00635B3C" w:rsidRPr="007430C5" w:rsidRDefault="00635B3C">
            <w:pPr>
              <w:widowControl/>
              <w:jc w:val="left"/>
              <w:rPr>
                <w:rFonts w:ascii="新宋体" w:eastAsia="新宋体" w:hAnsi="新宋体" w:cs="宋体"/>
                <w:kern w:val="0"/>
                <w:sz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20" w:type="dxa"/>
            <w:vMerge w:val="restart"/>
            <w:tcBorders>
              <w:top w:val="nil"/>
              <w:left w:val="single" w:sz="4" w:space="0" w:color="auto"/>
              <w:bottom w:val="single" w:sz="4" w:space="0" w:color="000000"/>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小计</w:t>
            </w:r>
          </w:p>
        </w:tc>
        <w:tc>
          <w:tcPr>
            <w:tcW w:w="1360" w:type="dxa"/>
            <w:vMerge w:val="restart"/>
            <w:tcBorders>
              <w:top w:val="nil"/>
              <w:left w:val="single" w:sz="4" w:space="0" w:color="auto"/>
              <w:bottom w:val="single" w:sz="4" w:space="0" w:color="000000"/>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基本支出</w:t>
            </w:r>
            <w:r w:rsidRPr="007430C5">
              <w:rPr>
                <w:rFonts w:ascii="新宋体" w:eastAsia="新宋体" w:hAnsi="新宋体" w:cs="宋体"/>
                <w:kern w:val="0"/>
                <w:sz w:val="24"/>
              </w:rPr>
              <w:t xml:space="preserve">  </w:t>
            </w:r>
          </w:p>
        </w:tc>
        <w:tc>
          <w:tcPr>
            <w:tcW w:w="1480" w:type="dxa"/>
            <w:vMerge w:val="restart"/>
            <w:tcBorders>
              <w:top w:val="nil"/>
              <w:left w:val="single" w:sz="4" w:space="0" w:color="auto"/>
              <w:bottom w:val="single" w:sz="4" w:space="0" w:color="000000"/>
              <w:right w:val="nil"/>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项目支出</w:t>
            </w:r>
          </w:p>
        </w:tc>
        <w:tc>
          <w:tcPr>
            <w:tcW w:w="2434" w:type="dxa"/>
            <w:vMerge/>
            <w:tcBorders>
              <w:top w:val="single" w:sz="8" w:space="0" w:color="auto"/>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360"/>
          <w:jc w:val="center"/>
        </w:trPr>
        <w:tc>
          <w:tcPr>
            <w:tcW w:w="1075" w:type="dxa"/>
            <w:vMerge/>
            <w:tcBorders>
              <w:top w:val="single" w:sz="4" w:space="0" w:color="auto"/>
              <w:left w:val="single" w:sz="8" w:space="0" w:color="auto"/>
              <w:bottom w:val="single" w:sz="4"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2551" w:type="dxa"/>
            <w:vMerge/>
            <w:tcBorders>
              <w:top w:val="nil"/>
              <w:left w:val="single" w:sz="4" w:space="0" w:color="auto"/>
              <w:bottom w:val="single" w:sz="4"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06" w:type="dxa"/>
            <w:vMerge/>
            <w:tcBorders>
              <w:top w:val="single" w:sz="8" w:space="0" w:color="auto"/>
              <w:left w:val="single" w:sz="4" w:space="0" w:color="auto"/>
              <w:bottom w:val="single" w:sz="4" w:space="0" w:color="000000"/>
              <w:right w:val="nil"/>
            </w:tcBorders>
            <w:vAlign w:val="center"/>
          </w:tcPr>
          <w:p w:rsidR="00635B3C" w:rsidRPr="007430C5" w:rsidRDefault="00635B3C">
            <w:pPr>
              <w:widowControl/>
              <w:jc w:val="left"/>
              <w:rPr>
                <w:rFonts w:ascii="新宋体" w:eastAsia="新宋体" w:hAnsi="新宋体" w:cs="宋体"/>
                <w:kern w:val="0"/>
                <w:sz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20" w:type="dxa"/>
            <w:vMerge/>
            <w:tcBorders>
              <w:top w:val="nil"/>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60" w:type="dxa"/>
            <w:vMerge/>
            <w:tcBorders>
              <w:top w:val="nil"/>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480" w:type="dxa"/>
            <w:vMerge/>
            <w:tcBorders>
              <w:top w:val="nil"/>
              <w:left w:val="single" w:sz="4" w:space="0" w:color="auto"/>
              <w:bottom w:val="single" w:sz="4" w:space="0" w:color="000000"/>
              <w:right w:val="nil"/>
            </w:tcBorders>
            <w:vAlign w:val="center"/>
          </w:tcPr>
          <w:p w:rsidR="00635B3C" w:rsidRPr="007430C5" w:rsidRDefault="00635B3C">
            <w:pPr>
              <w:widowControl/>
              <w:jc w:val="left"/>
              <w:rPr>
                <w:rFonts w:ascii="新宋体" w:eastAsia="新宋体" w:hAnsi="新宋体" w:cs="宋体"/>
                <w:kern w:val="0"/>
                <w:sz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1075" w:type="dxa"/>
            <w:vMerge/>
            <w:tcBorders>
              <w:top w:val="single" w:sz="4" w:space="0" w:color="auto"/>
              <w:left w:val="single" w:sz="8" w:space="0" w:color="auto"/>
              <w:bottom w:val="single" w:sz="4"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2551" w:type="dxa"/>
            <w:vMerge/>
            <w:tcBorders>
              <w:top w:val="nil"/>
              <w:left w:val="single" w:sz="4" w:space="0" w:color="auto"/>
              <w:bottom w:val="single" w:sz="4"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06" w:type="dxa"/>
            <w:vMerge/>
            <w:tcBorders>
              <w:top w:val="single" w:sz="8" w:space="0" w:color="auto"/>
              <w:left w:val="single" w:sz="4" w:space="0" w:color="auto"/>
              <w:bottom w:val="single" w:sz="4" w:space="0" w:color="000000"/>
              <w:right w:val="nil"/>
            </w:tcBorders>
            <w:vAlign w:val="center"/>
          </w:tcPr>
          <w:p w:rsidR="00635B3C" w:rsidRPr="007430C5" w:rsidRDefault="00635B3C">
            <w:pPr>
              <w:widowControl/>
              <w:jc w:val="left"/>
              <w:rPr>
                <w:rFonts w:ascii="新宋体" w:eastAsia="新宋体" w:hAnsi="新宋体" w:cs="宋体"/>
                <w:kern w:val="0"/>
                <w:sz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20" w:type="dxa"/>
            <w:vMerge/>
            <w:tcBorders>
              <w:top w:val="nil"/>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60" w:type="dxa"/>
            <w:vMerge/>
            <w:tcBorders>
              <w:top w:val="nil"/>
              <w:left w:val="single" w:sz="4" w:space="0" w:color="auto"/>
              <w:bottom w:val="single" w:sz="4" w:space="0" w:color="000000"/>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480" w:type="dxa"/>
            <w:vMerge/>
            <w:tcBorders>
              <w:top w:val="nil"/>
              <w:left w:val="single" w:sz="4" w:space="0" w:color="auto"/>
              <w:bottom w:val="single" w:sz="4" w:space="0" w:color="000000"/>
              <w:right w:val="nil"/>
            </w:tcBorders>
            <w:vAlign w:val="center"/>
          </w:tcPr>
          <w:p w:rsidR="00635B3C" w:rsidRPr="007430C5" w:rsidRDefault="00635B3C">
            <w:pPr>
              <w:widowControl/>
              <w:jc w:val="left"/>
              <w:rPr>
                <w:rFonts w:ascii="新宋体" w:eastAsia="新宋体" w:hAnsi="新宋体" w:cs="宋体"/>
                <w:kern w:val="0"/>
                <w:sz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3626" w:type="dxa"/>
            <w:gridSpan w:val="2"/>
            <w:tcBorders>
              <w:top w:val="single" w:sz="4" w:space="0" w:color="auto"/>
              <w:left w:val="single" w:sz="8" w:space="0" w:color="auto"/>
              <w:bottom w:val="single" w:sz="4" w:space="0" w:color="auto"/>
              <w:right w:val="single" w:sz="4" w:space="0" w:color="000000"/>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栏次</w:t>
            </w:r>
          </w:p>
        </w:tc>
        <w:tc>
          <w:tcPr>
            <w:tcW w:w="1306"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1</w:t>
            </w:r>
          </w:p>
        </w:tc>
        <w:tc>
          <w:tcPr>
            <w:tcW w:w="1140"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2</w:t>
            </w:r>
          </w:p>
        </w:tc>
        <w:tc>
          <w:tcPr>
            <w:tcW w:w="1120"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3</w:t>
            </w:r>
          </w:p>
        </w:tc>
        <w:tc>
          <w:tcPr>
            <w:tcW w:w="1360"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4</w:t>
            </w:r>
          </w:p>
        </w:tc>
        <w:tc>
          <w:tcPr>
            <w:tcW w:w="1480" w:type="dxa"/>
            <w:tcBorders>
              <w:top w:val="nil"/>
              <w:left w:val="nil"/>
              <w:bottom w:val="single" w:sz="4" w:space="0" w:color="auto"/>
              <w:right w:val="nil"/>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5</w:t>
            </w:r>
          </w:p>
        </w:tc>
        <w:tc>
          <w:tcPr>
            <w:tcW w:w="2434"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kern w:val="0"/>
                <w:sz w:val="24"/>
              </w:rPr>
              <w:t>6</w:t>
            </w:r>
          </w:p>
        </w:tc>
      </w:tr>
      <w:tr w:rsidR="00635B3C" w:rsidRPr="007430C5">
        <w:trPr>
          <w:trHeight w:val="450"/>
          <w:jc w:val="center"/>
        </w:trPr>
        <w:tc>
          <w:tcPr>
            <w:tcW w:w="3626" w:type="dxa"/>
            <w:gridSpan w:val="2"/>
            <w:tcBorders>
              <w:top w:val="nil"/>
              <w:left w:val="single" w:sz="8" w:space="0" w:color="auto"/>
              <w:bottom w:val="single" w:sz="4" w:space="0" w:color="auto"/>
              <w:right w:val="single" w:sz="4" w:space="0" w:color="000000"/>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合计</w:t>
            </w:r>
          </w:p>
        </w:tc>
        <w:tc>
          <w:tcPr>
            <w:tcW w:w="1306"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40"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20"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60" w:type="dxa"/>
            <w:tcBorders>
              <w:top w:val="nil"/>
              <w:left w:val="nil"/>
              <w:bottom w:val="single" w:sz="4" w:space="0" w:color="auto"/>
              <w:right w:val="single" w:sz="4"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480" w:type="dxa"/>
            <w:tcBorders>
              <w:top w:val="nil"/>
              <w:left w:val="nil"/>
              <w:bottom w:val="single" w:sz="4" w:space="0" w:color="auto"/>
              <w:right w:val="nil"/>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center"/>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075" w:type="dxa"/>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b/>
                <w:color w:val="000000"/>
                <w:sz w:val="16"/>
                <w:szCs w:val="16"/>
              </w:rPr>
            </w:pPr>
            <w:r w:rsidRPr="007430C5">
              <w:rPr>
                <w:rFonts w:ascii="新宋体" w:eastAsia="新宋体" w:hAnsi="新宋体" w:cs="宋体"/>
                <w:b/>
                <w:color w:val="000000"/>
                <w:kern w:val="0"/>
                <w:sz w:val="16"/>
                <w:szCs w:val="16"/>
              </w:rPr>
              <w:t>207</w:t>
            </w:r>
          </w:p>
        </w:tc>
        <w:tc>
          <w:tcPr>
            <w:tcW w:w="2551" w:type="dxa"/>
            <w:tcBorders>
              <w:top w:val="nil"/>
              <w:left w:val="nil"/>
              <w:bottom w:val="single" w:sz="4"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b/>
                <w:color w:val="000000"/>
                <w:sz w:val="16"/>
                <w:szCs w:val="16"/>
              </w:rPr>
            </w:pPr>
            <w:r w:rsidRPr="007430C5">
              <w:rPr>
                <w:rFonts w:ascii="新宋体" w:eastAsia="新宋体" w:hAnsi="新宋体" w:cs="宋体" w:hint="eastAsia"/>
                <w:b/>
                <w:color w:val="000000"/>
                <w:kern w:val="0"/>
                <w:sz w:val="16"/>
                <w:szCs w:val="16"/>
              </w:rPr>
              <w:t>文化体育与传媒支出</w:t>
            </w:r>
          </w:p>
        </w:tc>
        <w:tc>
          <w:tcPr>
            <w:tcW w:w="1306"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4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2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6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480" w:type="dxa"/>
            <w:tcBorders>
              <w:top w:val="nil"/>
              <w:left w:val="nil"/>
              <w:bottom w:val="single" w:sz="4" w:space="0" w:color="auto"/>
              <w:right w:val="nil"/>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075" w:type="dxa"/>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color w:val="000000"/>
                <w:kern w:val="0"/>
                <w:sz w:val="16"/>
                <w:szCs w:val="16"/>
              </w:rPr>
              <w:t>20707</w:t>
            </w:r>
          </w:p>
        </w:tc>
        <w:tc>
          <w:tcPr>
            <w:tcW w:w="2551" w:type="dxa"/>
            <w:tcBorders>
              <w:top w:val="nil"/>
              <w:left w:val="nil"/>
              <w:bottom w:val="single" w:sz="4"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hint="eastAsia"/>
                <w:color w:val="000000"/>
                <w:kern w:val="0"/>
                <w:sz w:val="16"/>
                <w:szCs w:val="16"/>
              </w:rPr>
              <w:t>国家电影事业发展专项资金及对应专项债务收入安排的支出</w:t>
            </w:r>
          </w:p>
        </w:tc>
        <w:tc>
          <w:tcPr>
            <w:tcW w:w="1306"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4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2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6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480" w:type="dxa"/>
            <w:tcBorders>
              <w:top w:val="nil"/>
              <w:left w:val="nil"/>
              <w:bottom w:val="single" w:sz="4" w:space="0" w:color="auto"/>
              <w:right w:val="nil"/>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075" w:type="dxa"/>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color w:val="000000"/>
                <w:kern w:val="0"/>
                <w:sz w:val="16"/>
                <w:szCs w:val="16"/>
              </w:rPr>
              <w:t>2070701</w:t>
            </w:r>
          </w:p>
        </w:tc>
        <w:tc>
          <w:tcPr>
            <w:tcW w:w="2551" w:type="dxa"/>
            <w:tcBorders>
              <w:top w:val="nil"/>
              <w:left w:val="nil"/>
              <w:bottom w:val="single" w:sz="4"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hint="eastAsia"/>
                <w:color w:val="000000"/>
                <w:kern w:val="0"/>
                <w:sz w:val="16"/>
                <w:szCs w:val="16"/>
              </w:rPr>
              <w:t>资助国产影片放映</w:t>
            </w:r>
          </w:p>
        </w:tc>
        <w:tc>
          <w:tcPr>
            <w:tcW w:w="1306"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4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2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6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480" w:type="dxa"/>
            <w:tcBorders>
              <w:top w:val="nil"/>
              <w:left w:val="nil"/>
              <w:bottom w:val="single" w:sz="4" w:space="0" w:color="auto"/>
              <w:right w:val="nil"/>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075" w:type="dxa"/>
            <w:tcBorders>
              <w:top w:val="single" w:sz="4" w:space="0" w:color="auto"/>
              <w:left w:val="single" w:sz="8" w:space="0" w:color="auto"/>
              <w:bottom w:val="single" w:sz="4"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color w:val="000000"/>
                <w:kern w:val="0"/>
                <w:sz w:val="16"/>
                <w:szCs w:val="16"/>
              </w:rPr>
              <w:t>2070702</w:t>
            </w:r>
          </w:p>
        </w:tc>
        <w:tc>
          <w:tcPr>
            <w:tcW w:w="2551" w:type="dxa"/>
            <w:tcBorders>
              <w:top w:val="nil"/>
              <w:left w:val="nil"/>
              <w:bottom w:val="single" w:sz="4"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hint="eastAsia"/>
                <w:color w:val="000000"/>
                <w:kern w:val="0"/>
                <w:sz w:val="16"/>
                <w:szCs w:val="16"/>
              </w:rPr>
              <w:t>资助城市影院</w:t>
            </w:r>
          </w:p>
        </w:tc>
        <w:tc>
          <w:tcPr>
            <w:tcW w:w="1306"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4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2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60" w:type="dxa"/>
            <w:tcBorders>
              <w:top w:val="nil"/>
              <w:left w:val="nil"/>
              <w:bottom w:val="single" w:sz="4"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480" w:type="dxa"/>
            <w:tcBorders>
              <w:top w:val="nil"/>
              <w:left w:val="nil"/>
              <w:bottom w:val="single" w:sz="4" w:space="0" w:color="auto"/>
              <w:right w:val="nil"/>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075" w:type="dxa"/>
            <w:tcBorders>
              <w:top w:val="single" w:sz="4" w:space="0" w:color="auto"/>
              <w:left w:val="single" w:sz="8" w:space="0" w:color="auto"/>
              <w:bottom w:val="single" w:sz="8"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color w:val="000000"/>
                <w:kern w:val="0"/>
                <w:sz w:val="16"/>
                <w:szCs w:val="16"/>
              </w:rPr>
              <w:t>2070703</w:t>
            </w:r>
          </w:p>
        </w:tc>
        <w:tc>
          <w:tcPr>
            <w:tcW w:w="2551" w:type="dxa"/>
            <w:tcBorders>
              <w:top w:val="nil"/>
              <w:left w:val="nil"/>
              <w:bottom w:val="single" w:sz="8"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hint="eastAsia"/>
                <w:color w:val="000000"/>
                <w:kern w:val="0"/>
                <w:sz w:val="16"/>
                <w:szCs w:val="16"/>
              </w:rPr>
              <w:t>资助少数民族电影译制</w:t>
            </w:r>
          </w:p>
        </w:tc>
        <w:tc>
          <w:tcPr>
            <w:tcW w:w="1306" w:type="dxa"/>
            <w:tcBorders>
              <w:top w:val="nil"/>
              <w:left w:val="nil"/>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40" w:type="dxa"/>
            <w:tcBorders>
              <w:top w:val="nil"/>
              <w:left w:val="nil"/>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120" w:type="dxa"/>
            <w:tcBorders>
              <w:top w:val="nil"/>
              <w:left w:val="nil"/>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360" w:type="dxa"/>
            <w:tcBorders>
              <w:top w:val="nil"/>
              <w:left w:val="nil"/>
              <w:bottom w:val="single" w:sz="8" w:space="0" w:color="auto"/>
              <w:right w:val="single" w:sz="4"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1480" w:type="dxa"/>
            <w:tcBorders>
              <w:top w:val="nil"/>
              <w:left w:val="nil"/>
              <w:bottom w:val="single" w:sz="8" w:space="0" w:color="auto"/>
              <w:right w:val="nil"/>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c>
          <w:tcPr>
            <w:tcW w:w="2434" w:type="dxa"/>
            <w:tcBorders>
              <w:top w:val="nil"/>
              <w:left w:val="single" w:sz="4" w:space="0" w:color="auto"/>
              <w:bottom w:val="single" w:sz="8" w:space="0" w:color="auto"/>
              <w:right w:val="single" w:sz="8" w:space="0" w:color="auto"/>
            </w:tcBorders>
            <w:vAlign w:val="center"/>
          </w:tcPr>
          <w:p w:rsidR="00635B3C" w:rsidRPr="007430C5" w:rsidRDefault="001700E3">
            <w:pPr>
              <w:widowControl/>
              <w:jc w:val="left"/>
              <w:rPr>
                <w:rFonts w:ascii="新宋体" w:eastAsia="新宋体" w:hAnsi="新宋体" w:cs="宋体"/>
                <w:kern w:val="0"/>
                <w:sz w:val="24"/>
              </w:rPr>
            </w:pPr>
            <w:r w:rsidRPr="007430C5">
              <w:rPr>
                <w:rFonts w:ascii="新宋体" w:eastAsia="新宋体" w:hAnsi="新宋体" w:cs="宋体" w:hint="eastAsia"/>
                <w:kern w:val="0"/>
                <w:sz w:val="24"/>
              </w:rPr>
              <w:t xml:space="preserve">　</w:t>
            </w:r>
          </w:p>
        </w:tc>
      </w:tr>
      <w:tr w:rsidR="00635B3C" w:rsidRPr="007430C5">
        <w:trPr>
          <w:trHeight w:val="450"/>
          <w:jc w:val="center"/>
        </w:trPr>
        <w:tc>
          <w:tcPr>
            <w:tcW w:w="1075" w:type="dxa"/>
            <w:tcBorders>
              <w:top w:val="single" w:sz="4" w:space="0" w:color="auto"/>
              <w:left w:val="single" w:sz="8" w:space="0" w:color="auto"/>
              <w:bottom w:val="single" w:sz="8"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color w:val="000000"/>
                <w:kern w:val="0"/>
                <w:sz w:val="16"/>
                <w:szCs w:val="16"/>
              </w:rPr>
              <w:t>2070799</w:t>
            </w:r>
          </w:p>
        </w:tc>
        <w:tc>
          <w:tcPr>
            <w:tcW w:w="2551" w:type="dxa"/>
            <w:tcBorders>
              <w:top w:val="nil"/>
              <w:left w:val="nil"/>
              <w:bottom w:val="single" w:sz="8"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hint="eastAsia"/>
                <w:color w:val="000000"/>
                <w:kern w:val="0"/>
                <w:sz w:val="16"/>
                <w:szCs w:val="16"/>
              </w:rPr>
              <w:t>其他国家电影事业发展专项资金支出</w:t>
            </w:r>
          </w:p>
        </w:tc>
        <w:tc>
          <w:tcPr>
            <w:tcW w:w="1306" w:type="dxa"/>
            <w:tcBorders>
              <w:top w:val="nil"/>
              <w:left w:val="nil"/>
              <w:bottom w:val="single" w:sz="8" w:space="0" w:color="auto"/>
              <w:right w:val="single" w:sz="4" w:space="0" w:color="auto"/>
            </w:tcBorders>
            <w:vAlign w:val="center"/>
          </w:tcPr>
          <w:p w:rsidR="00635B3C" w:rsidRPr="007430C5" w:rsidRDefault="00635B3C">
            <w:pPr>
              <w:widowControl/>
              <w:ind w:left="1"/>
              <w:jc w:val="left"/>
              <w:rPr>
                <w:rFonts w:ascii="新宋体" w:eastAsia="新宋体" w:hAnsi="新宋体" w:cs="宋体"/>
                <w:kern w:val="0"/>
                <w:sz w:val="24"/>
              </w:rPr>
            </w:pPr>
          </w:p>
        </w:tc>
        <w:tc>
          <w:tcPr>
            <w:tcW w:w="114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2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6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480" w:type="dxa"/>
            <w:tcBorders>
              <w:top w:val="nil"/>
              <w:left w:val="nil"/>
              <w:bottom w:val="single" w:sz="8" w:space="0" w:color="auto"/>
              <w:right w:val="nil"/>
            </w:tcBorders>
            <w:vAlign w:val="center"/>
          </w:tcPr>
          <w:p w:rsidR="00635B3C" w:rsidRPr="007430C5" w:rsidRDefault="00635B3C">
            <w:pPr>
              <w:widowControl/>
              <w:jc w:val="left"/>
              <w:rPr>
                <w:rFonts w:ascii="新宋体" w:eastAsia="新宋体" w:hAnsi="新宋体" w:cs="宋体"/>
                <w:kern w:val="0"/>
                <w:sz w:val="24"/>
              </w:rPr>
            </w:pPr>
          </w:p>
        </w:tc>
        <w:tc>
          <w:tcPr>
            <w:tcW w:w="2434" w:type="dxa"/>
            <w:tcBorders>
              <w:top w:val="nil"/>
              <w:left w:val="single" w:sz="4" w:space="0" w:color="auto"/>
              <w:bottom w:val="single" w:sz="8" w:space="0" w:color="auto"/>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1075" w:type="dxa"/>
            <w:tcBorders>
              <w:top w:val="single" w:sz="4" w:space="0" w:color="auto"/>
              <w:left w:val="single" w:sz="8" w:space="0" w:color="auto"/>
              <w:bottom w:val="single" w:sz="8"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b/>
                <w:color w:val="000000"/>
                <w:sz w:val="16"/>
                <w:szCs w:val="16"/>
              </w:rPr>
            </w:pPr>
            <w:r w:rsidRPr="007430C5">
              <w:rPr>
                <w:rFonts w:ascii="新宋体" w:eastAsia="新宋体" w:hAnsi="新宋体" w:cs="宋体"/>
                <w:b/>
                <w:color w:val="000000"/>
                <w:kern w:val="0"/>
                <w:sz w:val="16"/>
                <w:szCs w:val="16"/>
              </w:rPr>
              <w:t>208</w:t>
            </w:r>
          </w:p>
        </w:tc>
        <w:tc>
          <w:tcPr>
            <w:tcW w:w="2551" w:type="dxa"/>
            <w:tcBorders>
              <w:top w:val="nil"/>
              <w:left w:val="nil"/>
              <w:bottom w:val="single" w:sz="8"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b/>
                <w:color w:val="000000"/>
                <w:sz w:val="16"/>
                <w:szCs w:val="16"/>
              </w:rPr>
            </w:pPr>
            <w:r w:rsidRPr="007430C5">
              <w:rPr>
                <w:rFonts w:ascii="新宋体" w:eastAsia="新宋体" w:hAnsi="新宋体" w:cs="宋体" w:hint="eastAsia"/>
                <w:b/>
                <w:color w:val="000000"/>
                <w:kern w:val="0"/>
                <w:sz w:val="16"/>
                <w:szCs w:val="16"/>
              </w:rPr>
              <w:t>社会保障和就业支出</w:t>
            </w:r>
          </w:p>
        </w:tc>
        <w:tc>
          <w:tcPr>
            <w:tcW w:w="1306"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4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2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6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480" w:type="dxa"/>
            <w:tcBorders>
              <w:top w:val="nil"/>
              <w:left w:val="nil"/>
              <w:bottom w:val="single" w:sz="8" w:space="0" w:color="auto"/>
              <w:right w:val="nil"/>
            </w:tcBorders>
            <w:vAlign w:val="center"/>
          </w:tcPr>
          <w:p w:rsidR="00635B3C" w:rsidRPr="007430C5" w:rsidRDefault="00635B3C">
            <w:pPr>
              <w:widowControl/>
              <w:jc w:val="left"/>
              <w:rPr>
                <w:rFonts w:ascii="新宋体" w:eastAsia="新宋体" w:hAnsi="新宋体" w:cs="宋体"/>
                <w:kern w:val="0"/>
                <w:sz w:val="24"/>
              </w:rPr>
            </w:pPr>
          </w:p>
        </w:tc>
        <w:tc>
          <w:tcPr>
            <w:tcW w:w="2434" w:type="dxa"/>
            <w:tcBorders>
              <w:top w:val="nil"/>
              <w:left w:val="single" w:sz="4" w:space="0" w:color="auto"/>
              <w:bottom w:val="single" w:sz="8" w:space="0" w:color="auto"/>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1075" w:type="dxa"/>
            <w:tcBorders>
              <w:top w:val="single" w:sz="4" w:space="0" w:color="auto"/>
              <w:left w:val="single" w:sz="8" w:space="0" w:color="auto"/>
              <w:bottom w:val="single" w:sz="8"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color w:val="000000"/>
                <w:kern w:val="0"/>
                <w:sz w:val="16"/>
                <w:szCs w:val="16"/>
              </w:rPr>
              <w:t>20822</w:t>
            </w:r>
          </w:p>
        </w:tc>
        <w:tc>
          <w:tcPr>
            <w:tcW w:w="2551" w:type="dxa"/>
            <w:tcBorders>
              <w:top w:val="nil"/>
              <w:left w:val="nil"/>
              <w:bottom w:val="single" w:sz="8"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hint="eastAsia"/>
                <w:color w:val="000000"/>
                <w:kern w:val="0"/>
                <w:sz w:val="16"/>
                <w:szCs w:val="16"/>
              </w:rPr>
              <w:t>大中型水库移民后期扶持基金支出</w:t>
            </w:r>
          </w:p>
        </w:tc>
        <w:tc>
          <w:tcPr>
            <w:tcW w:w="1306"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4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2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6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480" w:type="dxa"/>
            <w:tcBorders>
              <w:top w:val="nil"/>
              <w:left w:val="nil"/>
              <w:bottom w:val="single" w:sz="8" w:space="0" w:color="auto"/>
              <w:right w:val="nil"/>
            </w:tcBorders>
            <w:vAlign w:val="center"/>
          </w:tcPr>
          <w:p w:rsidR="00635B3C" w:rsidRPr="007430C5" w:rsidRDefault="00635B3C">
            <w:pPr>
              <w:widowControl/>
              <w:jc w:val="left"/>
              <w:rPr>
                <w:rFonts w:ascii="新宋体" w:eastAsia="新宋体" w:hAnsi="新宋体" w:cs="宋体"/>
                <w:kern w:val="0"/>
                <w:sz w:val="24"/>
              </w:rPr>
            </w:pPr>
          </w:p>
        </w:tc>
        <w:tc>
          <w:tcPr>
            <w:tcW w:w="2434" w:type="dxa"/>
            <w:tcBorders>
              <w:top w:val="nil"/>
              <w:left w:val="single" w:sz="4" w:space="0" w:color="auto"/>
              <w:bottom w:val="single" w:sz="8" w:space="0" w:color="auto"/>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r w:rsidR="00635B3C" w:rsidRPr="007430C5">
        <w:trPr>
          <w:trHeight w:val="450"/>
          <w:jc w:val="center"/>
        </w:trPr>
        <w:tc>
          <w:tcPr>
            <w:tcW w:w="1075" w:type="dxa"/>
            <w:tcBorders>
              <w:top w:val="single" w:sz="4" w:space="0" w:color="auto"/>
              <w:left w:val="single" w:sz="8" w:space="0" w:color="auto"/>
              <w:bottom w:val="single" w:sz="8"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color w:val="000000"/>
                <w:kern w:val="0"/>
                <w:sz w:val="16"/>
                <w:szCs w:val="16"/>
              </w:rPr>
              <w:t>2320499</w:t>
            </w:r>
          </w:p>
        </w:tc>
        <w:tc>
          <w:tcPr>
            <w:tcW w:w="2551" w:type="dxa"/>
            <w:tcBorders>
              <w:top w:val="nil"/>
              <w:left w:val="nil"/>
              <w:bottom w:val="single" w:sz="8" w:space="0" w:color="auto"/>
              <w:right w:val="single" w:sz="4" w:space="0" w:color="auto"/>
            </w:tcBorders>
            <w:vAlign w:val="center"/>
          </w:tcPr>
          <w:p w:rsidR="00635B3C" w:rsidRPr="007430C5" w:rsidRDefault="001700E3">
            <w:pPr>
              <w:widowControl/>
              <w:jc w:val="left"/>
              <w:textAlignment w:val="center"/>
              <w:rPr>
                <w:rFonts w:ascii="新宋体" w:eastAsia="新宋体" w:hAnsi="新宋体" w:cs="宋体"/>
                <w:color w:val="000000"/>
                <w:sz w:val="16"/>
                <w:szCs w:val="16"/>
              </w:rPr>
            </w:pPr>
            <w:r w:rsidRPr="007430C5">
              <w:rPr>
                <w:rFonts w:ascii="新宋体" w:eastAsia="新宋体" w:hAnsi="新宋体" w:cs="宋体" w:hint="eastAsia"/>
                <w:color w:val="000000"/>
                <w:kern w:val="0"/>
                <w:sz w:val="16"/>
                <w:szCs w:val="16"/>
              </w:rPr>
              <w:t>其他政府性基金债务付息支出</w:t>
            </w:r>
          </w:p>
        </w:tc>
        <w:tc>
          <w:tcPr>
            <w:tcW w:w="1306"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4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12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360" w:type="dxa"/>
            <w:tcBorders>
              <w:top w:val="nil"/>
              <w:left w:val="nil"/>
              <w:bottom w:val="single" w:sz="8" w:space="0" w:color="auto"/>
              <w:right w:val="single" w:sz="4" w:space="0" w:color="auto"/>
            </w:tcBorders>
            <w:vAlign w:val="center"/>
          </w:tcPr>
          <w:p w:rsidR="00635B3C" w:rsidRPr="007430C5" w:rsidRDefault="00635B3C">
            <w:pPr>
              <w:widowControl/>
              <w:jc w:val="left"/>
              <w:rPr>
                <w:rFonts w:ascii="新宋体" w:eastAsia="新宋体" w:hAnsi="新宋体" w:cs="宋体"/>
                <w:kern w:val="0"/>
                <w:sz w:val="24"/>
              </w:rPr>
            </w:pPr>
          </w:p>
        </w:tc>
        <w:tc>
          <w:tcPr>
            <w:tcW w:w="1480" w:type="dxa"/>
            <w:tcBorders>
              <w:top w:val="nil"/>
              <w:left w:val="nil"/>
              <w:bottom w:val="single" w:sz="8" w:space="0" w:color="auto"/>
              <w:right w:val="nil"/>
            </w:tcBorders>
            <w:vAlign w:val="center"/>
          </w:tcPr>
          <w:p w:rsidR="00635B3C" w:rsidRPr="007430C5" w:rsidRDefault="00635B3C">
            <w:pPr>
              <w:widowControl/>
              <w:jc w:val="left"/>
              <w:rPr>
                <w:rFonts w:ascii="新宋体" w:eastAsia="新宋体" w:hAnsi="新宋体" w:cs="宋体"/>
                <w:kern w:val="0"/>
                <w:sz w:val="24"/>
              </w:rPr>
            </w:pPr>
          </w:p>
        </w:tc>
        <w:tc>
          <w:tcPr>
            <w:tcW w:w="2434" w:type="dxa"/>
            <w:tcBorders>
              <w:top w:val="nil"/>
              <w:left w:val="single" w:sz="4" w:space="0" w:color="auto"/>
              <w:bottom w:val="single" w:sz="8" w:space="0" w:color="auto"/>
              <w:right w:val="single" w:sz="8" w:space="0" w:color="auto"/>
            </w:tcBorders>
            <w:vAlign w:val="center"/>
          </w:tcPr>
          <w:p w:rsidR="00635B3C" w:rsidRPr="007430C5" w:rsidRDefault="00635B3C">
            <w:pPr>
              <w:widowControl/>
              <w:jc w:val="left"/>
              <w:rPr>
                <w:rFonts w:ascii="新宋体" w:eastAsia="新宋体" w:hAnsi="新宋体" w:cs="宋体"/>
                <w:kern w:val="0"/>
                <w:sz w:val="24"/>
              </w:rPr>
            </w:pPr>
          </w:p>
        </w:tc>
      </w:tr>
    </w:tbl>
    <w:p w:rsidR="00635B3C" w:rsidRPr="007430C5" w:rsidRDefault="001700E3">
      <w:pPr>
        <w:adjustRightInd w:val="0"/>
        <w:snapToGrid w:val="0"/>
        <w:ind w:firstLineChars="500" w:firstLine="1000"/>
        <w:rPr>
          <w:rFonts w:ascii="新宋体" w:eastAsia="新宋体" w:hAnsi="新宋体"/>
          <w:sz w:val="20"/>
          <w:szCs w:val="20"/>
        </w:rPr>
      </w:pPr>
      <w:r w:rsidRPr="007430C5">
        <w:rPr>
          <w:rFonts w:ascii="新宋体" w:eastAsia="新宋体" w:hAnsi="新宋体" w:hint="eastAsia"/>
          <w:sz w:val="20"/>
          <w:szCs w:val="20"/>
        </w:rPr>
        <w:t>注：本表反映部门本年度政府性基金预算财政拨款收入支出及结转和结余情况。</w:t>
      </w:r>
    </w:p>
    <w:p w:rsidR="00635B3C" w:rsidRPr="007430C5" w:rsidRDefault="001700E3">
      <w:pPr>
        <w:adjustRightInd w:val="0"/>
        <w:snapToGrid w:val="0"/>
        <w:ind w:firstLineChars="500" w:firstLine="1004"/>
        <w:rPr>
          <w:rFonts w:ascii="新宋体" w:eastAsia="新宋体" w:hAnsi="新宋体"/>
          <w:sz w:val="20"/>
          <w:szCs w:val="20"/>
        </w:rPr>
        <w:sectPr w:rsidR="00635B3C" w:rsidRPr="007430C5">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134" w:bottom="1134" w:left="1134" w:header="510" w:footer="992" w:gutter="0"/>
          <w:cols w:space="425"/>
          <w:docGrid w:linePitch="435"/>
        </w:sectPr>
      </w:pPr>
      <w:r w:rsidRPr="007430C5">
        <w:rPr>
          <w:rFonts w:ascii="新宋体" w:eastAsia="新宋体" w:hAnsi="新宋体" w:cs="宋体" w:hint="eastAsia"/>
          <w:b/>
          <w:kern w:val="0"/>
          <w:sz w:val="20"/>
          <w:szCs w:val="20"/>
        </w:rPr>
        <w:t>说明：罗山县旅游局没有政府性基金收入，也没有使用政府性基金安排的支出，故本表无数据。</w:t>
      </w:r>
    </w:p>
    <w:p w:rsidR="00635B3C" w:rsidRPr="007430C5" w:rsidRDefault="00635B3C">
      <w:pPr>
        <w:adjustRightInd w:val="0"/>
        <w:snapToGrid w:val="0"/>
        <w:spacing w:line="360" w:lineRule="auto"/>
        <w:rPr>
          <w:rFonts w:ascii="新宋体" w:eastAsia="新宋体" w:hAnsi="新宋体"/>
          <w:sz w:val="28"/>
          <w:szCs w:val="28"/>
        </w:rPr>
      </w:pPr>
    </w:p>
    <w:p w:rsidR="00635B3C" w:rsidRPr="007430C5" w:rsidRDefault="001700E3">
      <w:pPr>
        <w:adjustRightInd w:val="0"/>
        <w:snapToGrid w:val="0"/>
        <w:spacing w:line="360" w:lineRule="auto"/>
        <w:jc w:val="center"/>
        <w:rPr>
          <w:rFonts w:ascii="新宋体" w:eastAsia="新宋体" w:hAnsi="新宋体" w:cs="黑体"/>
          <w:b/>
          <w:spacing w:val="-38"/>
          <w:sz w:val="32"/>
          <w:szCs w:val="32"/>
        </w:rPr>
      </w:pPr>
      <w:r w:rsidRPr="007430C5">
        <w:rPr>
          <w:rFonts w:ascii="新宋体" w:eastAsia="新宋体" w:hAnsi="新宋体" w:cs="黑体" w:hint="eastAsia"/>
          <w:b/>
          <w:sz w:val="32"/>
          <w:szCs w:val="32"/>
        </w:rPr>
        <w:t>第三部分</w:t>
      </w:r>
    </w:p>
    <w:p w:rsidR="00635B3C" w:rsidRPr="007430C5" w:rsidRDefault="001700E3">
      <w:pPr>
        <w:adjustRightInd w:val="0"/>
        <w:snapToGrid w:val="0"/>
        <w:spacing w:line="360" w:lineRule="auto"/>
        <w:jc w:val="center"/>
        <w:rPr>
          <w:rFonts w:ascii="新宋体" w:eastAsia="新宋体" w:hAnsi="新宋体"/>
          <w:b/>
          <w:sz w:val="32"/>
          <w:szCs w:val="32"/>
        </w:rPr>
      </w:pPr>
      <w:r w:rsidRPr="007430C5">
        <w:rPr>
          <w:rFonts w:ascii="新宋体" w:eastAsia="新宋体" w:hAnsi="新宋体" w:hint="eastAsia"/>
          <w:b/>
          <w:sz w:val="32"/>
          <w:szCs w:val="32"/>
        </w:rPr>
        <w:t>罗山县旅游局</w:t>
      </w:r>
      <w:r w:rsidRPr="007430C5">
        <w:rPr>
          <w:rFonts w:ascii="新宋体" w:eastAsia="新宋体" w:hAnsi="新宋体" w:cs="黑体"/>
          <w:b/>
          <w:sz w:val="32"/>
          <w:szCs w:val="32"/>
        </w:rPr>
        <w:t>201</w:t>
      </w:r>
      <w:r w:rsidRPr="007430C5">
        <w:rPr>
          <w:rFonts w:ascii="新宋体" w:eastAsia="新宋体" w:hAnsi="新宋体" w:cs="黑体" w:hint="eastAsia"/>
          <w:b/>
          <w:sz w:val="32"/>
          <w:szCs w:val="32"/>
        </w:rPr>
        <w:t>7年度部门决算情况说明</w:t>
      </w:r>
    </w:p>
    <w:p w:rsidR="00635B3C" w:rsidRPr="007430C5" w:rsidRDefault="00635B3C">
      <w:pPr>
        <w:adjustRightInd w:val="0"/>
        <w:snapToGrid w:val="0"/>
        <w:spacing w:line="360" w:lineRule="auto"/>
        <w:ind w:firstLine="640"/>
        <w:rPr>
          <w:rFonts w:ascii="新宋体" w:eastAsia="新宋体" w:hAnsi="新宋体"/>
          <w:b/>
          <w:sz w:val="32"/>
          <w:szCs w:val="32"/>
        </w:rPr>
      </w:pPr>
    </w:p>
    <w:p w:rsidR="00635B3C" w:rsidRPr="007430C5" w:rsidRDefault="001700E3">
      <w:pPr>
        <w:adjustRightInd w:val="0"/>
        <w:snapToGrid w:val="0"/>
        <w:spacing w:line="360" w:lineRule="auto"/>
        <w:ind w:firstLine="640"/>
        <w:rPr>
          <w:rFonts w:ascii="新宋体" w:eastAsia="新宋体" w:hAnsi="新宋体"/>
          <w:b/>
          <w:sz w:val="28"/>
          <w:szCs w:val="28"/>
        </w:rPr>
      </w:pPr>
      <w:r w:rsidRPr="007430C5">
        <w:rPr>
          <w:rFonts w:ascii="新宋体" w:eastAsia="新宋体" w:hAnsi="新宋体" w:hint="eastAsia"/>
          <w:b/>
          <w:sz w:val="28"/>
          <w:szCs w:val="28"/>
        </w:rPr>
        <w:t>一、收入支出决算总体情况说明</w:t>
      </w:r>
    </w:p>
    <w:p w:rsidR="00635B3C" w:rsidRPr="007430C5" w:rsidRDefault="001700E3">
      <w:pPr>
        <w:adjustRightInd w:val="0"/>
        <w:snapToGrid w:val="0"/>
        <w:spacing w:line="360" w:lineRule="auto"/>
        <w:ind w:firstLine="640"/>
        <w:rPr>
          <w:rFonts w:ascii="新宋体" w:eastAsia="新宋体" w:hAnsi="新宋体" w:cs="Courier New"/>
          <w:sz w:val="28"/>
          <w:szCs w:val="28"/>
        </w:rPr>
      </w:pPr>
      <w:r w:rsidRPr="007430C5">
        <w:rPr>
          <w:rFonts w:ascii="新宋体" w:eastAsia="新宋体" w:hAnsi="新宋体" w:cs="Courier New" w:hint="eastAsia"/>
          <w:sz w:val="28"/>
          <w:szCs w:val="28"/>
        </w:rPr>
        <w:t>罗山县旅游局</w:t>
      </w:r>
      <w:r w:rsidRPr="007430C5">
        <w:rPr>
          <w:rFonts w:ascii="新宋体" w:eastAsia="新宋体" w:hAnsi="新宋体" w:cs="Courier New"/>
          <w:sz w:val="28"/>
          <w:szCs w:val="28"/>
        </w:rPr>
        <w:t>201</w:t>
      </w:r>
      <w:r w:rsidRPr="007430C5">
        <w:rPr>
          <w:rFonts w:ascii="新宋体" w:eastAsia="新宋体" w:hAnsi="新宋体" w:cs="Courier New" w:hint="eastAsia"/>
          <w:sz w:val="28"/>
          <w:szCs w:val="28"/>
        </w:rPr>
        <w:t>7年收入总计209.7万元，支出总计209.7万元，与</w:t>
      </w:r>
      <w:r w:rsidRPr="007430C5">
        <w:rPr>
          <w:rFonts w:ascii="新宋体" w:eastAsia="新宋体" w:hAnsi="新宋体" w:cs="Courier New"/>
          <w:sz w:val="28"/>
          <w:szCs w:val="28"/>
        </w:rPr>
        <w:t>201</w:t>
      </w:r>
      <w:r w:rsidRPr="007430C5">
        <w:rPr>
          <w:rFonts w:ascii="新宋体" w:eastAsia="新宋体" w:hAnsi="新宋体" w:cs="Courier New" w:hint="eastAsia"/>
          <w:sz w:val="28"/>
          <w:szCs w:val="28"/>
        </w:rPr>
        <w:t>6年相比，收、支总计各增加61.1万元，增长1</w:t>
      </w:r>
      <w:r w:rsidRPr="007430C5">
        <w:rPr>
          <w:rFonts w:ascii="新宋体" w:eastAsia="新宋体" w:hAnsi="新宋体" w:cs="Courier New"/>
          <w:sz w:val="28"/>
          <w:szCs w:val="28"/>
        </w:rPr>
        <w:t>.4</w:t>
      </w:r>
      <w:r w:rsidRPr="007430C5">
        <w:rPr>
          <w:rFonts w:ascii="新宋体" w:eastAsia="新宋体" w:hAnsi="新宋体" w:cs="Courier New" w:hint="eastAsia"/>
          <w:sz w:val="28"/>
          <w:szCs w:val="28"/>
        </w:rPr>
        <w:t>1</w:t>
      </w:r>
      <w:r w:rsidRPr="007430C5">
        <w:rPr>
          <w:rFonts w:ascii="新宋体" w:eastAsia="新宋体" w:hAnsi="新宋体" w:cs="Courier New"/>
          <w:sz w:val="28"/>
          <w:szCs w:val="28"/>
        </w:rPr>
        <w:t>%</w:t>
      </w:r>
      <w:r w:rsidRPr="007430C5">
        <w:rPr>
          <w:rFonts w:ascii="新宋体" w:eastAsia="新宋体" w:hAnsi="新宋体" w:cs="Courier New" w:hint="eastAsia"/>
          <w:sz w:val="28"/>
          <w:szCs w:val="28"/>
        </w:rPr>
        <w:t>。</w:t>
      </w:r>
    </w:p>
    <w:p w:rsidR="00635B3C" w:rsidRPr="007430C5" w:rsidRDefault="001700E3">
      <w:pPr>
        <w:adjustRightInd w:val="0"/>
        <w:snapToGrid w:val="0"/>
        <w:spacing w:line="360" w:lineRule="auto"/>
        <w:ind w:firstLine="640"/>
        <w:rPr>
          <w:rFonts w:ascii="新宋体" w:eastAsia="新宋体" w:hAnsi="新宋体"/>
          <w:b/>
          <w:sz w:val="28"/>
          <w:szCs w:val="28"/>
        </w:rPr>
      </w:pPr>
      <w:r w:rsidRPr="007430C5">
        <w:rPr>
          <w:rFonts w:ascii="新宋体" w:eastAsia="新宋体" w:hAnsi="新宋体" w:hint="eastAsia"/>
          <w:b/>
          <w:sz w:val="28"/>
          <w:szCs w:val="28"/>
        </w:rPr>
        <w:t>二、收入决算情况说明</w:t>
      </w:r>
    </w:p>
    <w:p w:rsidR="00635B3C" w:rsidRPr="007430C5" w:rsidRDefault="001700E3">
      <w:pPr>
        <w:adjustRightInd w:val="0"/>
        <w:snapToGrid w:val="0"/>
        <w:spacing w:line="360" w:lineRule="auto"/>
        <w:ind w:firstLine="640"/>
        <w:rPr>
          <w:rFonts w:ascii="新宋体" w:eastAsia="新宋体" w:hAnsi="新宋体"/>
          <w:sz w:val="28"/>
          <w:szCs w:val="28"/>
        </w:rPr>
      </w:pPr>
      <w:r w:rsidRPr="007430C5">
        <w:rPr>
          <w:rFonts w:ascii="新宋体" w:eastAsia="新宋体" w:hAnsi="新宋体" w:cs="Courier New" w:hint="eastAsia"/>
          <w:sz w:val="28"/>
          <w:szCs w:val="28"/>
        </w:rPr>
        <w:t>罗山县旅游</w:t>
      </w:r>
      <w:r w:rsidRPr="007430C5">
        <w:rPr>
          <w:rFonts w:ascii="新宋体" w:eastAsia="新宋体" w:hAnsi="新宋体" w:hint="eastAsia"/>
          <w:sz w:val="28"/>
          <w:szCs w:val="28"/>
        </w:rPr>
        <w:t>局本年收入合计209.7万元，其中：财政拨款收入209.7万元。</w:t>
      </w:r>
    </w:p>
    <w:p w:rsidR="00635B3C" w:rsidRPr="007430C5" w:rsidRDefault="001700E3">
      <w:pPr>
        <w:adjustRightInd w:val="0"/>
        <w:snapToGrid w:val="0"/>
        <w:spacing w:line="360" w:lineRule="auto"/>
        <w:ind w:firstLine="640"/>
        <w:rPr>
          <w:rFonts w:ascii="新宋体" w:eastAsia="新宋体" w:hAnsi="新宋体"/>
          <w:b/>
          <w:sz w:val="28"/>
          <w:szCs w:val="28"/>
        </w:rPr>
      </w:pPr>
      <w:r w:rsidRPr="007430C5">
        <w:rPr>
          <w:rFonts w:ascii="新宋体" w:eastAsia="新宋体" w:hAnsi="新宋体" w:hint="eastAsia"/>
          <w:b/>
          <w:sz w:val="28"/>
          <w:szCs w:val="28"/>
        </w:rPr>
        <w:t>三、支出决算情况说明</w:t>
      </w:r>
    </w:p>
    <w:p w:rsidR="00635B3C" w:rsidRPr="007430C5" w:rsidRDefault="001700E3">
      <w:pPr>
        <w:adjustRightInd w:val="0"/>
        <w:snapToGrid w:val="0"/>
        <w:spacing w:line="360" w:lineRule="auto"/>
        <w:ind w:firstLine="640"/>
        <w:rPr>
          <w:rFonts w:ascii="新宋体" w:eastAsia="新宋体" w:hAnsi="新宋体" w:cs="Courier New"/>
          <w:sz w:val="28"/>
          <w:szCs w:val="28"/>
        </w:rPr>
      </w:pPr>
      <w:r w:rsidRPr="007430C5">
        <w:rPr>
          <w:rFonts w:ascii="新宋体" w:eastAsia="新宋体" w:hAnsi="新宋体" w:cs="Courier New" w:hint="eastAsia"/>
          <w:sz w:val="28"/>
          <w:szCs w:val="28"/>
        </w:rPr>
        <w:t>罗山县旅游局本年支出合计</w:t>
      </w:r>
      <w:r w:rsidRPr="007430C5">
        <w:rPr>
          <w:rFonts w:ascii="新宋体" w:eastAsia="新宋体" w:hAnsi="新宋体" w:hint="eastAsia"/>
          <w:sz w:val="28"/>
          <w:szCs w:val="28"/>
        </w:rPr>
        <w:t>209.7</w:t>
      </w:r>
      <w:r w:rsidRPr="007430C5">
        <w:rPr>
          <w:rFonts w:ascii="新宋体" w:eastAsia="新宋体" w:hAnsi="新宋体" w:cs="Courier New" w:hint="eastAsia"/>
          <w:sz w:val="28"/>
          <w:szCs w:val="28"/>
        </w:rPr>
        <w:t>万元，其中：基本支出</w:t>
      </w:r>
      <w:r w:rsidRPr="007430C5">
        <w:rPr>
          <w:rFonts w:ascii="新宋体" w:eastAsia="新宋体" w:hAnsi="新宋体" w:hint="eastAsia"/>
          <w:sz w:val="28"/>
          <w:szCs w:val="28"/>
        </w:rPr>
        <w:t>209.7万元。</w:t>
      </w:r>
    </w:p>
    <w:p w:rsidR="00635B3C" w:rsidRPr="007430C5" w:rsidRDefault="001700E3">
      <w:pPr>
        <w:adjustRightInd w:val="0"/>
        <w:snapToGrid w:val="0"/>
        <w:spacing w:line="360" w:lineRule="auto"/>
        <w:ind w:firstLine="640"/>
        <w:rPr>
          <w:rFonts w:ascii="新宋体" w:eastAsia="新宋体" w:hAnsi="新宋体"/>
          <w:b/>
          <w:sz w:val="28"/>
          <w:szCs w:val="28"/>
        </w:rPr>
      </w:pPr>
      <w:r w:rsidRPr="007430C5">
        <w:rPr>
          <w:rFonts w:ascii="新宋体" w:eastAsia="新宋体" w:hAnsi="新宋体" w:hint="eastAsia"/>
          <w:b/>
          <w:sz w:val="28"/>
          <w:szCs w:val="28"/>
        </w:rPr>
        <w:t>四、财政拨款收入支出决算总体情况说明</w:t>
      </w:r>
    </w:p>
    <w:p w:rsidR="00635B3C" w:rsidRPr="007430C5" w:rsidRDefault="001700E3">
      <w:pPr>
        <w:adjustRightInd w:val="0"/>
        <w:snapToGrid w:val="0"/>
        <w:spacing w:line="360" w:lineRule="auto"/>
        <w:ind w:firstLine="640"/>
        <w:rPr>
          <w:rFonts w:ascii="新宋体" w:eastAsia="新宋体" w:hAnsi="新宋体" w:cs="Courier New"/>
          <w:sz w:val="28"/>
          <w:szCs w:val="28"/>
        </w:rPr>
      </w:pPr>
      <w:r w:rsidRPr="007430C5">
        <w:rPr>
          <w:rFonts w:ascii="新宋体" w:eastAsia="新宋体" w:hAnsi="新宋体" w:cs="Courier New"/>
          <w:sz w:val="28"/>
          <w:szCs w:val="28"/>
        </w:rPr>
        <w:t>201</w:t>
      </w:r>
      <w:r w:rsidRPr="007430C5">
        <w:rPr>
          <w:rFonts w:ascii="新宋体" w:eastAsia="新宋体" w:hAnsi="新宋体" w:cs="Courier New" w:hint="eastAsia"/>
          <w:sz w:val="28"/>
          <w:szCs w:val="28"/>
        </w:rPr>
        <w:t>7年财政拨款收支总决算</w:t>
      </w:r>
      <w:r w:rsidRPr="007430C5">
        <w:rPr>
          <w:rFonts w:ascii="新宋体" w:eastAsia="新宋体" w:hAnsi="新宋体" w:hint="eastAsia"/>
          <w:sz w:val="28"/>
          <w:szCs w:val="28"/>
        </w:rPr>
        <w:t>209.7</w:t>
      </w:r>
      <w:r w:rsidRPr="007430C5">
        <w:rPr>
          <w:rFonts w:ascii="新宋体" w:eastAsia="新宋体" w:hAnsi="新宋体" w:cs="Courier New" w:hint="eastAsia"/>
          <w:sz w:val="28"/>
          <w:szCs w:val="28"/>
        </w:rPr>
        <w:t>万元。与</w:t>
      </w:r>
      <w:r w:rsidRPr="007430C5">
        <w:rPr>
          <w:rFonts w:ascii="新宋体" w:eastAsia="新宋体" w:hAnsi="新宋体" w:cs="Courier New"/>
          <w:sz w:val="28"/>
          <w:szCs w:val="28"/>
        </w:rPr>
        <w:t xml:space="preserve"> 201</w:t>
      </w:r>
      <w:r w:rsidRPr="007430C5">
        <w:rPr>
          <w:rFonts w:ascii="新宋体" w:eastAsia="新宋体" w:hAnsi="新宋体" w:cs="Courier New" w:hint="eastAsia"/>
          <w:sz w:val="28"/>
          <w:szCs w:val="28"/>
        </w:rPr>
        <w:t>6</w:t>
      </w:r>
      <w:r w:rsidRPr="007430C5">
        <w:rPr>
          <w:rFonts w:ascii="新宋体" w:eastAsia="新宋体" w:hAnsi="新宋体" w:cs="Courier New"/>
          <w:sz w:val="28"/>
          <w:szCs w:val="28"/>
        </w:rPr>
        <w:t xml:space="preserve"> </w:t>
      </w:r>
      <w:r w:rsidRPr="007430C5">
        <w:rPr>
          <w:rFonts w:ascii="新宋体" w:eastAsia="新宋体" w:hAnsi="新宋体" w:cs="Courier New" w:hint="eastAsia"/>
          <w:sz w:val="28"/>
          <w:szCs w:val="28"/>
        </w:rPr>
        <w:t>年相比，财政拨款收、</w:t>
      </w:r>
      <w:proofErr w:type="gramStart"/>
      <w:r w:rsidRPr="007430C5">
        <w:rPr>
          <w:rFonts w:ascii="新宋体" w:eastAsia="新宋体" w:hAnsi="新宋体" w:cs="Courier New" w:hint="eastAsia"/>
          <w:sz w:val="28"/>
          <w:szCs w:val="28"/>
        </w:rPr>
        <w:t>支各增加</w:t>
      </w:r>
      <w:proofErr w:type="gramEnd"/>
      <w:r w:rsidRPr="007430C5">
        <w:rPr>
          <w:rFonts w:ascii="新宋体" w:eastAsia="新宋体" w:hAnsi="新宋体" w:cs="Courier New" w:hint="eastAsia"/>
          <w:sz w:val="28"/>
          <w:szCs w:val="28"/>
        </w:rPr>
        <w:t>61.1万元，增长1</w:t>
      </w:r>
      <w:r w:rsidRPr="007430C5">
        <w:rPr>
          <w:rFonts w:ascii="新宋体" w:eastAsia="新宋体" w:hAnsi="新宋体" w:cs="Courier New"/>
          <w:sz w:val="28"/>
          <w:szCs w:val="28"/>
        </w:rPr>
        <w:t>.4</w:t>
      </w:r>
      <w:r w:rsidRPr="007430C5">
        <w:rPr>
          <w:rFonts w:ascii="新宋体" w:eastAsia="新宋体" w:hAnsi="新宋体" w:cs="Courier New" w:hint="eastAsia"/>
          <w:sz w:val="28"/>
          <w:szCs w:val="28"/>
        </w:rPr>
        <w:t>1</w:t>
      </w:r>
      <w:r w:rsidRPr="007430C5">
        <w:rPr>
          <w:rFonts w:ascii="新宋体" w:eastAsia="新宋体" w:hAnsi="新宋体" w:cs="Courier New"/>
          <w:sz w:val="28"/>
          <w:szCs w:val="28"/>
        </w:rPr>
        <w:t>%</w:t>
      </w:r>
      <w:r w:rsidRPr="007430C5">
        <w:rPr>
          <w:rFonts w:ascii="新宋体" w:eastAsia="新宋体" w:hAnsi="新宋体" w:cs="Courier New" w:hint="eastAsia"/>
          <w:sz w:val="28"/>
          <w:szCs w:val="28"/>
        </w:rPr>
        <w:t>。</w:t>
      </w:r>
    </w:p>
    <w:p w:rsidR="00635B3C" w:rsidRPr="007430C5" w:rsidRDefault="001700E3">
      <w:pPr>
        <w:adjustRightInd w:val="0"/>
        <w:snapToGrid w:val="0"/>
        <w:spacing w:line="360" w:lineRule="auto"/>
        <w:ind w:firstLine="640"/>
        <w:rPr>
          <w:rFonts w:ascii="新宋体" w:eastAsia="新宋体" w:hAnsi="新宋体"/>
          <w:b/>
          <w:sz w:val="28"/>
          <w:szCs w:val="28"/>
        </w:rPr>
      </w:pPr>
      <w:r w:rsidRPr="007430C5">
        <w:rPr>
          <w:rFonts w:ascii="新宋体" w:eastAsia="新宋体" w:hAnsi="新宋体" w:hint="eastAsia"/>
          <w:b/>
          <w:sz w:val="28"/>
          <w:szCs w:val="28"/>
        </w:rPr>
        <w:t>五、一般公共预算财政拨款支出决算情况说明</w:t>
      </w:r>
    </w:p>
    <w:p w:rsidR="00635B3C" w:rsidRPr="007430C5" w:rsidRDefault="001700E3">
      <w:pPr>
        <w:adjustRightInd w:val="0"/>
        <w:snapToGrid w:val="0"/>
        <w:spacing w:line="360" w:lineRule="auto"/>
        <w:ind w:firstLine="640"/>
        <w:rPr>
          <w:rFonts w:ascii="新宋体" w:eastAsia="新宋体" w:hAnsi="新宋体" w:cs="Courier New"/>
          <w:sz w:val="28"/>
          <w:szCs w:val="28"/>
        </w:rPr>
      </w:pPr>
      <w:r w:rsidRPr="007430C5">
        <w:rPr>
          <w:rFonts w:ascii="新宋体" w:eastAsia="新宋体" w:hAnsi="新宋体" w:cs="Courier New" w:hint="eastAsia"/>
          <w:sz w:val="28"/>
          <w:szCs w:val="28"/>
        </w:rPr>
        <w:t>罗山县旅游局</w:t>
      </w:r>
      <w:r w:rsidRPr="007430C5">
        <w:rPr>
          <w:rFonts w:ascii="新宋体" w:eastAsia="新宋体" w:hAnsi="新宋体" w:cs="Courier New"/>
          <w:sz w:val="28"/>
          <w:szCs w:val="28"/>
        </w:rPr>
        <w:t>201</w:t>
      </w:r>
      <w:r w:rsidRPr="007430C5">
        <w:rPr>
          <w:rFonts w:ascii="新宋体" w:eastAsia="新宋体" w:hAnsi="新宋体" w:cs="Courier New" w:hint="eastAsia"/>
          <w:sz w:val="28"/>
          <w:szCs w:val="28"/>
        </w:rPr>
        <w:t>7年一般公共预算财政拨款支出年初预算为209.7万元，支出决算为209.7万元，完成年初预算的100</w:t>
      </w:r>
      <w:r w:rsidRPr="007430C5">
        <w:rPr>
          <w:rFonts w:ascii="新宋体" w:eastAsia="新宋体" w:hAnsi="新宋体" w:cs="Courier New"/>
          <w:sz w:val="28"/>
          <w:szCs w:val="28"/>
        </w:rPr>
        <w:t>%</w:t>
      </w:r>
      <w:r w:rsidRPr="007430C5">
        <w:rPr>
          <w:rFonts w:ascii="新宋体" w:eastAsia="新宋体" w:hAnsi="新宋体" w:cs="Courier New" w:hint="eastAsia"/>
          <w:sz w:val="28"/>
          <w:szCs w:val="28"/>
        </w:rPr>
        <w:t>。主要用于以下方面：商业服务业等支出209.7万元，占100</w:t>
      </w:r>
      <w:r w:rsidRPr="007430C5">
        <w:rPr>
          <w:rFonts w:ascii="新宋体" w:eastAsia="新宋体" w:hAnsi="新宋体" w:cs="Courier New"/>
          <w:sz w:val="28"/>
          <w:szCs w:val="28"/>
        </w:rPr>
        <w:t>%</w:t>
      </w:r>
      <w:r w:rsidRPr="007430C5">
        <w:rPr>
          <w:rFonts w:ascii="新宋体" w:eastAsia="新宋体" w:hAnsi="新宋体" w:cs="Courier New" w:hint="eastAsia"/>
          <w:sz w:val="28"/>
          <w:szCs w:val="28"/>
        </w:rPr>
        <w:t>。</w:t>
      </w:r>
    </w:p>
    <w:p w:rsidR="00635B3C" w:rsidRPr="007430C5" w:rsidRDefault="001700E3" w:rsidP="007430C5">
      <w:pPr>
        <w:pStyle w:val="a3"/>
        <w:kinsoku w:val="0"/>
        <w:overflowPunct w:val="0"/>
        <w:snapToGrid w:val="0"/>
        <w:spacing w:line="360" w:lineRule="auto"/>
        <w:ind w:left="0" w:firstLineChars="200" w:firstLine="562"/>
        <w:rPr>
          <w:rFonts w:ascii="新宋体" w:eastAsia="新宋体" w:hAnsi="新宋体" w:cs="黑体"/>
          <w:b/>
          <w:sz w:val="28"/>
          <w:szCs w:val="28"/>
        </w:rPr>
      </w:pPr>
      <w:r w:rsidRPr="007430C5">
        <w:rPr>
          <w:rFonts w:ascii="新宋体" w:eastAsia="新宋体" w:hAnsi="新宋体" w:cs="黑体" w:hint="eastAsia"/>
          <w:b/>
          <w:sz w:val="28"/>
          <w:szCs w:val="28"/>
        </w:rPr>
        <w:t>六、一般公共预算财政拨款基本支出决算情况说明</w:t>
      </w:r>
    </w:p>
    <w:p w:rsidR="00635B3C" w:rsidRPr="007430C5" w:rsidRDefault="001700E3">
      <w:pPr>
        <w:pStyle w:val="a3"/>
        <w:kinsoku w:val="0"/>
        <w:overflowPunct w:val="0"/>
        <w:snapToGrid w:val="0"/>
        <w:spacing w:line="360" w:lineRule="auto"/>
        <w:ind w:left="121" w:right="118" w:firstLine="360"/>
        <w:jc w:val="both"/>
        <w:rPr>
          <w:rFonts w:ascii="新宋体" w:eastAsia="新宋体" w:hAnsi="新宋体" w:cs="Courier New"/>
          <w:kern w:val="2"/>
          <w:sz w:val="28"/>
          <w:szCs w:val="28"/>
        </w:rPr>
      </w:pPr>
      <w:r w:rsidRPr="007430C5">
        <w:rPr>
          <w:rFonts w:ascii="新宋体" w:eastAsia="新宋体" w:hAnsi="新宋体" w:cs="Courier New" w:hint="eastAsia"/>
          <w:sz w:val="28"/>
          <w:szCs w:val="28"/>
        </w:rPr>
        <w:t>罗山县旅游</w:t>
      </w:r>
      <w:r w:rsidRPr="007430C5">
        <w:rPr>
          <w:rFonts w:ascii="新宋体" w:eastAsia="新宋体" w:hAnsi="新宋体" w:cs="Courier New" w:hint="eastAsia"/>
          <w:kern w:val="2"/>
          <w:sz w:val="28"/>
          <w:szCs w:val="28"/>
        </w:rPr>
        <w:t>局</w:t>
      </w:r>
      <w:r w:rsidRPr="007430C5">
        <w:rPr>
          <w:rFonts w:ascii="新宋体" w:eastAsia="新宋体" w:hAnsi="新宋体" w:cs="Courier New"/>
          <w:kern w:val="2"/>
          <w:sz w:val="28"/>
          <w:szCs w:val="28"/>
        </w:rPr>
        <w:t>201</w:t>
      </w:r>
      <w:r w:rsidRPr="007430C5">
        <w:rPr>
          <w:rFonts w:ascii="新宋体" w:eastAsia="新宋体" w:hAnsi="新宋体" w:cs="Courier New" w:hint="eastAsia"/>
          <w:kern w:val="2"/>
          <w:sz w:val="28"/>
          <w:szCs w:val="28"/>
        </w:rPr>
        <w:t>7年一般公共预算财政拨款基本支出209.7万元，其中：</w:t>
      </w:r>
      <w:r w:rsidRPr="007430C5">
        <w:rPr>
          <w:rFonts w:ascii="新宋体" w:eastAsia="新宋体" w:hAnsi="新宋体" w:hint="eastAsia"/>
          <w:b/>
          <w:spacing w:val="-1"/>
          <w:sz w:val="28"/>
          <w:szCs w:val="28"/>
        </w:rPr>
        <w:t>人员经费</w:t>
      </w:r>
      <w:r w:rsidRPr="007430C5">
        <w:rPr>
          <w:rFonts w:ascii="新宋体" w:eastAsia="新宋体" w:hAnsi="新宋体" w:hint="eastAsia"/>
          <w:spacing w:val="-1"/>
          <w:sz w:val="28"/>
          <w:szCs w:val="28"/>
        </w:rPr>
        <w:t>112.3</w:t>
      </w:r>
      <w:r w:rsidRPr="007430C5">
        <w:rPr>
          <w:rFonts w:ascii="新宋体" w:eastAsia="新宋体" w:hAnsi="新宋体" w:cs="Courier New" w:hint="eastAsia"/>
          <w:kern w:val="2"/>
          <w:sz w:val="28"/>
          <w:szCs w:val="28"/>
        </w:rPr>
        <w:t>万元，主要包括：基本工资、津贴补贴、</w:t>
      </w:r>
      <w:r w:rsidRPr="007430C5">
        <w:rPr>
          <w:rFonts w:ascii="新宋体" w:eastAsia="新宋体" w:hAnsi="新宋体" w:cs="Courier New"/>
          <w:kern w:val="2"/>
          <w:sz w:val="28"/>
          <w:szCs w:val="28"/>
        </w:rPr>
        <w:t xml:space="preserve"> </w:t>
      </w:r>
      <w:r w:rsidRPr="007430C5">
        <w:rPr>
          <w:rFonts w:ascii="新宋体" w:eastAsia="新宋体" w:hAnsi="新宋体" w:cs="Courier New" w:hint="eastAsia"/>
          <w:kern w:val="2"/>
          <w:sz w:val="28"/>
          <w:szCs w:val="28"/>
        </w:rPr>
        <w:t>奖金、社会保障缴费、退休费、医疗费、助学金、奖励金、住房公积金、提租补贴、购房补贴、</w:t>
      </w:r>
      <w:r w:rsidRPr="007430C5">
        <w:rPr>
          <w:rFonts w:ascii="新宋体" w:eastAsia="新宋体" w:hAnsi="新宋体" w:cs="Courier New"/>
          <w:kern w:val="2"/>
          <w:sz w:val="28"/>
          <w:szCs w:val="28"/>
        </w:rPr>
        <w:t xml:space="preserve"> </w:t>
      </w:r>
      <w:r w:rsidRPr="007430C5">
        <w:rPr>
          <w:rFonts w:ascii="新宋体" w:eastAsia="新宋体" w:hAnsi="新宋体" w:cs="Courier New" w:hint="eastAsia"/>
          <w:kern w:val="2"/>
          <w:sz w:val="28"/>
          <w:szCs w:val="28"/>
        </w:rPr>
        <w:t>其他对个人和家庭的补助支出；</w:t>
      </w:r>
      <w:r w:rsidRPr="007430C5">
        <w:rPr>
          <w:rFonts w:ascii="新宋体" w:eastAsia="新宋体" w:hAnsi="新宋体" w:hint="eastAsia"/>
          <w:b/>
          <w:spacing w:val="-1"/>
          <w:sz w:val="28"/>
          <w:szCs w:val="28"/>
        </w:rPr>
        <w:t>公用经费</w:t>
      </w:r>
      <w:r w:rsidRPr="007430C5">
        <w:rPr>
          <w:rFonts w:ascii="新宋体" w:eastAsia="新宋体" w:hAnsi="新宋体" w:hint="eastAsia"/>
          <w:spacing w:val="-2"/>
          <w:sz w:val="28"/>
          <w:szCs w:val="28"/>
        </w:rPr>
        <w:t>87.2</w:t>
      </w:r>
      <w:r w:rsidRPr="007430C5">
        <w:rPr>
          <w:rFonts w:ascii="新宋体" w:eastAsia="新宋体" w:hAnsi="新宋体" w:cs="Courier New" w:hint="eastAsia"/>
          <w:kern w:val="2"/>
          <w:sz w:val="28"/>
          <w:szCs w:val="28"/>
        </w:rPr>
        <w:lastRenderedPageBreak/>
        <w:t>万元，主要包括：办公费、印刷费、咨询费、手续费、水费、电费、邮电费、取暖费、物业管理费、差旅费、因公出国（境）费、维</w:t>
      </w:r>
      <w:r w:rsidRPr="007430C5">
        <w:rPr>
          <w:rFonts w:ascii="新宋体" w:eastAsia="新宋体" w:hAnsi="新宋体" w:cs="Courier New"/>
          <w:kern w:val="2"/>
          <w:sz w:val="28"/>
          <w:szCs w:val="28"/>
        </w:rPr>
        <w:t xml:space="preserve"> </w:t>
      </w:r>
      <w:r w:rsidRPr="007430C5">
        <w:rPr>
          <w:rFonts w:ascii="新宋体" w:eastAsia="新宋体" w:hAnsi="新宋体" w:cs="Courier New" w:hint="eastAsia"/>
          <w:kern w:val="2"/>
          <w:sz w:val="28"/>
          <w:szCs w:val="28"/>
        </w:rPr>
        <w:t>修（护）费、租赁费、会议费、培训费、公务接待费、专用材料费、劳务费、委托业务费、工会经费、福利费、公务用车运行维护费、其他交通费用、税金及附加费用、其他商品和服务</w:t>
      </w:r>
      <w:r w:rsidRPr="007430C5">
        <w:rPr>
          <w:rFonts w:ascii="新宋体" w:eastAsia="新宋体" w:hAnsi="新宋体" w:cs="Courier New"/>
          <w:kern w:val="2"/>
          <w:sz w:val="28"/>
          <w:szCs w:val="28"/>
        </w:rPr>
        <w:t xml:space="preserve"> </w:t>
      </w:r>
      <w:r w:rsidRPr="007430C5">
        <w:rPr>
          <w:rFonts w:ascii="新宋体" w:eastAsia="新宋体" w:hAnsi="新宋体" w:cs="Courier New" w:hint="eastAsia"/>
          <w:kern w:val="2"/>
          <w:sz w:val="28"/>
          <w:szCs w:val="28"/>
        </w:rPr>
        <w:t>支出、办公设备购置、专用设备购置、大型修缮、信息网络及软件购置更新、其他资本性支出。</w:t>
      </w:r>
    </w:p>
    <w:p w:rsidR="00635B3C" w:rsidRPr="007430C5" w:rsidRDefault="001700E3" w:rsidP="007430C5">
      <w:pPr>
        <w:pStyle w:val="a3"/>
        <w:kinsoku w:val="0"/>
        <w:overflowPunct w:val="0"/>
        <w:snapToGrid w:val="0"/>
        <w:spacing w:line="360" w:lineRule="auto"/>
        <w:ind w:left="0" w:firstLineChars="200" w:firstLine="562"/>
        <w:jc w:val="both"/>
        <w:rPr>
          <w:rFonts w:ascii="新宋体" w:eastAsia="新宋体" w:hAnsi="新宋体" w:cs="黑体"/>
          <w:b/>
          <w:sz w:val="28"/>
          <w:szCs w:val="28"/>
        </w:rPr>
      </w:pPr>
      <w:r w:rsidRPr="007430C5">
        <w:rPr>
          <w:rFonts w:ascii="新宋体" w:eastAsia="新宋体" w:hAnsi="新宋体" w:cs="黑体" w:hint="eastAsia"/>
          <w:b/>
          <w:sz w:val="28"/>
          <w:szCs w:val="28"/>
        </w:rPr>
        <w:t>七、一般公共预算财政拨款“三公”经费支出决算情况说明</w:t>
      </w:r>
    </w:p>
    <w:p w:rsidR="00635B3C" w:rsidRPr="007430C5" w:rsidRDefault="001700E3">
      <w:pPr>
        <w:pStyle w:val="a3"/>
        <w:kinsoku w:val="0"/>
        <w:overflowPunct w:val="0"/>
        <w:snapToGrid w:val="0"/>
        <w:spacing w:line="360" w:lineRule="auto"/>
        <w:ind w:left="0" w:firstLineChars="200" w:firstLine="560"/>
        <w:jc w:val="both"/>
        <w:rPr>
          <w:rFonts w:ascii="新宋体" w:eastAsia="新宋体" w:hAnsi="新宋体" w:cs="Courier New"/>
          <w:kern w:val="2"/>
          <w:sz w:val="28"/>
          <w:szCs w:val="28"/>
        </w:rPr>
      </w:pPr>
      <w:r w:rsidRPr="007430C5">
        <w:rPr>
          <w:rFonts w:ascii="新宋体" w:eastAsia="新宋体" w:hAnsi="新宋体" w:cs="Courier New" w:hint="eastAsia"/>
          <w:kern w:val="2"/>
          <w:sz w:val="28"/>
          <w:szCs w:val="28"/>
        </w:rPr>
        <w:t>罗山县旅游局</w:t>
      </w:r>
      <w:r w:rsidRPr="007430C5">
        <w:rPr>
          <w:rFonts w:ascii="新宋体" w:eastAsia="新宋体" w:hAnsi="新宋体" w:cs="Courier New"/>
          <w:kern w:val="2"/>
          <w:sz w:val="28"/>
          <w:szCs w:val="28"/>
        </w:rPr>
        <w:t>201</w:t>
      </w:r>
      <w:r w:rsidRPr="007430C5">
        <w:rPr>
          <w:rFonts w:ascii="新宋体" w:eastAsia="新宋体" w:hAnsi="新宋体" w:cs="Courier New" w:hint="eastAsia"/>
          <w:kern w:val="2"/>
          <w:sz w:val="28"/>
          <w:szCs w:val="28"/>
        </w:rPr>
        <w:t>7年“三公”经费财政拨款支出预算为</w:t>
      </w:r>
      <w:r w:rsidRPr="007430C5">
        <w:rPr>
          <w:rFonts w:ascii="新宋体" w:eastAsia="新宋体" w:hAnsi="新宋体" w:cs="Courier New"/>
          <w:kern w:val="2"/>
          <w:sz w:val="28"/>
          <w:szCs w:val="28"/>
        </w:rPr>
        <w:t>2</w:t>
      </w:r>
      <w:r w:rsidRPr="007430C5">
        <w:rPr>
          <w:rFonts w:ascii="新宋体" w:eastAsia="新宋体" w:hAnsi="新宋体" w:cs="Courier New" w:hint="eastAsia"/>
          <w:kern w:val="2"/>
          <w:sz w:val="28"/>
          <w:szCs w:val="28"/>
        </w:rPr>
        <w:t>1</w:t>
      </w:r>
      <w:r w:rsidRPr="007430C5">
        <w:rPr>
          <w:rFonts w:ascii="新宋体" w:eastAsia="新宋体" w:hAnsi="新宋体" w:cs="Courier New"/>
          <w:kern w:val="2"/>
          <w:sz w:val="28"/>
          <w:szCs w:val="28"/>
        </w:rPr>
        <w:t>.05</w:t>
      </w:r>
      <w:r w:rsidRPr="007430C5">
        <w:rPr>
          <w:rFonts w:ascii="新宋体" w:eastAsia="新宋体" w:hAnsi="新宋体" w:cs="Courier New" w:hint="eastAsia"/>
          <w:kern w:val="2"/>
          <w:sz w:val="28"/>
          <w:szCs w:val="28"/>
        </w:rPr>
        <w:t>万元，支出决算为</w:t>
      </w:r>
      <w:r w:rsidRPr="007430C5">
        <w:rPr>
          <w:rFonts w:ascii="新宋体" w:eastAsia="新宋体" w:hAnsi="新宋体" w:cs="Courier New"/>
          <w:kern w:val="2"/>
          <w:sz w:val="28"/>
          <w:szCs w:val="28"/>
        </w:rPr>
        <w:t>2</w:t>
      </w:r>
      <w:r w:rsidRPr="007430C5">
        <w:rPr>
          <w:rFonts w:ascii="新宋体" w:eastAsia="新宋体" w:hAnsi="新宋体" w:cs="Courier New" w:hint="eastAsia"/>
          <w:kern w:val="2"/>
          <w:sz w:val="28"/>
          <w:szCs w:val="28"/>
        </w:rPr>
        <w:t>1</w:t>
      </w:r>
      <w:r w:rsidRPr="007430C5">
        <w:rPr>
          <w:rFonts w:ascii="新宋体" w:eastAsia="新宋体" w:hAnsi="新宋体" w:cs="Courier New"/>
          <w:kern w:val="2"/>
          <w:sz w:val="28"/>
          <w:szCs w:val="28"/>
        </w:rPr>
        <w:t>.05</w:t>
      </w:r>
      <w:r w:rsidRPr="007430C5">
        <w:rPr>
          <w:rFonts w:ascii="新宋体" w:eastAsia="新宋体" w:hAnsi="新宋体" w:cs="Courier New" w:hint="eastAsia"/>
          <w:kern w:val="2"/>
          <w:sz w:val="28"/>
          <w:szCs w:val="28"/>
        </w:rPr>
        <w:t>万元，完成预算的</w:t>
      </w:r>
      <w:r w:rsidRPr="007430C5">
        <w:rPr>
          <w:rFonts w:ascii="新宋体" w:eastAsia="新宋体" w:hAnsi="新宋体" w:cs="Courier New"/>
          <w:kern w:val="2"/>
          <w:sz w:val="28"/>
          <w:szCs w:val="28"/>
        </w:rPr>
        <w:t>100%</w:t>
      </w:r>
      <w:r w:rsidRPr="007430C5">
        <w:rPr>
          <w:rFonts w:ascii="新宋体" w:eastAsia="新宋体" w:hAnsi="新宋体" w:cs="Courier New" w:hint="eastAsia"/>
          <w:kern w:val="2"/>
          <w:sz w:val="28"/>
          <w:szCs w:val="28"/>
        </w:rPr>
        <w:t>。</w:t>
      </w:r>
    </w:p>
    <w:p w:rsidR="00635B3C" w:rsidRPr="007430C5" w:rsidRDefault="001700E3">
      <w:pPr>
        <w:pStyle w:val="a3"/>
        <w:kinsoku w:val="0"/>
        <w:overflowPunct w:val="0"/>
        <w:snapToGrid w:val="0"/>
        <w:spacing w:line="360" w:lineRule="auto"/>
        <w:ind w:left="0" w:firstLineChars="200" w:firstLine="558"/>
        <w:jc w:val="both"/>
        <w:rPr>
          <w:rFonts w:ascii="新宋体" w:eastAsia="新宋体" w:hAnsi="新宋体" w:cs="Courier New"/>
          <w:kern w:val="2"/>
          <w:sz w:val="28"/>
          <w:szCs w:val="28"/>
        </w:rPr>
      </w:pPr>
      <w:r w:rsidRPr="007430C5">
        <w:rPr>
          <w:rFonts w:ascii="新宋体" w:eastAsia="新宋体" w:hAnsi="新宋体" w:hint="eastAsia"/>
          <w:b/>
          <w:spacing w:val="-1"/>
          <w:sz w:val="28"/>
          <w:szCs w:val="28"/>
        </w:rPr>
        <w:t>（一）因公出国（境）费</w:t>
      </w:r>
      <w:r w:rsidRPr="007430C5">
        <w:rPr>
          <w:rFonts w:ascii="新宋体" w:eastAsia="新宋体" w:hAnsi="新宋体"/>
          <w:spacing w:val="-1"/>
          <w:sz w:val="28"/>
          <w:szCs w:val="28"/>
        </w:rPr>
        <w:t xml:space="preserve">  0</w:t>
      </w:r>
      <w:r w:rsidRPr="007430C5">
        <w:rPr>
          <w:rFonts w:ascii="新宋体" w:eastAsia="新宋体" w:hAnsi="新宋体" w:hint="eastAsia"/>
          <w:spacing w:val="-1"/>
          <w:sz w:val="28"/>
          <w:szCs w:val="28"/>
        </w:rPr>
        <w:t>万元</w:t>
      </w:r>
    </w:p>
    <w:p w:rsidR="00635B3C" w:rsidRPr="007430C5" w:rsidRDefault="001700E3">
      <w:pPr>
        <w:pStyle w:val="a3"/>
        <w:kinsoku w:val="0"/>
        <w:overflowPunct w:val="0"/>
        <w:snapToGrid w:val="0"/>
        <w:spacing w:line="360" w:lineRule="auto"/>
        <w:ind w:left="0" w:firstLineChars="200" w:firstLine="560"/>
        <w:jc w:val="both"/>
        <w:rPr>
          <w:rFonts w:ascii="新宋体" w:eastAsia="新宋体" w:hAnsi="新宋体" w:cs="Courier New"/>
          <w:kern w:val="2"/>
          <w:sz w:val="28"/>
          <w:szCs w:val="28"/>
        </w:rPr>
      </w:pPr>
      <w:r w:rsidRPr="007430C5">
        <w:rPr>
          <w:rFonts w:ascii="新宋体" w:eastAsia="新宋体" w:hAnsi="新宋体" w:cs="Courier New"/>
          <w:kern w:val="2"/>
          <w:sz w:val="28"/>
          <w:szCs w:val="28"/>
        </w:rPr>
        <w:t>201</w:t>
      </w:r>
      <w:r w:rsidRPr="007430C5">
        <w:rPr>
          <w:rFonts w:ascii="新宋体" w:eastAsia="新宋体" w:hAnsi="新宋体" w:cs="Courier New" w:hint="eastAsia"/>
          <w:kern w:val="2"/>
          <w:sz w:val="28"/>
          <w:szCs w:val="28"/>
        </w:rPr>
        <w:t>7年及</w:t>
      </w:r>
      <w:r w:rsidRPr="007430C5">
        <w:rPr>
          <w:rFonts w:ascii="新宋体" w:eastAsia="新宋体" w:hAnsi="新宋体" w:cs="Courier New"/>
          <w:kern w:val="2"/>
          <w:sz w:val="28"/>
          <w:szCs w:val="28"/>
        </w:rPr>
        <w:t>201</w:t>
      </w:r>
      <w:r w:rsidRPr="007430C5">
        <w:rPr>
          <w:rFonts w:ascii="新宋体" w:eastAsia="新宋体" w:hAnsi="新宋体" w:cs="Courier New" w:hint="eastAsia"/>
          <w:kern w:val="2"/>
          <w:sz w:val="28"/>
          <w:szCs w:val="28"/>
        </w:rPr>
        <w:t>6年本单位没有因公出国（境）人员。</w:t>
      </w:r>
    </w:p>
    <w:p w:rsidR="00635B3C" w:rsidRPr="007430C5" w:rsidRDefault="001700E3">
      <w:pPr>
        <w:pStyle w:val="a3"/>
        <w:kinsoku w:val="0"/>
        <w:overflowPunct w:val="0"/>
        <w:snapToGrid w:val="0"/>
        <w:spacing w:line="360" w:lineRule="auto"/>
        <w:ind w:left="0" w:firstLineChars="200" w:firstLine="558"/>
        <w:jc w:val="both"/>
        <w:rPr>
          <w:rFonts w:ascii="新宋体" w:eastAsia="新宋体" w:hAnsi="新宋体" w:cs="Courier New"/>
          <w:kern w:val="2"/>
          <w:sz w:val="28"/>
          <w:szCs w:val="28"/>
        </w:rPr>
      </w:pPr>
      <w:r w:rsidRPr="007430C5">
        <w:rPr>
          <w:rFonts w:ascii="新宋体" w:eastAsia="新宋体" w:hAnsi="新宋体" w:hint="eastAsia"/>
          <w:b/>
          <w:spacing w:val="-1"/>
          <w:sz w:val="28"/>
          <w:szCs w:val="28"/>
        </w:rPr>
        <w:t>（二）公务用车购置及运行费</w:t>
      </w:r>
      <w:r w:rsidRPr="007430C5">
        <w:rPr>
          <w:rFonts w:ascii="新宋体" w:eastAsia="新宋体" w:hAnsi="新宋体"/>
          <w:sz w:val="28"/>
          <w:szCs w:val="28"/>
        </w:rPr>
        <w:t xml:space="preserve"> </w:t>
      </w:r>
      <w:r w:rsidR="00B151F9">
        <w:rPr>
          <w:rFonts w:ascii="新宋体" w:eastAsia="新宋体" w:hAnsi="新宋体" w:hint="eastAsia"/>
          <w:sz w:val="28"/>
          <w:szCs w:val="28"/>
        </w:rPr>
        <w:t>3</w:t>
      </w:r>
      <w:r w:rsidRPr="007430C5">
        <w:rPr>
          <w:rFonts w:ascii="新宋体" w:eastAsia="新宋体" w:hAnsi="新宋体" w:hint="eastAsia"/>
          <w:sz w:val="28"/>
          <w:szCs w:val="28"/>
        </w:rPr>
        <w:t>万</w:t>
      </w:r>
      <w:r w:rsidRPr="007430C5">
        <w:rPr>
          <w:rFonts w:ascii="新宋体" w:eastAsia="新宋体" w:hAnsi="新宋体" w:cs="Courier New" w:hint="eastAsia"/>
          <w:kern w:val="2"/>
          <w:sz w:val="28"/>
          <w:szCs w:val="28"/>
        </w:rPr>
        <w:t>元，完成预算的</w:t>
      </w:r>
      <w:r w:rsidRPr="007430C5">
        <w:rPr>
          <w:rFonts w:ascii="新宋体" w:eastAsia="新宋体" w:hAnsi="新宋体" w:cs="Courier New"/>
          <w:kern w:val="2"/>
          <w:sz w:val="28"/>
          <w:szCs w:val="28"/>
        </w:rPr>
        <w:t>100%</w:t>
      </w:r>
      <w:r w:rsidRPr="007430C5">
        <w:rPr>
          <w:rFonts w:ascii="新宋体" w:eastAsia="新宋体" w:hAnsi="新宋体" w:cs="Courier New" w:hint="eastAsia"/>
          <w:kern w:val="2"/>
          <w:sz w:val="28"/>
          <w:szCs w:val="28"/>
        </w:rPr>
        <w:t>，其中，公务用车购置费</w:t>
      </w:r>
      <w:r w:rsidRPr="007430C5">
        <w:rPr>
          <w:rFonts w:ascii="新宋体" w:eastAsia="新宋体" w:hAnsi="新宋体" w:cs="Courier New"/>
          <w:kern w:val="2"/>
          <w:sz w:val="28"/>
          <w:szCs w:val="28"/>
        </w:rPr>
        <w:t>0</w:t>
      </w:r>
      <w:r w:rsidRPr="007430C5">
        <w:rPr>
          <w:rFonts w:ascii="新宋体" w:eastAsia="新宋体" w:hAnsi="新宋体" w:cs="Courier New" w:hint="eastAsia"/>
          <w:kern w:val="2"/>
          <w:sz w:val="28"/>
          <w:szCs w:val="28"/>
        </w:rPr>
        <w:t>万元；公务用车运行维护费</w:t>
      </w:r>
      <w:r w:rsidR="00B151F9">
        <w:rPr>
          <w:rFonts w:ascii="新宋体" w:eastAsia="新宋体" w:hAnsi="新宋体" w:cs="Courier New" w:hint="eastAsia"/>
          <w:kern w:val="2"/>
          <w:sz w:val="28"/>
          <w:szCs w:val="28"/>
        </w:rPr>
        <w:t>3</w:t>
      </w:r>
      <w:r w:rsidRPr="007430C5">
        <w:rPr>
          <w:rFonts w:ascii="新宋体" w:eastAsia="新宋体" w:hAnsi="新宋体" w:cs="Courier New" w:hint="eastAsia"/>
          <w:kern w:val="2"/>
          <w:sz w:val="28"/>
          <w:szCs w:val="28"/>
        </w:rPr>
        <w:t>万元，主要用于开展工作所需公务用车的燃料费、维修费、过路过桥费、保险费、安全奖励费用等支出。</w:t>
      </w:r>
    </w:p>
    <w:p w:rsidR="00635B3C" w:rsidRPr="007430C5" w:rsidRDefault="001700E3">
      <w:pPr>
        <w:pStyle w:val="a3"/>
        <w:kinsoku w:val="0"/>
        <w:overflowPunct w:val="0"/>
        <w:snapToGrid w:val="0"/>
        <w:spacing w:line="360" w:lineRule="auto"/>
        <w:ind w:left="0" w:firstLineChars="200" w:firstLine="560"/>
        <w:jc w:val="both"/>
        <w:rPr>
          <w:rFonts w:ascii="新宋体" w:eastAsia="新宋体" w:hAnsi="新宋体" w:cs="Courier New"/>
          <w:kern w:val="2"/>
          <w:sz w:val="28"/>
          <w:szCs w:val="28"/>
        </w:rPr>
      </w:pPr>
      <w:r w:rsidRPr="007430C5">
        <w:rPr>
          <w:rFonts w:ascii="新宋体" w:eastAsia="新宋体" w:hAnsi="新宋体" w:cs="Courier New" w:hint="eastAsia"/>
          <w:kern w:val="2"/>
          <w:sz w:val="28"/>
          <w:szCs w:val="28"/>
        </w:rPr>
        <w:t>决算数大于（小于）年初预算数的主要原因：公务出行乘公交车多了，从而节约了车辆支出。</w:t>
      </w:r>
    </w:p>
    <w:p w:rsidR="00635B3C" w:rsidRDefault="001700E3" w:rsidP="007430C5">
      <w:pPr>
        <w:pStyle w:val="a3"/>
        <w:kinsoku w:val="0"/>
        <w:overflowPunct w:val="0"/>
        <w:snapToGrid w:val="0"/>
        <w:spacing w:line="360" w:lineRule="auto"/>
        <w:ind w:left="0" w:firstLineChars="200" w:firstLine="558"/>
        <w:jc w:val="both"/>
        <w:rPr>
          <w:rFonts w:ascii="新宋体" w:eastAsia="新宋体" w:hAnsi="新宋体" w:cs="Courier New"/>
          <w:kern w:val="2"/>
          <w:sz w:val="28"/>
          <w:szCs w:val="28"/>
        </w:rPr>
      </w:pPr>
      <w:r w:rsidRPr="00343C83">
        <w:rPr>
          <w:rFonts w:ascii="新宋体" w:eastAsia="新宋体" w:hAnsi="新宋体" w:hint="eastAsia"/>
          <w:b/>
          <w:spacing w:val="-1"/>
          <w:sz w:val="28"/>
          <w:szCs w:val="28"/>
        </w:rPr>
        <w:t>（三）公务接待费</w:t>
      </w:r>
      <w:r w:rsidRPr="00343C83">
        <w:rPr>
          <w:rFonts w:ascii="新宋体" w:eastAsia="新宋体" w:hAnsi="新宋体"/>
          <w:b/>
          <w:sz w:val="28"/>
          <w:szCs w:val="28"/>
        </w:rPr>
        <w:t xml:space="preserve"> </w:t>
      </w:r>
      <w:r w:rsidRPr="00343C83">
        <w:rPr>
          <w:rFonts w:ascii="新宋体" w:eastAsia="新宋体" w:hAnsi="新宋体"/>
          <w:sz w:val="28"/>
          <w:szCs w:val="28"/>
        </w:rPr>
        <w:t>21.05</w:t>
      </w:r>
      <w:r w:rsidRPr="00343C83">
        <w:rPr>
          <w:rFonts w:ascii="新宋体" w:eastAsia="新宋体" w:hAnsi="新宋体" w:cs="Courier New" w:hint="eastAsia"/>
          <w:kern w:val="2"/>
          <w:sz w:val="28"/>
          <w:szCs w:val="28"/>
        </w:rPr>
        <w:t>万元，完成预算的</w:t>
      </w:r>
      <w:r w:rsidRPr="00343C83">
        <w:rPr>
          <w:rFonts w:ascii="新宋体" w:eastAsia="新宋体" w:hAnsi="新宋体" w:cs="Courier New"/>
          <w:kern w:val="2"/>
          <w:sz w:val="28"/>
          <w:szCs w:val="28"/>
        </w:rPr>
        <w:t>100 %</w:t>
      </w:r>
      <w:r w:rsidRPr="00343C83">
        <w:rPr>
          <w:rFonts w:ascii="新宋体" w:eastAsia="新宋体" w:hAnsi="新宋体" w:cs="Courier New" w:hint="eastAsia"/>
          <w:kern w:val="2"/>
          <w:sz w:val="28"/>
          <w:szCs w:val="28"/>
        </w:rPr>
        <w:t>，其中接待702批次，接待4212人，主要用于按规定开支的各类公务接待支出。</w:t>
      </w:r>
    </w:p>
    <w:p w:rsidR="00151768" w:rsidRDefault="00151768" w:rsidP="00151768">
      <w:pPr>
        <w:pStyle w:val="a3"/>
        <w:kinsoku w:val="0"/>
        <w:overflowPunct w:val="0"/>
        <w:snapToGrid w:val="0"/>
        <w:spacing w:line="360" w:lineRule="auto"/>
        <w:ind w:left="0" w:firstLineChars="200" w:firstLine="560"/>
        <w:jc w:val="both"/>
        <w:rPr>
          <w:rFonts w:ascii="新宋体" w:eastAsia="新宋体" w:hAnsi="新宋体" w:cs="Courier New"/>
          <w:kern w:val="2"/>
          <w:sz w:val="28"/>
          <w:szCs w:val="28"/>
        </w:rPr>
      </w:pPr>
      <w:r>
        <w:rPr>
          <w:rFonts w:ascii="新宋体" w:eastAsia="新宋体" w:hAnsi="新宋体" w:cs="Courier New" w:hint="eastAsia"/>
          <w:kern w:val="2"/>
          <w:sz w:val="28"/>
          <w:szCs w:val="28"/>
        </w:rPr>
        <w:t>(四)公务用车保有量</w:t>
      </w:r>
    </w:p>
    <w:p w:rsidR="00151768" w:rsidRPr="00343C83" w:rsidRDefault="00151768" w:rsidP="00151768">
      <w:pPr>
        <w:pStyle w:val="a3"/>
        <w:kinsoku w:val="0"/>
        <w:overflowPunct w:val="0"/>
        <w:snapToGrid w:val="0"/>
        <w:spacing w:line="360" w:lineRule="auto"/>
        <w:ind w:left="0" w:firstLineChars="200" w:firstLine="560"/>
        <w:jc w:val="both"/>
        <w:rPr>
          <w:rFonts w:ascii="新宋体" w:eastAsia="新宋体" w:hAnsi="新宋体" w:cs="Courier New"/>
          <w:kern w:val="2"/>
          <w:sz w:val="28"/>
          <w:szCs w:val="28"/>
        </w:rPr>
      </w:pPr>
      <w:r>
        <w:rPr>
          <w:rFonts w:ascii="新宋体" w:eastAsia="新宋体" w:hAnsi="新宋体" w:cs="Courier New" w:hint="eastAsia"/>
          <w:kern w:val="2"/>
          <w:sz w:val="28"/>
          <w:szCs w:val="28"/>
        </w:rPr>
        <w:t>我单位公务用车2017年底保有量为1辆。</w:t>
      </w:r>
    </w:p>
    <w:p w:rsidR="00A21624" w:rsidRPr="007430C5" w:rsidRDefault="00A21624" w:rsidP="007430C5">
      <w:pPr>
        <w:pStyle w:val="a3"/>
        <w:kinsoku w:val="0"/>
        <w:overflowPunct w:val="0"/>
        <w:snapToGrid w:val="0"/>
        <w:spacing w:line="360" w:lineRule="auto"/>
        <w:ind w:left="0" w:firstLineChars="200" w:firstLine="562"/>
        <w:jc w:val="both"/>
        <w:rPr>
          <w:rFonts w:ascii="新宋体" w:eastAsia="新宋体" w:hAnsi="新宋体" w:cs="Courier New"/>
          <w:b/>
          <w:kern w:val="2"/>
          <w:sz w:val="28"/>
          <w:szCs w:val="28"/>
        </w:rPr>
      </w:pPr>
      <w:r w:rsidRPr="007430C5">
        <w:rPr>
          <w:rFonts w:ascii="新宋体" w:eastAsia="新宋体" w:hAnsi="新宋体" w:cs="Courier New" w:hint="eastAsia"/>
          <w:b/>
          <w:kern w:val="2"/>
          <w:sz w:val="28"/>
          <w:szCs w:val="28"/>
        </w:rPr>
        <w:t>八、预算绩效情况说明</w:t>
      </w:r>
    </w:p>
    <w:p w:rsidR="00A21624" w:rsidRPr="007430C5" w:rsidRDefault="00A21624" w:rsidP="00A21624">
      <w:pPr>
        <w:pStyle w:val="a3"/>
        <w:kinsoku w:val="0"/>
        <w:overflowPunct w:val="0"/>
        <w:snapToGrid w:val="0"/>
        <w:spacing w:line="360" w:lineRule="auto"/>
        <w:ind w:left="0" w:firstLineChars="400" w:firstLine="1120"/>
        <w:jc w:val="both"/>
        <w:rPr>
          <w:rFonts w:ascii="新宋体" w:eastAsia="新宋体" w:hAnsi="新宋体" w:cs="Courier New"/>
          <w:kern w:val="2"/>
          <w:sz w:val="28"/>
          <w:szCs w:val="28"/>
        </w:rPr>
      </w:pPr>
      <w:r w:rsidRPr="007430C5">
        <w:rPr>
          <w:rFonts w:ascii="新宋体" w:eastAsia="新宋体" w:hAnsi="新宋体" w:cs="Courier New" w:hint="eastAsia"/>
          <w:kern w:val="2"/>
          <w:sz w:val="28"/>
          <w:szCs w:val="28"/>
        </w:rPr>
        <w:t>无</w:t>
      </w:r>
    </w:p>
    <w:p w:rsidR="00635B3C" w:rsidRPr="007430C5" w:rsidRDefault="00A21624" w:rsidP="007430C5">
      <w:pPr>
        <w:pStyle w:val="a3"/>
        <w:kinsoku w:val="0"/>
        <w:overflowPunct w:val="0"/>
        <w:snapToGrid w:val="0"/>
        <w:spacing w:line="360" w:lineRule="auto"/>
        <w:ind w:left="0" w:firstLineChars="200" w:firstLine="562"/>
        <w:jc w:val="both"/>
        <w:rPr>
          <w:rFonts w:ascii="新宋体" w:eastAsia="新宋体" w:hAnsi="新宋体" w:cs="黑体"/>
          <w:b/>
          <w:sz w:val="28"/>
          <w:szCs w:val="28"/>
        </w:rPr>
      </w:pPr>
      <w:r w:rsidRPr="007430C5">
        <w:rPr>
          <w:rFonts w:ascii="新宋体" w:eastAsia="新宋体" w:hAnsi="新宋体" w:cs="黑体" w:hint="eastAsia"/>
          <w:b/>
          <w:sz w:val="28"/>
          <w:szCs w:val="28"/>
        </w:rPr>
        <w:t>九</w:t>
      </w:r>
      <w:r w:rsidR="001700E3" w:rsidRPr="007430C5">
        <w:rPr>
          <w:rFonts w:ascii="新宋体" w:eastAsia="新宋体" w:hAnsi="新宋体" w:cs="黑体" w:hint="eastAsia"/>
          <w:b/>
          <w:sz w:val="28"/>
          <w:szCs w:val="28"/>
        </w:rPr>
        <w:t>、政府性基金预算财政拨款支出决算情况说明</w:t>
      </w:r>
    </w:p>
    <w:p w:rsidR="00635B3C" w:rsidRPr="007430C5" w:rsidRDefault="001700E3">
      <w:pPr>
        <w:pStyle w:val="a3"/>
        <w:kinsoku w:val="0"/>
        <w:overflowPunct w:val="0"/>
        <w:snapToGrid w:val="0"/>
        <w:spacing w:line="360" w:lineRule="auto"/>
        <w:ind w:left="0" w:firstLineChars="200" w:firstLine="560"/>
        <w:jc w:val="both"/>
        <w:rPr>
          <w:rFonts w:ascii="新宋体" w:eastAsia="新宋体" w:hAnsi="新宋体" w:cs="Courier New"/>
          <w:kern w:val="2"/>
          <w:sz w:val="28"/>
          <w:szCs w:val="28"/>
        </w:rPr>
      </w:pPr>
      <w:r w:rsidRPr="007430C5">
        <w:rPr>
          <w:rFonts w:ascii="新宋体" w:eastAsia="新宋体" w:hAnsi="新宋体" w:cs="Courier New" w:hint="eastAsia"/>
          <w:sz w:val="28"/>
          <w:szCs w:val="28"/>
        </w:rPr>
        <w:lastRenderedPageBreak/>
        <w:t>罗山县旅游</w:t>
      </w:r>
      <w:r w:rsidRPr="007430C5">
        <w:rPr>
          <w:rFonts w:ascii="新宋体" w:eastAsia="新宋体" w:hAnsi="新宋体" w:cs="Courier New" w:hint="eastAsia"/>
          <w:kern w:val="2"/>
          <w:sz w:val="28"/>
          <w:szCs w:val="28"/>
        </w:rPr>
        <w:t>局</w:t>
      </w:r>
      <w:proofErr w:type="gramStart"/>
      <w:r w:rsidRPr="007430C5">
        <w:rPr>
          <w:rFonts w:ascii="新宋体" w:eastAsia="新宋体" w:hAnsi="新宋体" w:cs="Courier New"/>
          <w:kern w:val="2"/>
          <w:sz w:val="28"/>
          <w:szCs w:val="28"/>
        </w:rPr>
        <w:t>201</w:t>
      </w:r>
      <w:r w:rsidRPr="007430C5">
        <w:rPr>
          <w:rFonts w:ascii="新宋体" w:eastAsia="新宋体" w:hAnsi="新宋体" w:cs="Courier New" w:hint="eastAsia"/>
          <w:kern w:val="2"/>
          <w:sz w:val="28"/>
          <w:szCs w:val="28"/>
        </w:rPr>
        <w:t>7年府性基金</w:t>
      </w:r>
      <w:proofErr w:type="gramEnd"/>
      <w:r w:rsidRPr="007430C5">
        <w:rPr>
          <w:rFonts w:ascii="新宋体" w:eastAsia="新宋体" w:hAnsi="新宋体" w:cs="Courier New" w:hint="eastAsia"/>
          <w:kern w:val="2"/>
          <w:sz w:val="28"/>
          <w:szCs w:val="28"/>
        </w:rPr>
        <w:t>预算财政拨款支出年初预算为</w:t>
      </w:r>
      <w:r w:rsidRPr="007430C5">
        <w:rPr>
          <w:rFonts w:ascii="新宋体" w:eastAsia="新宋体" w:hAnsi="新宋体" w:cs="Courier New"/>
          <w:kern w:val="2"/>
          <w:sz w:val="28"/>
          <w:szCs w:val="28"/>
        </w:rPr>
        <w:t>0</w:t>
      </w:r>
      <w:r w:rsidRPr="007430C5">
        <w:rPr>
          <w:rFonts w:ascii="新宋体" w:eastAsia="新宋体" w:hAnsi="新宋体" w:cs="Courier New" w:hint="eastAsia"/>
          <w:kern w:val="2"/>
          <w:sz w:val="28"/>
          <w:szCs w:val="28"/>
        </w:rPr>
        <w:t>万元，支出决算为</w:t>
      </w:r>
      <w:r w:rsidRPr="007430C5">
        <w:rPr>
          <w:rFonts w:ascii="新宋体" w:eastAsia="新宋体" w:hAnsi="新宋体" w:cs="Courier New"/>
          <w:kern w:val="2"/>
          <w:sz w:val="28"/>
          <w:szCs w:val="28"/>
        </w:rPr>
        <w:t>0</w:t>
      </w:r>
      <w:r w:rsidRPr="007430C5">
        <w:rPr>
          <w:rFonts w:ascii="新宋体" w:eastAsia="新宋体" w:hAnsi="新宋体" w:cs="Courier New" w:hint="eastAsia"/>
          <w:kern w:val="2"/>
          <w:sz w:val="28"/>
          <w:szCs w:val="28"/>
        </w:rPr>
        <w:t>万元。</w:t>
      </w:r>
    </w:p>
    <w:p w:rsidR="00635B3C" w:rsidRPr="007430C5" w:rsidRDefault="00A21624" w:rsidP="007430C5">
      <w:pPr>
        <w:pStyle w:val="a3"/>
        <w:kinsoku w:val="0"/>
        <w:overflowPunct w:val="0"/>
        <w:snapToGrid w:val="0"/>
        <w:spacing w:line="360" w:lineRule="auto"/>
        <w:ind w:left="0" w:firstLineChars="200" w:firstLine="558"/>
        <w:jc w:val="both"/>
        <w:rPr>
          <w:rFonts w:ascii="新宋体" w:eastAsia="新宋体" w:hAnsi="新宋体" w:cs="黑体"/>
          <w:b/>
          <w:spacing w:val="-1"/>
          <w:sz w:val="28"/>
          <w:szCs w:val="28"/>
        </w:rPr>
      </w:pPr>
      <w:r w:rsidRPr="007430C5">
        <w:rPr>
          <w:rFonts w:ascii="新宋体" w:eastAsia="新宋体" w:hAnsi="新宋体" w:cs="黑体" w:hint="eastAsia"/>
          <w:b/>
          <w:spacing w:val="-1"/>
          <w:sz w:val="28"/>
          <w:szCs w:val="28"/>
        </w:rPr>
        <w:t>十、</w:t>
      </w:r>
      <w:r w:rsidR="001700E3" w:rsidRPr="007430C5">
        <w:rPr>
          <w:rFonts w:ascii="新宋体" w:eastAsia="新宋体" w:hAnsi="新宋体" w:hint="eastAsia"/>
          <w:b/>
          <w:sz w:val="28"/>
          <w:szCs w:val="28"/>
        </w:rPr>
        <w:t>机关运行经费支出情况</w:t>
      </w:r>
      <w:r w:rsidRPr="007430C5">
        <w:rPr>
          <w:rFonts w:ascii="新宋体" w:eastAsia="新宋体" w:hAnsi="新宋体" w:hint="eastAsia"/>
          <w:b/>
          <w:sz w:val="28"/>
          <w:szCs w:val="28"/>
        </w:rPr>
        <w:t>说明</w:t>
      </w:r>
    </w:p>
    <w:p w:rsidR="00635B3C" w:rsidRPr="007430C5" w:rsidRDefault="001700E3">
      <w:pPr>
        <w:pStyle w:val="a3"/>
        <w:kinsoku w:val="0"/>
        <w:overflowPunct w:val="0"/>
        <w:snapToGrid w:val="0"/>
        <w:spacing w:line="360" w:lineRule="auto"/>
        <w:ind w:left="0" w:firstLineChars="200" w:firstLine="560"/>
        <w:jc w:val="both"/>
        <w:rPr>
          <w:rFonts w:ascii="新宋体" w:eastAsia="新宋体" w:hAnsi="新宋体" w:cs="Courier New"/>
          <w:kern w:val="2"/>
          <w:sz w:val="28"/>
          <w:szCs w:val="28"/>
        </w:rPr>
      </w:pPr>
      <w:r w:rsidRPr="007430C5">
        <w:rPr>
          <w:rFonts w:ascii="新宋体" w:eastAsia="新宋体" w:hAnsi="新宋体" w:cs="Courier New" w:hint="eastAsia"/>
          <w:sz w:val="28"/>
          <w:szCs w:val="28"/>
        </w:rPr>
        <w:t>罗山县旅游</w:t>
      </w:r>
      <w:r w:rsidRPr="007430C5">
        <w:rPr>
          <w:rFonts w:ascii="新宋体" w:eastAsia="新宋体" w:hAnsi="新宋体" w:cs="Courier New" w:hint="eastAsia"/>
          <w:kern w:val="2"/>
          <w:sz w:val="28"/>
          <w:szCs w:val="28"/>
        </w:rPr>
        <w:t>局</w:t>
      </w:r>
      <w:r w:rsidRPr="007430C5">
        <w:rPr>
          <w:rFonts w:ascii="新宋体" w:eastAsia="新宋体" w:hAnsi="新宋体" w:cs="Courier New"/>
          <w:kern w:val="2"/>
          <w:sz w:val="28"/>
          <w:szCs w:val="28"/>
        </w:rPr>
        <w:t>201</w:t>
      </w:r>
      <w:r w:rsidRPr="007430C5">
        <w:rPr>
          <w:rFonts w:ascii="新宋体" w:eastAsia="新宋体" w:hAnsi="新宋体" w:cs="Courier New" w:hint="eastAsia"/>
          <w:kern w:val="2"/>
          <w:sz w:val="28"/>
          <w:szCs w:val="28"/>
        </w:rPr>
        <w:t>7年机关运行经费支出87.2万元，比</w:t>
      </w:r>
      <w:r w:rsidRPr="007430C5">
        <w:rPr>
          <w:rFonts w:ascii="新宋体" w:eastAsia="新宋体" w:hAnsi="新宋体" w:cs="Courier New"/>
          <w:kern w:val="2"/>
          <w:sz w:val="28"/>
          <w:szCs w:val="28"/>
        </w:rPr>
        <w:t xml:space="preserve"> 201</w:t>
      </w:r>
      <w:r w:rsidRPr="007430C5">
        <w:rPr>
          <w:rFonts w:ascii="新宋体" w:eastAsia="新宋体" w:hAnsi="新宋体" w:cs="Courier New" w:hint="eastAsia"/>
          <w:kern w:val="2"/>
          <w:sz w:val="28"/>
          <w:szCs w:val="28"/>
        </w:rPr>
        <w:t>6年增加1.</w:t>
      </w:r>
      <w:r w:rsidRPr="007430C5">
        <w:rPr>
          <w:rFonts w:ascii="新宋体" w:eastAsia="新宋体" w:hAnsi="新宋体" w:cs="Courier New"/>
          <w:kern w:val="2"/>
          <w:sz w:val="28"/>
          <w:szCs w:val="28"/>
        </w:rPr>
        <w:t>1%</w:t>
      </w:r>
      <w:r w:rsidRPr="007430C5">
        <w:rPr>
          <w:rFonts w:ascii="新宋体" w:eastAsia="新宋体" w:hAnsi="新宋体" w:cs="Courier New" w:hint="eastAsia"/>
          <w:kern w:val="2"/>
          <w:sz w:val="28"/>
          <w:szCs w:val="28"/>
        </w:rPr>
        <w:t>，主要原因：单位大型修缮及其</w:t>
      </w:r>
      <w:proofErr w:type="gramStart"/>
      <w:r w:rsidRPr="007430C5">
        <w:rPr>
          <w:rFonts w:ascii="新宋体" w:eastAsia="新宋体" w:hAnsi="新宋体" w:cs="Courier New" w:hint="eastAsia"/>
          <w:kern w:val="2"/>
          <w:sz w:val="28"/>
          <w:szCs w:val="28"/>
        </w:rPr>
        <w:t>它资本</w:t>
      </w:r>
      <w:proofErr w:type="gramEnd"/>
      <w:r w:rsidRPr="007430C5">
        <w:rPr>
          <w:rFonts w:ascii="新宋体" w:eastAsia="新宋体" w:hAnsi="新宋体" w:cs="Courier New" w:hint="eastAsia"/>
          <w:kern w:val="2"/>
          <w:sz w:val="28"/>
          <w:szCs w:val="28"/>
        </w:rPr>
        <w:t>性支出。</w:t>
      </w:r>
    </w:p>
    <w:p w:rsidR="00635B3C" w:rsidRPr="007430C5" w:rsidRDefault="00BB4383" w:rsidP="007430C5">
      <w:pPr>
        <w:pStyle w:val="a3"/>
        <w:kinsoku w:val="0"/>
        <w:overflowPunct w:val="0"/>
        <w:snapToGrid w:val="0"/>
        <w:spacing w:line="360" w:lineRule="auto"/>
        <w:ind w:left="0" w:firstLineChars="200" w:firstLine="562"/>
        <w:jc w:val="both"/>
        <w:rPr>
          <w:rFonts w:ascii="新宋体" w:eastAsia="新宋体" w:hAnsi="新宋体"/>
          <w:b/>
          <w:sz w:val="28"/>
          <w:szCs w:val="28"/>
        </w:rPr>
      </w:pPr>
      <w:r w:rsidRPr="007430C5">
        <w:rPr>
          <w:rFonts w:ascii="新宋体" w:eastAsia="新宋体" w:hAnsi="新宋体" w:hint="eastAsia"/>
          <w:b/>
          <w:sz w:val="28"/>
          <w:szCs w:val="28"/>
        </w:rPr>
        <w:t>十一、政府采购支出情况说明</w:t>
      </w:r>
    </w:p>
    <w:p w:rsidR="00635B3C" w:rsidRPr="00705469" w:rsidRDefault="001700E3">
      <w:pPr>
        <w:widowControl/>
        <w:ind w:firstLineChars="200" w:firstLine="560"/>
        <w:rPr>
          <w:rFonts w:ascii="新宋体" w:eastAsia="新宋体" w:hAnsi="新宋体" w:cs="Courier New"/>
          <w:sz w:val="28"/>
          <w:szCs w:val="28"/>
        </w:rPr>
      </w:pPr>
      <w:r w:rsidRPr="00705469">
        <w:rPr>
          <w:rFonts w:ascii="新宋体" w:eastAsia="新宋体" w:hAnsi="新宋体" w:cs="Courier New" w:hint="eastAsia"/>
          <w:sz w:val="28"/>
          <w:szCs w:val="28"/>
        </w:rPr>
        <w:t>2017年度政府采购支出总额0万元，其中：政府采购货物支出0万元，政府采购工程支出0万元，政府采购服务支出0万元。授予中小企业合同金额0万元，占政府采购支出总额的0，其中：授予小</w:t>
      </w:r>
      <w:proofErr w:type="gramStart"/>
      <w:r w:rsidRPr="00705469">
        <w:rPr>
          <w:rFonts w:ascii="新宋体" w:eastAsia="新宋体" w:hAnsi="新宋体" w:cs="Courier New" w:hint="eastAsia"/>
          <w:sz w:val="28"/>
          <w:szCs w:val="28"/>
        </w:rPr>
        <w:t>微企业</w:t>
      </w:r>
      <w:proofErr w:type="gramEnd"/>
      <w:r w:rsidRPr="00705469">
        <w:rPr>
          <w:rFonts w:ascii="新宋体" w:eastAsia="新宋体" w:hAnsi="新宋体" w:cs="Courier New" w:hint="eastAsia"/>
          <w:sz w:val="28"/>
          <w:szCs w:val="28"/>
        </w:rPr>
        <w:t>合同金额0万元，占政府采购支出总额的0。</w:t>
      </w:r>
    </w:p>
    <w:p w:rsidR="00635B3C" w:rsidRPr="007430C5" w:rsidRDefault="00BB4383">
      <w:pPr>
        <w:pStyle w:val="a3"/>
        <w:kinsoku w:val="0"/>
        <w:overflowPunct w:val="0"/>
        <w:snapToGrid w:val="0"/>
        <w:spacing w:line="360" w:lineRule="auto"/>
        <w:ind w:left="0" w:firstLineChars="200" w:firstLine="562"/>
        <w:jc w:val="both"/>
        <w:rPr>
          <w:rFonts w:ascii="新宋体" w:eastAsia="新宋体" w:hAnsi="新宋体"/>
          <w:b/>
          <w:sz w:val="28"/>
          <w:szCs w:val="28"/>
        </w:rPr>
      </w:pPr>
      <w:r w:rsidRPr="007430C5">
        <w:rPr>
          <w:rFonts w:ascii="新宋体" w:eastAsia="新宋体" w:hAnsi="新宋体" w:hint="eastAsia"/>
          <w:b/>
          <w:sz w:val="28"/>
          <w:szCs w:val="28"/>
        </w:rPr>
        <w:t>十二、</w:t>
      </w:r>
      <w:r w:rsidR="001700E3" w:rsidRPr="007430C5">
        <w:rPr>
          <w:rFonts w:ascii="新宋体" w:eastAsia="新宋体" w:hAnsi="新宋体" w:hint="eastAsia"/>
          <w:b/>
          <w:sz w:val="28"/>
          <w:szCs w:val="28"/>
        </w:rPr>
        <w:t>国有资产占用情况</w:t>
      </w:r>
      <w:r w:rsidRPr="007430C5">
        <w:rPr>
          <w:rFonts w:ascii="新宋体" w:eastAsia="新宋体" w:hAnsi="新宋体" w:hint="eastAsia"/>
          <w:b/>
          <w:sz w:val="28"/>
          <w:szCs w:val="28"/>
        </w:rPr>
        <w:t>说明</w:t>
      </w:r>
    </w:p>
    <w:p w:rsidR="00153099" w:rsidRDefault="00153099" w:rsidP="00153099">
      <w:pPr>
        <w:ind w:firstLineChars="250" w:firstLine="750"/>
        <w:rPr>
          <w:rFonts w:ascii="新宋体" w:eastAsia="新宋体" w:hAnsi="新宋体" w:hint="eastAsia"/>
          <w:sz w:val="30"/>
          <w:szCs w:val="30"/>
        </w:rPr>
      </w:pPr>
      <w:r w:rsidRPr="00153099">
        <w:rPr>
          <w:rFonts w:ascii="新宋体" w:eastAsia="新宋体" w:hAnsi="新宋体" w:hint="eastAsia"/>
          <w:sz w:val="30"/>
          <w:szCs w:val="30"/>
        </w:rPr>
        <w:t>2017年期末，我局固定资产总额512.2万元，土地房屋及构筑物价值450.9万元，通用设备22台，价值51.3万元，一般公务用车1辆,价值10万元。</w:t>
      </w:r>
    </w:p>
    <w:p w:rsidR="00203AC6" w:rsidRDefault="00203AC6" w:rsidP="00153099">
      <w:pPr>
        <w:ind w:firstLineChars="250" w:firstLine="750"/>
        <w:rPr>
          <w:rFonts w:ascii="新宋体" w:eastAsia="新宋体" w:hAnsi="新宋体" w:hint="eastAsia"/>
          <w:sz w:val="30"/>
          <w:szCs w:val="30"/>
        </w:rPr>
      </w:pPr>
    </w:p>
    <w:p w:rsidR="00203AC6" w:rsidRDefault="00203AC6" w:rsidP="00153099">
      <w:pPr>
        <w:ind w:firstLineChars="250" w:firstLine="750"/>
        <w:rPr>
          <w:rFonts w:ascii="新宋体" w:eastAsia="新宋体" w:hAnsi="新宋体" w:hint="eastAsia"/>
          <w:sz w:val="30"/>
          <w:szCs w:val="30"/>
        </w:rPr>
      </w:pPr>
    </w:p>
    <w:p w:rsidR="00203AC6" w:rsidRDefault="00203AC6" w:rsidP="00153099">
      <w:pPr>
        <w:ind w:firstLineChars="250" w:firstLine="750"/>
        <w:rPr>
          <w:rFonts w:ascii="新宋体" w:eastAsia="新宋体" w:hAnsi="新宋体" w:hint="eastAsia"/>
          <w:sz w:val="30"/>
          <w:szCs w:val="30"/>
        </w:rPr>
      </w:pPr>
    </w:p>
    <w:p w:rsidR="00203AC6" w:rsidRDefault="00203AC6" w:rsidP="00153099">
      <w:pPr>
        <w:ind w:firstLineChars="250" w:firstLine="750"/>
        <w:rPr>
          <w:rFonts w:ascii="新宋体" w:eastAsia="新宋体" w:hAnsi="新宋体" w:hint="eastAsia"/>
          <w:sz w:val="30"/>
          <w:szCs w:val="30"/>
        </w:rPr>
      </w:pPr>
    </w:p>
    <w:p w:rsidR="00203AC6" w:rsidRDefault="00203AC6" w:rsidP="00153099">
      <w:pPr>
        <w:ind w:firstLineChars="250" w:firstLine="750"/>
        <w:rPr>
          <w:rFonts w:ascii="新宋体" w:eastAsia="新宋体" w:hAnsi="新宋体" w:hint="eastAsia"/>
          <w:sz w:val="30"/>
          <w:szCs w:val="30"/>
        </w:rPr>
      </w:pPr>
    </w:p>
    <w:p w:rsidR="00203AC6" w:rsidRDefault="00203AC6" w:rsidP="00153099">
      <w:pPr>
        <w:ind w:firstLineChars="250" w:firstLine="750"/>
        <w:rPr>
          <w:rFonts w:ascii="新宋体" w:eastAsia="新宋体" w:hAnsi="新宋体" w:hint="eastAsia"/>
          <w:sz w:val="30"/>
          <w:szCs w:val="30"/>
        </w:rPr>
      </w:pPr>
    </w:p>
    <w:p w:rsidR="00203AC6" w:rsidRDefault="00203AC6" w:rsidP="00153099">
      <w:pPr>
        <w:ind w:firstLineChars="250" w:firstLine="750"/>
        <w:rPr>
          <w:rFonts w:ascii="新宋体" w:eastAsia="新宋体" w:hAnsi="新宋体" w:hint="eastAsia"/>
          <w:sz w:val="30"/>
          <w:szCs w:val="30"/>
        </w:rPr>
      </w:pPr>
    </w:p>
    <w:p w:rsidR="00203AC6" w:rsidRDefault="00203AC6" w:rsidP="00153099">
      <w:pPr>
        <w:ind w:firstLineChars="250" w:firstLine="750"/>
        <w:rPr>
          <w:rFonts w:ascii="新宋体" w:eastAsia="新宋体" w:hAnsi="新宋体" w:hint="eastAsia"/>
          <w:sz w:val="30"/>
          <w:szCs w:val="30"/>
        </w:rPr>
      </w:pPr>
    </w:p>
    <w:p w:rsidR="00203AC6" w:rsidRPr="00153099" w:rsidRDefault="00203AC6" w:rsidP="00153099">
      <w:pPr>
        <w:ind w:firstLineChars="250" w:firstLine="750"/>
        <w:rPr>
          <w:rFonts w:ascii="新宋体" w:eastAsia="新宋体" w:hAnsi="新宋体"/>
          <w:sz w:val="30"/>
          <w:szCs w:val="30"/>
        </w:rPr>
      </w:pPr>
      <w:bookmarkStart w:id="0" w:name="_GoBack"/>
      <w:bookmarkEnd w:id="0"/>
    </w:p>
    <w:p w:rsidR="00203AC6" w:rsidRDefault="00203AC6" w:rsidP="00203AC6">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lastRenderedPageBreak/>
        <w:t>第四</w:t>
      </w:r>
      <w:r>
        <w:rPr>
          <w:rFonts w:ascii="黑体" w:eastAsia="黑体" w:hAnsi="黑体" w:hint="eastAsia"/>
          <w:sz w:val="32"/>
          <w:szCs w:val="32"/>
        </w:rPr>
        <w:t>部分 名词解释</w:t>
      </w:r>
    </w:p>
    <w:p w:rsidR="00203AC6" w:rsidRDefault="00203AC6" w:rsidP="00203AC6">
      <w:pPr>
        <w:kinsoku w:val="0"/>
        <w:overflowPunct w:val="0"/>
        <w:autoSpaceDE w:val="0"/>
        <w:autoSpaceDN w:val="0"/>
        <w:adjustRightInd w:val="0"/>
        <w:snapToGrid w:val="0"/>
        <w:spacing w:line="360" w:lineRule="auto"/>
        <w:ind w:firstLineChars="200" w:firstLine="640"/>
        <w:rPr>
          <w:rFonts w:ascii="仿宋_GB2312" w:eastAsia="仿宋_GB2312" w:hAnsi="宋体" w:cs="Courier New" w:hint="eastAsia"/>
          <w:sz w:val="32"/>
          <w:szCs w:val="32"/>
        </w:rPr>
      </w:pPr>
      <w:r>
        <w:rPr>
          <w:rFonts w:ascii="仿宋_GB2312" w:eastAsia="仿宋_GB2312" w:hAnsi="宋体" w:cs="Courier New" w:hint="eastAsia"/>
          <w:sz w:val="32"/>
          <w:szCs w:val="32"/>
        </w:rPr>
        <w:t>一、财政拨款收入：是指县级财政当年拨付的资金。</w:t>
      </w:r>
    </w:p>
    <w:p w:rsidR="00203AC6" w:rsidRDefault="00203AC6" w:rsidP="00203AC6">
      <w:pPr>
        <w:kinsoku w:val="0"/>
        <w:overflowPunct w:val="0"/>
        <w:autoSpaceDE w:val="0"/>
        <w:autoSpaceDN w:val="0"/>
        <w:adjustRightInd w:val="0"/>
        <w:snapToGrid w:val="0"/>
        <w:spacing w:line="360" w:lineRule="auto"/>
        <w:ind w:firstLineChars="200" w:firstLine="640"/>
        <w:rPr>
          <w:rFonts w:ascii="仿宋_GB2312" w:eastAsia="仿宋_GB2312" w:hAnsi="宋体" w:cs="Courier New" w:hint="eastAsia"/>
          <w:sz w:val="32"/>
          <w:szCs w:val="32"/>
        </w:rPr>
      </w:pPr>
      <w:r>
        <w:rPr>
          <w:rFonts w:ascii="仿宋_GB2312" w:eastAsia="仿宋_GB2312" w:hAnsi="宋体" w:cs="Courier New" w:hint="eastAsia"/>
          <w:sz w:val="32"/>
          <w:szCs w:val="32"/>
        </w:rPr>
        <w:t>二、事业收入：是指事业单位开展专业活动及辅助活动所取得的收入。</w:t>
      </w:r>
    </w:p>
    <w:p w:rsidR="00203AC6" w:rsidRDefault="00203AC6" w:rsidP="00203AC6">
      <w:pPr>
        <w:kinsoku w:val="0"/>
        <w:overflowPunct w:val="0"/>
        <w:autoSpaceDE w:val="0"/>
        <w:autoSpaceDN w:val="0"/>
        <w:adjustRightInd w:val="0"/>
        <w:snapToGrid w:val="0"/>
        <w:spacing w:line="360" w:lineRule="auto"/>
        <w:ind w:firstLineChars="200" w:firstLine="640"/>
        <w:rPr>
          <w:rFonts w:ascii="仿宋_GB2312" w:eastAsia="仿宋_GB2312" w:hAnsi="宋体" w:cs="Courier New" w:hint="eastAsia"/>
          <w:sz w:val="32"/>
          <w:szCs w:val="32"/>
        </w:rPr>
      </w:pPr>
      <w:r>
        <w:rPr>
          <w:rFonts w:ascii="仿宋_GB2312" w:eastAsia="仿宋_GB2312" w:hAnsi="宋体" w:cs="Courier New" w:hint="eastAsia"/>
          <w:sz w:val="32"/>
          <w:szCs w:val="32"/>
        </w:rPr>
        <w:t xml:space="preserve">三、其他收入：是指部门取得的除“财政拨款”、“事业收入”、“事业单位经营收入”等以外的收入。 </w:t>
      </w:r>
    </w:p>
    <w:p w:rsidR="00203AC6" w:rsidRDefault="00203AC6" w:rsidP="00203AC6">
      <w:pPr>
        <w:kinsoku w:val="0"/>
        <w:overflowPunct w:val="0"/>
        <w:autoSpaceDE w:val="0"/>
        <w:autoSpaceDN w:val="0"/>
        <w:adjustRightInd w:val="0"/>
        <w:snapToGrid w:val="0"/>
        <w:spacing w:line="360" w:lineRule="auto"/>
        <w:ind w:firstLineChars="200" w:firstLine="640"/>
        <w:rPr>
          <w:rFonts w:ascii="仿宋_GB2312" w:eastAsia="仿宋_GB2312" w:hAnsi="宋体" w:cs="Courier New" w:hint="eastAsia"/>
          <w:sz w:val="32"/>
          <w:szCs w:val="32"/>
        </w:rPr>
      </w:pPr>
      <w:r>
        <w:rPr>
          <w:rFonts w:ascii="仿宋_GB2312" w:eastAsia="仿宋_GB2312" w:hAnsi="宋体" w:cs="Courier New" w:hint="eastAsia"/>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rsidR="00203AC6" w:rsidRDefault="00203AC6" w:rsidP="00203AC6">
      <w:pPr>
        <w:kinsoku w:val="0"/>
        <w:overflowPunct w:val="0"/>
        <w:autoSpaceDE w:val="0"/>
        <w:autoSpaceDN w:val="0"/>
        <w:adjustRightInd w:val="0"/>
        <w:snapToGrid w:val="0"/>
        <w:spacing w:line="360" w:lineRule="auto"/>
        <w:ind w:firstLineChars="200" w:firstLine="640"/>
        <w:rPr>
          <w:rFonts w:ascii="仿宋_GB2312" w:eastAsia="仿宋_GB2312" w:hAnsi="宋体" w:cs="Courier New" w:hint="eastAsia"/>
          <w:sz w:val="32"/>
          <w:szCs w:val="32"/>
        </w:rPr>
      </w:pPr>
      <w:r>
        <w:rPr>
          <w:rFonts w:ascii="仿宋_GB2312" w:eastAsia="仿宋_GB2312" w:hAnsi="宋体" w:cs="Courier New" w:hint="eastAsia"/>
          <w:sz w:val="32"/>
          <w:szCs w:val="32"/>
        </w:rPr>
        <w:t>五、基本支出：是指为保障机构正常运转、完成日常工作任务所必需的开支，其内容包括人员经费和日常公用经费两部分。</w:t>
      </w:r>
    </w:p>
    <w:p w:rsidR="00203AC6" w:rsidRDefault="00203AC6" w:rsidP="00203AC6">
      <w:pPr>
        <w:kinsoku w:val="0"/>
        <w:overflowPunct w:val="0"/>
        <w:autoSpaceDE w:val="0"/>
        <w:autoSpaceDN w:val="0"/>
        <w:adjustRightInd w:val="0"/>
        <w:snapToGrid w:val="0"/>
        <w:spacing w:line="360" w:lineRule="auto"/>
        <w:ind w:firstLineChars="200" w:firstLine="640"/>
        <w:rPr>
          <w:rFonts w:ascii="仿宋_GB2312" w:eastAsia="仿宋_GB2312" w:hAnsi="宋体" w:cs="Courier New" w:hint="eastAsia"/>
          <w:sz w:val="32"/>
          <w:szCs w:val="32"/>
        </w:rPr>
      </w:pPr>
      <w:r>
        <w:rPr>
          <w:rFonts w:ascii="仿宋_GB2312" w:eastAsia="仿宋_GB2312" w:hAnsi="宋体" w:cs="Courier New" w:hint="eastAsia"/>
          <w:sz w:val="32"/>
          <w:szCs w:val="32"/>
        </w:rPr>
        <w:t>六、项目支出：是指在基本支出之外，为完成特定的行政工作任务或事业发展目标所发生的支出。</w:t>
      </w:r>
    </w:p>
    <w:p w:rsidR="00203AC6" w:rsidRDefault="00203AC6" w:rsidP="00203AC6">
      <w:pPr>
        <w:kinsoku w:val="0"/>
        <w:overflowPunct w:val="0"/>
        <w:autoSpaceDE w:val="0"/>
        <w:autoSpaceDN w:val="0"/>
        <w:adjustRightInd w:val="0"/>
        <w:snapToGrid w:val="0"/>
        <w:spacing w:line="360" w:lineRule="auto"/>
        <w:ind w:firstLineChars="200" w:firstLine="640"/>
        <w:rPr>
          <w:rFonts w:ascii="仿宋_GB2312" w:eastAsia="仿宋_GB2312" w:hAnsi="宋体" w:cs="Courier New" w:hint="eastAsia"/>
          <w:sz w:val="32"/>
          <w:szCs w:val="32"/>
        </w:rPr>
      </w:pPr>
      <w:r>
        <w:rPr>
          <w:rFonts w:ascii="仿宋_GB2312" w:eastAsia="仿宋_GB2312" w:hAnsi="宋体" w:cs="Courier New" w:hint="eastAsia"/>
          <w:sz w:val="32"/>
          <w:szCs w:val="32"/>
        </w:rPr>
        <w:t>七、“三公”经费：是指纳入省级财政预算管理，部门使用财政拨款安排的因公出国（境）费、公务用车购置及运行费和公务接待费。其中，因公出国（境）</w:t>
      </w:r>
      <w:proofErr w:type="gramStart"/>
      <w:r>
        <w:rPr>
          <w:rFonts w:ascii="仿宋_GB2312" w:eastAsia="仿宋_GB2312" w:hAnsi="宋体" w:cs="Courier New" w:hint="eastAsia"/>
          <w:sz w:val="32"/>
          <w:szCs w:val="32"/>
        </w:rPr>
        <w:t>费反映</w:t>
      </w:r>
      <w:proofErr w:type="gramEnd"/>
      <w:r>
        <w:rPr>
          <w:rFonts w:ascii="仿宋_GB2312" w:eastAsia="仿宋_GB2312" w:hAnsi="宋体" w:cs="Courier New" w:hint="eastAsia"/>
          <w:sz w:val="32"/>
          <w:szCs w:val="32"/>
        </w:rPr>
        <w:t>单位公务出国（境）的住宿费、旅费、伙食补助费、杂费、培训费等支出；公务用车购置及运行</w:t>
      </w:r>
      <w:proofErr w:type="gramStart"/>
      <w:r>
        <w:rPr>
          <w:rFonts w:ascii="仿宋_GB2312" w:eastAsia="仿宋_GB2312" w:hAnsi="宋体" w:cs="Courier New" w:hint="eastAsia"/>
          <w:sz w:val="32"/>
          <w:szCs w:val="32"/>
        </w:rPr>
        <w:t>费反映</w:t>
      </w:r>
      <w:proofErr w:type="gramEnd"/>
      <w:r>
        <w:rPr>
          <w:rFonts w:ascii="仿宋_GB2312" w:eastAsia="仿宋_GB2312" w:hAnsi="宋体" w:cs="Courier New" w:hint="eastAsia"/>
          <w:sz w:val="32"/>
          <w:szCs w:val="32"/>
        </w:rPr>
        <w:t>单位公务用车购置费及租用费、燃料费、维修费、过路过桥费、保险费、安全奖励费用等支出；公</w:t>
      </w:r>
      <w:r>
        <w:rPr>
          <w:rFonts w:ascii="仿宋_GB2312" w:eastAsia="仿宋_GB2312" w:hAnsi="宋体" w:cs="Courier New" w:hint="eastAsia"/>
          <w:sz w:val="32"/>
          <w:szCs w:val="32"/>
        </w:rPr>
        <w:lastRenderedPageBreak/>
        <w:t>务接待</w:t>
      </w:r>
      <w:proofErr w:type="gramStart"/>
      <w:r>
        <w:rPr>
          <w:rFonts w:ascii="仿宋_GB2312" w:eastAsia="仿宋_GB2312" w:hAnsi="宋体" w:cs="Courier New" w:hint="eastAsia"/>
          <w:sz w:val="32"/>
          <w:szCs w:val="32"/>
        </w:rPr>
        <w:t>费反映</w:t>
      </w:r>
      <w:proofErr w:type="gramEnd"/>
      <w:r>
        <w:rPr>
          <w:rFonts w:ascii="仿宋_GB2312" w:eastAsia="仿宋_GB2312" w:hAnsi="宋体" w:cs="Courier New" w:hint="eastAsia"/>
          <w:sz w:val="32"/>
          <w:szCs w:val="32"/>
        </w:rPr>
        <w:t>单位按规定开支的各类公务接待（含外宾接待）支出。</w:t>
      </w:r>
    </w:p>
    <w:p w:rsidR="00203AC6" w:rsidRDefault="00203AC6" w:rsidP="00203AC6">
      <w:pPr>
        <w:kinsoku w:val="0"/>
        <w:overflowPunct w:val="0"/>
        <w:autoSpaceDE w:val="0"/>
        <w:autoSpaceDN w:val="0"/>
        <w:adjustRightInd w:val="0"/>
        <w:snapToGrid w:val="0"/>
        <w:spacing w:line="360" w:lineRule="auto"/>
        <w:ind w:firstLineChars="200" w:firstLine="640"/>
        <w:rPr>
          <w:rFonts w:ascii="仿宋_GB2312" w:eastAsia="仿宋_GB2312" w:hAnsi="宋体" w:cs="Courier New" w:hint="eastAsia"/>
          <w:sz w:val="32"/>
          <w:szCs w:val="32"/>
        </w:rPr>
      </w:pPr>
      <w:r>
        <w:rPr>
          <w:rFonts w:ascii="仿宋_GB2312" w:eastAsia="仿宋_GB2312" w:hAnsi="宋体" w:cs="Courier New" w:hint="eastAsia"/>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203AC6" w:rsidRDefault="00203AC6" w:rsidP="00203AC6">
      <w:pPr>
        <w:adjustRightInd w:val="0"/>
        <w:snapToGrid w:val="0"/>
        <w:spacing w:line="360" w:lineRule="auto"/>
        <w:rPr>
          <w:rFonts w:ascii="黑体" w:eastAsia="黑体" w:hAnsi="黑体" w:hint="eastAsia"/>
          <w:sz w:val="32"/>
          <w:szCs w:val="32"/>
        </w:rPr>
      </w:pPr>
    </w:p>
    <w:p w:rsidR="00635B3C" w:rsidRPr="00203AC6" w:rsidRDefault="00635B3C" w:rsidP="000A1072">
      <w:pPr>
        <w:kinsoku w:val="0"/>
        <w:overflowPunct w:val="0"/>
        <w:adjustRightInd w:val="0"/>
        <w:snapToGrid w:val="0"/>
        <w:spacing w:line="360" w:lineRule="auto"/>
        <w:ind w:right="521" w:firstLineChars="250" w:firstLine="700"/>
        <w:rPr>
          <w:rFonts w:ascii="新宋体" w:eastAsia="新宋体" w:hAnsi="新宋体" w:cs="Courier New"/>
          <w:color w:val="FF0000"/>
          <w:kern w:val="0"/>
          <w:sz w:val="28"/>
          <w:szCs w:val="28"/>
        </w:rPr>
      </w:pPr>
    </w:p>
    <w:sectPr w:rsidR="00635B3C" w:rsidRPr="00203AC6" w:rsidSect="002272E6">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E51" w:rsidRDefault="00423E51">
      <w:r>
        <w:separator/>
      </w:r>
    </w:p>
  </w:endnote>
  <w:endnote w:type="continuationSeparator" w:id="0">
    <w:p w:rsidR="00423E51" w:rsidRDefault="0042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1700E3">
    <w:pPr>
      <w:pStyle w:val="a4"/>
      <w:ind w:firstLine="482"/>
      <w:jc w:val="center"/>
    </w:pPr>
    <w:r>
      <w:rPr>
        <w:rFonts w:hint="eastAsia"/>
        <w:b/>
        <w:sz w:val="24"/>
        <w:szCs w:val="24"/>
      </w:rPr>
      <w:t>－</w:t>
    </w:r>
    <w:r w:rsidR="002272E6">
      <w:rPr>
        <w:rFonts w:ascii="Arial" w:hAnsi="Arial" w:cs="Arial"/>
        <w:b/>
        <w:sz w:val="21"/>
        <w:szCs w:val="21"/>
      </w:rPr>
      <w:fldChar w:fldCharType="begin"/>
    </w:r>
    <w:r>
      <w:rPr>
        <w:rFonts w:ascii="Arial" w:hAnsi="Arial" w:cs="Arial"/>
        <w:b/>
        <w:sz w:val="21"/>
        <w:szCs w:val="21"/>
      </w:rPr>
      <w:instrText>PAGE</w:instrText>
    </w:r>
    <w:r w:rsidR="002272E6">
      <w:rPr>
        <w:rFonts w:ascii="Arial" w:hAnsi="Arial" w:cs="Arial"/>
        <w:b/>
        <w:sz w:val="21"/>
        <w:szCs w:val="21"/>
      </w:rPr>
      <w:fldChar w:fldCharType="separate"/>
    </w:r>
    <w:r w:rsidR="00203AC6">
      <w:rPr>
        <w:rFonts w:ascii="Arial" w:hAnsi="Arial" w:cs="Arial"/>
        <w:b/>
        <w:noProof/>
        <w:sz w:val="21"/>
        <w:szCs w:val="21"/>
      </w:rPr>
      <w:t>18</w:t>
    </w:r>
    <w:r w:rsidR="002272E6">
      <w:rPr>
        <w:rFonts w:ascii="Arial" w:hAnsi="Arial" w:cs="Arial"/>
        <w:b/>
        <w:sz w:val="21"/>
        <w:szCs w:val="21"/>
      </w:rPr>
      <w:fldChar w:fldCharType="end"/>
    </w:r>
    <w:r>
      <w:rPr>
        <w:rFonts w:hint="eastAsia"/>
        <w:b/>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E51" w:rsidRDefault="00423E51">
      <w:r>
        <w:separator/>
      </w:r>
    </w:p>
  </w:footnote>
  <w:footnote w:type="continuationSeparator" w:id="0">
    <w:p w:rsidR="00423E51" w:rsidRDefault="00423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5"/>
      <w:pBdr>
        <w:bottom w:val="none" w:sz="0" w:space="0" w:color="auto"/>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3C" w:rsidRDefault="00635B3C">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37EDD"/>
    <w:multiLevelType w:val="singleLevel"/>
    <w:tmpl w:val="4BC37ED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31739C"/>
    <w:rsid w:val="0000724F"/>
    <w:rsid w:val="00012373"/>
    <w:rsid w:val="0004611A"/>
    <w:rsid w:val="000A1072"/>
    <w:rsid w:val="000A2B98"/>
    <w:rsid w:val="0015142E"/>
    <w:rsid w:val="00151768"/>
    <w:rsid w:val="00153099"/>
    <w:rsid w:val="001700E3"/>
    <w:rsid w:val="00203AC6"/>
    <w:rsid w:val="0021565B"/>
    <w:rsid w:val="002272E6"/>
    <w:rsid w:val="00264C3B"/>
    <w:rsid w:val="002B6DDA"/>
    <w:rsid w:val="002F02A6"/>
    <w:rsid w:val="0031739C"/>
    <w:rsid w:val="00343C83"/>
    <w:rsid w:val="00377553"/>
    <w:rsid w:val="00384356"/>
    <w:rsid w:val="003E2D6F"/>
    <w:rsid w:val="00423E51"/>
    <w:rsid w:val="00450AA1"/>
    <w:rsid w:val="004A648B"/>
    <w:rsid w:val="00547746"/>
    <w:rsid w:val="00635B3C"/>
    <w:rsid w:val="00666242"/>
    <w:rsid w:val="006D6000"/>
    <w:rsid w:val="00705469"/>
    <w:rsid w:val="007430C5"/>
    <w:rsid w:val="00880B6F"/>
    <w:rsid w:val="00974FC4"/>
    <w:rsid w:val="009F66AE"/>
    <w:rsid w:val="00A21624"/>
    <w:rsid w:val="00A302B0"/>
    <w:rsid w:val="00A61BAA"/>
    <w:rsid w:val="00A819B4"/>
    <w:rsid w:val="00AE4657"/>
    <w:rsid w:val="00B151F9"/>
    <w:rsid w:val="00B90265"/>
    <w:rsid w:val="00BB4383"/>
    <w:rsid w:val="00C47639"/>
    <w:rsid w:val="00D17656"/>
    <w:rsid w:val="00D3030A"/>
    <w:rsid w:val="00D7718F"/>
    <w:rsid w:val="00DC6ADB"/>
    <w:rsid w:val="00DC7C2F"/>
    <w:rsid w:val="00DD2964"/>
    <w:rsid w:val="00E40F5F"/>
    <w:rsid w:val="00E9019E"/>
    <w:rsid w:val="00EF3DC3"/>
    <w:rsid w:val="00F4480E"/>
    <w:rsid w:val="00F4597E"/>
    <w:rsid w:val="00FB2E51"/>
    <w:rsid w:val="00FC4D1D"/>
    <w:rsid w:val="00FF25DF"/>
    <w:rsid w:val="1CC609AE"/>
    <w:rsid w:val="30E84C49"/>
    <w:rsid w:val="33BE6026"/>
    <w:rsid w:val="510D28BF"/>
    <w:rsid w:val="5964193D"/>
    <w:rsid w:val="6E2D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2E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2272E6"/>
    <w:pPr>
      <w:autoSpaceDE w:val="0"/>
      <w:autoSpaceDN w:val="0"/>
      <w:adjustRightInd w:val="0"/>
      <w:ind w:left="761"/>
      <w:jc w:val="left"/>
    </w:pPr>
    <w:rPr>
      <w:rFonts w:ascii="仿宋_GB2312" w:eastAsia="仿宋_GB2312" w:cs="仿宋_GB2312"/>
      <w:kern w:val="0"/>
      <w:sz w:val="32"/>
      <w:szCs w:val="32"/>
    </w:rPr>
  </w:style>
  <w:style w:type="paragraph" w:styleId="a4">
    <w:name w:val="footer"/>
    <w:basedOn w:val="a"/>
    <w:link w:val="Char0"/>
    <w:uiPriority w:val="99"/>
    <w:qFormat/>
    <w:rsid w:val="002272E6"/>
    <w:pPr>
      <w:tabs>
        <w:tab w:val="center" w:pos="4153"/>
        <w:tab w:val="right" w:pos="8306"/>
      </w:tabs>
      <w:snapToGrid w:val="0"/>
      <w:spacing w:line="600" w:lineRule="exact"/>
      <w:ind w:firstLineChars="200" w:firstLine="200"/>
      <w:jc w:val="left"/>
    </w:pPr>
    <w:rPr>
      <w:kern w:val="0"/>
      <w:sz w:val="18"/>
      <w:szCs w:val="18"/>
    </w:rPr>
  </w:style>
  <w:style w:type="paragraph" w:styleId="a5">
    <w:name w:val="header"/>
    <w:basedOn w:val="a"/>
    <w:link w:val="Char1"/>
    <w:uiPriority w:val="99"/>
    <w:qFormat/>
    <w:rsid w:val="002272E6"/>
    <w:pPr>
      <w:pBdr>
        <w:bottom w:val="single" w:sz="6" w:space="1" w:color="auto"/>
      </w:pBdr>
      <w:tabs>
        <w:tab w:val="center" w:pos="4153"/>
        <w:tab w:val="right" w:pos="8306"/>
      </w:tabs>
      <w:snapToGrid w:val="0"/>
      <w:spacing w:line="600" w:lineRule="exact"/>
      <w:ind w:firstLineChars="200" w:firstLine="200"/>
      <w:jc w:val="center"/>
    </w:pPr>
    <w:rPr>
      <w:kern w:val="0"/>
      <w:sz w:val="18"/>
      <w:szCs w:val="18"/>
    </w:rPr>
  </w:style>
  <w:style w:type="character" w:customStyle="1" w:styleId="Char">
    <w:name w:val="正文文本 Char"/>
    <w:basedOn w:val="a0"/>
    <w:link w:val="a3"/>
    <w:uiPriority w:val="99"/>
    <w:semiHidden/>
    <w:qFormat/>
    <w:locked/>
    <w:rsid w:val="002272E6"/>
    <w:rPr>
      <w:rFonts w:cs="Times New Roman"/>
      <w:sz w:val="24"/>
      <w:szCs w:val="24"/>
    </w:rPr>
  </w:style>
  <w:style w:type="character" w:customStyle="1" w:styleId="Char0">
    <w:name w:val="页脚 Char"/>
    <w:basedOn w:val="a0"/>
    <w:link w:val="a4"/>
    <w:uiPriority w:val="99"/>
    <w:semiHidden/>
    <w:qFormat/>
    <w:locked/>
    <w:rsid w:val="002272E6"/>
    <w:rPr>
      <w:rFonts w:cs="Times New Roman"/>
      <w:sz w:val="18"/>
      <w:szCs w:val="18"/>
    </w:rPr>
  </w:style>
  <w:style w:type="character" w:customStyle="1" w:styleId="Char1">
    <w:name w:val="页眉 Char"/>
    <w:basedOn w:val="a0"/>
    <w:link w:val="a5"/>
    <w:uiPriority w:val="99"/>
    <w:semiHidden/>
    <w:qFormat/>
    <w:locked/>
    <w:rsid w:val="002272E6"/>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autoSpaceDE w:val="0"/>
      <w:autoSpaceDN w:val="0"/>
      <w:adjustRightInd w:val="0"/>
      <w:ind w:left="761"/>
      <w:jc w:val="left"/>
    </w:pPr>
    <w:rPr>
      <w:rFonts w:ascii="仿宋_GB2312" w:eastAsia="仿宋_GB2312" w:cs="仿宋_GB2312"/>
      <w:kern w:val="0"/>
      <w:sz w:val="32"/>
      <w:szCs w:val="32"/>
    </w:rPr>
  </w:style>
  <w:style w:type="paragraph" w:styleId="a4">
    <w:name w:val="footer"/>
    <w:basedOn w:val="a"/>
    <w:link w:val="Char0"/>
    <w:uiPriority w:val="99"/>
    <w:qFormat/>
    <w:pPr>
      <w:tabs>
        <w:tab w:val="center" w:pos="4153"/>
        <w:tab w:val="right" w:pos="8306"/>
      </w:tabs>
      <w:snapToGrid w:val="0"/>
      <w:spacing w:line="600" w:lineRule="exact"/>
      <w:ind w:firstLineChars="200" w:firstLine="200"/>
      <w:jc w:val="left"/>
    </w:pPr>
    <w:rPr>
      <w:kern w:val="0"/>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spacing w:line="600" w:lineRule="exact"/>
      <w:ind w:firstLineChars="200" w:firstLine="200"/>
      <w:jc w:val="center"/>
    </w:pPr>
    <w:rPr>
      <w:kern w:val="0"/>
      <w:sz w:val="18"/>
      <w:szCs w:val="18"/>
    </w:rPr>
  </w:style>
  <w:style w:type="character" w:customStyle="1" w:styleId="Char">
    <w:name w:val="正文文本 Char"/>
    <w:basedOn w:val="a0"/>
    <w:link w:val="a3"/>
    <w:uiPriority w:val="99"/>
    <w:semiHidden/>
    <w:qFormat/>
    <w:locked/>
    <w:rPr>
      <w:rFonts w:cs="Times New Roman"/>
      <w:sz w:val="24"/>
      <w:szCs w:val="24"/>
    </w:rPr>
  </w:style>
  <w:style w:type="character" w:customStyle="1" w:styleId="Char0">
    <w:name w:val="页脚 Char"/>
    <w:basedOn w:val="a0"/>
    <w:link w:val="a4"/>
    <w:uiPriority w:val="99"/>
    <w:semiHidden/>
    <w:qFormat/>
    <w:locked/>
    <w:rPr>
      <w:rFonts w:cs="Times New Roman"/>
      <w:sz w:val="18"/>
      <w:szCs w:val="18"/>
    </w:rPr>
  </w:style>
  <w:style w:type="character" w:customStyle="1" w:styleId="Char1">
    <w:name w:val="页眉 Char"/>
    <w:basedOn w:val="a0"/>
    <w:link w:val="a5"/>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63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63669-EB31-41EC-9BA1-533AD1A1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4679</Words>
  <Characters>3206</Characters>
  <Application>Microsoft Office Word</Application>
  <DocSecurity>0</DocSecurity>
  <Lines>26</Lines>
  <Paragraphs>15</Paragraphs>
  <ScaleCrop>false</ScaleCrop>
  <Company>微软中国</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dc:title>
  <dc:creator>li-jian</dc:creator>
  <cp:lastModifiedBy>MC SYSTEM</cp:lastModifiedBy>
  <cp:revision>10</cp:revision>
  <dcterms:created xsi:type="dcterms:W3CDTF">2019-01-18T01:40:00Z</dcterms:created>
  <dcterms:modified xsi:type="dcterms:W3CDTF">2019-01-21T02:46:00Z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