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8AD" w14:textId="0C6A6065" w:rsidR="005569D6" w:rsidRPr="00A35374" w:rsidRDefault="005569D6" w:rsidP="005569D6">
      <w:pPr>
        <w:pStyle w:val="a3"/>
        <w:shd w:val="clear" w:color="auto" w:fill="FFFFFF"/>
        <w:jc w:val="center"/>
        <w:rPr>
          <w:rFonts w:cs="Calibri"/>
          <w:b/>
          <w:bCs/>
          <w:color w:val="333333"/>
          <w:sz w:val="32"/>
          <w:szCs w:val="32"/>
        </w:rPr>
      </w:pPr>
      <w:r w:rsidRPr="00A35374">
        <w:rPr>
          <w:rFonts w:cs="Calibri" w:hint="eastAsia"/>
          <w:b/>
          <w:bCs/>
          <w:color w:val="333333"/>
          <w:sz w:val="32"/>
          <w:szCs w:val="32"/>
        </w:rPr>
        <w:t>目 录</w:t>
      </w:r>
    </w:p>
    <w:p w14:paraId="2F232D29" w14:textId="43EFE965" w:rsidR="005569D6" w:rsidRDefault="005569D6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 w:hint="eastAsia"/>
          <w:color w:val="333333"/>
          <w:sz w:val="32"/>
          <w:szCs w:val="32"/>
        </w:rPr>
        <w:t>1、</w:t>
      </w:r>
      <w:r>
        <w:rPr>
          <w:rFonts w:cs="Calibri" w:hint="eastAsia"/>
          <w:color w:val="333333"/>
          <w:sz w:val="32"/>
          <w:szCs w:val="32"/>
        </w:rPr>
        <w:t>罗山县</w:t>
      </w:r>
      <w:r>
        <w:rPr>
          <w:rFonts w:cs="Calibri"/>
          <w:color w:val="333333"/>
          <w:sz w:val="32"/>
          <w:szCs w:val="32"/>
        </w:rPr>
        <w:t>2022</w:t>
      </w:r>
      <w:r>
        <w:rPr>
          <w:rFonts w:cs="Calibri" w:hint="eastAsia"/>
          <w:color w:val="333333"/>
          <w:sz w:val="32"/>
          <w:szCs w:val="32"/>
        </w:rPr>
        <w:t>年债务情况说明</w:t>
      </w:r>
    </w:p>
    <w:p w14:paraId="73885389" w14:textId="2FF0C16C" w:rsidR="005569D6" w:rsidRDefault="005569D6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 w:hint="eastAsia"/>
          <w:color w:val="333333"/>
          <w:sz w:val="32"/>
          <w:szCs w:val="32"/>
        </w:rPr>
        <w:t>2、</w:t>
      </w:r>
      <w:r>
        <w:rPr>
          <w:rFonts w:cs="Calibri" w:hint="eastAsia"/>
          <w:color w:val="333333"/>
          <w:sz w:val="32"/>
          <w:szCs w:val="32"/>
        </w:rPr>
        <w:t>罗山县</w:t>
      </w:r>
      <w:r>
        <w:rPr>
          <w:rFonts w:cs="Calibri"/>
          <w:color w:val="333333"/>
          <w:sz w:val="32"/>
          <w:szCs w:val="32"/>
        </w:rPr>
        <w:t>2023</w:t>
      </w:r>
      <w:r>
        <w:rPr>
          <w:rFonts w:cs="Calibri" w:hint="eastAsia"/>
          <w:color w:val="333333"/>
          <w:sz w:val="32"/>
          <w:szCs w:val="32"/>
        </w:rPr>
        <w:t>年转移支付情况说明</w:t>
      </w:r>
    </w:p>
    <w:p w14:paraId="368411C2" w14:textId="40CB2F22" w:rsidR="005569D6" w:rsidRDefault="009A5400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3</w:t>
      </w:r>
      <w:r w:rsidR="005569D6">
        <w:rPr>
          <w:rFonts w:cs="Calibri" w:hint="eastAsia"/>
          <w:color w:val="333333"/>
          <w:sz w:val="32"/>
          <w:szCs w:val="32"/>
        </w:rPr>
        <w:t>、</w:t>
      </w:r>
      <w:r w:rsidR="005569D6">
        <w:rPr>
          <w:rFonts w:cs="Calibri" w:hint="eastAsia"/>
          <w:color w:val="333333"/>
          <w:sz w:val="32"/>
          <w:szCs w:val="32"/>
        </w:rPr>
        <w:t>罗山县</w:t>
      </w:r>
      <w:r w:rsidR="005569D6">
        <w:rPr>
          <w:rFonts w:cs="Calibri" w:hint="eastAsia"/>
          <w:color w:val="333333"/>
          <w:sz w:val="32"/>
          <w:szCs w:val="32"/>
        </w:rPr>
        <w:t>202</w:t>
      </w:r>
      <w:r>
        <w:rPr>
          <w:rFonts w:cs="Calibri"/>
          <w:color w:val="333333"/>
          <w:sz w:val="32"/>
          <w:szCs w:val="32"/>
        </w:rPr>
        <w:t>3</w:t>
      </w:r>
      <w:r w:rsidR="005569D6">
        <w:rPr>
          <w:rFonts w:cs="Calibri" w:hint="eastAsia"/>
          <w:color w:val="333333"/>
          <w:sz w:val="32"/>
          <w:szCs w:val="32"/>
        </w:rPr>
        <w:t>年地方财政预算公开表（政府预算汇总）</w:t>
      </w:r>
    </w:p>
    <w:p w14:paraId="03AA06AA" w14:textId="39F8DFE9" w:rsidR="005569D6" w:rsidRDefault="005D733D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4</w:t>
      </w:r>
      <w:r w:rsidR="005569D6">
        <w:rPr>
          <w:rFonts w:cs="Calibri" w:hint="eastAsia"/>
          <w:color w:val="333333"/>
          <w:sz w:val="32"/>
          <w:szCs w:val="32"/>
        </w:rPr>
        <w:t>、</w:t>
      </w:r>
      <w:r w:rsidR="005569D6">
        <w:rPr>
          <w:rFonts w:cs="Calibri" w:hint="eastAsia"/>
          <w:color w:val="333333"/>
          <w:sz w:val="32"/>
          <w:szCs w:val="32"/>
        </w:rPr>
        <w:t>罗山县</w:t>
      </w:r>
      <w:r w:rsidR="005569D6">
        <w:rPr>
          <w:rFonts w:cs="Calibri" w:hint="eastAsia"/>
          <w:color w:val="333333"/>
          <w:sz w:val="32"/>
          <w:szCs w:val="32"/>
        </w:rPr>
        <w:t>202</w:t>
      </w:r>
      <w:r w:rsidR="00BF24DF">
        <w:rPr>
          <w:rFonts w:cs="Calibri"/>
          <w:color w:val="333333"/>
          <w:sz w:val="32"/>
          <w:szCs w:val="32"/>
        </w:rPr>
        <w:t>3</w:t>
      </w:r>
      <w:r w:rsidR="005569D6">
        <w:rPr>
          <w:rFonts w:cs="Calibri" w:hint="eastAsia"/>
          <w:color w:val="333333"/>
          <w:sz w:val="32"/>
          <w:szCs w:val="32"/>
        </w:rPr>
        <w:t>年一般公共预算“三公”经费预算安排情况说明</w:t>
      </w:r>
    </w:p>
    <w:p w14:paraId="40CFFFB2" w14:textId="0C8FB570" w:rsidR="005569D6" w:rsidRDefault="005D733D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5</w:t>
      </w:r>
      <w:r w:rsidR="005569D6">
        <w:rPr>
          <w:rFonts w:cs="Calibri" w:hint="eastAsia"/>
          <w:color w:val="333333"/>
          <w:sz w:val="32"/>
          <w:szCs w:val="32"/>
        </w:rPr>
        <w:t>、</w:t>
      </w:r>
      <w:r w:rsidR="00412FB0">
        <w:rPr>
          <w:rFonts w:cs="Calibri" w:hint="eastAsia"/>
          <w:color w:val="333333"/>
          <w:sz w:val="32"/>
          <w:szCs w:val="32"/>
        </w:rPr>
        <w:t>县十六届人大三次会议</w:t>
      </w:r>
      <w:r w:rsidR="005569D6">
        <w:rPr>
          <w:rFonts w:cs="Calibri" w:hint="eastAsia"/>
          <w:color w:val="333333"/>
          <w:sz w:val="32"/>
          <w:szCs w:val="32"/>
        </w:rPr>
        <w:t>关于</w:t>
      </w:r>
      <w:r w:rsidR="00412FB0">
        <w:rPr>
          <w:rFonts w:cs="Calibri" w:hint="eastAsia"/>
          <w:color w:val="333333"/>
          <w:sz w:val="32"/>
          <w:szCs w:val="32"/>
        </w:rPr>
        <w:t>罗山县</w:t>
      </w:r>
      <w:r w:rsidR="005569D6">
        <w:rPr>
          <w:rFonts w:cs="Calibri" w:hint="eastAsia"/>
          <w:color w:val="333333"/>
          <w:sz w:val="32"/>
          <w:szCs w:val="32"/>
        </w:rPr>
        <w:t>202</w:t>
      </w:r>
      <w:r>
        <w:rPr>
          <w:rFonts w:cs="Calibri"/>
          <w:color w:val="333333"/>
          <w:sz w:val="32"/>
          <w:szCs w:val="32"/>
        </w:rPr>
        <w:t>2</w:t>
      </w:r>
      <w:r w:rsidR="005569D6">
        <w:rPr>
          <w:rFonts w:cs="Calibri" w:hint="eastAsia"/>
          <w:color w:val="333333"/>
          <w:sz w:val="32"/>
          <w:szCs w:val="32"/>
        </w:rPr>
        <w:t>年财政预算执行情况和202</w:t>
      </w:r>
      <w:r>
        <w:rPr>
          <w:rFonts w:cs="Calibri"/>
          <w:color w:val="333333"/>
          <w:sz w:val="32"/>
          <w:szCs w:val="32"/>
        </w:rPr>
        <w:t>3</w:t>
      </w:r>
      <w:r w:rsidR="005569D6">
        <w:rPr>
          <w:rFonts w:cs="Calibri" w:hint="eastAsia"/>
          <w:color w:val="333333"/>
          <w:sz w:val="32"/>
          <w:szCs w:val="32"/>
        </w:rPr>
        <w:t>年财政预算的决议</w:t>
      </w:r>
    </w:p>
    <w:p w14:paraId="069115F4" w14:textId="7A13DC56" w:rsidR="005569D6" w:rsidRDefault="006849C6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6</w:t>
      </w:r>
      <w:r w:rsidR="005569D6">
        <w:rPr>
          <w:rFonts w:cs="Calibri" w:hint="eastAsia"/>
          <w:color w:val="333333"/>
          <w:sz w:val="32"/>
          <w:szCs w:val="32"/>
        </w:rPr>
        <w:t>、</w:t>
      </w:r>
      <w:r w:rsidR="005569D6">
        <w:rPr>
          <w:rFonts w:cs="Calibri" w:hint="eastAsia"/>
          <w:color w:val="333333"/>
          <w:sz w:val="32"/>
          <w:szCs w:val="32"/>
        </w:rPr>
        <w:t>罗山县</w:t>
      </w:r>
      <w:r w:rsidR="005569D6">
        <w:rPr>
          <w:rFonts w:cs="Calibri" w:hint="eastAsia"/>
          <w:color w:val="333333"/>
          <w:sz w:val="32"/>
          <w:szCs w:val="32"/>
        </w:rPr>
        <w:t>202</w:t>
      </w:r>
      <w:r>
        <w:rPr>
          <w:rFonts w:cs="Calibri"/>
          <w:color w:val="333333"/>
          <w:sz w:val="32"/>
          <w:szCs w:val="32"/>
        </w:rPr>
        <w:t>2</w:t>
      </w:r>
      <w:r w:rsidR="005569D6">
        <w:rPr>
          <w:rFonts w:cs="Calibri" w:hint="eastAsia"/>
          <w:color w:val="333333"/>
          <w:sz w:val="32"/>
          <w:szCs w:val="32"/>
        </w:rPr>
        <w:t>年财政预算执行情况和202</w:t>
      </w:r>
      <w:r>
        <w:rPr>
          <w:rFonts w:cs="Calibri"/>
          <w:color w:val="333333"/>
          <w:sz w:val="32"/>
          <w:szCs w:val="32"/>
        </w:rPr>
        <w:t>3</w:t>
      </w:r>
      <w:r w:rsidR="005569D6">
        <w:rPr>
          <w:rFonts w:cs="Calibri" w:hint="eastAsia"/>
          <w:color w:val="333333"/>
          <w:sz w:val="32"/>
          <w:szCs w:val="32"/>
        </w:rPr>
        <w:t>年财政预算（草案）的报告及附表</w:t>
      </w:r>
    </w:p>
    <w:p w14:paraId="44E95D1C" w14:textId="77777777" w:rsidR="004B42A4" w:rsidRPr="005569D6" w:rsidRDefault="004B42A4"/>
    <w:sectPr w:rsidR="004B42A4" w:rsidRPr="0055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4045"/>
    <w:rsid w:val="000E3282"/>
    <w:rsid w:val="00144E97"/>
    <w:rsid w:val="002D21C7"/>
    <w:rsid w:val="00412FB0"/>
    <w:rsid w:val="00420FFF"/>
    <w:rsid w:val="0048073A"/>
    <w:rsid w:val="004B42A4"/>
    <w:rsid w:val="005569D6"/>
    <w:rsid w:val="005A71CE"/>
    <w:rsid w:val="005D733D"/>
    <w:rsid w:val="006849C6"/>
    <w:rsid w:val="007E75CB"/>
    <w:rsid w:val="009A5400"/>
    <w:rsid w:val="00A35374"/>
    <w:rsid w:val="00A54045"/>
    <w:rsid w:val="00B029F4"/>
    <w:rsid w:val="00B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BAE2"/>
  <w15:chartTrackingRefBased/>
  <w15:docId w15:val="{71489D6D-8D2C-4065-9E9C-3971AAF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 晨</dc:creator>
  <cp:keywords/>
  <dc:description/>
  <cp:lastModifiedBy>陈晨 晨</cp:lastModifiedBy>
  <cp:revision>22</cp:revision>
  <dcterms:created xsi:type="dcterms:W3CDTF">2023-02-20T04:09:00Z</dcterms:created>
  <dcterms:modified xsi:type="dcterms:W3CDTF">2023-02-20T06:22:00Z</dcterms:modified>
</cp:coreProperties>
</file>