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DB70">
      <w:pPr>
        <w:keepNext w:val="0"/>
        <w:keepLines w:val="0"/>
        <w:pageBreakBefore w:val="0"/>
        <w:widowControl w:val="0"/>
        <w:tabs>
          <w:tab w:val="left" w:pos="4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ascii="黑体" w:eastAsia="黑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hd w:val="clear" w:color="auto" w:fill="auto"/>
        </w:rPr>
        <w:t xml:space="preserve">         </w:t>
      </w:r>
    </w:p>
    <w:p w14:paraId="19FE7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/>
          <w:color w:val="auto"/>
        </w:rPr>
      </w:pPr>
    </w:p>
    <w:p w14:paraId="52FD3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eastAsia="黑体"/>
          <w:color w:val="auto"/>
          <w:sz w:val="28"/>
          <w:szCs w:val="28"/>
        </w:rPr>
      </w:pPr>
    </w:p>
    <w:p w14:paraId="20EB7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eastAsia="黑体"/>
          <w:color w:val="auto"/>
          <w:sz w:val="52"/>
          <w:szCs w:val="52"/>
        </w:rPr>
      </w:pPr>
    </w:p>
    <w:p w14:paraId="09B37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eastAsia="黑体"/>
          <w:color w:val="auto"/>
          <w:sz w:val="48"/>
          <w:szCs w:val="48"/>
        </w:rPr>
      </w:pPr>
    </w:p>
    <w:p w14:paraId="0F8D5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2160" w:firstLineChars="300"/>
        <w:textAlignment w:val="auto"/>
        <w:rPr>
          <w:rFonts w:ascii="楷体_GB2312" w:eastAsia="楷体_GB2312"/>
          <w:color w:val="auto"/>
          <w:sz w:val="72"/>
          <w:szCs w:val="72"/>
        </w:rPr>
      </w:pPr>
    </w:p>
    <w:p w14:paraId="2BE95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/>
        <w:jc w:val="both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号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涛</w:t>
      </w:r>
    </w:p>
    <w:p w14:paraId="6A55C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办理结果：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A</w:t>
      </w:r>
    </w:p>
    <w:p w14:paraId="51827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eastAsia="黑体"/>
          <w:sz w:val="28"/>
          <w:szCs w:val="28"/>
        </w:rPr>
      </w:pPr>
    </w:p>
    <w:p w14:paraId="301BE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eastAsia="黑体"/>
          <w:sz w:val="18"/>
          <w:szCs w:val="18"/>
        </w:rPr>
      </w:pPr>
    </w:p>
    <w:p w14:paraId="20DFA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2200" w:hangingChars="500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对县十六届人大第三次会议</w:t>
      </w:r>
    </w:p>
    <w:p w14:paraId="73D36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center"/>
        <w:textAlignment w:val="auto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0</w:t>
      </w: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54</w:t>
      </w:r>
      <w:r>
        <w:rPr>
          <w:rFonts w:hint="eastAsia" w:ascii="文星标宋" w:hAnsi="文星标宋" w:eastAsia="文星标宋" w:cs="文星标宋"/>
          <w:sz w:val="44"/>
          <w:szCs w:val="44"/>
        </w:rPr>
        <w:t>号建议的答复</w:t>
      </w:r>
    </w:p>
    <w:p w14:paraId="110F0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10CA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李上金、黄伟杰、尤光琴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代表：</w:t>
      </w:r>
    </w:p>
    <w:p w14:paraId="06833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们提出的“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加强对县城豢养犬只管理的建议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”收悉。县政府对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你们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所提出的意见高度重视，经县城市管理局认真研究和办理，现将有关情况答复如下：</w:t>
      </w:r>
    </w:p>
    <w:p w14:paraId="60454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一、工作开展情况</w:t>
      </w:r>
    </w:p>
    <w:p w14:paraId="69B34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（一）强化宣传，提高群众文明养犬意识。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印发了《关于加强罗山县城区犬类管理的通告》，通过罗山县数字化城市管理、罗山印象等公众号，倡议广大市民文明养犬、规范养犬。目前，通过新媒体平台发布报道5条，阅览量超15000余次；二是组织执法人员开展文明养犬宣传和专项整治活动，在广场、公园等公共区域通过发放宣传单等形式，向居民详细讲解文明养犬的重要性以及普及相关养犬规范等知识，切实提高养犬市民的自律意识、公德意识和安全意识，引导群众文明豢养、文明遛狗。截至目前，举办文明养犬宣传活动5次，发放宣传单共计1万余份。</w:t>
      </w:r>
    </w:p>
    <w:p w14:paraId="1ED92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（二）规范办理犬证，切实履行合法养犬。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规范养犬人规范养犬、文明养犬的行为，我局成立了犬只管理办公室，以便捷为民、布局合理的原则，深入梳理简化办证材料，剔除各种证明，提高服务效率，犬主仅携带身份证和疫苗接种证原件及其复印件、犬主与犬只照片便可快速办理犬证登记。另外城管大队将犬牌办理途径、所需资料、办理流程等信息，制作成专题微信，全县范围广泛宣传。截至目前，共办理养犬登记证115个。</w:t>
      </w:r>
    </w:p>
    <w:p w14:paraId="428FBC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（三）积极犬类整治行动，保障我县群众安全。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犬类管理，我局采取机动巡查和徒步巡查相结合的方式，针对小区、背街小巷、休闲广场等区域违法养犬行为进行不间断巡查，切实做到管理全覆盖、无缝隙；及时劝阻制止违规违法养犬行为，有效预防犬吠扰民和犬只伤人事件发生。截至目前，各辖区共捕捉流浪犬17只、受理群众涉犬投诉15起、对违规养犬行为警告50余人次，纠正违规遛犬等不文明养犬行为200余次。</w:t>
      </w:r>
    </w:p>
    <w:p w14:paraId="598D39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（四）做好犬只收容工作，为犬类提供生活环境。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目前城管大队已购置狗笼，对流浪犬抓捕后统一临时收容，由专人管理饲养。</w:t>
      </w:r>
    </w:p>
    <w:p w14:paraId="12EB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二、下一步工作计划</w:t>
      </w:r>
    </w:p>
    <w:p w14:paraId="267227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我局将加强同相关单位协作，提高工作积极性、主动性，把养犬管理各项工作部署落到实处，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采用错时执法的工作方法，加大对流浪犬、无主犬活动地点以及小区、街道和人员密集区域的巡查，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切实做到举报查处到位、犬只伤人扰民等突出问题，同时，加大宣传教育，让依法文明养犬的种子深植群众内心。进一步提高我县群众文明养犬意识。</w:t>
      </w:r>
    </w:p>
    <w:p w14:paraId="53859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07187C">
      <w:pPr>
        <w:pStyle w:val="8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E0E37F">
      <w:pPr>
        <w:pStyle w:val="8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C32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 w14:paraId="3EFF8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</w:p>
    <w:p w14:paraId="396DB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</w:p>
    <w:p w14:paraId="3A440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</w:p>
    <w:p w14:paraId="5E81A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eastAsia" w:ascii="仿宋_GB2312" w:eastAsia="仿宋_GB2312"/>
          <w:sz w:val="32"/>
          <w:szCs w:val="32"/>
        </w:rPr>
      </w:pPr>
    </w:p>
    <w:p w14:paraId="63B84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联系单位：罗山县城市管理局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ascii="仿宋_GB2312" w:eastAsia="仿宋_GB2312"/>
          <w:sz w:val="32"/>
          <w:szCs w:val="32"/>
        </w:rPr>
        <w:t>2139489</w:t>
      </w:r>
    </w:p>
    <w:p w14:paraId="3742F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eastAsia" w:ascii="文星标宋" w:hAnsi="文星标宋" w:eastAsia="文星标宋" w:cs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eastAsia="zh-CN"/>
        </w:rPr>
        <w:t>黄昆鹏</w:t>
      </w:r>
    </w:p>
    <w:p w14:paraId="03809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pacing w:val="-6"/>
          <w:sz w:val="32"/>
          <w:szCs w:val="32"/>
          <w:lang w:eastAsia="zh-CN"/>
        </w:rPr>
        <w:t>抄送：县政府督查室</w:t>
      </w:r>
      <w:r>
        <w:rPr>
          <w:rFonts w:hint="eastAsia" w:ascii="仿宋_GB2312" w:hAnsi="Times New Roman" w:eastAsia="仿宋_GB2312"/>
          <w:spacing w:val="-6"/>
          <w:sz w:val="32"/>
          <w:szCs w:val="32"/>
          <w:lang w:val="en-US" w:eastAsia="zh-CN"/>
        </w:rPr>
        <w:t>（</w:t>
      </w:r>
      <w:r>
        <w:rPr>
          <w:rFonts w:hint="eastAsia" w:ascii="仿宋_GB2312" w:hAnsi="Times New Roman" w:eastAsia="仿宋_GB2312"/>
          <w:spacing w:val="-6"/>
          <w:sz w:val="32"/>
          <w:szCs w:val="32"/>
          <w:lang w:eastAsia="zh-CN"/>
        </w:rPr>
        <w:t>3份</w:t>
      </w:r>
      <w:r>
        <w:rPr>
          <w:rFonts w:hint="eastAsia" w:ascii="仿宋_GB2312" w:hAnsi="Times New Roman" w:eastAsia="仿宋_GB2312"/>
          <w:spacing w:val="-6"/>
          <w:sz w:val="32"/>
          <w:szCs w:val="32"/>
          <w:lang w:val="en-US" w:eastAsia="zh-CN"/>
        </w:rPr>
        <w:t>）</w:t>
      </w:r>
      <w:r>
        <w:rPr>
          <w:rFonts w:hint="eastAsia" w:ascii="仿宋_GB2312" w:hAnsi="Times New Roman" w:eastAsia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代表</w:t>
      </w:r>
      <w:r>
        <w:rPr>
          <w:rFonts w:hint="eastAsia" w:ascii="仿宋_GB2312" w:hAnsi="Times New Roman" w:eastAsia="仿宋_GB2312"/>
          <w:spacing w:val="-6"/>
          <w:sz w:val="32"/>
          <w:szCs w:val="32"/>
          <w:lang w:eastAsia="zh-CN"/>
        </w:rPr>
        <w:t>所在乡镇（街道）</w:t>
      </w:r>
      <w:r>
        <w:rPr>
          <w:rFonts w:hint="eastAsia" w:ascii="仿宋_GB2312" w:hAnsi="Times New Roman" w:eastAsia="仿宋_GB2312"/>
          <w:spacing w:val="-6"/>
          <w:sz w:val="32"/>
          <w:szCs w:val="32"/>
          <w:lang w:val="en-US" w:eastAsia="zh-CN"/>
        </w:rPr>
        <w:t>（</w:t>
      </w:r>
      <w:r>
        <w:rPr>
          <w:rFonts w:hint="eastAsia" w:ascii="仿宋_GB2312" w:hAnsi="Times New Roman" w:eastAsia="仿宋_GB2312"/>
          <w:spacing w:val="-6"/>
          <w:sz w:val="32"/>
          <w:szCs w:val="32"/>
          <w:lang w:eastAsia="zh-CN"/>
        </w:rPr>
        <w:t>1份</w:t>
      </w:r>
      <w:r>
        <w:rPr>
          <w:rFonts w:hint="eastAsia" w:ascii="仿宋_GB2312" w:hAnsi="Times New Roman" w:eastAsia="仿宋_GB2312"/>
          <w:spacing w:val="-6"/>
          <w:sz w:val="32"/>
          <w:szCs w:val="32"/>
          <w:lang w:val="en-US" w:eastAsia="zh-CN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YmJmNmU3ZjEyNGUzZjg2MDU2MjkzNjUzYjA0MDIifQ=="/>
  </w:docVars>
  <w:rsids>
    <w:rsidRoot w:val="2F03400D"/>
    <w:rsid w:val="000A75F9"/>
    <w:rsid w:val="001D33FE"/>
    <w:rsid w:val="00603C90"/>
    <w:rsid w:val="00616B93"/>
    <w:rsid w:val="00766380"/>
    <w:rsid w:val="00A74DC9"/>
    <w:rsid w:val="00D8179F"/>
    <w:rsid w:val="00F15581"/>
    <w:rsid w:val="01965EE3"/>
    <w:rsid w:val="022F73A2"/>
    <w:rsid w:val="03F93C5C"/>
    <w:rsid w:val="04507132"/>
    <w:rsid w:val="05B63211"/>
    <w:rsid w:val="05CE3ABA"/>
    <w:rsid w:val="06A12178"/>
    <w:rsid w:val="07A645AE"/>
    <w:rsid w:val="08AB3785"/>
    <w:rsid w:val="0B3C23EA"/>
    <w:rsid w:val="0B3F2EEB"/>
    <w:rsid w:val="0D9E1ED5"/>
    <w:rsid w:val="0F0720BC"/>
    <w:rsid w:val="0F455250"/>
    <w:rsid w:val="0F5D19D6"/>
    <w:rsid w:val="0FDE6A11"/>
    <w:rsid w:val="101E0F8B"/>
    <w:rsid w:val="1111121D"/>
    <w:rsid w:val="11444294"/>
    <w:rsid w:val="12907EEC"/>
    <w:rsid w:val="17DC6008"/>
    <w:rsid w:val="1DAA6936"/>
    <w:rsid w:val="1E8C3493"/>
    <w:rsid w:val="202D1DEC"/>
    <w:rsid w:val="287C218D"/>
    <w:rsid w:val="287D6CDF"/>
    <w:rsid w:val="28F05430"/>
    <w:rsid w:val="29A12096"/>
    <w:rsid w:val="2B096E40"/>
    <w:rsid w:val="2B236843"/>
    <w:rsid w:val="2C2561D9"/>
    <w:rsid w:val="2CD953AE"/>
    <w:rsid w:val="2E7110F5"/>
    <w:rsid w:val="2ED43377"/>
    <w:rsid w:val="2F03400D"/>
    <w:rsid w:val="2F263900"/>
    <w:rsid w:val="312A215B"/>
    <w:rsid w:val="31580FE0"/>
    <w:rsid w:val="32C62A06"/>
    <w:rsid w:val="331663EC"/>
    <w:rsid w:val="337A0271"/>
    <w:rsid w:val="34974DAB"/>
    <w:rsid w:val="34AA5F6F"/>
    <w:rsid w:val="3646163B"/>
    <w:rsid w:val="386D5CA1"/>
    <w:rsid w:val="38B671C8"/>
    <w:rsid w:val="39657AA9"/>
    <w:rsid w:val="39AF040C"/>
    <w:rsid w:val="3B596B9C"/>
    <w:rsid w:val="3B9714E3"/>
    <w:rsid w:val="3CA7060F"/>
    <w:rsid w:val="3E830F6C"/>
    <w:rsid w:val="404F24B9"/>
    <w:rsid w:val="405119F3"/>
    <w:rsid w:val="44641E7C"/>
    <w:rsid w:val="4464552C"/>
    <w:rsid w:val="44AC6076"/>
    <w:rsid w:val="44AE3929"/>
    <w:rsid w:val="4C351B8E"/>
    <w:rsid w:val="4C4F7042"/>
    <w:rsid w:val="4D503D1F"/>
    <w:rsid w:val="4ED36436"/>
    <w:rsid w:val="50F44809"/>
    <w:rsid w:val="53133117"/>
    <w:rsid w:val="54211D5E"/>
    <w:rsid w:val="55493E9A"/>
    <w:rsid w:val="58747E81"/>
    <w:rsid w:val="587729F5"/>
    <w:rsid w:val="5CCE0C30"/>
    <w:rsid w:val="5DAD13CB"/>
    <w:rsid w:val="5F48663A"/>
    <w:rsid w:val="5F661E0C"/>
    <w:rsid w:val="5F7F4AA9"/>
    <w:rsid w:val="607320A0"/>
    <w:rsid w:val="67FF337E"/>
    <w:rsid w:val="6A252EAB"/>
    <w:rsid w:val="6A761D96"/>
    <w:rsid w:val="6A932A56"/>
    <w:rsid w:val="6C924D2D"/>
    <w:rsid w:val="6FCB55A4"/>
    <w:rsid w:val="704D63A3"/>
    <w:rsid w:val="74387CB8"/>
    <w:rsid w:val="74734CAC"/>
    <w:rsid w:val="750951B1"/>
    <w:rsid w:val="75DE4557"/>
    <w:rsid w:val="78FE3E99"/>
    <w:rsid w:val="7B1E3D21"/>
    <w:rsid w:val="7CCE7E12"/>
    <w:rsid w:val="7DF17116"/>
    <w:rsid w:val="7E0129F0"/>
    <w:rsid w:val="7E84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Autospacing="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paragraph" w:styleId="9">
    <w:name w:val="Body Text First Indent 2"/>
    <w:basedOn w:val="3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character" w:customStyle="1" w:styleId="12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1032</Words>
  <Characters>1057</Characters>
  <Lines>6</Lines>
  <Paragraphs>1</Paragraphs>
  <TotalTime>910</TotalTime>
  <ScaleCrop>false</ScaleCrop>
  <LinksUpToDate>false</LinksUpToDate>
  <CharactersWithSpaces>1138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2021-08-23T08:19:00Z</dcterms:created>
  <dc:creator>五岳翱鹏</dc:creator>
  <cp:lastModifiedBy>五岳翱鹏</cp:lastModifiedBy>
  <cp:lastPrinted>2023-09-06T08:19:00Z</cp:lastPrinted>
  <dcterms:modified xsi:type="dcterms:W3CDTF">2024-07-18T02:44:37Z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3F79B6A119A543A58695EF2C8BB4C568_13</vt:lpwstr>
  </property>
</Properties>
</file>