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CD2" w14:textId="77777777" w:rsidR="00707044" w:rsidRDefault="00707044">
      <w:pPr>
        <w:rPr>
          <w:rFonts w:ascii="黑体" w:eastAsia="黑体"/>
          <w:color w:val="000000"/>
          <w:sz w:val="28"/>
          <w:szCs w:val="28"/>
        </w:rPr>
      </w:pPr>
      <w:bookmarkStart w:id="0" w:name="_Hlk113093173"/>
    </w:p>
    <w:p w14:paraId="17A1A7D8" w14:textId="77777777" w:rsidR="00707044" w:rsidRDefault="00000000">
      <w:pPr>
        <w:jc w:val="center"/>
        <w:rPr>
          <w:rFonts w:ascii="黑体" w:eastAsia="黑体" w:hAnsi="黑体" w:cs="黑体"/>
          <w:sz w:val="52"/>
          <w:szCs w:val="52"/>
        </w:rPr>
      </w:pPr>
      <w:r>
        <w:rPr>
          <w:rFonts w:ascii="黑体" w:eastAsia="黑体" w:hAnsi="黑体" w:cs="黑体" w:hint="eastAsia"/>
          <w:sz w:val="52"/>
          <w:szCs w:val="52"/>
        </w:rPr>
        <w:t>中国共产主义青年团河南省信阳市平桥区委员会</w:t>
      </w:r>
    </w:p>
    <w:p w14:paraId="2FB0BBBF" w14:textId="77777777" w:rsidR="00707044"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2A1F63A8" w14:textId="69B4A365" w:rsidR="00707044" w:rsidRDefault="00707044">
      <w:pPr>
        <w:jc w:val="center"/>
        <w:rPr>
          <w:rFonts w:ascii="黑体" w:eastAsia="黑体" w:hAnsi="黑体" w:cs="黑体"/>
          <w:sz w:val="52"/>
          <w:szCs w:val="52"/>
        </w:rPr>
      </w:pPr>
    </w:p>
    <w:p w14:paraId="51ED5699" w14:textId="191FFD8E" w:rsidR="00E970BC" w:rsidRDefault="00E970BC">
      <w:pPr>
        <w:jc w:val="center"/>
        <w:rPr>
          <w:rFonts w:ascii="黑体" w:eastAsia="黑体" w:hAnsi="黑体" w:cs="黑体"/>
          <w:sz w:val="52"/>
          <w:szCs w:val="52"/>
        </w:rPr>
      </w:pPr>
    </w:p>
    <w:p w14:paraId="7B4EFF7B" w14:textId="20AC1C27" w:rsidR="00E970BC" w:rsidRDefault="00E970BC">
      <w:pPr>
        <w:jc w:val="center"/>
        <w:rPr>
          <w:rFonts w:ascii="黑体" w:eastAsia="黑体" w:hAnsi="黑体" w:cs="黑体"/>
          <w:sz w:val="52"/>
          <w:szCs w:val="52"/>
        </w:rPr>
      </w:pPr>
    </w:p>
    <w:p w14:paraId="05C0D16C" w14:textId="512EDA20" w:rsidR="00E970BC" w:rsidRDefault="00E970BC">
      <w:pPr>
        <w:jc w:val="center"/>
        <w:rPr>
          <w:rFonts w:ascii="黑体" w:eastAsia="黑体" w:hAnsi="黑体" w:cs="黑体"/>
          <w:sz w:val="52"/>
          <w:szCs w:val="52"/>
        </w:rPr>
      </w:pPr>
    </w:p>
    <w:p w14:paraId="0D72D8D1" w14:textId="09F47F94" w:rsidR="00E970BC" w:rsidRDefault="00E970BC">
      <w:pPr>
        <w:jc w:val="center"/>
        <w:rPr>
          <w:rFonts w:ascii="黑体" w:eastAsia="黑体" w:hAnsi="黑体" w:cs="黑体"/>
          <w:sz w:val="52"/>
          <w:szCs w:val="52"/>
        </w:rPr>
      </w:pPr>
    </w:p>
    <w:p w14:paraId="03CF0658" w14:textId="38330C93" w:rsidR="00E970BC" w:rsidRDefault="00E970BC">
      <w:pPr>
        <w:jc w:val="center"/>
        <w:rPr>
          <w:rFonts w:ascii="黑体" w:eastAsia="黑体" w:hAnsi="黑体" w:cs="黑体"/>
          <w:sz w:val="52"/>
          <w:szCs w:val="52"/>
        </w:rPr>
      </w:pPr>
    </w:p>
    <w:p w14:paraId="19763C7F" w14:textId="06C91F1B" w:rsidR="00E970BC" w:rsidRPr="00E970BC" w:rsidRDefault="00E970BC">
      <w:pPr>
        <w:jc w:val="center"/>
        <w:rPr>
          <w:rFonts w:ascii="黑体" w:eastAsia="黑体" w:hAnsi="黑体" w:cs="黑体"/>
          <w:sz w:val="44"/>
          <w:szCs w:val="44"/>
        </w:rPr>
      </w:pPr>
      <w:r w:rsidRPr="00E970BC">
        <w:rPr>
          <w:rFonts w:ascii="黑体" w:eastAsia="黑体" w:hAnsi="黑体" w:cs="黑体" w:hint="eastAsia"/>
          <w:sz w:val="44"/>
          <w:szCs w:val="44"/>
        </w:rPr>
        <w:t>二〇二一年</w:t>
      </w:r>
      <w:r w:rsidR="00C969D4">
        <w:rPr>
          <w:rFonts w:ascii="黑体" w:eastAsia="黑体" w:hAnsi="黑体" w:cs="黑体" w:hint="eastAsia"/>
          <w:sz w:val="44"/>
          <w:szCs w:val="44"/>
        </w:rPr>
        <w:t>九</w:t>
      </w:r>
      <w:r w:rsidRPr="00E970BC">
        <w:rPr>
          <w:rFonts w:ascii="黑体" w:eastAsia="黑体" w:hAnsi="黑体" w:cs="黑体" w:hint="eastAsia"/>
          <w:sz w:val="44"/>
          <w:szCs w:val="44"/>
        </w:rPr>
        <w:t>月</w:t>
      </w:r>
    </w:p>
    <w:p w14:paraId="113EF2A2" w14:textId="114CEEA5" w:rsidR="00E970BC" w:rsidRDefault="00E970BC">
      <w:pPr>
        <w:jc w:val="center"/>
        <w:rPr>
          <w:rFonts w:ascii="黑体" w:eastAsia="黑体" w:hAnsi="黑体" w:cs="黑体"/>
          <w:sz w:val="52"/>
          <w:szCs w:val="52"/>
        </w:rPr>
      </w:pPr>
      <w:r>
        <w:rPr>
          <w:rFonts w:ascii="黑体" w:eastAsia="黑体" w:hAnsi="黑体" w:cs="黑体"/>
          <w:sz w:val="52"/>
          <w:szCs w:val="52"/>
        </w:rPr>
        <w:br w:type="page"/>
      </w:r>
    </w:p>
    <w:p w14:paraId="36EEF915" w14:textId="77777777" w:rsidR="00707044"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08D6785E" w14:textId="77777777" w:rsidR="00707044" w:rsidRDefault="00000000">
      <w:pPr>
        <w:rPr>
          <w:rFonts w:ascii="黑体" w:eastAsia="黑体" w:hAnsi="黑体" w:cs="黑体"/>
          <w:sz w:val="32"/>
          <w:szCs w:val="32"/>
        </w:rPr>
      </w:pPr>
      <w:r>
        <w:rPr>
          <w:rFonts w:ascii="黑体" w:eastAsia="黑体" w:hAnsi="黑体" w:cs="黑体" w:hint="eastAsia"/>
          <w:sz w:val="32"/>
          <w:szCs w:val="32"/>
        </w:rPr>
        <w:t>第一部分　　中国共产主义青年团河南省信阳市平桥区委员会概况</w:t>
      </w:r>
    </w:p>
    <w:p w14:paraId="26D46A8B" w14:textId="77777777" w:rsidR="00707044" w:rsidRDefault="00000000">
      <w:pPr>
        <w:widowControl w:val="0"/>
        <w:numPr>
          <w:ilvl w:val="0"/>
          <w:numId w:val="1"/>
        </w:numPr>
        <w:ind w:firstLineChars="200" w:firstLine="640"/>
        <w:rPr>
          <w:sz w:val="32"/>
          <w:szCs w:val="32"/>
        </w:rPr>
      </w:pPr>
      <w:r>
        <w:rPr>
          <w:rFonts w:hint="eastAsia"/>
          <w:sz w:val="32"/>
          <w:szCs w:val="32"/>
        </w:rPr>
        <w:t>部门职责</w:t>
      </w:r>
    </w:p>
    <w:p w14:paraId="3E081968" w14:textId="77777777" w:rsidR="00707044" w:rsidRDefault="00000000">
      <w:pPr>
        <w:widowControl w:val="0"/>
        <w:numPr>
          <w:ilvl w:val="0"/>
          <w:numId w:val="1"/>
        </w:numPr>
        <w:ind w:firstLineChars="200" w:firstLine="640"/>
        <w:rPr>
          <w:sz w:val="32"/>
          <w:szCs w:val="32"/>
        </w:rPr>
      </w:pPr>
      <w:r>
        <w:rPr>
          <w:rFonts w:hint="eastAsia"/>
          <w:sz w:val="32"/>
          <w:szCs w:val="32"/>
        </w:rPr>
        <w:t>机构设置</w:t>
      </w:r>
    </w:p>
    <w:p w14:paraId="57C38C7D" w14:textId="77777777" w:rsidR="00707044"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3F16BDC" w14:textId="77777777" w:rsidR="00707044" w:rsidRDefault="00000000">
      <w:pPr>
        <w:ind w:firstLineChars="200" w:firstLine="640"/>
        <w:rPr>
          <w:sz w:val="32"/>
          <w:szCs w:val="32"/>
        </w:rPr>
      </w:pPr>
      <w:r>
        <w:rPr>
          <w:rFonts w:hint="eastAsia"/>
          <w:sz w:val="32"/>
          <w:szCs w:val="32"/>
        </w:rPr>
        <w:t>一、收入支出决算总体情况说明</w:t>
      </w:r>
    </w:p>
    <w:p w14:paraId="5FC37F3B" w14:textId="77777777" w:rsidR="00707044" w:rsidRDefault="00000000">
      <w:pPr>
        <w:ind w:firstLineChars="200" w:firstLine="640"/>
        <w:rPr>
          <w:sz w:val="32"/>
          <w:szCs w:val="32"/>
        </w:rPr>
      </w:pPr>
      <w:r>
        <w:rPr>
          <w:rFonts w:hint="eastAsia"/>
          <w:sz w:val="32"/>
          <w:szCs w:val="32"/>
        </w:rPr>
        <w:t>二、收入决算情况说明</w:t>
      </w:r>
    </w:p>
    <w:p w14:paraId="69F4EFFE" w14:textId="77777777" w:rsidR="00707044" w:rsidRDefault="00000000">
      <w:pPr>
        <w:ind w:firstLineChars="200" w:firstLine="640"/>
        <w:rPr>
          <w:sz w:val="32"/>
          <w:szCs w:val="32"/>
        </w:rPr>
      </w:pPr>
      <w:r>
        <w:rPr>
          <w:rFonts w:hint="eastAsia"/>
          <w:sz w:val="32"/>
          <w:szCs w:val="32"/>
        </w:rPr>
        <w:t>三、支出决算情况说明</w:t>
      </w:r>
    </w:p>
    <w:p w14:paraId="74A7E340" w14:textId="77777777" w:rsidR="00707044" w:rsidRDefault="00000000">
      <w:pPr>
        <w:ind w:firstLineChars="200" w:firstLine="640"/>
        <w:rPr>
          <w:sz w:val="32"/>
          <w:szCs w:val="32"/>
        </w:rPr>
      </w:pPr>
      <w:r>
        <w:rPr>
          <w:rFonts w:hint="eastAsia"/>
          <w:sz w:val="32"/>
          <w:szCs w:val="32"/>
        </w:rPr>
        <w:t>四、财政拨款收入支出决算总体情况说明</w:t>
      </w:r>
    </w:p>
    <w:p w14:paraId="67C5F161" w14:textId="77777777" w:rsidR="00707044" w:rsidRDefault="00000000">
      <w:pPr>
        <w:ind w:firstLineChars="200" w:firstLine="640"/>
        <w:rPr>
          <w:sz w:val="32"/>
          <w:szCs w:val="32"/>
        </w:rPr>
      </w:pPr>
      <w:r>
        <w:rPr>
          <w:rFonts w:hint="eastAsia"/>
          <w:sz w:val="32"/>
          <w:szCs w:val="32"/>
        </w:rPr>
        <w:t>五、一般公共预算财政拨款支出决算情况说明</w:t>
      </w:r>
    </w:p>
    <w:p w14:paraId="2FC9FC11" w14:textId="77777777" w:rsidR="00707044" w:rsidRDefault="00000000">
      <w:pPr>
        <w:ind w:firstLineChars="200" w:firstLine="640"/>
        <w:rPr>
          <w:sz w:val="32"/>
          <w:szCs w:val="32"/>
        </w:rPr>
      </w:pPr>
      <w:r>
        <w:rPr>
          <w:rFonts w:hint="eastAsia"/>
          <w:sz w:val="32"/>
          <w:szCs w:val="32"/>
        </w:rPr>
        <w:t>六、一般公共预算财政拨款基本支出决算情况说明</w:t>
      </w:r>
    </w:p>
    <w:p w14:paraId="72D7EC3E" w14:textId="77777777" w:rsidR="00707044" w:rsidRDefault="00000000">
      <w:pPr>
        <w:ind w:firstLineChars="200" w:firstLine="640"/>
        <w:rPr>
          <w:sz w:val="32"/>
          <w:szCs w:val="32"/>
        </w:rPr>
      </w:pPr>
      <w:r>
        <w:rPr>
          <w:rFonts w:hint="eastAsia"/>
          <w:sz w:val="32"/>
          <w:szCs w:val="32"/>
        </w:rPr>
        <w:t>七、一般公共预算财政拨款“三公”经费支出决算情况说明</w:t>
      </w:r>
    </w:p>
    <w:p w14:paraId="608EFF15" w14:textId="77777777" w:rsidR="00707044" w:rsidRDefault="00000000">
      <w:pPr>
        <w:ind w:firstLineChars="200" w:firstLine="640"/>
        <w:rPr>
          <w:sz w:val="32"/>
          <w:szCs w:val="32"/>
        </w:rPr>
      </w:pPr>
      <w:r>
        <w:rPr>
          <w:rFonts w:hint="eastAsia"/>
          <w:sz w:val="32"/>
          <w:szCs w:val="32"/>
        </w:rPr>
        <w:t>八、预算绩效情况说明</w:t>
      </w:r>
    </w:p>
    <w:p w14:paraId="68DCAC82" w14:textId="77777777" w:rsidR="00707044" w:rsidRDefault="00000000">
      <w:pPr>
        <w:ind w:firstLineChars="200" w:firstLine="640"/>
        <w:rPr>
          <w:sz w:val="32"/>
          <w:szCs w:val="32"/>
        </w:rPr>
      </w:pPr>
      <w:r>
        <w:rPr>
          <w:rFonts w:hint="eastAsia"/>
          <w:sz w:val="32"/>
          <w:szCs w:val="32"/>
        </w:rPr>
        <w:t>九、政府性基金预算财政拨款支出决算情况说明</w:t>
      </w:r>
    </w:p>
    <w:p w14:paraId="74D2D5EF" w14:textId="77777777" w:rsidR="00707044" w:rsidRDefault="00000000">
      <w:pPr>
        <w:ind w:firstLineChars="200" w:firstLine="640"/>
        <w:rPr>
          <w:sz w:val="32"/>
          <w:szCs w:val="32"/>
        </w:rPr>
      </w:pPr>
      <w:r>
        <w:rPr>
          <w:rFonts w:hint="eastAsia"/>
          <w:sz w:val="32"/>
          <w:szCs w:val="32"/>
        </w:rPr>
        <w:t>十、机关运行经费支出情况说明</w:t>
      </w:r>
    </w:p>
    <w:p w14:paraId="57662271" w14:textId="77777777" w:rsidR="00707044" w:rsidRDefault="00000000">
      <w:pPr>
        <w:ind w:firstLineChars="200" w:firstLine="640"/>
        <w:rPr>
          <w:sz w:val="32"/>
          <w:szCs w:val="32"/>
        </w:rPr>
      </w:pPr>
      <w:r>
        <w:rPr>
          <w:rFonts w:hint="eastAsia"/>
          <w:sz w:val="32"/>
          <w:szCs w:val="32"/>
        </w:rPr>
        <w:t>十一、政府采购支出情况说明</w:t>
      </w:r>
    </w:p>
    <w:p w14:paraId="04442332" w14:textId="77777777" w:rsidR="00707044" w:rsidRDefault="00000000">
      <w:pPr>
        <w:ind w:firstLineChars="200" w:firstLine="640"/>
        <w:rPr>
          <w:sz w:val="32"/>
          <w:szCs w:val="32"/>
        </w:rPr>
      </w:pPr>
      <w:r>
        <w:rPr>
          <w:rFonts w:hint="eastAsia"/>
          <w:sz w:val="32"/>
          <w:szCs w:val="32"/>
        </w:rPr>
        <w:t>十二、国有资产占用情况说明</w:t>
      </w:r>
    </w:p>
    <w:p w14:paraId="4506D5FC" w14:textId="77777777" w:rsidR="00707044"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324BED74" w14:textId="77777777" w:rsidR="00707044"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25E14ADE" w14:textId="77777777" w:rsidR="00707044" w:rsidRDefault="00000000">
      <w:pPr>
        <w:ind w:firstLineChars="200" w:firstLine="640"/>
        <w:rPr>
          <w:sz w:val="32"/>
          <w:szCs w:val="32"/>
        </w:rPr>
      </w:pPr>
      <w:r>
        <w:rPr>
          <w:rFonts w:hint="eastAsia"/>
          <w:sz w:val="32"/>
          <w:szCs w:val="32"/>
        </w:rPr>
        <w:t>一、收入支出决算总表</w:t>
      </w:r>
    </w:p>
    <w:p w14:paraId="4F01E450" w14:textId="77777777" w:rsidR="00707044" w:rsidRDefault="00000000">
      <w:pPr>
        <w:ind w:firstLineChars="200" w:firstLine="640"/>
        <w:rPr>
          <w:sz w:val="32"/>
          <w:szCs w:val="32"/>
        </w:rPr>
      </w:pPr>
      <w:r>
        <w:rPr>
          <w:rFonts w:hint="eastAsia"/>
          <w:sz w:val="32"/>
          <w:szCs w:val="32"/>
        </w:rPr>
        <w:lastRenderedPageBreak/>
        <w:t>二、收入决算表</w:t>
      </w:r>
    </w:p>
    <w:p w14:paraId="16A0BDB6" w14:textId="77777777" w:rsidR="00707044" w:rsidRDefault="00000000">
      <w:pPr>
        <w:ind w:firstLineChars="200" w:firstLine="640"/>
        <w:rPr>
          <w:sz w:val="32"/>
          <w:szCs w:val="32"/>
        </w:rPr>
      </w:pPr>
      <w:r>
        <w:rPr>
          <w:rFonts w:hint="eastAsia"/>
          <w:sz w:val="32"/>
          <w:szCs w:val="32"/>
        </w:rPr>
        <w:t>三、支出决算表</w:t>
      </w:r>
    </w:p>
    <w:p w14:paraId="2F9AB121" w14:textId="77777777" w:rsidR="00707044" w:rsidRDefault="00000000">
      <w:pPr>
        <w:ind w:firstLineChars="200" w:firstLine="640"/>
        <w:rPr>
          <w:sz w:val="32"/>
          <w:szCs w:val="32"/>
        </w:rPr>
      </w:pPr>
      <w:r>
        <w:rPr>
          <w:rFonts w:hint="eastAsia"/>
          <w:sz w:val="32"/>
          <w:szCs w:val="32"/>
        </w:rPr>
        <w:t>四、财政拨款收入支出决算总表</w:t>
      </w:r>
    </w:p>
    <w:p w14:paraId="5C8A19CD" w14:textId="77777777" w:rsidR="00707044" w:rsidRDefault="00000000">
      <w:pPr>
        <w:ind w:firstLineChars="200" w:firstLine="640"/>
        <w:rPr>
          <w:sz w:val="32"/>
          <w:szCs w:val="32"/>
        </w:rPr>
      </w:pPr>
      <w:r>
        <w:rPr>
          <w:rFonts w:hint="eastAsia"/>
          <w:sz w:val="32"/>
          <w:szCs w:val="32"/>
        </w:rPr>
        <w:t>五、一般公共预算财政拨款支出决算表</w:t>
      </w:r>
    </w:p>
    <w:p w14:paraId="390CAD02" w14:textId="77777777" w:rsidR="00707044" w:rsidRDefault="00000000">
      <w:pPr>
        <w:ind w:firstLineChars="200" w:firstLine="640"/>
        <w:rPr>
          <w:sz w:val="32"/>
          <w:szCs w:val="32"/>
        </w:rPr>
      </w:pPr>
      <w:r>
        <w:rPr>
          <w:rFonts w:hint="eastAsia"/>
          <w:sz w:val="32"/>
          <w:szCs w:val="32"/>
        </w:rPr>
        <w:t>六、一般公共预算财政拨款基本支出决算表</w:t>
      </w:r>
    </w:p>
    <w:p w14:paraId="3655EFE8" w14:textId="77777777" w:rsidR="00707044" w:rsidRDefault="00000000">
      <w:pPr>
        <w:ind w:firstLineChars="200" w:firstLine="640"/>
        <w:rPr>
          <w:sz w:val="32"/>
          <w:szCs w:val="32"/>
        </w:rPr>
      </w:pPr>
      <w:r>
        <w:rPr>
          <w:rFonts w:hint="eastAsia"/>
          <w:sz w:val="32"/>
          <w:szCs w:val="32"/>
        </w:rPr>
        <w:t>七、一般公共预算财政拨款“三公”经费支出决算表</w:t>
      </w:r>
    </w:p>
    <w:p w14:paraId="19E16A61" w14:textId="77777777" w:rsidR="00707044"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1BF3FA6D" w14:textId="77777777" w:rsidR="002629BB" w:rsidRDefault="002629BB">
      <w:pPr>
        <w:jc w:val="center"/>
        <w:rPr>
          <w:rFonts w:ascii="黑体" w:eastAsia="黑体" w:hAnsi="黑体" w:cs="黑体"/>
          <w:sz w:val="44"/>
          <w:szCs w:val="44"/>
        </w:rPr>
        <w:sectPr w:rsidR="002629BB">
          <w:pgSz w:w="11907" w:h="16840"/>
          <w:pgMar w:top="1440" w:right="1800" w:bottom="1440" w:left="1800" w:header="851" w:footer="992" w:gutter="0"/>
          <w:cols w:space="425"/>
          <w:docGrid w:type="lines" w:linePitch="312"/>
        </w:sectPr>
      </w:pPr>
    </w:p>
    <w:p w14:paraId="508F6C56" w14:textId="293BF44A" w:rsidR="002629BB" w:rsidRDefault="002629BB">
      <w:pPr>
        <w:jc w:val="center"/>
        <w:rPr>
          <w:rFonts w:ascii="黑体" w:eastAsia="黑体" w:hAnsi="黑体" w:cs="黑体"/>
          <w:sz w:val="44"/>
          <w:szCs w:val="44"/>
        </w:rPr>
      </w:pPr>
    </w:p>
    <w:p w14:paraId="7C177493" w14:textId="2AE0265C" w:rsidR="002629BB" w:rsidRDefault="002629BB">
      <w:pPr>
        <w:jc w:val="center"/>
        <w:rPr>
          <w:rFonts w:ascii="黑体" w:eastAsia="黑体" w:hAnsi="黑体" w:cs="黑体"/>
          <w:sz w:val="44"/>
          <w:szCs w:val="44"/>
        </w:rPr>
      </w:pPr>
    </w:p>
    <w:p w14:paraId="742C741B" w14:textId="686F2418" w:rsidR="002629BB" w:rsidRDefault="002629BB">
      <w:pPr>
        <w:jc w:val="center"/>
        <w:rPr>
          <w:rFonts w:ascii="黑体" w:eastAsia="黑体" w:hAnsi="黑体" w:cs="黑体"/>
          <w:sz w:val="44"/>
          <w:szCs w:val="44"/>
        </w:rPr>
      </w:pPr>
    </w:p>
    <w:p w14:paraId="0AC8A954" w14:textId="4F14B19D" w:rsidR="002629BB" w:rsidRDefault="002629BB">
      <w:pPr>
        <w:jc w:val="center"/>
        <w:rPr>
          <w:rFonts w:ascii="黑体" w:eastAsia="黑体" w:hAnsi="黑体" w:cs="黑体"/>
          <w:sz w:val="44"/>
          <w:szCs w:val="44"/>
        </w:rPr>
      </w:pPr>
    </w:p>
    <w:p w14:paraId="67EEB36B" w14:textId="4B65F27A" w:rsidR="002629BB" w:rsidRDefault="002629BB">
      <w:pPr>
        <w:jc w:val="center"/>
        <w:rPr>
          <w:rFonts w:ascii="黑体" w:eastAsia="黑体" w:hAnsi="黑体" w:cs="黑体"/>
          <w:sz w:val="44"/>
          <w:szCs w:val="44"/>
        </w:rPr>
      </w:pPr>
    </w:p>
    <w:p w14:paraId="21140DA9" w14:textId="195CCFFC" w:rsidR="002629BB" w:rsidRDefault="002629BB">
      <w:pPr>
        <w:jc w:val="center"/>
        <w:rPr>
          <w:rFonts w:ascii="黑体" w:eastAsia="黑体" w:hAnsi="黑体" w:cs="黑体"/>
          <w:sz w:val="44"/>
          <w:szCs w:val="44"/>
        </w:rPr>
      </w:pPr>
    </w:p>
    <w:p w14:paraId="18A3A3E2" w14:textId="77777777" w:rsidR="002629BB" w:rsidRDefault="002629BB">
      <w:pPr>
        <w:jc w:val="center"/>
        <w:rPr>
          <w:rFonts w:ascii="黑体" w:eastAsia="黑体" w:hAnsi="黑体" w:cs="黑体"/>
          <w:sz w:val="44"/>
          <w:szCs w:val="44"/>
        </w:rPr>
      </w:pPr>
    </w:p>
    <w:p w14:paraId="54BA070E" w14:textId="77777777" w:rsidR="00707044" w:rsidRDefault="00000000">
      <w:pPr>
        <w:jc w:val="center"/>
        <w:rPr>
          <w:rFonts w:ascii="黑体" w:eastAsia="黑体"/>
          <w:color w:val="000000"/>
          <w:sz w:val="44"/>
          <w:szCs w:val="44"/>
        </w:rPr>
      </w:pPr>
      <w:r>
        <w:rPr>
          <w:rFonts w:ascii="黑体" w:eastAsia="黑体" w:hAnsi="黑体" w:cs="黑体" w:hint="eastAsia"/>
          <w:sz w:val="44"/>
          <w:szCs w:val="44"/>
        </w:rPr>
        <w:t>第一部分　　中国共产主义青年团河南省信阳市平桥区委员会概况</w:t>
      </w:r>
    </w:p>
    <w:p w14:paraId="58D2C474" w14:textId="77777777" w:rsidR="002629BB" w:rsidRDefault="002629BB">
      <w:pPr>
        <w:ind w:firstLineChars="200" w:firstLine="640"/>
        <w:outlineLvl w:val="1"/>
        <w:rPr>
          <w:rFonts w:ascii="黑体" w:eastAsia="黑体" w:hAnsi="黑体" w:cs="黑体"/>
          <w:sz w:val="32"/>
          <w:szCs w:val="32"/>
        </w:rPr>
        <w:sectPr w:rsidR="002629BB">
          <w:pgSz w:w="11907" w:h="16840"/>
          <w:pgMar w:top="1440" w:right="1800" w:bottom="1440" w:left="1800" w:header="851" w:footer="992" w:gutter="0"/>
          <w:cols w:space="425"/>
          <w:docGrid w:type="lines" w:linePitch="312"/>
        </w:sectPr>
      </w:pPr>
    </w:p>
    <w:p w14:paraId="3CBC4AAB" w14:textId="77777777" w:rsidR="00707044"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一、部门</w:t>
      </w:r>
      <w:r>
        <w:rPr>
          <w:rFonts w:ascii="黑体" w:eastAsia="黑体" w:hAnsi="黑体" w:cs="黑体" w:hint="eastAsia"/>
          <w:bCs/>
          <w:sz w:val="32"/>
          <w:szCs w:val="32"/>
        </w:rPr>
        <w:t>职责</w:t>
      </w:r>
    </w:p>
    <w:p w14:paraId="1E89572B" w14:textId="77777777" w:rsidR="00707044" w:rsidRDefault="00000000">
      <w:pPr>
        <w:pStyle w:val="1"/>
        <w:ind w:firstLine="600"/>
      </w:pPr>
      <w:r>
        <w:rPr>
          <w:rFonts w:hint="eastAsia"/>
        </w:rPr>
        <w:t>1</w:t>
      </w:r>
      <w:r>
        <w:rPr>
          <w:rFonts w:hint="eastAsia"/>
        </w:rPr>
        <w:t>、基本职能：</w:t>
      </w:r>
    </w:p>
    <w:p w14:paraId="15E1C652" w14:textId="77777777" w:rsidR="00707044" w:rsidRDefault="00000000">
      <w:pPr>
        <w:pStyle w:val="1"/>
        <w:ind w:firstLine="600"/>
      </w:pPr>
      <w:r>
        <w:rPr>
          <w:rFonts w:hint="eastAsia"/>
        </w:rPr>
        <w:t>其主要职责：</w:t>
      </w:r>
      <w:r>
        <w:rPr>
          <w:rFonts w:hint="eastAsia"/>
        </w:rPr>
        <w:t>(</w:t>
      </w:r>
      <w:r>
        <w:rPr>
          <w:rFonts w:hint="eastAsia"/>
        </w:rPr>
        <w:t>一</w:t>
      </w:r>
      <w:r>
        <w:rPr>
          <w:rFonts w:hint="eastAsia"/>
        </w:rPr>
        <w:t>)</w:t>
      </w:r>
      <w:r>
        <w:rPr>
          <w:rFonts w:hint="eastAsia"/>
        </w:rPr>
        <w:t>负责全区共青团工作。</w:t>
      </w:r>
    </w:p>
    <w:p w14:paraId="1181E606" w14:textId="77777777" w:rsidR="00707044" w:rsidRDefault="00000000">
      <w:pPr>
        <w:pStyle w:val="1"/>
        <w:ind w:firstLine="600"/>
      </w:pPr>
      <w:r>
        <w:rPr>
          <w:rFonts w:hint="eastAsia"/>
        </w:rPr>
        <w:t>(</w:t>
      </w:r>
      <w:r>
        <w:rPr>
          <w:rFonts w:hint="eastAsia"/>
        </w:rPr>
        <w:t>二</w:t>
      </w:r>
      <w:r>
        <w:rPr>
          <w:rFonts w:hint="eastAsia"/>
        </w:rPr>
        <w:t>)</w:t>
      </w:r>
      <w:r>
        <w:rPr>
          <w:rFonts w:hint="eastAsia"/>
        </w:rPr>
        <w:t>负责全区青联、学联、青年统战和少先队工作</w:t>
      </w:r>
      <w:r>
        <w:rPr>
          <w:rFonts w:hint="eastAsia"/>
        </w:rPr>
        <w:t>,</w:t>
      </w:r>
      <w:r>
        <w:rPr>
          <w:rFonts w:hint="eastAsia"/>
        </w:rPr>
        <w:t>对全区青年社会组织进行指导和管理</w:t>
      </w:r>
      <w:r>
        <w:rPr>
          <w:rFonts w:hint="eastAsia"/>
        </w:rPr>
        <w:t>.</w:t>
      </w:r>
    </w:p>
    <w:p w14:paraId="3F622A6E" w14:textId="77777777" w:rsidR="00707044" w:rsidRDefault="00000000">
      <w:pPr>
        <w:pStyle w:val="1"/>
        <w:ind w:firstLine="600"/>
      </w:pPr>
      <w:r>
        <w:rPr>
          <w:rFonts w:hint="eastAsia"/>
        </w:rPr>
        <w:t>(</w:t>
      </w:r>
      <w:r>
        <w:rPr>
          <w:rFonts w:hint="eastAsia"/>
        </w:rPr>
        <w:t>三</w:t>
      </w:r>
      <w:r>
        <w:rPr>
          <w:rFonts w:hint="eastAsia"/>
        </w:rPr>
        <w:t>)</w:t>
      </w:r>
      <w:r>
        <w:rPr>
          <w:rFonts w:hint="eastAsia"/>
        </w:rPr>
        <w:t>参与制定并负责实施青少年事业的发展规划和青少年工作的方针、政策、</w:t>
      </w:r>
    </w:p>
    <w:p w14:paraId="340284EB" w14:textId="77777777" w:rsidR="00707044" w:rsidRDefault="00000000">
      <w:pPr>
        <w:pStyle w:val="1"/>
        <w:ind w:firstLine="600"/>
      </w:pPr>
      <w:r>
        <w:rPr>
          <w:rFonts w:hint="eastAsia"/>
        </w:rPr>
        <w:t>(</w:t>
      </w:r>
      <w:r>
        <w:rPr>
          <w:rFonts w:hint="eastAsia"/>
        </w:rPr>
        <w:t>四</w:t>
      </w:r>
      <w:r>
        <w:rPr>
          <w:rFonts w:hint="eastAsia"/>
        </w:rPr>
        <w:t>)</w:t>
      </w:r>
      <w:r>
        <w:rPr>
          <w:rFonts w:hint="eastAsia"/>
        </w:rPr>
        <w:t>负责做好青年工作</w:t>
      </w:r>
      <w:r>
        <w:rPr>
          <w:rFonts w:hint="eastAsia"/>
        </w:rPr>
        <w:t>,</w:t>
      </w:r>
      <w:r>
        <w:rPr>
          <w:rFonts w:hint="eastAsia"/>
        </w:rPr>
        <w:t>积极开展各种活动</w:t>
      </w:r>
      <w:r>
        <w:rPr>
          <w:rFonts w:hint="eastAsia"/>
        </w:rPr>
        <w:t>,</w:t>
      </w:r>
      <w:r>
        <w:rPr>
          <w:rFonts w:hint="eastAsia"/>
        </w:rPr>
        <w:t>教育青年、服务青年、凝聚青年</w:t>
      </w:r>
      <w:r>
        <w:rPr>
          <w:rFonts w:hint="eastAsia"/>
        </w:rPr>
        <w:t>,</w:t>
      </w:r>
      <w:r>
        <w:rPr>
          <w:rFonts w:hint="eastAsia"/>
        </w:rPr>
        <w:t>培养挖掘青年人才</w:t>
      </w:r>
      <w:r>
        <w:rPr>
          <w:rFonts w:hint="eastAsia"/>
        </w:rPr>
        <w:t>;</w:t>
      </w:r>
      <w:r>
        <w:rPr>
          <w:rFonts w:hint="eastAsia"/>
        </w:rPr>
        <w:t>调查研究青年工作中存在的实际问题</w:t>
      </w:r>
      <w:r>
        <w:rPr>
          <w:rFonts w:hint="eastAsia"/>
        </w:rPr>
        <w:t>,</w:t>
      </w:r>
      <w:r>
        <w:rPr>
          <w:rFonts w:hint="eastAsia"/>
        </w:rPr>
        <w:t>采取相应对策和措施加以解决。</w:t>
      </w:r>
    </w:p>
    <w:p w14:paraId="5FB205BC" w14:textId="77777777" w:rsidR="00707044" w:rsidRDefault="00000000">
      <w:pPr>
        <w:pStyle w:val="1"/>
        <w:ind w:firstLine="600"/>
      </w:pPr>
      <w:r>
        <w:rPr>
          <w:rFonts w:hint="eastAsia"/>
        </w:rPr>
        <w:t>(</w:t>
      </w:r>
      <w:r>
        <w:rPr>
          <w:rFonts w:hint="eastAsia"/>
        </w:rPr>
        <w:t>五</w:t>
      </w:r>
      <w:r>
        <w:rPr>
          <w:rFonts w:hint="eastAsia"/>
        </w:rPr>
        <w:t>)</w:t>
      </w:r>
      <w:r>
        <w:rPr>
          <w:rFonts w:hint="eastAsia"/>
        </w:rPr>
        <w:t>协助政府教育部门做好职业学校、中小学校学生教育管理工作</w:t>
      </w:r>
      <w:r>
        <w:rPr>
          <w:rFonts w:hint="eastAsia"/>
        </w:rPr>
        <w:t>,</w:t>
      </w:r>
      <w:r>
        <w:rPr>
          <w:rFonts w:hint="eastAsia"/>
        </w:rPr>
        <w:t>特别是学校团员、少先队员的教育管理工作，为青少年健康成长营造良好的环境。</w:t>
      </w:r>
    </w:p>
    <w:p w14:paraId="4B92D962" w14:textId="77777777" w:rsidR="00707044" w:rsidRDefault="00000000">
      <w:pPr>
        <w:pStyle w:val="1"/>
        <w:ind w:firstLine="600"/>
      </w:pPr>
      <w:r>
        <w:rPr>
          <w:rFonts w:hint="eastAsia"/>
        </w:rPr>
        <w:t>(</w:t>
      </w:r>
      <w:r>
        <w:rPr>
          <w:rFonts w:hint="eastAsia"/>
        </w:rPr>
        <w:t>六</w:t>
      </w:r>
      <w:r>
        <w:rPr>
          <w:rFonts w:hint="eastAsia"/>
        </w:rPr>
        <w:t>)</w:t>
      </w:r>
      <w:r>
        <w:rPr>
          <w:rFonts w:hint="eastAsia"/>
        </w:rPr>
        <w:t>组织带领全区团员青年在全区经济建设中发挥隶主力军和突击队作用</w:t>
      </w:r>
      <w:r>
        <w:rPr>
          <w:rFonts w:hint="eastAsia"/>
        </w:rPr>
        <w:t>,</w:t>
      </w:r>
      <w:r>
        <w:rPr>
          <w:rFonts w:hint="eastAsia"/>
        </w:rPr>
        <w:t>服务党政工作大局。</w:t>
      </w:r>
    </w:p>
    <w:p w14:paraId="5BAA6781" w14:textId="77777777" w:rsidR="00707044" w:rsidRDefault="00000000">
      <w:pPr>
        <w:pStyle w:val="1"/>
        <w:ind w:firstLine="600"/>
      </w:pPr>
      <w:r>
        <w:rPr>
          <w:rFonts w:hint="eastAsia"/>
        </w:rPr>
        <w:t>(</w:t>
      </w:r>
      <w:r>
        <w:rPr>
          <w:rFonts w:hint="eastAsia"/>
        </w:rPr>
        <w:t>七</w:t>
      </w:r>
      <w:r>
        <w:rPr>
          <w:rFonts w:hint="eastAsia"/>
        </w:rPr>
        <w:t>)</w:t>
      </w:r>
      <w:r>
        <w:rPr>
          <w:rFonts w:hint="eastAsia"/>
        </w:rPr>
        <w:t>关心和服务青少年成长成才</w:t>
      </w:r>
      <w:r>
        <w:rPr>
          <w:rFonts w:hint="eastAsia"/>
        </w:rPr>
        <w:t>,</w:t>
      </w:r>
      <w:r>
        <w:rPr>
          <w:rFonts w:hint="eastAsia"/>
        </w:rPr>
        <w:t>加强青少年法制教育</w:t>
      </w:r>
      <w:r>
        <w:rPr>
          <w:rFonts w:hint="eastAsia"/>
        </w:rPr>
        <w:t>,</w:t>
      </w:r>
      <w:r>
        <w:rPr>
          <w:rFonts w:hint="eastAsia"/>
        </w:rPr>
        <w:t>维护青少年的合法权益</w:t>
      </w:r>
      <w:r>
        <w:rPr>
          <w:rFonts w:hint="eastAsia"/>
        </w:rPr>
        <w:t>,</w:t>
      </w:r>
      <w:r>
        <w:rPr>
          <w:rFonts w:hint="eastAsia"/>
        </w:rPr>
        <w:t>协助党和政府处理、协调与青少年利益相关的事务。</w:t>
      </w:r>
    </w:p>
    <w:p w14:paraId="3351B713" w14:textId="77777777" w:rsidR="00707044" w:rsidRDefault="00000000">
      <w:pPr>
        <w:pStyle w:val="1"/>
        <w:ind w:firstLine="600"/>
      </w:pPr>
      <w:r>
        <w:rPr>
          <w:rFonts w:hint="eastAsia"/>
        </w:rPr>
        <w:t>(</w:t>
      </w:r>
      <w:r>
        <w:rPr>
          <w:rFonts w:hint="eastAsia"/>
        </w:rPr>
        <w:t>八</w:t>
      </w:r>
      <w:r>
        <w:rPr>
          <w:rFonts w:hint="eastAsia"/>
        </w:rPr>
        <w:t>)</w:t>
      </w:r>
      <w:r>
        <w:rPr>
          <w:rFonts w:hint="eastAsia"/>
        </w:rPr>
        <w:t>负责全区共青团和少先队的组织、干部和队伍建设</w:t>
      </w:r>
      <w:r>
        <w:rPr>
          <w:rFonts w:hint="eastAsia"/>
        </w:rPr>
        <w:t>,</w:t>
      </w:r>
      <w:r>
        <w:rPr>
          <w:rFonts w:hint="eastAsia"/>
        </w:rPr>
        <w:t>协助乡镇、区直单位党组织选好、配强团委班子</w:t>
      </w:r>
      <w:r>
        <w:rPr>
          <w:rFonts w:hint="eastAsia"/>
        </w:rPr>
        <w:t>;</w:t>
      </w:r>
      <w:r>
        <w:rPr>
          <w:rFonts w:hint="eastAsia"/>
        </w:rPr>
        <w:t>负责团干部和少先队辅导员培训工作。</w:t>
      </w:r>
    </w:p>
    <w:p w14:paraId="60E92D5D" w14:textId="77777777" w:rsidR="00707044" w:rsidRDefault="00000000">
      <w:pPr>
        <w:spacing w:line="600" w:lineRule="exact"/>
        <w:ind w:firstLineChars="200" w:firstLine="600"/>
        <w:rPr>
          <w:rFonts w:ascii="Times New Roman" w:eastAsia="仿宋_GB2312" w:hAnsi="Times New Roman" w:cs="Times New Roman"/>
          <w:sz w:val="30"/>
          <w:szCs w:val="22"/>
        </w:rPr>
      </w:pPr>
      <w:r>
        <w:rPr>
          <w:rFonts w:ascii="Times New Roman" w:eastAsia="仿宋_GB2312" w:hAnsi="Times New Roman" w:cs="Times New Roman" w:hint="eastAsia"/>
          <w:sz w:val="30"/>
          <w:szCs w:val="22"/>
        </w:rPr>
        <w:t>(</w:t>
      </w:r>
      <w:r>
        <w:rPr>
          <w:rFonts w:ascii="Times New Roman" w:eastAsia="仿宋_GB2312" w:hAnsi="Times New Roman" w:cs="Times New Roman" w:hint="eastAsia"/>
          <w:sz w:val="30"/>
          <w:szCs w:val="22"/>
        </w:rPr>
        <w:t>九</w:t>
      </w:r>
      <w:r>
        <w:rPr>
          <w:rFonts w:ascii="Times New Roman" w:eastAsia="仿宋_GB2312" w:hAnsi="Times New Roman" w:cs="Times New Roman" w:hint="eastAsia"/>
          <w:sz w:val="30"/>
          <w:szCs w:val="22"/>
        </w:rPr>
        <w:t>)</w:t>
      </w:r>
      <w:r>
        <w:rPr>
          <w:rFonts w:ascii="Times New Roman" w:eastAsia="仿宋_GB2312" w:hAnsi="Times New Roman" w:cs="Times New Roman" w:hint="eastAsia"/>
          <w:sz w:val="30"/>
          <w:szCs w:val="22"/>
        </w:rPr>
        <w:t>完成区委、区政府交办的其他任务。</w:t>
      </w:r>
    </w:p>
    <w:p w14:paraId="6C7E4457" w14:textId="77777777" w:rsidR="00707044" w:rsidRDefault="00707044">
      <w:pPr>
        <w:spacing w:line="600" w:lineRule="exact"/>
        <w:ind w:firstLineChars="200" w:firstLine="600"/>
        <w:rPr>
          <w:rFonts w:ascii="Times New Roman" w:eastAsia="仿宋_GB2312" w:hAnsi="Times New Roman" w:cs="Times New Roman"/>
          <w:sz w:val="30"/>
          <w:szCs w:val="22"/>
        </w:rPr>
      </w:pPr>
    </w:p>
    <w:p w14:paraId="55B5E3F8" w14:textId="77777777" w:rsidR="00707044"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3DF78785" w14:textId="77777777" w:rsidR="00707044"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中国共产主义青年团河南省信阳市平桥区委员会内设机构3个，包括：办公室、组织宣传部、青年发展部等3个部室。</w:t>
      </w:r>
    </w:p>
    <w:p w14:paraId="5C16DEC5" w14:textId="77777777" w:rsidR="00707044"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从决算单位构成看，中国共产主义青年团河南省信阳市平桥区委员会部门决算包括：本级决算、所属单位决算。</w:t>
      </w:r>
    </w:p>
    <w:p w14:paraId="746D0328" w14:textId="77777777" w:rsidR="00707044"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纳入本部门2020年度部门决算编制范围的单位共1个，具体是：</w:t>
      </w:r>
    </w:p>
    <w:p w14:paraId="151EFC56" w14:textId="77777777" w:rsidR="00707044"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1.中国共产主义青年团河南省信阳市平桥区委员会本级</w:t>
      </w:r>
    </w:p>
    <w:p w14:paraId="28C78E8D" w14:textId="77777777" w:rsidR="002629BB" w:rsidRDefault="002629BB">
      <w:pPr>
        <w:jc w:val="center"/>
        <w:rPr>
          <w:rFonts w:ascii="黑体" w:eastAsia="黑体" w:hAnsi="黑体" w:cs="黑体"/>
          <w:sz w:val="32"/>
          <w:szCs w:val="32"/>
        </w:rPr>
        <w:sectPr w:rsidR="002629BB">
          <w:pgSz w:w="11907" w:h="16840"/>
          <w:pgMar w:top="1440" w:right="1800" w:bottom="1440" w:left="1800" w:header="851" w:footer="992" w:gutter="0"/>
          <w:cols w:space="425"/>
          <w:docGrid w:type="lines" w:linePitch="312"/>
        </w:sectPr>
      </w:pPr>
    </w:p>
    <w:p w14:paraId="7F859CAD" w14:textId="43D88B1D" w:rsidR="00E970BC" w:rsidRDefault="00E970BC">
      <w:pPr>
        <w:jc w:val="center"/>
        <w:rPr>
          <w:rFonts w:ascii="黑体" w:eastAsia="黑体" w:hAnsi="黑体" w:cs="黑体"/>
          <w:sz w:val="32"/>
          <w:szCs w:val="32"/>
        </w:rPr>
      </w:pPr>
    </w:p>
    <w:p w14:paraId="655DB186" w14:textId="5670414A" w:rsidR="00E970BC" w:rsidRDefault="00E970BC">
      <w:pPr>
        <w:jc w:val="center"/>
        <w:rPr>
          <w:rFonts w:ascii="黑体" w:eastAsia="黑体" w:hAnsi="黑体" w:cs="黑体"/>
          <w:sz w:val="32"/>
          <w:szCs w:val="32"/>
        </w:rPr>
      </w:pPr>
    </w:p>
    <w:p w14:paraId="2B858508" w14:textId="3C4D52E2" w:rsidR="00E970BC" w:rsidRDefault="00E970BC">
      <w:pPr>
        <w:jc w:val="center"/>
        <w:rPr>
          <w:rFonts w:ascii="黑体" w:eastAsia="黑体" w:hAnsi="黑体" w:cs="黑体"/>
          <w:sz w:val="32"/>
          <w:szCs w:val="32"/>
        </w:rPr>
      </w:pPr>
    </w:p>
    <w:p w14:paraId="7D716CCF" w14:textId="77777777" w:rsidR="00E970BC" w:rsidRDefault="00E970BC">
      <w:pPr>
        <w:jc w:val="center"/>
        <w:rPr>
          <w:rFonts w:ascii="黑体" w:eastAsia="黑体" w:hAnsi="黑体" w:cs="黑体"/>
          <w:sz w:val="32"/>
          <w:szCs w:val="32"/>
        </w:rPr>
      </w:pPr>
    </w:p>
    <w:p w14:paraId="7C83C10B" w14:textId="77777777" w:rsidR="00707044" w:rsidRDefault="00707044">
      <w:pPr>
        <w:jc w:val="center"/>
        <w:rPr>
          <w:rFonts w:ascii="黑体" w:eastAsia="黑体" w:hAnsi="黑体" w:cs="黑体"/>
          <w:sz w:val="32"/>
          <w:szCs w:val="32"/>
        </w:rPr>
      </w:pPr>
    </w:p>
    <w:p w14:paraId="6591CC43" w14:textId="77777777" w:rsidR="00707044"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0AB48D18" w14:textId="77777777" w:rsidR="002629BB" w:rsidRDefault="00000000">
      <w:pPr>
        <w:jc w:val="center"/>
        <w:rPr>
          <w:rFonts w:ascii="黑体" w:eastAsia="黑体" w:hAnsi="黑体" w:cs="黑体"/>
          <w:sz w:val="44"/>
          <w:szCs w:val="44"/>
        </w:rPr>
        <w:sectPr w:rsidR="002629BB">
          <w:pgSz w:w="11907" w:h="16840"/>
          <w:pgMar w:top="1440" w:right="1800" w:bottom="1440" w:left="1800" w:header="851" w:footer="992" w:gutter="0"/>
          <w:cols w:space="425"/>
          <w:docGrid w:type="lines" w:linePitch="312"/>
        </w:sectPr>
      </w:pPr>
      <w:r>
        <w:rPr>
          <w:rFonts w:ascii="黑体" w:eastAsia="黑体" w:hAnsi="黑体" w:cs="黑体" w:hint="eastAsia"/>
          <w:sz w:val="44"/>
          <w:szCs w:val="44"/>
        </w:rPr>
        <w:t>中国共产主义青年团河南省信阳市平桥区委员会2020年度部门决算情况说明</w:t>
      </w:r>
    </w:p>
    <w:p w14:paraId="73B883AF" w14:textId="77777777" w:rsidR="00707044" w:rsidRDefault="00000000">
      <w:pPr>
        <w:pStyle w:val="a7"/>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一、收入支出决算总体情况说明</w:t>
      </w:r>
    </w:p>
    <w:p w14:paraId="08A0CC22" w14:textId="79BB34D9"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2020年度收、支总计均为164.23 万元。与上年度相比，收、支总计各减少81.83万元，下 降49.83%。主要原因是贯彻落实中央“八项”规定精神，厉行勤俭节约。</w:t>
      </w:r>
    </w:p>
    <w:p w14:paraId="1BC3FC0F"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48A99EC5"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年度收入合计99.96万元，其中：财政拨款收入99.96万元，占100.00%；上级补助收入 0.00万元，占0.00%；事业收入0.00万元，占 0.00%；经营收入0.00万元，占0.00%；附属单位上缴收入 0.00万元，占0.00%；其他收入0.00万元，占 0.00%。</w:t>
      </w:r>
    </w:p>
    <w:p w14:paraId="2E3CC4CF"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6C56F97C"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2020年度支出合计60万元，其中：基本支出60 万元，占100.00%；项目支出 0.00万元，占0.00%；上缴上级支出0.00万元，占 0.00%；经营支出0.00万元，占0.00%；对附属单位补助支出 0.00万元，占0.00%。</w:t>
      </w:r>
    </w:p>
    <w:p w14:paraId="5FAE0467"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31EBD516"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 164.23万元。与上年度相比，财政拨款收、支总计各减 少81.83万元，下 降49.83%。主要原因是贯彻落实中央“八项”规定精神，厉行勤俭节约。</w:t>
      </w:r>
    </w:p>
    <w:p w14:paraId="3F5A7586"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0C5B68EE"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（一）总体情况。</w:t>
      </w:r>
    </w:p>
    <w:p w14:paraId="29D51E5F" w14:textId="4626A9E2"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 60万元，占支出合计的100.00%。与上年度相比，一般公共预算财政拨款支出减少186.06万元，下降310.1%。主要原因是贯彻落实中央“八项”规定精神，厉行勤俭节约。</w:t>
      </w:r>
    </w:p>
    <w:p w14:paraId="6FFAE6EB"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0779BF5C"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60万元，主要用于以下方面：一般公共服务（类）支出52.9万元，占88%；社会保障和就业（类）支出3.42万元，占6%；卫生健康（类）支出2.14万元，占4%；住房保障（类）支出1.54万元，占3%。</w:t>
      </w:r>
    </w:p>
    <w:p w14:paraId="64AED4CE"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2226DF5E" w14:textId="3440E9FD"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年度一般公共预算财政拨款支出年初预算为60万元，支出决算为 60万元，完成年初预算的</w:t>
      </w:r>
      <w:r w:rsidR="0072565D">
        <w:rPr>
          <w:rFonts w:ascii="仿宋_GB2312" w:eastAsia="仿宋_GB2312"/>
          <w:sz w:val="32"/>
          <w:szCs w:val="32"/>
        </w:rPr>
        <w:t>100.00</w:t>
      </w:r>
      <w:r>
        <w:rPr>
          <w:rFonts w:ascii="仿宋_GB2312" w:eastAsia="仿宋_GB2312" w:hint="eastAsia"/>
          <w:sz w:val="32"/>
          <w:szCs w:val="32"/>
        </w:rPr>
        <w:t>%。其中：</w:t>
      </w:r>
    </w:p>
    <w:p w14:paraId="4853EEA4" w14:textId="3825D7D3" w:rsidR="00707044" w:rsidRDefault="00000000">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一般公共服务支出（类）群众团体事务（款） 行政运行（项）。年初预算为52.9万元，支出决算为52.9万元，完成年初预算的100%。</w:t>
      </w:r>
      <w:r w:rsidR="00726E29" w:rsidRPr="00726E29">
        <w:rPr>
          <w:rFonts w:ascii="仿宋_GB2312" w:eastAsia="仿宋_GB2312" w:hint="eastAsia"/>
          <w:sz w:val="32"/>
          <w:szCs w:val="32"/>
        </w:rPr>
        <w:t>决算数与年初预算数无差异。</w:t>
      </w:r>
    </w:p>
    <w:p w14:paraId="56F6ED15" w14:textId="52561788" w:rsidR="00707044" w:rsidRDefault="00000000">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社会保障和就业支出（类）行政事业单位养老支出（款）机关事业单位基本养老保险缴费支出（项）。年初预算为3.42万元，支出决算为3.42万元，完成年初预算的100%。</w:t>
      </w:r>
      <w:r w:rsidR="00726E29" w:rsidRPr="00726E29">
        <w:rPr>
          <w:rFonts w:ascii="仿宋_GB2312" w:eastAsia="仿宋_GB2312" w:hint="eastAsia"/>
          <w:sz w:val="32"/>
          <w:szCs w:val="32"/>
        </w:rPr>
        <w:t>决算数与年初预算数无差异。</w:t>
      </w:r>
    </w:p>
    <w:p w14:paraId="59F220DC" w14:textId="3BA3D82E" w:rsidR="00707044" w:rsidRDefault="00000000">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卫生健康支出（类）行政事业单位医疗（款）行政单位医疗（项）。年初预算为2.14万元，支出决算为2.14万元，完成年初预算的100%。</w:t>
      </w:r>
      <w:r w:rsidR="00726E29" w:rsidRPr="00726E29">
        <w:rPr>
          <w:rFonts w:ascii="仿宋_GB2312" w:eastAsia="仿宋_GB2312" w:hint="eastAsia"/>
          <w:sz w:val="32"/>
          <w:szCs w:val="32"/>
        </w:rPr>
        <w:t>决算数与年初预算数无差异。</w:t>
      </w:r>
    </w:p>
    <w:p w14:paraId="38E376C8" w14:textId="7638370D" w:rsidR="00707044" w:rsidRDefault="00000000">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住房保障支出（类）住房改革支出（款） 住房公积金（项）。年初预算为1.54万元，支出决算为1.54万元，完成年初预算的100%。</w:t>
      </w:r>
      <w:r w:rsidR="00726E29" w:rsidRPr="00726E29">
        <w:rPr>
          <w:rFonts w:ascii="仿宋_GB2312" w:eastAsia="仿宋_GB2312" w:hint="eastAsia"/>
          <w:sz w:val="32"/>
          <w:szCs w:val="32"/>
        </w:rPr>
        <w:t>决算数与年初预算数无差异。</w:t>
      </w:r>
    </w:p>
    <w:p w14:paraId="0950AEDA"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77508CA7" w14:textId="793CAB5B"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年度一般公共预算财政拨款基本支出60万元。其中：人员经费 51.3</w:t>
      </w:r>
      <w:r w:rsidR="00431266">
        <w:rPr>
          <w:rFonts w:ascii="仿宋_GB2312" w:eastAsia="仿宋_GB2312"/>
          <w:sz w:val="32"/>
          <w:szCs w:val="32"/>
        </w:rPr>
        <w:t>6</w:t>
      </w:r>
      <w:r>
        <w:rPr>
          <w:rFonts w:ascii="仿宋_GB2312" w:eastAsia="仿宋_GB2312" w:hint="eastAsia"/>
          <w:sz w:val="32"/>
          <w:szCs w:val="32"/>
        </w:rPr>
        <w:t>万元，主要包括：基本工资、津贴补贴、</w:t>
      </w:r>
      <w:r w:rsidR="00431266">
        <w:rPr>
          <w:rFonts w:ascii="仿宋_GB2312" w:eastAsia="仿宋_GB2312" w:hint="eastAsia"/>
          <w:sz w:val="32"/>
          <w:szCs w:val="32"/>
        </w:rPr>
        <w:t>奖金</w:t>
      </w:r>
      <w:r>
        <w:rPr>
          <w:rFonts w:ascii="仿宋_GB2312" w:eastAsia="仿宋_GB2312" w:hint="eastAsia"/>
          <w:sz w:val="32"/>
          <w:szCs w:val="32"/>
        </w:rPr>
        <w:t>、机关事业单位基本养老保险缴费、</w:t>
      </w:r>
      <w:r w:rsidR="00431266" w:rsidRPr="00431266">
        <w:rPr>
          <w:rFonts w:ascii="仿宋_GB2312" w:eastAsia="仿宋_GB2312" w:hint="eastAsia"/>
          <w:sz w:val="32"/>
          <w:szCs w:val="32"/>
        </w:rPr>
        <w:t>职工基本医疗保险缴费</w:t>
      </w:r>
      <w:r>
        <w:rPr>
          <w:rFonts w:ascii="仿宋_GB2312" w:eastAsia="仿宋_GB2312" w:hint="eastAsia"/>
          <w:sz w:val="32"/>
          <w:szCs w:val="32"/>
        </w:rPr>
        <w:t>、</w:t>
      </w:r>
      <w:r w:rsidR="00431266" w:rsidRPr="00431266">
        <w:rPr>
          <w:rFonts w:ascii="仿宋_GB2312" w:eastAsia="仿宋_GB2312" w:hint="eastAsia"/>
          <w:sz w:val="32"/>
          <w:szCs w:val="32"/>
        </w:rPr>
        <w:t>住房公积金</w:t>
      </w:r>
      <w:r>
        <w:rPr>
          <w:rFonts w:ascii="仿宋_GB2312" w:eastAsia="仿宋_GB2312" w:hint="eastAsia"/>
          <w:sz w:val="32"/>
          <w:szCs w:val="32"/>
        </w:rPr>
        <w:t>、其他工资福利支出；公用经费8.64万元，主要包括：办公费、印刷费、其他交通费用。</w:t>
      </w:r>
    </w:p>
    <w:p w14:paraId="6830C9FE"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32C201B2"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57C7DD22" w14:textId="223C373A"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年度“三公”经费财政拨款支出预算为0万元，支出决算为 0万元，完成预算的0.00%。</w:t>
      </w:r>
      <w:r w:rsidR="00E10A25" w:rsidRPr="00E10A25">
        <w:rPr>
          <w:rFonts w:ascii="仿宋_GB2312" w:eastAsia="仿宋_GB2312" w:hint="eastAsia"/>
          <w:sz w:val="32"/>
          <w:szCs w:val="32"/>
        </w:rPr>
        <w:t>决算数与年初预算数无差异。</w:t>
      </w:r>
    </w:p>
    <w:p w14:paraId="297B4888"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799A4173"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 0.00%，占0.00%；公务用车购置及运行费支出决算0.00万元，完成预 算的</w:t>
      </w:r>
      <w:r>
        <w:rPr>
          <w:rFonts w:ascii="仿宋_GB2312" w:eastAsia="仿宋_GB2312" w:hint="eastAsia"/>
          <w:sz w:val="32"/>
          <w:szCs w:val="32"/>
        </w:rPr>
        <w:lastRenderedPageBreak/>
        <w:t>0.00%，占0.00%；公务接待费支出决算0万元，完成预算的 0.00%，占0.00%；具体情况如下：</w:t>
      </w:r>
    </w:p>
    <w:p w14:paraId="2DCDD3E3" w14:textId="54C7B7B4" w:rsidR="00707044" w:rsidRDefault="00000000">
      <w:pPr>
        <w:pStyle w:val="a7"/>
        <w:numPr>
          <w:ilvl w:val="0"/>
          <w:numId w:val="3"/>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因公出国（境）费年初预算为 0.00万元，支出决算为0.00 万元，完成年初预算的0.00%。</w:t>
      </w:r>
      <w:r w:rsidR="00E10A25" w:rsidRPr="00E10A25">
        <w:rPr>
          <w:rFonts w:ascii="仿宋_GB2312" w:eastAsia="仿宋_GB2312" w:hint="eastAsia"/>
          <w:sz w:val="32"/>
          <w:szCs w:val="32"/>
        </w:rPr>
        <w:t>决算数与年初预算数无差异。</w:t>
      </w:r>
    </w:p>
    <w:p w14:paraId="4C466FB9" w14:textId="77777777" w:rsidR="00707044" w:rsidRDefault="00000000" w:rsidP="00E10A25">
      <w:pPr>
        <w:pStyle w:val="a7"/>
        <w:shd w:val="clear" w:color="auto" w:fill="FFFFFF"/>
        <w:spacing w:before="0" w:beforeAutospacing="0" w:after="0" w:afterAutospacing="0"/>
        <w:ind w:left="641"/>
        <w:rPr>
          <w:rFonts w:ascii="仿宋_GB2312" w:eastAsia="仿宋_GB2312"/>
          <w:sz w:val="32"/>
          <w:szCs w:val="32"/>
        </w:rPr>
      </w:pPr>
      <w:r>
        <w:rPr>
          <w:rFonts w:ascii="仿宋_GB2312" w:eastAsia="仿宋_GB2312" w:hint="eastAsia"/>
          <w:sz w:val="32"/>
          <w:szCs w:val="32"/>
        </w:rPr>
        <w:t>因公出国（境）团组数0个，因公出国（境）人次数0人。</w:t>
      </w:r>
    </w:p>
    <w:p w14:paraId="4538F841" w14:textId="38C6CA6A" w:rsidR="00707044" w:rsidRDefault="00000000">
      <w:pPr>
        <w:pStyle w:val="a7"/>
        <w:numPr>
          <w:ilvl w:val="0"/>
          <w:numId w:val="3"/>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公务用车购置及运行费年初预算为0.00万元，支出决算为 0.00万元，完成年初预算的0.00%，</w:t>
      </w:r>
      <w:r w:rsidR="00E10A25" w:rsidRPr="00E10A25">
        <w:rPr>
          <w:rFonts w:ascii="仿宋_GB2312" w:eastAsia="仿宋_GB2312" w:hint="eastAsia"/>
          <w:sz w:val="32"/>
          <w:szCs w:val="32"/>
        </w:rPr>
        <w:t>决算数与年初预算数无差异。</w:t>
      </w:r>
      <w:r>
        <w:rPr>
          <w:rFonts w:ascii="仿宋_GB2312" w:eastAsia="仿宋_GB2312" w:hint="eastAsia"/>
          <w:sz w:val="32"/>
          <w:szCs w:val="32"/>
        </w:rPr>
        <w:t>其中：</w:t>
      </w:r>
    </w:p>
    <w:p w14:paraId="3598AC9B"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公务用车购置支出0.00万元，购置车辆0台。</w:t>
      </w:r>
    </w:p>
    <w:p w14:paraId="3D228BBA"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公务用车运行支出0.00万元。2020年期末，单位开支财政拨款的公务用车保有量为0辆。</w:t>
      </w:r>
    </w:p>
    <w:p w14:paraId="71573B1B" w14:textId="1DA45254"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 公务接待费年初预算为0万元，支出决算为0万元，完成年初预算的0.00%。</w:t>
      </w:r>
      <w:r w:rsidR="00E10A25" w:rsidRPr="00E10A25">
        <w:rPr>
          <w:rFonts w:ascii="仿宋_GB2312" w:eastAsia="仿宋_GB2312" w:hint="eastAsia"/>
          <w:sz w:val="32"/>
          <w:szCs w:val="32"/>
        </w:rPr>
        <w:t>决算数与年初预算数无差异。</w:t>
      </w:r>
      <w:r>
        <w:rPr>
          <w:rFonts w:ascii="仿宋_GB2312" w:eastAsia="仿宋_GB2312" w:hint="eastAsia"/>
          <w:sz w:val="32"/>
          <w:szCs w:val="32"/>
        </w:rPr>
        <w:t>其中：外宾接待支出0万元。2020年共接待国（境）外来访团组0个、来访外宾0人次（不包括陪同人员）。其他国内公务接待支出0万元。2020年共接待国内来访团组0个、来宾0人次（不包括陪同人员）。</w:t>
      </w:r>
    </w:p>
    <w:p w14:paraId="3A836129"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5D334087"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123F64B2"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2506B87D"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（二）项目绩效自评结果。</w:t>
      </w:r>
    </w:p>
    <w:p w14:paraId="0DE05341"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71E68ECC"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35010C11"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0438A7A5"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0C8412A7" w14:textId="63831842" w:rsidR="00707044" w:rsidRDefault="00726E29">
      <w:pPr>
        <w:pStyle w:val="a7"/>
        <w:shd w:val="clear" w:color="auto" w:fill="FFFFFF"/>
        <w:spacing w:before="0" w:beforeAutospacing="0" w:after="0" w:afterAutospacing="0"/>
        <w:ind w:leftChars="67" w:left="161" w:firstLineChars="150" w:firstLine="480"/>
        <w:rPr>
          <w:rFonts w:ascii="仿宋_GB2312" w:eastAsia="仿宋_GB2312"/>
          <w:sz w:val="32"/>
          <w:szCs w:val="32"/>
        </w:rPr>
      </w:pPr>
      <w:r w:rsidRPr="00726E29">
        <w:rPr>
          <w:rFonts w:ascii="仿宋_GB2312" w:eastAsia="仿宋_GB2312" w:hint="eastAsia"/>
          <w:sz w:val="32"/>
          <w:szCs w:val="32"/>
        </w:rPr>
        <w:t>我部门</w:t>
      </w:r>
      <w:r w:rsidRPr="00726E29">
        <w:rPr>
          <w:rFonts w:ascii="仿宋_GB2312" w:eastAsia="仿宋_GB2312"/>
          <w:sz w:val="32"/>
          <w:szCs w:val="32"/>
        </w:rPr>
        <w:t>2020年度没有政府性基金收入，也没有使用政府性基金安排的支出。</w:t>
      </w:r>
    </w:p>
    <w:p w14:paraId="41CC3C80"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5339DE4E" w14:textId="0F294B10"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2020年度机关运行经费初预算为8.64万元，支出决算为8.6</w:t>
      </w:r>
      <w:r w:rsidR="00726E29">
        <w:rPr>
          <w:rFonts w:ascii="仿宋_GB2312" w:eastAsia="仿宋_GB2312"/>
          <w:sz w:val="32"/>
          <w:szCs w:val="32"/>
        </w:rPr>
        <w:t>4</w:t>
      </w:r>
      <w:r>
        <w:rPr>
          <w:rFonts w:ascii="仿宋_GB2312" w:eastAsia="仿宋_GB2312" w:hint="eastAsia"/>
          <w:sz w:val="32"/>
          <w:szCs w:val="32"/>
        </w:rPr>
        <w:t>万元，完成年初预算的100%。</w:t>
      </w:r>
      <w:r w:rsidR="00726E29" w:rsidRPr="00726E29">
        <w:rPr>
          <w:rFonts w:ascii="仿宋_GB2312" w:eastAsia="仿宋_GB2312" w:hint="eastAsia"/>
          <w:sz w:val="32"/>
          <w:szCs w:val="32"/>
        </w:rPr>
        <w:t>决算数与年初预算数无差异。</w:t>
      </w:r>
    </w:p>
    <w:p w14:paraId="6E122E13"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4A7E83A4"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年度政府采购支出总额0万元，其中：政府采购货物支出0万元、政府采购工程支出0万元、政府采购服务支出0万元。授予中 小企业合同金额0万元，占政府采购支出总额的0.00%，其中：授予小微企业合同金额0万元，占政府采购支出总额的0.00%。</w:t>
      </w:r>
    </w:p>
    <w:p w14:paraId="728D046A" w14:textId="77777777"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26EF4E8B" w14:textId="3E316972" w:rsidR="00707044"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年期末，我单位共有车辆0辆，其中：省级领导干部用车0辆、主要领导干部用车 0辆、机要通信用车0辆、应急保障车0辆、执法执勤用车 0辆、特种专业技术用车0辆、离退休干部用车0辆、其他用 车0辆；单位价</w:t>
      </w:r>
      <w:r>
        <w:rPr>
          <w:rFonts w:ascii="仿宋_GB2312" w:eastAsia="仿宋_GB2312" w:hint="eastAsia"/>
          <w:sz w:val="32"/>
          <w:szCs w:val="32"/>
        </w:rPr>
        <w:lastRenderedPageBreak/>
        <w:t>值50万元以上通用设备0台（套），单位价值100万元以上专用设备 0台（套）。</w:t>
      </w:r>
    </w:p>
    <w:p w14:paraId="4B958B57" w14:textId="77777777"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sectPr w:rsidR="002629BB">
          <w:pgSz w:w="11907" w:h="16840"/>
          <w:pgMar w:top="1440" w:right="1800" w:bottom="1440" w:left="1800" w:header="851" w:footer="992" w:gutter="0"/>
          <w:cols w:space="425"/>
          <w:docGrid w:type="lines" w:linePitch="312"/>
        </w:sectPr>
      </w:pPr>
    </w:p>
    <w:p w14:paraId="45A50409" w14:textId="430F563B" w:rsidR="00707044" w:rsidRDefault="00707044">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3E6BF62B" w14:textId="4ECF9634"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0CC226C7" w14:textId="0F566AA0"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014536CC" w14:textId="5753EC33"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4999544B" w14:textId="1A43988A"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2E3FB110" w14:textId="5C787EDD"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15A7CC24" w14:textId="77777777" w:rsidR="002629BB" w:rsidRDefault="002629BB">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6698A96E" w14:textId="77777777" w:rsidR="00707044"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614F2B1C" w14:textId="77777777" w:rsidR="002629BB" w:rsidRDefault="002629BB">
      <w:pPr>
        <w:spacing w:line="590" w:lineRule="exact"/>
        <w:ind w:firstLineChars="200" w:firstLine="640"/>
        <w:rPr>
          <w:rFonts w:ascii="仿宋_GB2312" w:eastAsia="仿宋_GB2312" w:hAnsi="仿宋_GB2312" w:cs="仿宋_GB2312"/>
          <w:sz w:val="32"/>
          <w:szCs w:val="32"/>
        </w:rPr>
        <w:sectPr w:rsidR="002629BB">
          <w:pgSz w:w="11907" w:h="16840"/>
          <w:pgMar w:top="1440" w:right="1800" w:bottom="1440" w:left="1800" w:header="851" w:footer="992" w:gutter="0"/>
          <w:cols w:space="425"/>
          <w:docGrid w:type="lines" w:linePitch="312"/>
        </w:sectPr>
      </w:pPr>
    </w:p>
    <w:p w14:paraId="2B7A4078"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0C081570"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2D2B14FF"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68D15406"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41915EC5"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00ED7753"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310750C5"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00B25017"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53B73C03"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37862362"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30083D98"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72FC5A3"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0EBDDAC1"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247DDE1B"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0BBE69EF"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22F2AB2D" w14:textId="77777777" w:rsidR="00707044"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529D9D69" w14:textId="77777777" w:rsidR="00707044" w:rsidRDefault="00707044">
      <w:pPr>
        <w:ind w:firstLineChars="200" w:firstLine="640"/>
        <w:rPr>
          <w:rFonts w:ascii="仿宋_GB2312" w:eastAsia="仿宋_GB2312" w:hAnsi="仿宋_GB2312" w:cs="仿宋_GB2312"/>
          <w:sz w:val="32"/>
          <w:szCs w:val="32"/>
        </w:rPr>
      </w:pPr>
    </w:p>
    <w:p w14:paraId="03ACAA9A" w14:textId="77777777" w:rsidR="00707044" w:rsidRDefault="00707044">
      <w:pPr>
        <w:ind w:firstLineChars="200" w:firstLine="640"/>
        <w:rPr>
          <w:rFonts w:ascii="仿宋_GB2312" w:eastAsia="仿宋_GB2312" w:hAnsi="仿宋_GB2312" w:cs="仿宋_GB2312"/>
          <w:sz w:val="32"/>
          <w:szCs w:val="32"/>
        </w:rPr>
      </w:pPr>
    </w:p>
    <w:p w14:paraId="3535CD8E" w14:textId="77777777" w:rsidR="002629BB" w:rsidRDefault="002629BB">
      <w:pPr>
        <w:ind w:firstLineChars="200" w:firstLine="640"/>
        <w:rPr>
          <w:rFonts w:ascii="仿宋_GB2312" w:eastAsia="仿宋_GB2312" w:hAnsi="仿宋_GB2312" w:cs="仿宋_GB2312"/>
          <w:sz w:val="32"/>
          <w:szCs w:val="32"/>
        </w:rPr>
        <w:sectPr w:rsidR="002629BB">
          <w:pgSz w:w="11907" w:h="16840"/>
          <w:pgMar w:top="1440" w:right="1800" w:bottom="1440" w:left="1800" w:header="851" w:footer="992" w:gutter="0"/>
          <w:cols w:space="425"/>
          <w:docGrid w:type="lines" w:linePitch="312"/>
        </w:sectPr>
      </w:pPr>
    </w:p>
    <w:p w14:paraId="1219872D" w14:textId="6C1B8824" w:rsidR="00707044" w:rsidRDefault="00707044">
      <w:pPr>
        <w:ind w:firstLineChars="200" w:firstLine="640"/>
        <w:rPr>
          <w:rFonts w:ascii="仿宋_GB2312" w:eastAsia="仿宋_GB2312" w:hAnsi="仿宋_GB2312" w:cs="仿宋_GB2312"/>
          <w:sz w:val="32"/>
          <w:szCs w:val="32"/>
        </w:rPr>
      </w:pPr>
    </w:p>
    <w:p w14:paraId="7742B8D2" w14:textId="55B95848" w:rsidR="002629BB" w:rsidRDefault="002629BB">
      <w:pPr>
        <w:ind w:firstLineChars="200" w:firstLine="640"/>
        <w:rPr>
          <w:rFonts w:ascii="仿宋_GB2312" w:eastAsia="仿宋_GB2312" w:hAnsi="仿宋_GB2312" w:cs="仿宋_GB2312"/>
          <w:sz w:val="32"/>
          <w:szCs w:val="32"/>
        </w:rPr>
      </w:pPr>
    </w:p>
    <w:p w14:paraId="427CB612" w14:textId="4561AA4E" w:rsidR="002629BB" w:rsidRDefault="002629BB">
      <w:pPr>
        <w:ind w:firstLineChars="200" w:firstLine="640"/>
        <w:rPr>
          <w:rFonts w:ascii="仿宋_GB2312" w:eastAsia="仿宋_GB2312" w:hAnsi="仿宋_GB2312" w:cs="仿宋_GB2312"/>
          <w:sz w:val="32"/>
          <w:szCs w:val="32"/>
        </w:rPr>
      </w:pPr>
    </w:p>
    <w:p w14:paraId="4ECF3D0A" w14:textId="7F658624" w:rsidR="002629BB" w:rsidRDefault="002629BB">
      <w:pPr>
        <w:ind w:firstLineChars="200" w:firstLine="640"/>
        <w:rPr>
          <w:rFonts w:ascii="仿宋_GB2312" w:eastAsia="仿宋_GB2312" w:hAnsi="仿宋_GB2312" w:cs="仿宋_GB2312"/>
          <w:sz w:val="32"/>
          <w:szCs w:val="32"/>
        </w:rPr>
      </w:pPr>
    </w:p>
    <w:p w14:paraId="74D8074A" w14:textId="1E9C9799" w:rsidR="002629BB" w:rsidRDefault="002629BB">
      <w:pPr>
        <w:ind w:firstLineChars="200" w:firstLine="640"/>
        <w:rPr>
          <w:rFonts w:ascii="仿宋_GB2312" w:eastAsia="仿宋_GB2312" w:hAnsi="仿宋_GB2312" w:cs="仿宋_GB2312"/>
          <w:sz w:val="32"/>
          <w:szCs w:val="32"/>
        </w:rPr>
      </w:pPr>
    </w:p>
    <w:p w14:paraId="787089D7" w14:textId="77777777" w:rsidR="002629BB" w:rsidRDefault="002629BB">
      <w:pPr>
        <w:ind w:firstLineChars="200" w:firstLine="640"/>
        <w:rPr>
          <w:rFonts w:ascii="仿宋_GB2312" w:eastAsia="仿宋_GB2312" w:hAnsi="仿宋_GB2312" w:cs="仿宋_GB2312"/>
          <w:sz w:val="32"/>
          <w:szCs w:val="32"/>
        </w:rPr>
      </w:pPr>
    </w:p>
    <w:p w14:paraId="786389C8" w14:textId="77777777" w:rsidR="00707044"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1DA9C5F4" w14:textId="77777777" w:rsidR="00707044" w:rsidRDefault="00000000">
      <w:pPr>
        <w:jc w:val="center"/>
        <w:rPr>
          <w:rFonts w:ascii="黑体" w:eastAsia="黑体" w:hAnsi="黑体" w:cs="黑体"/>
          <w:sz w:val="48"/>
          <w:szCs w:val="48"/>
        </w:rPr>
      </w:pPr>
      <w:r>
        <w:rPr>
          <w:rFonts w:ascii="黑体" w:eastAsia="黑体" w:hAnsi="黑体" w:cs="黑体" w:hint="eastAsia"/>
          <w:sz w:val="44"/>
          <w:szCs w:val="44"/>
        </w:rPr>
        <w:t>中国共产主义青年团河南省信阳市平桥区委员会2020年度部门决算公开表</w:t>
      </w:r>
    </w:p>
    <w:p w14:paraId="151BE4B4" w14:textId="77777777" w:rsidR="00707044" w:rsidRDefault="00707044">
      <w:pPr>
        <w:rPr>
          <w:rFonts w:ascii="黑体" w:eastAsia="黑体"/>
          <w:color w:val="000000"/>
          <w:sz w:val="28"/>
          <w:szCs w:val="28"/>
        </w:rPr>
      </w:pPr>
    </w:p>
    <w:p w14:paraId="3BF2FF5D" w14:textId="4A5F837B" w:rsidR="00707044"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10650554" w14:textId="77777777" w:rsidR="002629BB" w:rsidRDefault="002629BB">
      <w:pPr>
        <w:rPr>
          <w:rFonts w:ascii="仿宋_GB2312" w:eastAsia="仿宋_GB2312"/>
          <w:color w:val="000000"/>
          <w:sz w:val="32"/>
          <w:szCs w:val="32"/>
        </w:rPr>
        <w:sectPr w:rsidR="002629BB">
          <w:pgSz w:w="11907" w:h="16840"/>
          <w:pgMar w:top="1440" w:right="1800" w:bottom="1440" w:left="1800" w:header="851" w:footer="992" w:gutter="0"/>
          <w:cols w:space="425"/>
          <w:docGrid w:type="lines" w:linePitch="312"/>
        </w:sectPr>
      </w:pPr>
    </w:p>
    <w:tbl>
      <w:tblPr>
        <w:tblW w:w="14070" w:type="dxa"/>
        <w:tblInd w:w="93" w:type="dxa"/>
        <w:tblLook w:val="04A0" w:firstRow="1" w:lastRow="0" w:firstColumn="1" w:lastColumn="0" w:noHBand="0" w:noVBand="1"/>
      </w:tblPr>
      <w:tblGrid>
        <w:gridCol w:w="4215"/>
        <w:gridCol w:w="570"/>
        <w:gridCol w:w="711"/>
        <w:gridCol w:w="1539"/>
        <w:gridCol w:w="4215"/>
        <w:gridCol w:w="570"/>
        <w:gridCol w:w="1176"/>
        <w:gridCol w:w="1074"/>
      </w:tblGrid>
      <w:tr w:rsidR="00707044" w14:paraId="00A9F7B1" w14:textId="77777777">
        <w:trPr>
          <w:gridAfter w:val="1"/>
          <w:wAfter w:w="1074" w:type="dxa"/>
          <w:trHeight w:val="300"/>
        </w:trPr>
        <w:tc>
          <w:tcPr>
            <w:tcW w:w="5496" w:type="dxa"/>
            <w:gridSpan w:val="3"/>
            <w:tcBorders>
              <w:top w:val="nil"/>
              <w:left w:val="nil"/>
              <w:bottom w:val="nil"/>
              <w:right w:val="nil"/>
            </w:tcBorders>
            <w:shd w:val="clear" w:color="auto" w:fill="FFFFFF"/>
            <w:noWrap/>
            <w:vAlign w:val="center"/>
          </w:tcPr>
          <w:p w14:paraId="241400F9" w14:textId="77777777" w:rsidR="00707044" w:rsidRDefault="00707044">
            <w:pPr>
              <w:rPr>
                <w:rFonts w:ascii="Tahoma" w:eastAsia="Tahoma" w:hAnsi="Tahoma" w:cs="Tahoma"/>
                <w:color w:val="000000"/>
                <w:sz w:val="16"/>
                <w:szCs w:val="16"/>
              </w:rPr>
            </w:pPr>
          </w:p>
        </w:tc>
        <w:tc>
          <w:tcPr>
            <w:tcW w:w="7500" w:type="dxa"/>
            <w:gridSpan w:val="4"/>
            <w:tcBorders>
              <w:top w:val="nil"/>
              <w:left w:val="nil"/>
              <w:bottom w:val="nil"/>
              <w:right w:val="single" w:sz="4" w:space="0" w:color="808080"/>
            </w:tcBorders>
            <w:shd w:val="clear" w:color="auto" w:fill="FFFFFF"/>
            <w:noWrap/>
            <w:vAlign w:val="center"/>
          </w:tcPr>
          <w:p w14:paraId="2E7604FC" w14:textId="77777777" w:rsidR="00707044" w:rsidRDefault="00000000">
            <w:pPr>
              <w:jc w:val="right"/>
              <w:textAlignment w:val="center"/>
              <w:rPr>
                <w:color w:val="000000"/>
                <w:sz w:val="22"/>
                <w:szCs w:val="22"/>
              </w:rPr>
            </w:pPr>
            <w:r>
              <w:rPr>
                <w:rFonts w:hint="eastAsia"/>
                <w:color w:val="000000"/>
                <w:sz w:val="22"/>
                <w:szCs w:val="22"/>
                <w:lang w:bidi="ar"/>
              </w:rPr>
              <w:t xml:space="preserve">                     </w:t>
            </w:r>
          </w:p>
        </w:tc>
      </w:tr>
      <w:tr w:rsidR="00726E29" w14:paraId="17FEFDEC" w14:textId="77777777" w:rsidTr="008D024C">
        <w:trPr>
          <w:trHeight w:val="375"/>
        </w:trPr>
        <w:tc>
          <w:tcPr>
            <w:tcW w:w="14070" w:type="dxa"/>
            <w:gridSpan w:val="8"/>
            <w:tcBorders>
              <w:top w:val="nil"/>
              <w:left w:val="nil"/>
              <w:bottom w:val="nil"/>
              <w:right w:val="single" w:sz="4" w:space="0" w:color="808080"/>
            </w:tcBorders>
            <w:shd w:val="clear" w:color="auto" w:fill="FFFFFF"/>
            <w:noWrap/>
            <w:vAlign w:val="center"/>
          </w:tcPr>
          <w:p w14:paraId="68F19C1D" w14:textId="49B2C5EE" w:rsidR="00726E29" w:rsidRDefault="00726E29" w:rsidP="00726E29">
            <w:pPr>
              <w:jc w:val="center"/>
              <w:rPr>
                <w:color w:val="000000"/>
                <w:sz w:val="18"/>
                <w:szCs w:val="18"/>
              </w:rPr>
            </w:pPr>
            <w:r>
              <w:rPr>
                <w:rFonts w:ascii="黑体" w:eastAsia="黑体" w:cs="黑体" w:hint="eastAsia"/>
                <w:color w:val="000000"/>
                <w:sz w:val="30"/>
                <w:szCs w:val="30"/>
                <w:lang w:bidi="ar"/>
              </w:rPr>
              <w:t>收入支出决算总表</w:t>
            </w:r>
          </w:p>
        </w:tc>
      </w:tr>
      <w:tr w:rsidR="00707044" w14:paraId="7C8BBC1B" w14:textId="77777777">
        <w:trPr>
          <w:trHeight w:val="300"/>
        </w:trPr>
        <w:tc>
          <w:tcPr>
            <w:tcW w:w="4215" w:type="dxa"/>
            <w:tcBorders>
              <w:top w:val="nil"/>
              <w:left w:val="nil"/>
              <w:bottom w:val="nil"/>
              <w:right w:val="nil"/>
            </w:tcBorders>
            <w:shd w:val="clear" w:color="auto" w:fill="FFFFFF"/>
            <w:noWrap/>
            <w:vAlign w:val="center"/>
          </w:tcPr>
          <w:p w14:paraId="2C60041A" w14:textId="77777777" w:rsidR="00707044" w:rsidRDefault="00707044">
            <w:pPr>
              <w:rPr>
                <w:rFonts w:ascii="Tahoma" w:eastAsia="Tahoma" w:hAnsi="Tahoma" w:cs="Tahoma"/>
                <w:color w:val="000000"/>
                <w:sz w:val="16"/>
                <w:szCs w:val="16"/>
              </w:rPr>
            </w:pPr>
          </w:p>
        </w:tc>
        <w:tc>
          <w:tcPr>
            <w:tcW w:w="570" w:type="dxa"/>
            <w:tcBorders>
              <w:top w:val="nil"/>
              <w:left w:val="nil"/>
              <w:bottom w:val="nil"/>
              <w:right w:val="nil"/>
            </w:tcBorders>
            <w:shd w:val="clear" w:color="auto" w:fill="FFFFFF"/>
            <w:noWrap/>
            <w:vAlign w:val="center"/>
          </w:tcPr>
          <w:p w14:paraId="7A8A2A37" w14:textId="77777777" w:rsidR="00707044" w:rsidRDefault="00707044">
            <w:pPr>
              <w:rPr>
                <w:color w:val="000000"/>
                <w:sz w:val="18"/>
                <w:szCs w:val="18"/>
              </w:rPr>
            </w:pPr>
          </w:p>
        </w:tc>
        <w:tc>
          <w:tcPr>
            <w:tcW w:w="2250" w:type="dxa"/>
            <w:gridSpan w:val="2"/>
            <w:tcBorders>
              <w:top w:val="nil"/>
              <w:left w:val="nil"/>
              <w:bottom w:val="nil"/>
              <w:right w:val="nil"/>
            </w:tcBorders>
            <w:shd w:val="clear" w:color="auto" w:fill="FFFFFF"/>
            <w:noWrap/>
            <w:vAlign w:val="center"/>
          </w:tcPr>
          <w:p w14:paraId="218278D8" w14:textId="77777777" w:rsidR="00707044" w:rsidRDefault="00707044">
            <w:pPr>
              <w:rPr>
                <w:color w:val="000000"/>
                <w:sz w:val="18"/>
                <w:szCs w:val="18"/>
              </w:rPr>
            </w:pPr>
          </w:p>
        </w:tc>
        <w:tc>
          <w:tcPr>
            <w:tcW w:w="4215" w:type="dxa"/>
            <w:tcBorders>
              <w:top w:val="nil"/>
              <w:left w:val="nil"/>
              <w:bottom w:val="nil"/>
              <w:right w:val="nil"/>
            </w:tcBorders>
            <w:shd w:val="clear" w:color="auto" w:fill="FFFFFF"/>
            <w:noWrap/>
            <w:vAlign w:val="center"/>
          </w:tcPr>
          <w:p w14:paraId="2562A97F" w14:textId="77777777" w:rsidR="00707044" w:rsidRDefault="00707044">
            <w:pPr>
              <w:rPr>
                <w:color w:val="000000"/>
                <w:sz w:val="18"/>
                <w:szCs w:val="18"/>
              </w:rPr>
            </w:pPr>
          </w:p>
        </w:tc>
        <w:tc>
          <w:tcPr>
            <w:tcW w:w="570" w:type="dxa"/>
            <w:tcBorders>
              <w:top w:val="nil"/>
              <w:left w:val="nil"/>
              <w:bottom w:val="nil"/>
              <w:right w:val="nil"/>
            </w:tcBorders>
            <w:shd w:val="clear" w:color="auto" w:fill="FFFFFF"/>
            <w:noWrap/>
            <w:vAlign w:val="center"/>
          </w:tcPr>
          <w:p w14:paraId="550D3B5C" w14:textId="77777777" w:rsidR="00707044" w:rsidRDefault="00707044">
            <w:pPr>
              <w:rPr>
                <w:color w:val="000000"/>
                <w:sz w:val="18"/>
                <w:szCs w:val="18"/>
              </w:rPr>
            </w:pPr>
          </w:p>
        </w:tc>
        <w:tc>
          <w:tcPr>
            <w:tcW w:w="2250" w:type="dxa"/>
            <w:gridSpan w:val="2"/>
            <w:tcBorders>
              <w:top w:val="nil"/>
              <w:left w:val="nil"/>
              <w:bottom w:val="nil"/>
              <w:right w:val="single" w:sz="4" w:space="0" w:color="808080"/>
            </w:tcBorders>
            <w:shd w:val="clear" w:color="auto" w:fill="FFFFFF"/>
            <w:noWrap/>
            <w:vAlign w:val="center"/>
          </w:tcPr>
          <w:p w14:paraId="77AB2A89" w14:textId="77777777" w:rsidR="00707044" w:rsidRDefault="00000000">
            <w:pPr>
              <w:jc w:val="right"/>
              <w:textAlignment w:val="center"/>
              <w:rPr>
                <w:color w:val="000000"/>
                <w:sz w:val="22"/>
                <w:szCs w:val="22"/>
              </w:rPr>
            </w:pPr>
            <w:r>
              <w:rPr>
                <w:rFonts w:hint="eastAsia"/>
                <w:color w:val="000000"/>
                <w:sz w:val="22"/>
                <w:szCs w:val="22"/>
                <w:lang w:bidi="ar"/>
              </w:rPr>
              <w:t>公开01表</w:t>
            </w:r>
          </w:p>
        </w:tc>
      </w:tr>
      <w:tr w:rsidR="00707044" w14:paraId="12776247" w14:textId="77777777">
        <w:trPr>
          <w:trHeight w:val="300"/>
        </w:trPr>
        <w:tc>
          <w:tcPr>
            <w:tcW w:w="4215" w:type="dxa"/>
            <w:tcBorders>
              <w:top w:val="nil"/>
              <w:left w:val="nil"/>
              <w:bottom w:val="single" w:sz="4" w:space="0" w:color="808080"/>
              <w:right w:val="nil"/>
            </w:tcBorders>
            <w:shd w:val="clear" w:color="auto" w:fill="FFFFFF"/>
            <w:noWrap/>
            <w:vAlign w:val="center"/>
          </w:tcPr>
          <w:p w14:paraId="17BC5F35" w14:textId="77777777" w:rsidR="00707044" w:rsidRDefault="00000000">
            <w:pPr>
              <w:textAlignment w:val="center"/>
              <w:rPr>
                <w:color w:val="000000"/>
                <w:sz w:val="22"/>
                <w:szCs w:val="22"/>
              </w:rPr>
            </w:pPr>
            <w:r>
              <w:rPr>
                <w:rFonts w:hint="eastAsia"/>
                <w:color w:val="000000"/>
                <w:sz w:val="22"/>
                <w:szCs w:val="22"/>
                <w:lang w:bidi="ar"/>
              </w:rPr>
              <w:t>部门：中国共产主义青年团河南省信阳市平桥区委员会</w:t>
            </w:r>
          </w:p>
        </w:tc>
        <w:tc>
          <w:tcPr>
            <w:tcW w:w="570" w:type="dxa"/>
            <w:tcBorders>
              <w:top w:val="nil"/>
              <w:left w:val="nil"/>
              <w:bottom w:val="single" w:sz="4" w:space="0" w:color="808080"/>
              <w:right w:val="nil"/>
            </w:tcBorders>
            <w:shd w:val="clear" w:color="auto" w:fill="FFFFFF"/>
            <w:noWrap/>
            <w:vAlign w:val="center"/>
          </w:tcPr>
          <w:p w14:paraId="309D306C" w14:textId="77777777" w:rsidR="00707044" w:rsidRDefault="00707044">
            <w:pPr>
              <w:rPr>
                <w:color w:val="000000"/>
                <w:sz w:val="18"/>
                <w:szCs w:val="18"/>
              </w:rPr>
            </w:pPr>
          </w:p>
        </w:tc>
        <w:tc>
          <w:tcPr>
            <w:tcW w:w="2250" w:type="dxa"/>
            <w:gridSpan w:val="2"/>
            <w:tcBorders>
              <w:top w:val="nil"/>
              <w:left w:val="nil"/>
              <w:bottom w:val="single" w:sz="4" w:space="0" w:color="808080"/>
              <w:right w:val="nil"/>
            </w:tcBorders>
            <w:shd w:val="clear" w:color="auto" w:fill="FFFFFF"/>
            <w:noWrap/>
            <w:vAlign w:val="center"/>
          </w:tcPr>
          <w:p w14:paraId="1957739B" w14:textId="77777777" w:rsidR="00707044" w:rsidRDefault="00000000">
            <w:pPr>
              <w:jc w:val="center"/>
              <w:textAlignment w:val="center"/>
              <w:rPr>
                <w:color w:val="000000"/>
              </w:rPr>
            </w:pPr>
            <w:r>
              <w:rPr>
                <w:rFonts w:hint="eastAsia"/>
                <w:color w:val="000000"/>
                <w:lang w:bidi="ar"/>
              </w:rPr>
              <w:t>2020年度</w:t>
            </w:r>
          </w:p>
        </w:tc>
        <w:tc>
          <w:tcPr>
            <w:tcW w:w="4215" w:type="dxa"/>
            <w:tcBorders>
              <w:top w:val="nil"/>
              <w:left w:val="nil"/>
              <w:bottom w:val="single" w:sz="4" w:space="0" w:color="808080"/>
              <w:right w:val="nil"/>
            </w:tcBorders>
            <w:shd w:val="clear" w:color="auto" w:fill="FFFFFF"/>
            <w:noWrap/>
            <w:vAlign w:val="center"/>
          </w:tcPr>
          <w:p w14:paraId="4AFAC904" w14:textId="77777777" w:rsidR="00707044" w:rsidRDefault="00707044">
            <w:pPr>
              <w:rPr>
                <w:color w:val="000000"/>
                <w:sz w:val="18"/>
                <w:szCs w:val="18"/>
              </w:rPr>
            </w:pPr>
          </w:p>
        </w:tc>
        <w:tc>
          <w:tcPr>
            <w:tcW w:w="570" w:type="dxa"/>
            <w:tcBorders>
              <w:top w:val="nil"/>
              <w:left w:val="nil"/>
              <w:bottom w:val="single" w:sz="4" w:space="0" w:color="808080"/>
              <w:right w:val="nil"/>
            </w:tcBorders>
            <w:shd w:val="clear" w:color="auto" w:fill="FFFFFF"/>
            <w:noWrap/>
            <w:vAlign w:val="center"/>
          </w:tcPr>
          <w:p w14:paraId="11FE71C7" w14:textId="77777777" w:rsidR="00707044" w:rsidRDefault="00707044">
            <w:pPr>
              <w:rPr>
                <w:color w:val="000000"/>
                <w:sz w:val="18"/>
                <w:szCs w:val="18"/>
              </w:rPr>
            </w:pPr>
          </w:p>
        </w:tc>
        <w:tc>
          <w:tcPr>
            <w:tcW w:w="2250" w:type="dxa"/>
            <w:gridSpan w:val="2"/>
            <w:tcBorders>
              <w:top w:val="nil"/>
              <w:left w:val="nil"/>
              <w:bottom w:val="single" w:sz="4" w:space="0" w:color="808080"/>
              <w:right w:val="single" w:sz="4" w:space="0" w:color="808080"/>
            </w:tcBorders>
            <w:shd w:val="clear" w:color="auto" w:fill="FFFFFF"/>
            <w:noWrap/>
            <w:vAlign w:val="center"/>
          </w:tcPr>
          <w:p w14:paraId="695F922B" w14:textId="77777777" w:rsidR="00707044" w:rsidRDefault="00000000">
            <w:pPr>
              <w:jc w:val="right"/>
              <w:textAlignment w:val="center"/>
              <w:rPr>
                <w:color w:val="000000"/>
                <w:sz w:val="22"/>
                <w:szCs w:val="22"/>
              </w:rPr>
            </w:pPr>
            <w:r>
              <w:rPr>
                <w:rFonts w:hint="eastAsia"/>
                <w:color w:val="000000"/>
                <w:sz w:val="22"/>
                <w:szCs w:val="22"/>
                <w:lang w:bidi="ar"/>
              </w:rPr>
              <w:t>金额单位：万元</w:t>
            </w:r>
          </w:p>
        </w:tc>
      </w:tr>
      <w:tr w:rsidR="00707044" w14:paraId="1981A995" w14:textId="77777777">
        <w:trPr>
          <w:trHeight w:val="300"/>
        </w:trPr>
        <w:tc>
          <w:tcPr>
            <w:tcW w:w="7035" w:type="dxa"/>
            <w:gridSpan w:val="4"/>
            <w:tcBorders>
              <w:top w:val="nil"/>
              <w:left w:val="single" w:sz="4" w:space="0" w:color="000000"/>
              <w:bottom w:val="single" w:sz="4" w:space="0" w:color="000000"/>
              <w:right w:val="single" w:sz="4" w:space="0" w:color="000000"/>
            </w:tcBorders>
            <w:shd w:val="clear" w:color="auto" w:fill="C0C0C0"/>
            <w:noWrap/>
            <w:vAlign w:val="center"/>
          </w:tcPr>
          <w:p w14:paraId="0901EB6E" w14:textId="77777777" w:rsidR="00707044" w:rsidRDefault="00000000">
            <w:pPr>
              <w:jc w:val="both"/>
              <w:textAlignment w:val="center"/>
              <w:rPr>
                <w:color w:val="000000"/>
                <w:sz w:val="20"/>
                <w:szCs w:val="20"/>
              </w:rPr>
            </w:pPr>
            <w:r>
              <w:rPr>
                <w:rFonts w:hint="eastAsia"/>
                <w:color w:val="000000"/>
                <w:sz w:val="20"/>
                <w:szCs w:val="20"/>
                <w:lang w:bidi="ar"/>
              </w:rPr>
              <w:t>收入</w:t>
            </w:r>
          </w:p>
        </w:tc>
        <w:tc>
          <w:tcPr>
            <w:tcW w:w="7035" w:type="dxa"/>
            <w:gridSpan w:val="4"/>
            <w:tcBorders>
              <w:top w:val="nil"/>
              <w:left w:val="nil"/>
              <w:bottom w:val="single" w:sz="4" w:space="0" w:color="000000"/>
              <w:right w:val="single" w:sz="4" w:space="0" w:color="000000"/>
            </w:tcBorders>
            <w:shd w:val="clear" w:color="auto" w:fill="C0C0C0"/>
            <w:noWrap/>
            <w:vAlign w:val="center"/>
          </w:tcPr>
          <w:p w14:paraId="29B17FD4" w14:textId="77777777" w:rsidR="00707044" w:rsidRDefault="00000000">
            <w:pPr>
              <w:jc w:val="both"/>
              <w:textAlignment w:val="center"/>
              <w:rPr>
                <w:color w:val="000000"/>
                <w:sz w:val="20"/>
                <w:szCs w:val="20"/>
              </w:rPr>
            </w:pPr>
            <w:r>
              <w:rPr>
                <w:rFonts w:hint="eastAsia"/>
                <w:color w:val="000000"/>
                <w:sz w:val="20"/>
                <w:szCs w:val="20"/>
                <w:lang w:bidi="ar"/>
              </w:rPr>
              <w:t>支出</w:t>
            </w:r>
          </w:p>
        </w:tc>
      </w:tr>
      <w:tr w:rsidR="00707044" w14:paraId="1C4ABC71"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1E536A22" w14:textId="77777777" w:rsidR="00707044" w:rsidRDefault="00000000">
            <w:pPr>
              <w:jc w:val="both"/>
              <w:textAlignment w:val="center"/>
              <w:rPr>
                <w:color w:val="000000"/>
                <w:sz w:val="20"/>
                <w:szCs w:val="20"/>
              </w:rPr>
            </w:pPr>
            <w:r>
              <w:rPr>
                <w:rFonts w:hint="eastAsia"/>
                <w:color w:val="000000"/>
                <w:sz w:val="20"/>
                <w:szCs w:val="20"/>
                <w:lang w:bidi="ar"/>
              </w:rPr>
              <w:t>项目</w:t>
            </w:r>
          </w:p>
        </w:tc>
        <w:tc>
          <w:tcPr>
            <w:tcW w:w="570" w:type="dxa"/>
            <w:tcBorders>
              <w:top w:val="nil"/>
              <w:left w:val="nil"/>
              <w:bottom w:val="single" w:sz="4" w:space="0" w:color="000000"/>
              <w:right w:val="single" w:sz="4" w:space="0" w:color="000000"/>
            </w:tcBorders>
            <w:shd w:val="clear" w:color="auto" w:fill="C0C0C0"/>
            <w:noWrap/>
            <w:vAlign w:val="center"/>
          </w:tcPr>
          <w:p w14:paraId="011B6C41" w14:textId="77777777" w:rsidR="00707044" w:rsidRDefault="00000000">
            <w:pPr>
              <w:jc w:val="center"/>
              <w:textAlignment w:val="center"/>
              <w:rPr>
                <w:color w:val="000000"/>
                <w:sz w:val="20"/>
                <w:szCs w:val="20"/>
              </w:rPr>
            </w:pPr>
            <w:r>
              <w:rPr>
                <w:rFonts w:hint="eastAsia"/>
                <w:color w:val="000000"/>
                <w:sz w:val="20"/>
                <w:szCs w:val="20"/>
                <w:lang w:bidi="ar"/>
              </w:rPr>
              <w:t>行次</w:t>
            </w:r>
          </w:p>
        </w:tc>
        <w:tc>
          <w:tcPr>
            <w:tcW w:w="2250" w:type="dxa"/>
            <w:gridSpan w:val="2"/>
            <w:tcBorders>
              <w:top w:val="nil"/>
              <w:left w:val="nil"/>
              <w:bottom w:val="single" w:sz="4" w:space="0" w:color="000000"/>
              <w:right w:val="single" w:sz="4" w:space="0" w:color="000000"/>
            </w:tcBorders>
            <w:shd w:val="clear" w:color="auto" w:fill="C0C0C0"/>
            <w:noWrap/>
            <w:vAlign w:val="center"/>
          </w:tcPr>
          <w:p w14:paraId="14149B2F" w14:textId="77777777" w:rsidR="00707044" w:rsidRDefault="00000000">
            <w:pPr>
              <w:jc w:val="center"/>
              <w:textAlignment w:val="center"/>
              <w:rPr>
                <w:color w:val="000000"/>
                <w:sz w:val="20"/>
                <w:szCs w:val="20"/>
              </w:rPr>
            </w:pPr>
            <w:r>
              <w:rPr>
                <w:rFonts w:hint="eastAsia"/>
                <w:color w:val="000000"/>
                <w:sz w:val="20"/>
                <w:szCs w:val="20"/>
                <w:lang w:bidi="ar"/>
              </w:rPr>
              <w:t>金额</w:t>
            </w:r>
          </w:p>
        </w:tc>
        <w:tc>
          <w:tcPr>
            <w:tcW w:w="4215" w:type="dxa"/>
            <w:tcBorders>
              <w:top w:val="nil"/>
              <w:left w:val="nil"/>
              <w:bottom w:val="single" w:sz="4" w:space="0" w:color="000000"/>
              <w:right w:val="single" w:sz="4" w:space="0" w:color="000000"/>
            </w:tcBorders>
            <w:shd w:val="clear" w:color="auto" w:fill="C0C0C0"/>
            <w:noWrap/>
            <w:vAlign w:val="center"/>
          </w:tcPr>
          <w:p w14:paraId="75921BEF" w14:textId="77777777" w:rsidR="00707044" w:rsidRDefault="00000000">
            <w:pPr>
              <w:jc w:val="both"/>
              <w:textAlignment w:val="center"/>
              <w:rPr>
                <w:color w:val="000000"/>
                <w:sz w:val="20"/>
                <w:szCs w:val="20"/>
              </w:rPr>
            </w:pPr>
            <w:r>
              <w:rPr>
                <w:rFonts w:hint="eastAsia"/>
                <w:color w:val="000000"/>
                <w:sz w:val="20"/>
                <w:szCs w:val="20"/>
                <w:lang w:bidi="ar"/>
              </w:rPr>
              <w:t>项目</w:t>
            </w:r>
          </w:p>
        </w:tc>
        <w:tc>
          <w:tcPr>
            <w:tcW w:w="570" w:type="dxa"/>
            <w:tcBorders>
              <w:top w:val="nil"/>
              <w:left w:val="nil"/>
              <w:bottom w:val="single" w:sz="4" w:space="0" w:color="000000"/>
              <w:right w:val="single" w:sz="4" w:space="0" w:color="000000"/>
            </w:tcBorders>
            <w:shd w:val="clear" w:color="auto" w:fill="C0C0C0"/>
            <w:noWrap/>
            <w:vAlign w:val="center"/>
          </w:tcPr>
          <w:p w14:paraId="01469E92" w14:textId="77777777" w:rsidR="00707044" w:rsidRDefault="00000000">
            <w:pPr>
              <w:jc w:val="center"/>
              <w:textAlignment w:val="center"/>
              <w:rPr>
                <w:color w:val="000000"/>
                <w:sz w:val="20"/>
                <w:szCs w:val="20"/>
              </w:rPr>
            </w:pPr>
            <w:r>
              <w:rPr>
                <w:rFonts w:hint="eastAsia"/>
                <w:color w:val="000000"/>
                <w:sz w:val="20"/>
                <w:szCs w:val="20"/>
                <w:lang w:bidi="ar"/>
              </w:rPr>
              <w:t>行次</w:t>
            </w:r>
          </w:p>
        </w:tc>
        <w:tc>
          <w:tcPr>
            <w:tcW w:w="2250" w:type="dxa"/>
            <w:gridSpan w:val="2"/>
            <w:tcBorders>
              <w:top w:val="nil"/>
              <w:left w:val="nil"/>
              <w:bottom w:val="single" w:sz="4" w:space="0" w:color="000000"/>
              <w:right w:val="single" w:sz="4" w:space="0" w:color="000000"/>
            </w:tcBorders>
            <w:shd w:val="clear" w:color="auto" w:fill="C0C0C0"/>
            <w:noWrap/>
            <w:vAlign w:val="center"/>
          </w:tcPr>
          <w:p w14:paraId="0D3DF0C7" w14:textId="77777777" w:rsidR="00707044" w:rsidRDefault="00000000">
            <w:pPr>
              <w:jc w:val="center"/>
              <w:textAlignment w:val="center"/>
              <w:rPr>
                <w:color w:val="000000"/>
                <w:sz w:val="20"/>
                <w:szCs w:val="20"/>
              </w:rPr>
            </w:pPr>
            <w:r>
              <w:rPr>
                <w:rFonts w:hint="eastAsia"/>
                <w:color w:val="000000"/>
                <w:sz w:val="20"/>
                <w:szCs w:val="20"/>
                <w:lang w:bidi="ar"/>
              </w:rPr>
              <w:t>金额</w:t>
            </w:r>
          </w:p>
        </w:tc>
      </w:tr>
      <w:tr w:rsidR="00707044" w14:paraId="125DA31E"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7A2BF83A" w14:textId="77777777" w:rsidR="00707044" w:rsidRDefault="00000000">
            <w:pPr>
              <w:jc w:val="both"/>
              <w:textAlignment w:val="center"/>
              <w:rPr>
                <w:color w:val="000000"/>
                <w:sz w:val="20"/>
                <w:szCs w:val="20"/>
              </w:rPr>
            </w:pPr>
            <w:r>
              <w:rPr>
                <w:rFonts w:hint="eastAsia"/>
                <w:color w:val="000000"/>
                <w:sz w:val="20"/>
                <w:szCs w:val="20"/>
                <w:lang w:bidi="ar"/>
              </w:rPr>
              <w:t>栏次</w:t>
            </w:r>
          </w:p>
        </w:tc>
        <w:tc>
          <w:tcPr>
            <w:tcW w:w="570" w:type="dxa"/>
            <w:tcBorders>
              <w:top w:val="nil"/>
              <w:left w:val="nil"/>
              <w:bottom w:val="single" w:sz="4" w:space="0" w:color="000000"/>
              <w:right w:val="single" w:sz="4" w:space="0" w:color="000000"/>
            </w:tcBorders>
            <w:shd w:val="clear" w:color="auto" w:fill="C0C0C0"/>
            <w:noWrap/>
            <w:vAlign w:val="center"/>
          </w:tcPr>
          <w:p w14:paraId="03DEC1F9" w14:textId="77777777" w:rsidR="00707044" w:rsidRDefault="00707044">
            <w:pPr>
              <w:jc w:val="center"/>
              <w:rPr>
                <w:color w:val="000000"/>
                <w:sz w:val="20"/>
                <w:szCs w:val="20"/>
              </w:rPr>
            </w:pPr>
          </w:p>
        </w:tc>
        <w:tc>
          <w:tcPr>
            <w:tcW w:w="2250" w:type="dxa"/>
            <w:gridSpan w:val="2"/>
            <w:tcBorders>
              <w:top w:val="nil"/>
              <w:left w:val="nil"/>
              <w:bottom w:val="single" w:sz="4" w:space="0" w:color="000000"/>
              <w:right w:val="single" w:sz="4" w:space="0" w:color="000000"/>
            </w:tcBorders>
            <w:shd w:val="clear" w:color="auto" w:fill="C0C0C0"/>
            <w:noWrap/>
            <w:vAlign w:val="center"/>
          </w:tcPr>
          <w:p w14:paraId="13C410C0" w14:textId="77777777" w:rsidR="00707044" w:rsidRDefault="00000000">
            <w:pPr>
              <w:jc w:val="center"/>
              <w:textAlignment w:val="center"/>
              <w:rPr>
                <w:color w:val="000000"/>
                <w:sz w:val="20"/>
                <w:szCs w:val="20"/>
              </w:rPr>
            </w:pPr>
            <w:r>
              <w:rPr>
                <w:rFonts w:hint="eastAsia"/>
                <w:color w:val="000000"/>
                <w:sz w:val="20"/>
                <w:szCs w:val="20"/>
                <w:lang w:bidi="ar"/>
              </w:rPr>
              <w:t>1</w:t>
            </w:r>
          </w:p>
        </w:tc>
        <w:tc>
          <w:tcPr>
            <w:tcW w:w="4215" w:type="dxa"/>
            <w:tcBorders>
              <w:top w:val="nil"/>
              <w:left w:val="nil"/>
              <w:bottom w:val="single" w:sz="4" w:space="0" w:color="000000"/>
              <w:right w:val="single" w:sz="4" w:space="0" w:color="000000"/>
            </w:tcBorders>
            <w:shd w:val="clear" w:color="auto" w:fill="C0C0C0"/>
            <w:noWrap/>
            <w:vAlign w:val="center"/>
          </w:tcPr>
          <w:p w14:paraId="63C35E6E" w14:textId="77777777" w:rsidR="00707044" w:rsidRDefault="00000000">
            <w:pPr>
              <w:jc w:val="both"/>
              <w:textAlignment w:val="center"/>
              <w:rPr>
                <w:color w:val="000000"/>
                <w:sz w:val="20"/>
                <w:szCs w:val="20"/>
              </w:rPr>
            </w:pPr>
            <w:r>
              <w:rPr>
                <w:rFonts w:hint="eastAsia"/>
                <w:color w:val="000000"/>
                <w:sz w:val="20"/>
                <w:szCs w:val="20"/>
                <w:lang w:bidi="ar"/>
              </w:rPr>
              <w:t>栏次</w:t>
            </w:r>
          </w:p>
        </w:tc>
        <w:tc>
          <w:tcPr>
            <w:tcW w:w="570" w:type="dxa"/>
            <w:tcBorders>
              <w:top w:val="nil"/>
              <w:left w:val="nil"/>
              <w:bottom w:val="single" w:sz="4" w:space="0" w:color="000000"/>
              <w:right w:val="single" w:sz="4" w:space="0" w:color="000000"/>
            </w:tcBorders>
            <w:shd w:val="clear" w:color="auto" w:fill="C0C0C0"/>
            <w:noWrap/>
            <w:vAlign w:val="center"/>
          </w:tcPr>
          <w:p w14:paraId="590A8324" w14:textId="77777777" w:rsidR="00707044" w:rsidRDefault="00707044">
            <w:pPr>
              <w:jc w:val="center"/>
              <w:rPr>
                <w:color w:val="000000"/>
                <w:sz w:val="20"/>
                <w:szCs w:val="20"/>
              </w:rPr>
            </w:pPr>
          </w:p>
        </w:tc>
        <w:tc>
          <w:tcPr>
            <w:tcW w:w="2250" w:type="dxa"/>
            <w:gridSpan w:val="2"/>
            <w:tcBorders>
              <w:top w:val="nil"/>
              <w:left w:val="nil"/>
              <w:bottom w:val="single" w:sz="4" w:space="0" w:color="000000"/>
              <w:right w:val="single" w:sz="4" w:space="0" w:color="000000"/>
            </w:tcBorders>
            <w:shd w:val="clear" w:color="auto" w:fill="C0C0C0"/>
            <w:noWrap/>
            <w:vAlign w:val="center"/>
          </w:tcPr>
          <w:p w14:paraId="0355EC79" w14:textId="77777777" w:rsidR="00707044" w:rsidRDefault="00000000">
            <w:pPr>
              <w:jc w:val="center"/>
              <w:textAlignment w:val="center"/>
              <w:rPr>
                <w:color w:val="000000"/>
                <w:sz w:val="20"/>
                <w:szCs w:val="20"/>
              </w:rPr>
            </w:pPr>
            <w:r>
              <w:rPr>
                <w:rFonts w:hint="eastAsia"/>
                <w:color w:val="000000"/>
                <w:sz w:val="20"/>
                <w:szCs w:val="20"/>
                <w:lang w:bidi="ar"/>
              </w:rPr>
              <w:t>2</w:t>
            </w:r>
          </w:p>
        </w:tc>
      </w:tr>
      <w:tr w:rsidR="00707044" w14:paraId="6C71C65C"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D47827A" w14:textId="77777777" w:rsidR="00707044" w:rsidRDefault="00000000">
            <w:pPr>
              <w:textAlignment w:val="center"/>
              <w:rPr>
                <w:color w:val="000000"/>
                <w:sz w:val="20"/>
                <w:szCs w:val="20"/>
              </w:rPr>
            </w:pPr>
            <w:r>
              <w:rPr>
                <w:rFonts w:hint="eastAsia"/>
                <w:color w:val="000000"/>
                <w:sz w:val="20"/>
                <w:szCs w:val="20"/>
                <w:lang w:bidi="ar"/>
              </w:rPr>
              <w:t>一、一般公共预算财政拨款收入</w:t>
            </w:r>
          </w:p>
        </w:tc>
        <w:tc>
          <w:tcPr>
            <w:tcW w:w="570" w:type="dxa"/>
            <w:tcBorders>
              <w:top w:val="nil"/>
              <w:left w:val="nil"/>
              <w:bottom w:val="single" w:sz="4" w:space="0" w:color="000000"/>
              <w:right w:val="single" w:sz="4" w:space="0" w:color="000000"/>
            </w:tcBorders>
            <w:shd w:val="clear" w:color="auto" w:fill="C0C0C0"/>
            <w:noWrap/>
            <w:vAlign w:val="center"/>
          </w:tcPr>
          <w:p w14:paraId="2B654E39" w14:textId="77777777" w:rsidR="00707044" w:rsidRDefault="00000000">
            <w:pPr>
              <w:jc w:val="center"/>
              <w:textAlignment w:val="center"/>
              <w:rPr>
                <w:color w:val="000000"/>
                <w:sz w:val="20"/>
                <w:szCs w:val="20"/>
              </w:rPr>
            </w:pPr>
            <w:r>
              <w:rPr>
                <w:rFonts w:hint="eastAsia"/>
                <w:color w:val="000000"/>
                <w:sz w:val="20"/>
                <w:szCs w:val="20"/>
                <w:lang w:bidi="ar"/>
              </w:rPr>
              <w:t>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876BA9E" w14:textId="77777777" w:rsidR="00707044" w:rsidRDefault="00000000">
            <w:pPr>
              <w:jc w:val="right"/>
              <w:textAlignment w:val="center"/>
              <w:rPr>
                <w:color w:val="000000"/>
                <w:sz w:val="20"/>
                <w:szCs w:val="20"/>
              </w:rPr>
            </w:pPr>
            <w:r>
              <w:rPr>
                <w:rFonts w:hint="eastAsia"/>
                <w:color w:val="000000"/>
                <w:sz w:val="20"/>
                <w:szCs w:val="20"/>
                <w:lang w:bidi="ar"/>
              </w:rPr>
              <w:t>99.96</w:t>
            </w:r>
          </w:p>
        </w:tc>
        <w:tc>
          <w:tcPr>
            <w:tcW w:w="4215" w:type="dxa"/>
            <w:tcBorders>
              <w:top w:val="nil"/>
              <w:left w:val="nil"/>
              <w:bottom w:val="single" w:sz="4" w:space="0" w:color="000000"/>
              <w:right w:val="single" w:sz="4" w:space="0" w:color="000000"/>
            </w:tcBorders>
            <w:shd w:val="clear" w:color="auto" w:fill="C0C0C0"/>
            <w:noWrap/>
            <w:vAlign w:val="center"/>
          </w:tcPr>
          <w:p w14:paraId="2DE23E67" w14:textId="77777777" w:rsidR="00707044" w:rsidRDefault="00000000">
            <w:pPr>
              <w:textAlignment w:val="center"/>
              <w:rPr>
                <w:color w:val="000000"/>
                <w:sz w:val="20"/>
                <w:szCs w:val="20"/>
              </w:rPr>
            </w:pPr>
            <w:r>
              <w:rPr>
                <w:rFonts w:hint="eastAsia"/>
                <w:color w:val="000000"/>
                <w:sz w:val="20"/>
                <w:szCs w:val="20"/>
                <w:lang w:bidi="ar"/>
              </w:rPr>
              <w:t>一、一般公共服务支出</w:t>
            </w:r>
          </w:p>
        </w:tc>
        <w:tc>
          <w:tcPr>
            <w:tcW w:w="570" w:type="dxa"/>
            <w:tcBorders>
              <w:top w:val="nil"/>
              <w:left w:val="nil"/>
              <w:bottom w:val="single" w:sz="4" w:space="0" w:color="000000"/>
              <w:right w:val="single" w:sz="4" w:space="0" w:color="000000"/>
            </w:tcBorders>
            <w:shd w:val="clear" w:color="auto" w:fill="C0C0C0"/>
            <w:noWrap/>
            <w:vAlign w:val="center"/>
          </w:tcPr>
          <w:p w14:paraId="5B80CAAF" w14:textId="77777777" w:rsidR="00707044" w:rsidRDefault="00000000">
            <w:pPr>
              <w:jc w:val="center"/>
              <w:textAlignment w:val="center"/>
              <w:rPr>
                <w:color w:val="000000"/>
                <w:sz w:val="20"/>
                <w:szCs w:val="20"/>
              </w:rPr>
            </w:pPr>
            <w:r>
              <w:rPr>
                <w:rFonts w:hint="eastAsia"/>
                <w:color w:val="000000"/>
                <w:sz w:val="20"/>
                <w:szCs w:val="20"/>
                <w:lang w:bidi="ar"/>
              </w:rPr>
              <w:t>32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6EC9089" w14:textId="77777777" w:rsidR="00707044" w:rsidRDefault="00000000">
            <w:pPr>
              <w:jc w:val="right"/>
              <w:textAlignment w:val="center"/>
              <w:rPr>
                <w:color w:val="000000"/>
                <w:sz w:val="20"/>
                <w:szCs w:val="20"/>
              </w:rPr>
            </w:pPr>
            <w:r>
              <w:rPr>
                <w:rFonts w:hint="eastAsia"/>
                <w:color w:val="000000"/>
                <w:sz w:val="20"/>
                <w:szCs w:val="20"/>
                <w:lang w:bidi="ar"/>
              </w:rPr>
              <w:t>52.90</w:t>
            </w:r>
          </w:p>
        </w:tc>
      </w:tr>
      <w:tr w:rsidR="00707044" w14:paraId="1F6F41E3"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63D3BB85" w14:textId="77777777" w:rsidR="00707044" w:rsidRDefault="00000000">
            <w:pPr>
              <w:textAlignment w:val="center"/>
              <w:rPr>
                <w:color w:val="000000"/>
                <w:sz w:val="20"/>
                <w:szCs w:val="20"/>
              </w:rPr>
            </w:pPr>
            <w:r>
              <w:rPr>
                <w:rFonts w:hint="eastAsia"/>
                <w:color w:val="000000"/>
                <w:sz w:val="20"/>
                <w:szCs w:val="20"/>
                <w:lang w:bidi="ar"/>
              </w:rPr>
              <w:t>二、政府性基金预算财政拨款收入</w:t>
            </w:r>
          </w:p>
        </w:tc>
        <w:tc>
          <w:tcPr>
            <w:tcW w:w="570" w:type="dxa"/>
            <w:tcBorders>
              <w:top w:val="nil"/>
              <w:left w:val="nil"/>
              <w:bottom w:val="single" w:sz="4" w:space="0" w:color="000000"/>
              <w:right w:val="single" w:sz="4" w:space="0" w:color="000000"/>
            </w:tcBorders>
            <w:shd w:val="clear" w:color="auto" w:fill="C0C0C0"/>
            <w:noWrap/>
            <w:vAlign w:val="center"/>
          </w:tcPr>
          <w:p w14:paraId="4CCDC025" w14:textId="77777777" w:rsidR="00707044" w:rsidRDefault="00000000">
            <w:pPr>
              <w:jc w:val="center"/>
              <w:textAlignment w:val="center"/>
              <w:rPr>
                <w:color w:val="000000"/>
                <w:sz w:val="20"/>
                <w:szCs w:val="20"/>
              </w:rPr>
            </w:pPr>
            <w:r>
              <w:rPr>
                <w:rFonts w:hint="eastAsia"/>
                <w:color w:val="000000"/>
                <w:sz w:val="20"/>
                <w:szCs w:val="20"/>
                <w:lang w:bidi="ar"/>
              </w:rPr>
              <w:t>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C513BB0"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236B8629" w14:textId="77777777" w:rsidR="00707044" w:rsidRDefault="00000000">
            <w:pPr>
              <w:textAlignment w:val="center"/>
              <w:rPr>
                <w:color w:val="000000"/>
                <w:sz w:val="20"/>
                <w:szCs w:val="20"/>
              </w:rPr>
            </w:pPr>
            <w:r>
              <w:rPr>
                <w:rFonts w:hint="eastAsia"/>
                <w:color w:val="000000"/>
                <w:sz w:val="20"/>
                <w:szCs w:val="20"/>
                <w:lang w:bidi="ar"/>
              </w:rPr>
              <w:t>二、外交支出</w:t>
            </w:r>
          </w:p>
        </w:tc>
        <w:tc>
          <w:tcPr>
            <w:tcW w:w="570" w:type="dxa"/>
            <w:tcBorders>
              <w:top w:val="nil"/>
              <w:left w:val="nil"/>
              <w:bottom w:val="single" w:sz="4" w:space="0" w:color="000000"/>
              <w:right w:val="single" w:sz="4" w:space="0" w:color="000000"/>
            </w:tcBorders>
            <w:shd w:val="clear" w:color="auto" w:fill="C0C0C0"/>
            <w:noWrap/>
            <w:vAlign w:val="center"/>
          </w:tcPr>
          <w:p w14:paraId="6F06A7B6" w14:textId="77777777" w:rsidR="00707044" w:rsidRDefault="00000000">
            <w:pPr>
              <w:jc w:val="center"/>
              <w:textAlignment w:val="center"/>
              <w:rPr>
                <w:color w:val="000000"/>
                <w:sz w:val="20"/>
                <w:szCs w:val="20"/>
              </w:rPr>
            </w:pPr>
            <w:r>
              <w:rPr>
                <w:rFonts w:hint="eastAsia"/>
                <w:color w:val="000000"/>
                <w:sz w:val="20"/>
                <w:szCs w:val="20"/>
                <w:lang w:bidi="ar"/>
              </w:rPr>
              <w:t>33</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D5CE2A2" w14:textId="77777777" w:rsidR="00707044" w:rsidRDefault="00707044">
            <w:pPr>
              <w:jc w:val="right"/>
              <w:rPr>
                <w:color w:val="000000"/>
                <w:sz w:val="20"/>
                <w:szCs w:val="20"/>
              </w:rPr>
            </w:pPr>
          </w:p>
        </w:tc>
      </w:tr>
      <w:tr w:rsidR="00707044" w14:paraId="13A235B3"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0A3F5DA3" w14:textId="77777777" w:rsidR="00707044" w:rsidRDefault="00000000">
            <w:pPr>
              <w:textAlignment w:val="center"/>
              <w:rPr>
                <w:color w:val="000000"/>
                <w:sz w:val="20"/>
                <w:szCs w:val="20"/>
              </w:rPr>
            </w:pPr>
            <w:r>
              <w:rPr>
                <w:rFonts w:hint="eastAsia"/>
                <w:color w:val="000000"/>
                <w:sz w:val="20"/>
                <w:szCs w:val="20"/>
                <w:lang w:bidi="ar"/>
              </w:rPr>
              <w:t>三、国有资本经营预算财政拨款收入</w:t>
            </w:r>
          </w:p>
        </w:tc>
        <w:tc>
          <w:tcPr>
            <w:tcW w:w="570" w:type="dxa"/>
            <w:tcBorders>
              <w:top w:val="nil"/>
              <w:left w:val="nil"/>
              <w:bottom w:val="single" w:sz="4" w:space="0" w:color="000000"/>
              <w:right w:val="single" w:sz="4" w:space="0" w:color="000000"/>
            </w:tcBorders>
            <w:shd w:val="clear" w:color="auto" w:fill="C0C0C0"/>
            <w:noWrap/>
            <w:vAlign w:val="center"/>
          </w:tcPr>
          <w:p w14:paraId="3BF7E439" w14:textId="77777777" w:rsidR="00707044" w:rsidRDefault="00000000">
            <w:pPr>
              <w:jc w:val="center"/>
              <w:textAlignment w:val="center"/>
              <w:rPr>
                <w:color w:val="000000"/>
                <w:sz w:val="20"/>
                <w:szCs w:val="20"/>
              </w:rPr>
            </w:pPr>
            <w:r>
              <w:rPr>
                <w:rFonts w:hint="eastAsia"/>
                <w:color w:val="000000"/>
                <w:sz w:val="20"/>
                <w:szCs w:val="20"/>
                <w:lang w:bidi="ar"/>
              </w:rPr>
              <w:t>3</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2FFB266A"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50FD83D4" w14:textId="77777777" w:rsidR="00707044" w:rsidRDefault="00000000">
            <w:pPr>
              <w:textAlignment w:val="center"/>
              <w:rPr>
                <w:color w:val="000000"/>
                <w:sz w:val="20"/>
                <w:szCs w:val="20"/>
              </w:rPr>
            </w:pPr>
            <w:r>
              <w:rPr>
                <w:rFonts w:hint="eastAsia"/>
                <w:color w:val="000000"/>
                <w:sz w:val="20"/>
                <w:szCs w:val="20"/>
                <w:lang w:bidi="ar"/>
              </w:rPr>
              <w:t>三、国防支出</w:t>
            </w:r>
          </w:p>
        </w:tc>
        <w:tc>
          <w:tcPr>
            <w:tcW w:w="570" w:type="dxa"/>
            <w:tcBorders>
              <w:top w:val="nil"/>
              <w:left w:val="nil"/>
              <w:bottom w:val="single" w:sz="4" w:space="0" w:color="000000"/>
              <w:right w:val="single" w:sz="4" w:space="0" w:color="000000"/>
            </w:tcBorders>
            <w:shd w:val="clear" w:color="auto" w:fill="C0C0C0"/>
            <w:noWrap/>
            <w:vAlign w:val="center"/>
          </w:tcPr>
          <w:p w14:paraId="28B73542" w14:textId="77777777" w:rsidR="00707044" w:rsidRDefault="00000000">
            <w:pPr>
              <w:jc w:val="center"/>
              <w:textAlignment w:val="center"/>
              <w:rPr>
                <w:color w:val="000000"/>
                <w:sz w:val="20"/>
                <w:szCs w:val="20"/>
              </w:rPr>
            </w:pPr>
            <w:r>
              <w:rPr>
                <w:rFonts w:hint="eastAsia"/>
                <w:color w:val="000000"/>
                <w:sz w:val="20"/>
                <w:szCs w:val="20"/>
                <w:lang w:bidi="ar"/>
              </w:rPr>
              <w:t>34</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1782E545" w14:textId="77777777" w:rsidR="00707044" w:rsidRDefault="00707044">
            <w:pPr>
              <w:jc w:val="right"/>
              <w:rPr>
                <w:color w:val="000000"/>
                <w:sz w:val="20"/>
                <w:szCs w:val="20"/>
              </w:rPr>
            </w:pPr>
          </w:p>
        </w:tc>
      </w:tr>
      <w:tr w:rsidR="00707044" w14:paraId="305844CF"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50F2DF41" w14:textId="77777777" w:rsidR="00707044" w:rsidRDefault="00000000">
            <w:pPr>
              <w:textAlignment w:val="center"/>
              <w:rPr>
                <w:color w:val="000000"/>
                <w:sz w:val="20"/>
                <w:szCs w:val="20"/>
              </w:rPr>
            </w:pPr>
            <w:r>
              <w:rPr>
                <w:rFonts w:hint="eastAsia"/>
                <w:color w:val="000000"/>
                <w:sz w:val="20"/>
                <w:szCs w:val="20"/>
                <w:lang w:bidi="ar"/>
              </w:rPr>
              <w:t>四、上级补助收入</w:t>
            </w:r>
          </w:p>
        </w:tc>
        <w:tc>
          <w:tcPr>
            <w:tcW w:w="570" w:type="dxa"/>
            <w:tcBorders>
              <w:top w:val="nil"/>
              <w:left w:val="nil"/>
              <w:bottom w:val="single" w:sz="4" w:space="0" w:color="000000"/>
              <w:right w:val="single" w:sz="4" w:space="0" w:color="000000"/>
            </w:tcBorders>
            <w:shd w:val="clear" w:color="auto" w:fill="C0C0C0"/>
            <w:noWrap/>
            <w:vAlign w:val="center"/>
          </w:tcPr>
          <w:p w14:paraId="106BA88B" w14:textId="77777777" w:rsidR="00707044" w:rsidRDefault="00000000">
            <w:pPr>
              <w:jc w:val="center"/>
              <w:textAlignment w:val="center"/>
              <w:rPr>
                <w:color w:val="000000"/>
                <w:sz w:val="20"/>
                <w:szCs w:val="20"/>
              </w:rPr>
            </w:pPr>
            <w:r>
              <w:rPr>
                <w:rFonts w:hint="eastAsia"/>
                <w:color w:val="000000"/>
                <w:sz w:val="20"/>
                <w:szCs w:val="20"/>
                <w:lang w:bidi="ar"/>
              </w:rPr>
              <w:t>4</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D2D8D81"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4215" w:type="dxa"/>
            <w:tcBorders>
              <w:top w:val="nil"/>
              <w:left w:val="nil"/>
              <w:bottom w:val="single" w:sz="4" w:space="0" w:color="000000"/>
              <w:right w:val="single" w:sz="4" w:space="0" w:color="000000"/>
            </w:tcBorders>
            <w:shd w:val="clear" w:color="auto" w:fill="C0C0C0"/>
            <w:noWrap/>
            <w:vAlign w:val="center"/>
          </w:tcPr>
          <w:p w14:paraId="279A3966" w14:textId="77777777" w:rsidR="00707044" w:rsidRDefault="00000000">
            <w:pPr>
              <w:textAlignment w:val="center"/>
              <w:rPr>
                <w:color w:val="000000"/>
                <w:sz w:val="20"/>
                <w:szCs w:val="20"/>
              </w:rPr>
            </w:pPr>
            <w:r>
              <w:rPr>
                <w:rFonts w:hint="eastAsia"/>
                <w:color w:val="000000"/>
                <w:sz w:val="20"/>
                <w:szCs w:val="20"/>
                <w:lang w:bidi="ar"/>
              </w:rPr>
              <w:t>四、公共安全支出</w:t>
            </w:r>
          </w:p>
        </w:tc>
        <w:tc>
          <w:tcPr>
            <w:tcW w:w="570" w:type="dxa"/>
            <w:tcBorders>
              <w:top w:val="nil"/>
              <w:left w:val="nil"/>
              <w:bottom w:val="single" w:sz="4" w:space="0" w:color="000000"/>
              <w:right w:val="single" w:sz="4" w:space="0" w:color="000000"/>
            </w:tcBorders>
            <w:shd w:val="clear" w:color="auto" w:fill="C0C0C0"/>
            <w:noWrap/>
            <w:vAlign w:val="center"/>
          </w:tcPr>
          <w:p w14:paraId="6298C5FC" w14:textId="77777777" w:rsidR="00707044" w:rsidRDefault="00000000">
            <w:pPr>
              <w:jc w:val="center"/>
              <w:textAlignment w:val="center"/>
              <w:rPr>
                <w:color w:val="000000"/>
                <w:sz w:val="20"/>
                <w:szCs w:val="20"/>
              </w:rPr>
            </w:pPr>
            <w:r>
              <w:rPr>
                <w:rFonts w:hint="eastAsia"/>
                <w:color w:val="000000"/>
                <w:sz w:val="20"/>
                <w:szCs w:val="20"/>
                <w:lang w:bidi="ar"/>
              </w:rPr>
              <w:t>35</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19F03CC6" w14:textId="77777777" w:rsidR="00707044" w:rsidRDefault="00707044">
            <w:pPr>
              <w:jc w:val="right"/>
              <w:rPr>
                <w:color w:val="000000"/>
                <w:sz w:val="20"/>
                <w:szCs w:val="20"/>
              </w:rPr>
            </w:pPr>
          </w:p>
        </w:tc>
      </w:tr>
      <w:tr w:rsidR="00707044" w14:paraId="4852D1DE"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45547A9D" w14:textId="77777777" w:rsidR="00707044" w:rsidRDefault="00000000">
            <w:pPr>
              <w:textAlignment w:val="center"/>
              <w:rPr>
                <w:color w:val="000000"/>
                <w:sz w:val="20"/>
                <w:szCs w:val="20"/>
              </w:rPr>
            </w:pPr>
            <w:r>
              <w:rPr>
                <w:rFonts w:hint="eastAsia"/>
                <w:color w:val="000000"/>
                <w:sz w:val="20"/>
                <w:szCs w:val="20"/>
                <w:lang w:bidi="ar"/>
              </w:rPr>
              <w:t>五、事业收入</w:t>
            </w:r>
          </w:p>
        </w:tc>
        <w:tc>
          <w:tcPr>
            <w:tcW w:w="570" w:type="dxa"/>
            <w:tcBorders>
              <w:top w:val="nil"/>
              <w:left w:val="nil"/>
              <w:bottom w:val="single" w:sz="4" w:space="0" w:color="000000"/>
              <w:right w:val="single" w:sz="4" w:space="0" w:color="000000"/>
            </w:tcBorders>
            <w:shd w:val="clear" w:color="auto" w:fill="C0C0C0"/>
            <w:noWrap/>
            <w:vAlign w:val="center"/>
          </w:tcPr>
          <w:p w14:paraId="54F0A277" w14:textId="77777777" w:rsidR="00707044" w:rsidRDefault="00000000">
            <w:pPr>
              <w:jc w:val="center"/>
              <w:textAlignment w:val="center"/>
              <w:rPr>
                <w:color w:val="000000"/>
                <w:sz w:val="20"/>
                <w:szCs w:val="20"/>
              </w:rPr>
            </w:pPr>
            <w:r>
              <w:rPr>
                <w:rFonts w:hint="eastAsia"/>
                <w:color w:val="000000"/>
                <w:sz w:val="20"/>
                <w:szCs w:val="20"/>
                <w:lang w:bidi="ar"/>
              </w:rPr>
              <w:t>5</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2E95895F"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4215" w:type="dxa"/>
            <w:tcBorders>
              <w:top w:val="nil"/>
              <w:left w:val="nil"/>
              <w:bottom w:val="single" w:sz="4" w:space="0" w:color="000000"/>
              <w:right w:val="single" w:sz="4" w:space="0" w:color="000000"/>
            </w:tcBorders>
            <w:shd w:val="clear" w:color="auto" w:fill="C0C0C0"/>
            <w:noWrap/>
            <w:vAlign w:val="center"/>
          </w:tcPr>
          <w:p w14:paraId="39C3C8B2" w14:textId="77777777" w:rsidR="00707044" w:rsidRDefault="00000000">
            <w:pPr>
              <w:textAlignment w:val="center"/>
              <w:rPr>
                <w:color w:val="000000"/>
                <w:sz w:val="20"/>
                <w:szCs w:val="20"/>
              </w:rPr>
            </w:pPr>
            <w:r>
              <w:rPr>
                <w:rFonts w:hint="eastAsia"/>
                <w:color w:val="000000"/>
                <w:sz w:val="20"/>
                <w:szCs w:val="20"/>
                <w:lang w:bidi="ar"/>
              </w:rPr>
              <w:t>五、教育支出</w:t>
            </w:r>
          </w:p>
        </w:tc>
        <w:tc>
          <w:tcPr>
            <w:tcW w:w="570" w:type="dxa"/>
            <w:tcBorders>
              <w:top w:val="nil"/>
              <w:left w:val="nil"/>
              <w:bottom w:val="single" w:sz="4" w:space="0" w:color="000000"/>
              <w:right w:val="single" w:sz="4" w:space="0" w:color="000000"/>
            </w:tcBorders>
            <w:shd w:val="clear" w:color="auto" w:fill="C0C0C0"/>
            <w:noWrap/>
            <w:vAlign w:val="center"/>
          </w:tcPr>
          <w:p w14:paraId="26F71D92" w14:textId="77777777" w:rsidR="00707044" w:rsidRDefault="00000000">
            <w:pPr>
              <w:jc w:val="center"/>
              <w:textAlignment w:val="center"/>
              <w:rPr>
                <w:color w:val="000000"/>
                <w:sz w:val="20"/>
                <w:szCs w:val="20"/>
              </w:rPr>
            </w:pPr>
            <w:r>
              <w:rPr>
                <w:rFonts w:hint="eastAsia"/>
                <w:color w:val="000000"/>
                <w:sz w:val="20"/>
                <w:szCs w:val="20"/>
                <w:lang w:bidi="ar"/>
              </w:rPr>
              <w:t>36</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13639C3" w14:textId="77777777" w:rsidR="00707044" w:rsidRDefault="00707044">
            <w:pPr>
              <w:jc w:val="right"/>
              <w:rPr>
                <w:color w:val="000000"/>
                <w:sz w:val="20"/>
                <w:szCs w:val="20"/>
              </w:rPr>
            </w:pPr>
          </w:p>
        </w:tc>
      </w:tr>
      <w:tr w:rsidR="00707044" w14:paraId="64C1DE86"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C4A1E5F" w14:textId="77777777" w:rsidR="00707044" w:rsidRDefault="00000000">
            <w:pPr>
              <w:textAlignment w:val="center"/>
              <w:rPr>
                <w:color w:val="000000"/>
                <w:sz w:val="20"/>
                <w:szCs w:val="20"/>
              </w:rPr>
            </w:pPr>
            <w:r>
              <w:rPr>
                <w:rFonts w:hint="eastAsia"/>
                <w:color w:val="000000"/>
                <w:sz w:val="20"/>
                <w:szCs w:val="20"/>
                <w:lang w:bidi="ar"/>
              </w:rPr>
              <w:t>六、经营收入</w:t>
            </w:r>
          </w:p>
        </w:tc>
        <w:tc>
          <w:tcPr>
            <w:tcW w:w="570" w:type="dxa"/>
            <w:tcBorders>
              <w:top w:val="nil"/>
              <w:left w:val="nil"/>
              <w:bottom w:val="single" w:sz="4" w:space="0" w:color="000000"/>
              <w:right w:val="single" w:sz="4" w:space="0" w:color="000000"/>
            </w:tcBorders>
            <w:shd w:val="clear" w:color="auto" w:fill="C0C0C0"/>
            <w:noWrap/>
            <w:vAlign w:val="center"/>
          </w:tcPr>
          <w:p w14:paraId="327BEB7E" w14:textId="77777777" w:rsidR="00707044" w:rsidRDefault="00000000">
            <w:pPr>
              <w:jc w:val="center"/>
              <w:textAlignment w:val="center"/>
              <w:rPr>
                <w:color w:val="000000"/>
                <w:sz w:val="20"/>
                <w:szCs w:val="20"/>
              </w:rPr>
            </w:pPr>
            <w:r>
              <w:rPr>
                <w:rFonts w:hint="eastAsia"/>
                <w:color w:val="000000"/>
                <w:sz w:val="20"/>
                <w:szCs w:val="20"/>
                <w:lang w:bidi="ar"/>
              </w:rPr>
              <w:t>6</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7061777"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4215" w:type="dxa"/>
            <w:tcBorders>
              <w:top w:val="nil"/>
              <w:left w:val="nil"/>
              <w:bottom w:val="single" w:sz="4" w:space="0" w:color="000000"/>
              <w:right w:val="single" w:sz="4" w:space="0" w:color="000000"/>
            </w:tcBorders>
            <w:shd w:val="clear" w:color="auto" w:fill="C0C0C0"/>
            <w:noWrap/>
            <w:vAlign w:val="center"/>
          </w:tcPr>
          <w:p w14:paraId="1FBF1024" w14:textId="77777777" w:rsidR="00707044" w:rsidRDefault="00000000">
            <w:pPr>
              <w:textAlignment w:val="center"/>
              <w:rPr>
                <w:color w:val="000000"/>
                <w:sz w:val="20"/>
                <w:szCs w:val="20"/>
              </w:rPr>
            </w:pPr>
            <w:r>
              <w:rPr>
                <w:rFonts w:hint="eastAsia"/>
                <w:color w:val="000000"/>
                <w:sz w:val="20"/>
                <w:szCs w:val="20"/>
                <w:lang w:bidi="ar"/>
              </w:rPr>
              <w:t>六、科学技术支出</w:t>
            </w:r>
          </w:p>
        </w:tc>
        <w:tc>
          <w:tcPr>
            <w:tcW w:w="570" w:type="dxa"/>
            <w:tcBorders>
              <w:top w:val="nil"/>
              <w:left w:val="nil"/>
              <w:bottom w:val="single" w:sz="4" w:space="0" w:color="000000"/>
              <w:right w:val="single" w:sz="4" w:space="0" w:color="000000"/>
            </w:tcBorders>
            <w:shd w:val="clear" w:color="auto" w:fill="C0C0C0"/>
            <w:noWrap/>
            <w:vAlign w:val="center"/>
          </w:tcPr>
          <w:p w14:paraId="7FDAFBBB" w14:textId="77777777" w:rsidR="00707044" w:rsidRDefault="00000000">
            <w:pPr>
              <w:jc w:val="center"/>
              <w:textAlignment w:val="center"/>
              <w:rPr>
                <w:color w:val="000000"/>
                <w:sz w:val="20"/>
                <w:szCs w:val="20"/>
              </w:rPr>
            </w:pPr>
            <w:r>
              <w:rPr>
                <w:rFonts w:hint="eastAsia"/>
                <w:color w:val="000000"/>
                <w:sz w:val="20"/>
                <w:szCs w:val="20"/>
                <w:lang w:bidi="ar"/>
              </w:rPr>
              <w:t>37</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EF84027" w14:textId="77777777" w:rsidR="00707044" w:rsidRDefault="00707044">
            <w:pPr>
              <w:jc w:val="right"/>
              <w:rPr>
                <w:color w:val="000000"/>
                <w:sz w:val="20"/>
                <w:szCs w:val="20"/>
              </w:rPr>
            </w:pPr>
          </w:p>
        </w:tc>
      </w:tr>
      <w:tr w:rsidR="00707044" w14:paraId="153CDD16"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7C82AA05" w14:textId="77777777" w:rsidR="00707044" w:rsidRDefault="00000000">
            <w:pPr>
              <w:textAlignment w:val="center"/>
              <w:rPr>
                <w:color w:val="000000"/>
                <w:sz w:val="20"/>
                <w:szCs w:val="20"/>
              </w:rPr>
            </w:pPr>
            <w:r>
              <w:rPr>
                <w:rFonts w:hint="eastAsia"/>
                <w:color w:val="000000"/>
                <w:sz w:val="20"/>
                <w:szCs w:val="20"/>
                <w:lang w:bidi="ar"/>
              </w:rPr>
              <w:t>七、附属单位上缴收入</w:t>
            </w:r>
          </w:p>
        </w:tc>
        <w:tc>
          <w:tcPr>
            <w:tcW w:w="570" w:type="dxa"/>
            <w:tcBorders>
              <w:top w:val="nil"/>
              <w:left w:val="nil"/>
              <w:bottom w:val="single" w:sz="4" w:space="0" w:color="000000"/>
              <w:right w:val="single" w:sz="4" w:space="0" w:color="000000"/>
            </w:tcBorders>
            <w:shd w:val="clear" w:color="auto" w:fill="C0C0C0"/>
            <w:noWrap/>
            <w:vAlign w:val="center"/>
          </w:tcPr>
          <w:p w14:paraId="3BC17EDF" w14:textId="77777777" w:rsidR="00707044" w:rsidRDefault="00000000">
            <w:pPr>
              <w:jc w:val="center"/>
              <w:textAlignment w:val="center"/>
              <w:rPr>
                <w:color w:val="000000"/>
                <w:sz w:val="20"/>
                <w:szCs w:val="20"/>
              </w:rPr>
            </w:pPr>
            <w:r>
              <w:rPr>
                <w:rFonts w:hint="eastAsia"/>
                <w:color w:val="000000"/>
                <w:sz w:val="20"/>
                <w:szCs w:val="20"/>
                <w:lang w:bidi="ar"/>
              </w:rPr>
              <w:t>7</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92D1100"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4215" w:type="dxa"/>
            <w:tcBorders>
              <w:top w:val="nil"/>
              <w:left w:val="nil"/>
              <w:bottom w:val="single" w:sz="4" w:space="0" w:color="000000"/>
              <w:right w:val="single" w:sz="4" w:space="0" w:color="000000"/>
            </w:tcBorders>
            <w:shd w:val="clear" w:color="auto" w:fill="C0C0C0"/>
            <w:noWrap/>
            <w:vAlign w:val="center"/>
          </w:tcPr>
          <w:p w14:paraId="20F1D444" w14:textId="77777777" w:rsidR="00707044" w:rsidRDefault="00000000">
            <w:pPr>
              <w:textAlignment w:val="center"/>
              <w:rPr>
                <w:color w:val="000000"/>
                <w:sz w:val="20"/>
                <w:szCs w:val="20"/>
              </w:rPr>
            </w:pPr>
            <w:r>
              <w:rPr>
                <w:rFonts w:hint="eastAsia"/>
                <w:color w:val="000000"/>
                <w:sz w:val="20"/>
                <w:szCs w:val="20"/>
                <w:lang w:bidi="ar"/>
              </w:rPr>
              <w:t>七、文化旅游体育与传媒支出</w:t>
            </w:r>
          </w:p>
        </w:tc>
        <w:tc>
          <w:tcPr>
            <w:tcW w:w="570" w:type="dxa"/>
            <w:tcBorders>
              <w:top w:val="nil"/>
              <w:left w:val="nil"/>
              <w:bottom w:val="single" w:sz="4" w:space="0" w:color="000000"/>
              <w:right w:val="single" w:sz="4" w:space="0" w:color="000000"/>
            </w:tcBorders>
            <w:shd w:val="clear" w:color="auto" w:fill="C0C0C0"/>
            <w:noWrap/>
            <w:vAlign w:val="center"/>
          </w:tcPr>
          <w:p w14:paraId="7868EF12" w14:textId="77777777" w:rsidR="00707044" w:rsidRDefault="00000000">
            <w:pPr>
              <w:jc w:val="center"/>
              <w:textAlignment w:val="center"/>
              <w:rPr>
                <w:color w:val="000000"/>
                <w:sz w:val="20"/>
                <w:szCs w:val="20"/>
              </w:rPr>
            </w:pPr>
            <w:r>
              <w:rPr>
                <w:rFonts w:hint="eastAsia"/>
                <w:color w:val="000000"/>
                <w:sz w:val="20"/>
                <w:szCs w:val="20"/>
                <w:lang w:bidi="ar"/>
              </w:rPr>
              <w:t>38</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CA8727B" w14:textId="77777777" w:rsidR="00707044" w:rsidRDefault="00707044">
            <w:pPr>
              <w:jc w:val="right"/>
              <w:rPr>
                <w:color w:val="000000"/>
                <w:sz w:val="20"/>
                <w:szCs w:val="20"/>
              </w:rPr>
            </w:pPr>
          </w:p>
        </w:tc>
      </w:tr>
      <w:tr w:rsidR="00707044" w14:paraId="11DE98E1"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5AFA46F8" w14:textId="77777777" w:rsidR="00707044" w:rsidRDefault="00000000">
            <w:pPr>
              <w:textAlignment w:val="center"/>
              <w:rPr>
                <w:color w:val="000000"/>
                <w:sz w:val="20"/>
                <w:szCs w:val="20"/>
              </w:rPr>
            </w:pPr>
            <w:r>
              <w:rPr>
                <w:rFonts w:hint="eastAsia"/>
                <w:color w:val="000000"/>
                <w:sz w:val="20"/>
                <w:szCs w:val="20"/>
                <w:lang w:bidi="ar"/>
              </w:rPr>
              <w:t>八、其他收入</w:t>
            </w:r>
          </w:p>
        </w:tc>
        <w:tc>
          <w:tcPr>
            <w:tcW w:w="570" w:type="dxa"/>
            <w:tcBorders>
              <w:top w:val="nil"/>
              <w:left w:val="nil"/>
              <w:bottom w:val="single" w:sz="4" w:space="0" w:color="000000"/>
              <w:right w:val="single" w:sz="4" w:space="0" w:color="000000"/>
            </w:tcBorders>
            <w:shd w:val="clear" w:color="auto" w:fill="C0C0C0"/>
            <w:noWrap/>
            <w:vAlign w:val="center"/>
          </w:tcPr>
          <w:p w14:paraId="4E8177DA" w14:textId="77777777" w:rsidR="00707044" w:rsidRDefault="00000000">
            <w:pPr>
              <w:jc w:val="center"/>
              <w:textAlignment w:val="center"/>
              <w:rPr>
                <w:color w:val="000000"/>
                <w:sz w:val="20"/>
                <w:szCs w:val="20"/>
              </w:rPr>
            </w:pPr>
            <w:r>
              <w:rPr>
                <w:rFonts w:hint="eastAsia"/>
                <w:color w:val="000000"/>
                <w:sz w:val="20"/>
                <w:szCs w:val="20"/>
                <w:lang w:bidi="ar"/>
              </w:rPr>
              <w:t>8</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7DFC547"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4215" w:type="dxa"/>
            <w:tcBorders>
              <w:top w:val="nil"/>
              <w:left w:val="nil"/>
              <w:bottom w:val="single" w:sz="4" w:space="0" w:color="000000"/>
              <w:right w:val="single" w:sz="4" w:space="0" w:color="000000"/>
            </w:tcBorders>
            <w:shd w:val="clear" w:color="auto" w:fill="C0C0C0"/>
            <w:noWrap/>
            <w:vAlign w:val="center"/>
          </w:tcPr>
          <w:p w14:paraId="3EA021E4" w14:textId="77777777" w:rsidR="00707044" w:rsidRDefault="00000000">
            <w:pPr>
              <w:textAlignment w:val="center"/>
              <w:rPr>
                <w:color w:val="000000"/>
                <w:sz w:val="20"/>
                <w:szCs w:val="20"/>
              </w:rPr>
            </w:pPr>
            <w:r>
              <w:rPr>
                <w:rFonts w:hint="eastAsia"/>
                <w:color w:val="000000"/>
                <w:sz w:val="20"/>
                <w:szCs w:val="20"/>
                <w:lang w:bidi="ar"/>
              </w:rPr>
              <w:t>八、社会保障和就业支出</w:t>
            </w:r>
          </w:p>
        </w:tc>
        <w:tc>
          <w:tcPr>
            <w:tcW w:w="570" w:type="dxa"/>
            <w:tcBorders>
              <w:top w:val="nil"/>
              <w:left w:val="nil"/>
              <w:bottom w:val="single" w:sz="4" w:space="0" w:color="000000"/>
              <w:right w:val="single" w:sz="4" w:space="0" w:color="000000"/>
            </w:tcBorders>
            <w:shd w:val="clear" w:color="auto" w:fill="C0C0C0"/>
            <w:noWrap/>
            <w:vAlign w:val="center"/>
          </w:tcPr>
          <w:p w14:paraId="2040ED4A" w14:textId="77777777" w:rsidR="00707044" w:rsidRDefault="00000000">
            <w:pPr>
              <w:jc w:val="center"/>
              <w:textAlignment w:val="center"/>
              <w:rPr>
                <w:color w:val="000000"/>
                <w:sz w:val="20"/>
                <w:szCs w:val="20"/>
              </w:rPr>
            </w:pPr>
            <w:r>
              <w:rPr>
                <w:rFonts w:hint="eastAsia"/>
                <w:color w:val="000000"/>
                <w:sz w:val="20"/>
                <w:szCs w:val="20"/>
                <w:lang w:bidi="ar"/>
              </w:rPr>
              <w:t>39</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5DBF1F7" w14:textId="77777777" w:rsidR="00707044" w:rsidRDefault="00000000">
            <w:pPr>
              <w:jc w:val="right"/>
              <w:textAlignment w:val="center"/>
              <w:rPr>
                <w:color w:val="000000"/>
                <w:sz w:val="20"/>
                <w:szCs w:val="20"/>
              </w:rPr>
            </w:pPr>
            <w:r>
              <w:rPr>
                <w:rFonts w:hint="eastAsia"/>
                <w:color w:val="000000"/>
                <w:sz w:val="20"/>
                <w:szCs w:val="20"/>
                <w:lang w:bidi="ar"/>
              </w:rPr>
              <w:t>3.42</w:t>
            </w:r>
          </w:p>
        </w:tc>
      </w:tr>
      <w:tr w:rsidR="00707044" w14:paraId="4DFE4302"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39BA4DD"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51083CF" w14:textId="77777777" w:rsidR="00707044" w:rsidRDefault="00000000">
            <w:pPr>
              <w:jc w:val="center"/>
              <w:textAlignment w:val="center"/>
              <w:rPr>
                <w:color w:val="000000"/>
                <w:sz w:val="20"/>
                <w:szCs w:val="20"/>
              </w:rPr>
            </w:pPr>
            <w:r>
              <w:rPr>
                <w:rFonts w:hint="eastAsia"/>
                <w:color w:val="000000"/>
                <w:sz w:val="20"/>
                <w:szCs w:val="20"/>
                <w:lang w:bidi="ar"/>
              </w:rPr>
              <w:t>9</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59D67A8"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029E4824" w14:textId="77777777" w:rsidR="00707044" w:rsidRDefault="00000000">
            <w:pPr>
              <w:textAlignment w:val="center"/>
              <w:rPr>
                <w:color w:val="000000"/>
                <w:sz w:val="20"/>
                <w:szCs w:val="20"/>
              </w:rPr>
            </w:pPr>
            <w:r>
              <w:rPr>
                <w:rFonts w:hint="eastAsia"/>
                <w:color w:val="000000"/>
                <w:sz w:val="20"/>
                <w:szCs w:val="20"/>
                <w:lang w:bidi="ar"/>
              </w:rPr>
              <w:t>九、卫生健康支出</w:t>
            </w:r>
          </w:p>
        </w:tc>
        <w:tc>
          <w:tcPr>
            <w:tcW w:w="570" w:type="dxa"/>
            <w:tcBorders>
              <w:top w:val="nil"/>
              <w:left w:val="nil"/>
              <w:bottom w:val="single" w:sz="4" w:space="0" w:color="000000"/>
              <w:right w:val="single" w:sz="4" w:space="0" w:color="000000"/>
            </w:tcBorders>
            <w:shd w:val="clear" w:color="auto" w:fill="C0C0C0"/>
            <w:noWrap/>
            <w:vAlign w:val="center"/>
          </w:tcPr>
          <w:p w14:paraId="0D4231B9" w14:textId="77777777" w:rsidR="00707044" w:rsidRDefault="00000000">
            <w:pPr>
              <w:jc w:val="center"/>
              <w:textAlignment w:val="center"/>
              <w:rPr>
                <w:color w:val="000000"/>
                <w:sz w:val="20"/>
                <w:szCs w:val="20"/>
              </w:rPr>
            </w:pPr>
            <w:r>
              <w:rPr>
                <w:rFonts w:hint="eastAsia"/>
                <w:color w:val="000000"/>
                <w:sz w:val="20"/>
                <w:szCs w:val="20"/>
                <w:lang w:bidi="ar"/>
              </w:rPr>
              <w:t>40</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F7A32DE" w14:textId="77777777" w:rsidR="00707044" w:rsidRDefault="00000000">
            <w:pPr>
              <w:jc w:val="right"/>
              <w:textAlignment w:val="center"/>
              <w:rPr>
                <w:color w:val="000000"/>
                <w:sz w:val="20"/>
                <w:szCs w:val="20"/>
              </w:rPr>
            </w:pPr>
            <w:r>
              <w:rPr>
                <w:rFonts w:hint="eastAsia"/>
                <w:color w:val="000000"/>
                <w:sz w:val="20"/>
                <w:szCs w:val="20"/>
                <w:lang w:bidi="ar"/>
              </w:rPr>
              <w:t>2.14</w:t>
            </w:r>
          </w:p>
        </w:tc>
      </w:tr>
      <w:tr w:rsidR="00707044" w14:paraId="2CAB8579"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E5D8283"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5464ACD0" w14:textId="77777777" w:rsidR="00707044" w:rsidRDefault="00000000">
            <w:pPr>
              <w:jc w:val="center"/>
              <w:textAlignment w:val="center"/>
              <w:rPr>
                <w:color w:val="000000"/>
                <w:sz w:val="20"/>
                <w:szCs w:val="20"/>
              </w:rPr>
            </w:pPr>
            <w:r>
              <w:rPr>
                <w:rFonts w:hint="eastAsia"/>
                <w:color w:val="000000"/>
                <w:sz w:val="20"/>
                <w:szCs w:val="20"/>
                <w:lang w:bidi="ar"/>
              </w:rPr>
              <w:t>10</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5467D82"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6C49A4D0" w14:textId="77777777" w:rsidR="00707044" w:rsidRDefault="00000000">
            <w:pPr>
              <w:textAlignment w:val="center"/>
              <w:rPr>
                <w:color w:val="000000"/>
                <w:sz w:val="20"/>
                <w:szCs w:val="20"/>
              </w:rPr>
            </w:pPr>
            <w:r>
              <w:rPr>
                <w:rFonts w:hint="eastAsia"/>
                <w:color w:val="000000"/>
                <w:sz w:val="20"/>
                <w:szCs w:val="20"/>
                <w:lang w:bidi="ar"/>
              </w:rPr>
              <w:t>十、节能环保支出</w:t>
            </w:r>
          </w:p>
        </w:tc>
        <w:tc>
          <w:tcPr>
            <w:tcW w:w="570" w:type="dxa"/>
            <w:tcBorders>
              <w:top w:val="nil"/>
              <w:left w:val="nil"/>
              <w:bottom w:val="single" w:sz="4" w:space="0" w:color="000000"/>
              <w:right w:val="single" w:sz="4" w:space="0" w:color="000000"/>
            </w:tcBorders>
            <w:shd w:val="clear" w:color="auto" w:fill="C0C0C0"/>
            <w:noWrap/>
            <w:vAlign w:val="center"/>
          </w:tcPr>
          <w:p w14:paraId="6044AF6E" w14:textId="77777777" w:rsidR="00707044" w:rsidRDefault="00000000">
            <w:pPr>
              <w:jc w:val="center"/>
              <w:textAlignment w:val="center"/>
              <w:rPr>
                <w:color w:val="000000"/>
                <w:sz w:val="20"/>
                <w:szCs w:val="20"/>
              </w:rPr>
            </w:pPr>
            <w:r>
              <w:rPr>
                <w:rFonts w:hint="eastAsia"/>
                <w:color w:val="000000"/>
                <w:sz w:val="20"/>
                <w:szCs w:val="20"/>
                <w:lang w:bidi="ar"/>
              </w:rPr>
              <w:t>41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460AF025" w14:textId="77777777" w:rsidR="00707044" w:rsidRDefault="00707044">
            <w:pPr>
              <w:jc w:val="right"/>
              <w:rPr>
                <w:color w:val="000000"/>
                <w:sz w:val="20"/>
                <w:szCs w:val="20"/>
              </w:rPr>
            </w:pPr>
          </w:p>
        </w:tc>
      </w:tr>
      <w:tr w:rsidR="00707044" w14:paraId="36BBD7A2"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4B2C381E"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A71A379" w14:textId="77777777" w:rsidR="00707044" w:rsidRDefault="00000000">
            <w:pPr>
              <w:jc w:val="center"/>
              <w:textAlignment w:val="center"/>
              <w:rPr>
                <w:color w:val="000000"/>
                <w:sz w:val="20"/>
                <w:szCs w:val="20"/>
              </w:rPr>
            </w:pPr>
            <w:r>
              <w:rPr>
                <w:rFonts w:hint="eastAsia"/>
                <w:color w:val="000000"/>
                <w:sz w:val="20"/>
                <w:szCs w:val="20"/>
                <w:lang w:bidi="ar"/>
              </w:rPr>
              <w:t>11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4994B38"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37E7A3B2" w14:textId="77777777" w:rsidR="00707044" w:rsidRDefault="00000000">
            <w:pPr>
              <w:textAlignment w:val="center"/>
              <w:rPr>
                <w:color w:val="000000"/>
                <w:sz w:val="20"/>
                <w:szCs w:val="20"/>
              </w:rPr>
            </w:pPr>
            <w:r>
              <w:rPr>
                <w:rFonts w:hint="eastAsia"/>
                <w:color w:val="000000"/>
                <w:sz w:val="20"/>
                <w:szCs w:val="20"/>
                <w:lang w:bidi="ar"/>
              </w:rPr>
              <w:t>十一、城乡社区支出</w:t>
            </w:r>
          </w:p>
        </w:tc>
        <w:tc>
          <w:tcPr>
            <w:tcW w:w="570" w:type="dxa"/>
            <w:tcBorders>
              <w:top w:val="nil"/>
              <w:left w:val="nil"/>
              <w:bottom w:val="single" w:sz="4" w:space="0" w:color="000000"/>
              <w:right w:val="single" w:sz="4" w:space="0" w:color="000000"/>
            </w:tcBorders>
            <w:shd w:val="clear" w:color="auto" w:fill="C0C0C0"/>
            <w:noWrap/>
            <w:vAlign w:val="center"/>
          </w:tcPr>
          <w:p w14:paraId="4C7FC359" w14:textId="77777777" w:rsidR="00707044" w:rsidRDefault="00000000">
            <w:pPr>
              <w:jc w:val="center"/>
              <w:textAlignment w:val="center"/>
              <w:rPr>
                <w:color w:val="000000"/>
                <w:sz w:val="20"/>
                <w:szCs w:val="20"/>
              </w:rPr>
            </w:pPr>
            <w:r>
              <w:rPr>
                <w:rFonts w:hint="eastAsia"/>
                <w:color w:val="000000"/>
                <w:sz w:val="20"/>
                <w:szCs w:val="20"/>
                <w:lang w:bidi="ar"/>
              </w:rPr>
              <w:t>42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C760572" w14:textId="77777777" w:rsidR="00707044" w:rsidRDefault="00707044">
            <w:pPr>
              <w:jc w:val="right"/>
              <w:rPr>
                <w:color w:val="000000"/>
                <w:sz w:val="20"/>
                <w:szCs w:val="20"/>
              </w:rPr>
            </w:pPr>
          </w:p>
        </w:tc>
      </w:tr>
      <w:tr w:rsidR="00707044" w14:paraId="4C45C1BF"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5F4C26EF"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077E8ACD" w14:textId="77777777" w:rsidR="00707044" w:rsidRDefault="00000000">
            <w:pPr>
              <w:jc w:val="center"/>
              <w:textAlignment w:val="center"/>
              <w:rPr>
                <w:color w:val="000000"/>
                <w:sz w:val="20"/>
                <w:szCs w:val="20"/>
              </w:rPr>
            </w:pPr>
            <w:r>
              <w:rPr>
                <w:rFonts w:hint="eastAsia"/>
                <w:color w:val="000000"/>
                <w:sz w:val="20"/>
                <w:szCs w:val="20"/>
                <w:lang w:bidi="ar"/>
              </w:rPr>
              <w:t>12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1C9F8423"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2E9CE5E4" w14:textId="77777777" w:rsidR="00707044" w:rsidRDefault="00000000">
            <w:pPr>
              <w:textAlignment w:val="center"/>
              <w:rPr>
                <w:color w:val="000000"/>
                <w:sz w:val="20"/>
                <w:szCs w:val="20"/>
              </w:rPr>
            </w:pPr>
            <w:r>
              <w:rPr>
                <w:rFonts w:hint="eastAsia"/>
                <w:color w:val="000000"/>
                <w:sz w:val="20"/>
                <w:szCs w:val="20"/>
                <w:lang w:bidi="ar"/>
              </w:rPr>
              <w:t>十二、农林水支出</w:t>
            </w:r>
          </w:p>
        </w:tc>
        <w:tc>
          <w:tcPr>
            <w:tcW w:w="570" w:type="dxa"/>
            <w:tcBorders>
              <w:top w:val="nil"/>
              <w:left w:val="nil"/>
              <w:bottom w:val="single" w:sz="4" w:space="0" w:color="000000"/>
              <w:right w:val="single" w:sz="4" w:space="0" w:color="000000"/>
            </w:tcBorders>
            <w:shd w:val="clear" w:color="auto" w:fill="C0C0C0"/>
            <w:noWrap/>
            <w:vAlign w:val="center"/>
          </w:tcPr>
          <w:p w14:paraId="542C37FD" w14:textId="77777777" w:rsidR="00707044" w:rsidRDefault="00000000">
            <w:pPr>
              <w:jc w:val="center"/>
              <w:textAlignment w:val="center"/>
              <w:rPr>
                <w:color w:val="000000"/>
                <w:sz w:val="20"/>
                <w:szCs w:val="20"/>
              </w:rPr>
            </w:pPr>
            <w:r>
              <w:rPr>
                <w:rFonts w:hint="eastAsia"/>
                <w:color w:val="000000"/>
                <w:sz w:val="20"/>
                <w:szCs w:val="20"/>
                <w:lang w:bidi="ar"/>
              </w:rPr>
              <w:t>43</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F6CCEC9" w14:textId="77777777" w:rsidR="00707044" w:rsidRDefault="00707044">
            <w:pPr>
              <w:jc w:val="right"/>
              <w:rPr>
                <w:color w:val="000000"/>
                <w:sz w:val="20"/>
                <w:szCs w:val="20"/>
              </w:rPr>
            </w:pPr>
          </w:p>
        </w:tc>
      </w:tr>
      <w:tr w:rsidR="00707044" w14:paraId="2D803A3C"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B26963A"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025E00BF" w14:textId="77777777" w:rsidR="00707044" w:rsidRDefault="00000000">
            <w:pPr>
              <w:jc w:val="center"/>
              <w:textAlignment w:val="center"/>
              <w:rPr>
                <w:color w:val="000000"/>
                <w:sz w:val="20"/>
                <w:szCs w:val="20"/>
              </w:rPr>
            </w:pPr>
            <w:r>
              <w:rPr>
                <w:rFonts w:hint="eastAsia"/>
                <w:color w:val="000000"/>
                <w:sz w:val="20"/>
                <w:szCs w:val="20"/>
                <w:lang w:bidi="ar"/>
              </w:rPr>
              <w:t>13</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B4F5269"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5D197ABC" w14:textId="77777777" w:rsidR="00707044" w:rsidRDefault="00000000">
            <w:pPr>
              <w:textAlignment w:val="center"/>
              <w:rPr>
                <w:color w:val="000000"/>
                <w:sz w:val="20"/>
                <w:szCs w:val="20"/>
              </w:rPr>
            </w:pPr>
            <w:r>
              <w:rPr>
                <w:rFonts w:hint="eastAsia"/>
                <w:color w:val="000000"/>
                <w:sz w:val="20"/>
                <w:szCs w:val="20"/>
                <w:lang w:bidi="ar"/>
              </w:rPr>
              <w:t>十三、交通运输支出</w:t>
            </w:r>
          </w:p>
        </w:tc>
        <w:tc>
          <w:tcPr>
            <w:tcW w:w="570" w:type="dxa"/>
            <w:tcBorders>
              <w:top w:val="nil"/>
              <w:left w:val="nil"/>
              <w:bottom w:val="single" w:sz="4" w:space="0" w:color="000000"/>
              <w:right w:val="single" w:sz="4" w:space="0" w:color="000000"/>
            </w:tcBorders>
            <w:shd w:val="clear" w:color="auto" w:fill="C0C0C0"/>
            <w:noWrap/>
            <w:vAlign w:val="center"/>
          </w:tcPr>
          <w:p w14:paraId="35866121" w14:textId="77777777" w:rsidR="00707044" w:rsidRDefault="00000000">
            <w:pPr>
              <w:jc w:val="center"/>
              <w:textAlignment w:val="center"/>
              <w:rPr>
                <w:color w:val="000000"/>
                <w:sz w:val="20"/>
                <w:szCs w:val="20"/>
              </w:rPr>
            </w:pPr>
            <w:r>
              <w:rPr>
                <w:rFonts w:hint="eastAsia"/>
                <w:color w:val="000000"/>
                <w:sz w:val="20"/>
                <w:szCs w:val="20"/>
                <w:lang w:bidi="ar"/>
              </w:rPr>
              <w:t>44</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F48F8DD" w14:textId="77777777" w:rsidR="00707044" w:rsidRDefault="00707044">
            <w:pPr>
              <w:jc w:val="right"/>
              <w:rPr>
                <w:color w:val="000000"/>
                <w:sz w:val="20"/>
                <w:szCs w:val="20"/>
              </w:rPr>
            </w:pPr>
          </w:p>
        </w:tc>
      </w:tr>
      <w:tr w:rsidR="00707044" w14:paraId="0DEC9ED8"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B46E4B1"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59C02C6C" w14:textId="77777777" w:rsidR="00707044" w:rsidRDefault="00000000">
            <w:pPr>
              <w:jc w:val="center"/>
              <w:textAlignment w:val="center"/>
              <w:rPr>
                <w:color w:val="000000"/>
                <w:sz w:val="20"/>
                <w:szCs w:val="20"/>
              </w:rPr>
            </w:pPr>
            <w:r>
              <w:rPr>
                <w:rFonts w:hint="eastAsia"/>
                <w:color w:val="000000"/>
                <w:sz w:val="20"/>
                <w:szCs w:val="20"/>
                <w:lang w:bidi="ar"/>
              </w:rPr>
              <w:t>14</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C750812"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70C37666" w14:textId="77777777" w:rsidR="00707044" w:rsidRDefault="00000000">
            <w:pPr>
              <w:textAlignment w:val="center"/>
              <w:rPr>
                <w:color w:val="000000"/>
                <w:sz w:val="20"/>
                <w:szCs w:val="20"/>
              </w:rPr>
            </w:pPr>
            <w:r>
              <w:rPr>
                <w:rFonts w:hint="eastAsia"/>
                <w:color w:val="000000"/>
                <w:sz w:val="20"/>
                <w:szCs w:val="20"/>
                <w:lang w:bidi="ar"/>
              </w:rPr>
              <w:t>十四、资源勘探工业信息等支出</w:t>
            </w:r>
          </w:p>
        </w:tc>
        <w:tc>
          <w:tcPr>
            <w:tcW w:w="570" w:type="dxa"/>
            <w:tcBorders>
              <w:top w:val="nil"/>
              <w:left w:val="nil"/>
              <w:bottom w:val="single" w:sz="4" w:space="0" w:color="000000"/>
              <w:right w:val="single" w:sz="4" w:space="0" w:color="000000"/>
            </w:tcBorders>
            <w:shd w:val="clear" w:color="auto" w:fill="C0C0C0"/>
            <w:noWrap/>
            <w:vAlign w:val="center"/>
          </w:tcPr>
          <w:p w14:paraId="15A21B6C" w14:textId="77777777" w:rsidR="00707044" w:rsidRDefault="00000000">
            <w:pPr>
              <w:jc w:val="center"/>
              <w:textAlignment w:val="center"/>
              <w:rPr>
                <w:color w:val="000000"/>
                <w:sz w:val="20"/>
                <w:szCs w:val="20"/>
              </w:rPr>
            </w:pPr>
            <w:r>
              <w:rPr>
                <w:rFonts w:hint="eastAsia"/>
                <w:color w:val="000000"/>
                <w:sz w:val="20"/>
                <w:szCs w:val="20"/>
                <w:lang w:bidi="ar"/>
              </w:rPr>
              <w:t>45</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702B529" w14:textId="77777777" w:rsidR="00707044" w:rsidRDefault="00707044">
            <w:pPr>
              <w:jc w:val="right"/>
              <w:rPr>
                <w:color w:val="000000"/>
                <w:sz w:val="20"/>
                <w:szCs w:val="20"/>
              </w:rPr>
            </w:pPr>
          </w:p>
        </w:tc>
      </w:tr>
      <w:tr w:rsidR="00707044" w14:paraId="4FA56296"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499679BE"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CC94D7C" w14:textId="77777777" w:rsidR="00707044" w:rsidRDefault="00000000">
            <w:pPr>
              <w:jc w:val="center"/>
              <w:textAlignment w:val="center"/>
              <w:rPr>
                <w:color w:val="000000"/>
                <w:sz w:val="20"/>
                <w:szCs w:val="20"/>
              </w:rPr>
            </w:pPr>
            <w:r>
              <w:rPr>
                <w:rFonts w:hint="eastAsia"/>
                <w:color w:val="000000"/>
                <w:sz w:val="20"/>
                <w:szCs w:val="20"/>
                <w:lang w:bidi="ar"/>
              </w:rPr>
              <w:t>15</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41AE5142"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57702831" w14:textId="77777777" w:rsidR="00707044" w:rsidRDefault="00000000">
            <w:pPr>
              <w:textAlignment w:val="center"/>
              <w:rPr>
                <w:color w:val="000000"/>
                <w:sz w:val="20"/>
                <w:szCs w:val="20"/>
              </w:rPr>
            </w:pPr>
            <w:r>
              <w:rPr>
                <w:rFonts w:hint="eastAsia"/>
                <w:color w:val="000000"/>
                <w:sz w:val="20"/>
                <w:szCs w:val="20"/>
                <w:lang w:bidi="ar"/>
              </w:rPr>
              <w:t>十五、商业服务业等支出</w:t>
            </w:r>
          </w:p>
        </w:tc>
        <w:tc>
          <w:tcPr>
            <w:tcW w:w="570" w:type="dxa"/>
            <w:tcBorders>
              <w:top w:val="nil"/>
              <w:left w:val="nil"/>
              <w:bottom w:val="single" w:sz="4" w:space="0" w:color="000000"/>
              <w:right w:val="single" w:sz="4" w:space="0" w:color="000000"/>
            </w:tcBorders>
            <w:shd w:val="clear" w:color="auto" w:fill="C0C0C0"/>
            <w:noWrap/>
            <w:vAlign w:val="center"/>
          </w:tcPr>
          <w:p w14:paraId="04C2CA21" w14:textId="77777777" w:rsidR="00707044" w:rsidRDefault="00000000">
            <w:pPr>
              <w:jc w:val="center"/>
              <w:textAlignment w:val="center"/>
              <w:rPr>
                <w:color w:val="000000"/>
                <w:sz w:val="20"/>
                <w:szCs w:val="20"/>
              </w:rPr>
            </w:pPr>
            <w:r>
              <w:rPr>
                <w:rFonts w:hint="eastAsia"/>
                <w:color w:val="000000"/>
                <w:sz w:val="20"/>
                <w:szCs w:val="20"/>
                <w:lang w:bidi="ar"/>
              </w:rPr>
              <w:t>46</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FD0FDCC" w14:textId="77777777" w:rsidR="00707044" w:rsidRDefault="00707044">
            <w:pPr>
              <w:jc w:val="right"/>
              <w:rPr>
                <w:color w:val="000000"/>
                <w:sz w:val="20"/>
                <w:szCs w:val="20"/>
              </w:rPr>
            </w:pPr>
          </w:p>
        </w:tc>
      </w:tr>
      <w:tr w:rsidR="00707044" w14:paraId="2FF4B2D3"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16C3E86A"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4B7EEC4" w14:textId="77777777" w:rsidR="00707044" w:rsidRDefault="00000000">
            <w:pPr>
              <w:jc w:val="center"/>
              <w:textAlignment w:val="center"/>
              <w:rPr>
                <w:color w:val="000000"/>
                <w:sz w:val="20"/>
                <w:szCs w:val="20"/>
              </w:rPr>
            </w:pPr>
            <w:r>
              <w:rPr>
                <w:rFonts w:hint="eastAsia"/>
                <w:color w:val="000000"/>
                <w:sz w:val="20"/>
                <w:szCs w:val="20"/>
                <w:lang w:bidi="ar"/>
              </w:rPr>
              <w:t>16</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4F4FC140"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41B58B64" w14:textId="77777777" w:rsidR="00707044" w:rsidRDefault="00000000">
            <w:pPr>
              <w:textAlignment w:val="center"/>
              <w:rPr>
                <w:color w:val="000000"/>
                <w:sz w:val="20"/>
                <w:szCs w:val="20"/>
              </w:rPr>
            </w:pPr>
            <w:r>
              <w:rPr>
                <w:rFonts w:hint="eastAsia"/>
                <w:color w:val="000000"/>
                <w:sz w:val="20"/>
                <w:szCs w:val="20"/>
                <w:lang w:bidi="ar"/>
              </w:rPr>
              <w:t>十六、金融支出</w:t>
            </w:r>
          </w:p>
        </w:tc>
        <w:tc>
          <w:tcPr>
            <w:tcW w:w="570" w:type="dxa"/>
            <w:tcBorders>
              <w:top w:val="nil"/>
              <w:left w:val="nil"/>
              <w:bottom w:val="single" w:sz="4" w:space="0" w:color="000000"/>
              <w:right w:val="single" w:sz="4" w:space="0" w:color="000000"/>
            </w:tcBorders>
            <w:shd w:val="clear" w:color="auto" w:fill="C0C0C0"/>
            <w:noWrap/>
            <w:vAlign w:val="center"/>
          </w:tcPr>
          <w:p w14:paraId="6CB15EAE" w14:textId="77777777" w:rsidR="00707044" w:rsidRDefault="00000000">
            <w:pPr>
              <w:jc w:val="center"/>
              <w:textAlignment w:val="center"/>
              <w:rPr>
                <w:color w:val="000000"/>
                <w:sz w:val="20"/>
                <w:szCs w:val="20"/>
              </w:rPr>
            </w:pPr>
            <w:r>
              <w:rPr>
                <w:rFonts w:hint="eastAsia"/>
                <w:color w:val="000000"/>
                <w:sz w:val="20"/>
                <w:szCs w:val="20"/>
                <w:lang w:bidi="ar"/>
              </w:rPr>
              <w:t>47</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B8A33DE" w14:textId="77777777" w:rsidR="00707044" w:rsidRDefault="00707044">
            <w:pPr>
              <w:jc w:val="right"/>
              <w:rPr>
                <w:color w:val="000000"/>
                <w:sz w:val="20"/>
                <w:szCs w:val="20"/>
              </w:rPr>
            </w:pPr>
          </w:p>
        </w:tc>
      </w:tr>
      <w:tr w:rsidR="00707044" w14:paraId="37913000"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597D2723"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3153456E" w14:textId="77777777" w:rsidR="00707044" w:rsidRDefault="00000000">
            <w:pPr>
              <w:jc w:val="center"/>
              <w:textAlignment w:val="center"/>
              <w:rPr>
                <w:color w:val="000000"/>
                <w:sz w:val="20"/>
                <w:szCs w:val="20"/>
              </w:rPr>
            </w:pPr>
            <w:r>
              <w:rPr>
                <w:rFonts w:hint="eastAsia"/>
                <w:color w:val="000000"/>
                <w:sz w:val="20"/>
                <w:szCs w:val="20"/>
                <w:lang w:bidi="ar"/>
              </w:rPr>
              <w:t>17</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29B4D06"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7AE6C4A1" w14:textId="77777777" w:rsidR="00707044" w:rsidRDefault="00000000">
            <w:pPr>
              <w:textAlignment w:val="center"/>
              <w:rPr>
                <w:color w:val="000000"/>
                <w:sz w:val="20"/>
                <w:szCs w:val="20"/>
              </w:rPr>
            </w:pPr>
            <w:r>
              <w:rPr>
                <w:rFonts w:hint="eastAsia"/>
                <w:color w:val="000000"/>
                <w:sz w:val="20"/>
                <w:szCs w:val="20"/>
                <w:lang w:bidi="ar"/>
              </w:rPr>
              <w:t>十七、援助其他地区支出</w:t>
            </w:r>
          </w:p>
        </w:tc>
        <w:tc>
          <w:tcPr>
            <w:tcW w:w="570" w:type="dxa"/>
            <w:tcBorders>
              <w:top w:val="nil"/>
              <w:left w:val="nil"/>
              <w:bottom w:val="single" w:sz="4" w:space="0" w:color="000000"/>
              <w:right w:val="single" w:sz="4" w:space="0" w:color="000000"/>
            </w:tcBorders>
            <w:shd w:val="clear" w:color="auto" w:fill="C0C0C0"/>
            <w:noWrap/>
            <w:vAlign w:val="center"/>
          </w:tcPr>
          <w:p w14:paraId="02125272" w14:textId="77777777" w:rsidR="00707044" w:rsidRDefault="00000000">
            <w:pPr>
              <w:jc w:val="center"/>
              <w:textAlignment w:val="center"/>
              <w:rPr>
                <w:color w:val="000000"/>
                <w:sz w:val="20"/>
                <w:szCs w:val="20"/>
              </w:rPr>
            </w:pPr>
            <w:r>
              <w:rPr>
                <w:rFonts w:hint="eastAsia"/>
                <w:color w:val="000000"/>
                <w:sz w:val="20"/>
                <w:szCs w:val="20"/>
                <w:lang w:bidi="ar"/>
              </w:rPr>
              <w:t>48</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13F19FEE" w14:textId="77777777" w:rsidR="00707044" w:rsidRDefault="00707044">
            <w:pPr>
              <w:jc w:val="right"/>
              <w:rPr>
                <w:color w:val="000000"/>
                <w:sz w:val="20"/>
                <w:szCs w:val="20"/>
              </w:rPr>
            </w:pPr>
          </w:p>
        </w:tc>
      </w:tr>
      <w:tr w:rsidR="00707044" w14:paraId="2333260F"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57EB45DE"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7E435A1" w14:textId="77777777" w:rsidR="00707044" w:rsidRDefault="00000000">
            <w:pPr>
              <w:jc w:val="center"/>
              <w:textAlignment w:val="center"/>
              <w:rPr>
                <w:color w:val="000000"/>
                <w:sz w:val="20"/>
                <w:szCs w:val="20"/>
              </w:rPr>
            </w:pPr>
            <w:r>
              <w:rPr>
                <w:rFonts w:hint="eastAsia"/>
                <w:color w:val="000000"/>
                <w:sz w:val="20"/>
                <w:szCs w:val="20"/>
                <w:lang w:bidi="ar"/>
              </w:rPr>
              <w:t>18</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8EA557B"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20DE0A0E" w14:textId="77777777" w:rsidR="00707044" w:rsidRDefault="00000000">
            <w:pPr>
              <w:textAlignment w:val="center"/>
              <w:rPr>
                <w:color w:val="000000"/>
                <w:sz w:val="20"/>
                <w:szCs w:val="20"/>
              </w:rPr>
            </w:pPr>
            <w:r>
              <w:rPr>
                <w:rFonts w:hint="eastAsia"/>
                <w:color w:val="000000"/>
                <w:sz w:val="20"/>
                <w:szCs w:val="20"/>
                <w:lang w:bidi="ar"/>
              </w:rPr>
              <w:t>十八、自然资源海洋气象等支出</w:t>
            </w:r>
          </w:p>
        </w:tc>
        <w:tc>
          <w:tcPr>
            <w:tcW w:w="570" w:type="dxa"/>
            <w:tcBorders>
              <w:top w:val="nil"/>
              <w:left w:val="nil"/>
              <w:bottom w:val="single" w:sz="4" w:space="0" w:color="000000"/>
              <w:right w:val="single" w:sz="4" w:space="0" w:color="000000"/>
            </w:tcBorders>
            <w:shd w:val="clear" w:color="auto" w:fill="C0C0C0"/>
            <w:noWrap/>
            <w:vAlign w:val="center"/>
          </w:tcPr>
          <w:p w14:paraId="013481AC" w14:textId="77777777" w:rsidR="00707044" w:rsidRDefault="00000000">
            <w:pPr>
              <w:jc w:val="center"/>
              <w:textAlignment w:val="center"/>
              <w:rPr>
                <w:color w:val="000000"/>
                <w:sz w:val="20"/>
                <w:szCs w:val="20"/>
              </w:rPr>
            </w:pPr>
            <w:r>
              <w:rPr>
                <w:rFonts w:hint="eastAsia"/>
                <w:color w:val="000000"/>
                <w:sz w:val="20"/>
                <w:szCs w:val="20"/>
                <w:lang w:bidi="ar"/>
              </w:rPr>
              <w:t>49</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65F5B01" w14:textId="77777777" w:rsidR="00707044" w:rsidRDefault="00707044">
            <w:pPr>
              <w:jc w:val="right"/>
              <w:rPr>
                <w:color w:val="000000"/>
                <w:sz w:val="20"/>
                <w:szCs w:val="20"/>
              </w:rPr>
            </w:pPr>
          </w:p>
        </w:tc>
      </w:tr>
      <w:tr w:rsidR="00707044" w14:paraId="70862D37"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7C47D394"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A8CD591" w14:textId="77777777" w:rsidR="00707044" w:rsidRDefault="00000000">
            <w:pPr>
              <w:jc w:val="center"/>
              <w:textAlignment w:val="center"/>
              <w:rPr>
                <w:color w:val="000000"/>
                <w:sz w:val="20"/>
                <w:szCs w:val="20"/>
              </w:rPr>
            </w:pPr>
            <w:r>
              <w:rPr>
                <w:rFonts w:hint="eastAsia"/>
                <w:color w:val="000000"/>
                <w:sz w:val="20"/>
                <w:szCs w:val="20"/>
                <w:lang w:bidi="ar"/>
              </w:rPr>
              <w:t>19</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7E9FECF"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26E10A97" w14:textId="77777777" w:rsidR="00707044" w:rsidRDefault="00000000">
            <w:pPr>
              <w:textAlignment w:val="center"/>
              <w:rPr>
                <w:color w:val="000000"/>
                <w:sz w:val="20"/>
                <w:szCs w:val="20"/>
              </w:rPr>
            </w:pPr>
            <w:r>
              <w:rPr>
                <w:rFonts w:hint="eastAsia"/>
                <w:color w:val="000000"/>
                <w:sz w:val="20"/>
                <w:szCs w:val="20"/>
                <w:lang w:bidi="ar"/>
              </w:rPr>
              <w:t>十九、住房保障支出</w:t>
            </w:r>
          </w:p>
        </w:tc>
        <w:tc>
          <w:tcPr>
            <w:tcW w:w="570" w:type="dxa"/>
            <w:tcBorders>
              <w:top w:val="nil"/>
              <w:left w:val="nil"/>
              <w:bottom w:val="single" w:sz="4" w:space="0" w:color="000000"/>
              <w:right w:val="single" w:sz="4" w:space="0" w:color="000000"/>
            </w:tcBorders>
            <w:shd w:val="clear" w:color="auto" w:fill="C0C0C0"/>
            <w:noWrap/>
            <w:vAlign w:val="center"/>
          </w:tcPr>
          <w:p w14:paraId="22600FF5" w14:textId="77777777" w:rsidR="00707044" w:rsidRDefault="00000000">
            <w:pPr>
              <w:jc w:val="center"/>
              <w:textAlignment w:val="center"/>
              <w:rPr>
                <w:color w:val="000000"/>
                <w:sz w:val="20"/>
                <w:szCs w:val="20"/>
              </w:rPr>
            </w:pPr>
            <w:r>
              <w:rPr>
                <w:rFonts w:hint="eastAsia"/>
                <w:color w:val="000000"/>
                <w:sz w:val="20"/>
                <w:szCs w:val="20"/>
                <w:lang w:bidi="ar"/>
              </w:rPr>
              <w:t>50</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A510052" w14:textId="77777777" w:rsidR="00707044" w:rsidRDefault="00000000">
            <w:pPr>
              <w:jc w:val="right"/>
              <w:textAlignment w:val="center"/>
              <w:rPr>
                <w:color w:val="000000"/>
                <w:sz w:val="20"/>
                <w:szCs w:val="20"/>
              </w:rPr>
            </w:pPr>
            <w:r>
              <w:rPr>
                <w:rFonts w:hint="eastAsia"/>
                <w:color w:val="000000"/>
                <w:sz w:val="20"/>
                <w:szCs w:val="20"/>
                <w:lang w:bidi="ar"/>
              </w:rPr>
              <w:t>1.54</w:t>
            </w:r>
          </w:p>
        </w:tc>
      </w:tr>
      <w:tr w:rsidR="00707044" w14:paraId="2C12C496"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6681989B"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14C85571" w14:textId="77777777" w:rsidR="00707044" w:rsidRDefault="00000000">
            <w:pPr>
              <w:jc w:val="center"/>
              <w:textAlignment w:val="center"/>
              <w:rPr>
                <w:color w:val="000000"/>
                <w:sz w:val="20"/>
                <w:szCs w:val="20"/>
              </w:rPr>
            </w:pPr>
            <w:r>
              <w:rPr>
                <w:rFonts w:hint="eastAsia"/>
                <w:color w:val="000000"/>
                <w:sz w:val="20"/>
                <w:szCs w:val="20"/>
                <w:lang w:bidi="ar"/>
              </w:rPr>
              <w:t>20</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4828F70"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7FC5AF26" w14:textId="77777777" w:rsidR="00707044" w:rsidRDefault="00000000">
            <w:pPr>
              <w:textAlignment w:val="center"/>
              <w:rPr>
                <w:color w:val="000000"/>
                <w:sz w:val="20"/>
                <w:szCs w:val="20"/>
              </w:rPr>
            </w:pPr>
            <w:r>
              <w:rPr>
                <w:rFonts w:hint="eastAsia"/>
                <w:color w:val="000000"/>
                <w:sz w:val="20"/>
                <w:szCs w:val="20"/>
                <w:lang w:bidi="ar"/>
              </w:rPr>
              <w:t>二十、粮油物资储备支出</w:t>
            </w:r>
          </w:p>
        </w:tc>
        <w:tc>
          <w:tcPr>
            <w:tcW w:w="570" w:type="dxa"/>
            <w:tcBorders>
              <w:top w:val="nil"/>
              <w:left w:val="nil"/>
              <w:bottom w:val="single" w:sz="4" w:space="0" w:color="000000"/>
              <w:right w:val="single" w:sz="4" w:space="0" w:color="000000"/>
            </w:tcBorders>
            <w:shd w:val="clear" w:color="auto" w:fill="C0C0C0"/>
            <w:noWrap/>
            <w:vAlign w:val="center"/>
          </w:tcPr>
          <w:p w14:paraId="5DDD417C" w14:textId="77777777" w:rsidR="00707044" w:rsidRDefault="00000000">
            <w:pPr>
              <w:jc w:val="center"/>
              <w:textAlignment w:val="center"/>
              <w:rPr>
                <w:color w:val="000000"/>
                <w:sz w:val="20"/>
                <w:szCs w:val="20"/>
              </w:rPr>
            </w:pPr>
            <w:r>
              <w:rPr>
                <w:rFonts w:hint="eastAsia"/>
                <w:color w:val="000000"/>
                <w:sz w:val="20"/>
                <w:szCs w:val="20"/>
                <w:lang w:bidi="ar"/>
              </w:rPr>
              <w:t>51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C26157B" w14:textId="77777777" w:rsidR="00707044" w:rsidRDefault="00707044">
            <w:pPr>
              <w:jc w:val="right"/>
              <w:rPr>
                <w:color w:val="000000"/>
                <w:sz w:val="20"/>
                <w:szCs w:val="20"/>
              </w:rPr>
            </w:pPr>
          </w:p>
        </w:tc>
      </w:tr>
      <w:tr w:rsidR="00707044" w14:paraId="79608C2D"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670C6B1B"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275E8FC" w14:textId="77777777" w:rsidR="00707044" w:rsidRDefault="00000000">
            <w:pPr>
              <w:jc w:val="center"/>
              <w:textAlignment w:val="center"/>
              <w:rPr>
                <w:color w:val="000000"/>
                <w:sz w:val="20"/>
                <w:szCs w:val="20"/>
              </w:rPr>
            </w:pPr>
            <w:r>
              <w:rPr>
                <w:rFonts w:hint="eastAsia"/>
                <w:color w:val="000000"/>
                <w:sz w:val="20"/>
                <w:szCs w:val="20"/>
                <w:lang w:bidi="ar"/>
              </w:rPr>
              <w:t>21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0780740"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77BB1E2E" w14:textId="77777777" w:rsidR="00707044" w:rsidRDefault="00000000">
            <w:pPr>
              <w:textAlignment w:val="center"/>
              <w:rPr>
                <w:color w:val="000000"/>
                <w:sz w:val="20"/>
                <w:szCs w:val="20"/>
              </w:rPr>
            </w:pPr>
            <w:r>
              <w:rPr>
                <w:rFonts w:hint="eastAsia"/>
                <w:color w:val="000000"/>
                <w:sz w:val="20"/>
                <w:szCs w:val="20"/>
                <w:lang w:bidi="ar"/>
              </w:rPr>
              <w:t>二十一、国有资本经营预算支出</w:t>
            </w:r>
          </w:p>
        </w:tc>
        <w:tc>
          <w:tcPr>
            <w:tcW w:w="570" w:type="dxa"/>
            <w:tcBorders>
              <w:top w:val="nil"/>
              <w:left w:val="nil"/>
              <w:bottom w:val="single" w:sz="4" w:space="0" w:color="000000"/>
              <w:right w:val="single" w:sz="4" w:space="0" w:color="000000"/>
            </w:tcBorders>
            <w:shd w:val="clear" w:color="auto" w:fill="C0C0C0"/>
            <w:noWrap/>
            <w:vAlign w:val="center"/>
          </w:tcPr>
          <w:p w14:paraId="6081B52F" w14:textId="77777777" w:rsidR="00707044" w:rsidRDefault="00000000">
            <w:pPr>
              <w:jc w:val="center"/>
              <w:textAlignment w:val="center"/>
              <w:rPr>
                <w:color w:val="000000"/>
                <w:sz w:val="20"/>
                <w:szCs w:val="20"/>
              </w:rPr>
            </w:pPr>
            <w:r>
              <w:rPr>
                <w:rFonts w:hint="eastAsia"/>
                <w:color w:val="000000"/>
                <w:sz w:val="20"/>
                <w:szCs w:val="20"/>
                <w:lang w:bidi="ar"/>
              </w:rPr>
              <w:t>52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B10AA42" w14:textId="77777777" w:rsidR="00707044" w:rsidRDefault="00707044">
            <w:pPr>
              <w:jc w:val="right"/>
              <w:rPr>
                <w:color w:val="000000"/>
                <w:sz w:val="20"/>
                <w:szCs w:val="20"/>
              </w:rPr>
            </w:pPr>
          </w:p>
        </w:tc>
      </w:tr>
      <w:tr w:rsidR="00707044" w14:paraId="214CDFC5"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07EE9143"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6477501" w14:textId="77777777" w:rsidR="00707044" w:rsidRDefault="00000000">
            <w:pPr>
              <w:jc w:val="center"/>
              <w:textAlignment w:val="center"/>
              <w:rPr>
                <w:color w:val="000000"/>
                <w:sz w:val="20"/>
                <w:szCs w:val="20"/>
              </w:rPr>
            </w:pPr>
            <w:r>
              <w:rPr>
                <w:rFonts w:hint="eastAsia"/>
                <w:color w:val="000000"/>
                <w:sz w:val="20"/>
                <w:szCs w:val="20"/>
                <w:lang w:bidi="ar"/>
              </w:rPr>
              <w:t>22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E609402"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3A1AF91A" w14:textId="77777777" w:rsidR="00707044" w:rsidRDefault="00000000">
            <w:pPr>
              <w:textAlignment w:val="center"/>
              <w:rPr>
                <w:color w:val="000000"/>
                <w:sz w:val="20"/>
                <w:szCs w:val="20"/>
              </w:rPr>
            </w:pPr>
            <w:r>
              <w:rPr>
                <w:rFonts w:hint="eastAsia"/>
                <w:color w:val="000000"/>
                <w:sz w:val="20"/>
                <w:szCs w:val="20"/>
                <w:lang w:bidi="ar"/>
              </w:rPr>
              <w:t>二十二、灾害防治及应急管理支出</w:t>
            </w:r>
          </w:p>
        </w:tc>
        <w:tc>
          <w:tcPr>
            <w:tcW w:w="570" w:type="dxa"/>
            <w:tcBorders>
              <w:top w:val="nil"/>
              <w:left w:val="nil"/>
              <w:bottom w:val="single" w:sz="4" w:space="0" w:color="000000"/>
              <w:right w:val="single" w:sz="4" w:space="0" w:color="000000"/>
            </w:tcBorders>
            <w:shd w:val="clear" w:color="auto" w:fill="C0C0C0"/>
            <w:noWrap/>
            <w:vAlign w:val="center"/>
          </w:tcPr>
          <w:p w14:paraId="37D33542" w14:textId="77777777" w:rsidR="00707044" w:rsidRDefault="00000000">
            <w:pPr>
              <w:jc w:val="center"/>
              <w:textAlignment w:val="center"/>
              <w:rPr>
                <w:color w:val="000000"/>
                <w:sz w:val="20"/>
                <w:szCs w:val="20"/>
              </w:rPr>
            </w:pPr>
            <w:r>
              <w:rPr>
                <w:rFonts w:hint="eastAsia"/>
                <w:color w:val="000000"/>
                <w:sz w:val="20"/>
                <w:szCs w:val="20"/>
                <w:lang w:bidi="ar"/>
              </w:rPr>
              <w:t>53</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CAF0483" w14:textId="77777777" w:rsidR="00707044" w:rsidRDefault="00707044">
            <w:pPr>
              <w:jc w:val="right"/>
              <w:rPr>
                <w:color w:val="000000"/>
                <w:sz w:val="20"/>
                <w:szCs w:val="20"/>
              </w:rPr>
            </w:pPr>
          </w:p>
        </w:tc>
      </w:tr>
      <w:tr w:rsidR="00707044" w14:paraId="60569680"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1D315BAA"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09964D19" w14:textId="77777777" w:rsidR="00707044" w:rsidRDefault="00000000">
            <w:pPr>
              <w:jc w:val="center"/>
              <w:textAlignment w:val="center"/>
              <w:rPr>
                <w:color w:val="000000"/>
                <w:sz w:val="20"/>
                <w:szCs w:val="20"/>
              </w:rPr>
            </w:pPr>
            <w:r>
              <w:rPr>
                <w:rFonts w:hint="eastAsia"/>
                <w:color w:val="000000"/>
                <w:sz w:val="20"/>
                <w:szCs w:val="20"/>
                <w:lang w:bidi="ar"/>
              </w:rPr>
              <w:t>23</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6185E5E"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4FE93562" w14:textId="77777777" w:rsidR="00707044" w:rsidRDefault="00000000">
            <w:pPr>
              <w:textAlignment w:val="center"/>
              <w:rPr>
                <w:color w:val="000000"/>
                <w:sz w:val="20"/>
                <w:szCs w:val="20"/>
              </w:rPr>
            </w:pPr>
            <w:r>
              <w:rPr>
                <w:rFonts w:hint="eastAsia"/>
                <w:color w:val="000000"/>
                <w:sz w:val="20"/>
                <w:szCs w:val="20"/>
                <w:lang w:bidi="ar"/>
              </w:rPr>
              <w:t>二十三、其他支出</w:t>
            </w:r>
          </w:p>
        </w:tc>
        <w:tc>
          <w:tcPr>
            <w:tcW w:w="570" w:type="dxa"/>
            <w:tcBorders>
              <w:top w:val="nil"/>
              <w:left w:val="nil"/>
              <w:bottom w:val="single" w:sz="4" w:space="0" w:color="000000"/>
              <w:right w:val="single" w:sz="4" w:space="0" w:color="000000"/>
            </w:tcBorders>
            <w:shd w:val="clear" w:color="auto" w:fill="C0C0C0"/>
            <w:noWrap/>
            <w:vAlign w:val="center"/>
          </w:tcPr>
          <w:p w14:paraId="40B1C665" w14:textId="77777777" w:rsidR="00707044" w:rsidRDefault="00000000">
            <w:pPr>
              <w:jc w:val="center"/>
              <w:textAlignment w:val="center"/>
              <w:rPr>
                <w:color w:val="000000"/>
                <w:sz w:val="20"/>
                <w:szCs w:val="20"/>
              </w:rPr>
            </w:pPr>
            <w:r>
              <w:rPr>
                <w:rFonts w:hint="eastAsia"/>
                <w:color w:val="000000"/>
                <w:sz w:val="20"/>
                <w:szCs w:val="20"/>
                <w:lang w:bidi="ar"/>
              </w:rPr>
              <w:t>54</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F14E9B4" w14:textId="77777777" w:rsidR="00707044" w:rsidRDefault="00707044">
            <w:pPr>
              <w:jc w:val="right"/>
              <w:rPr>
                <w:color w:val="000000"/>
                <w:sz w:val="20"/>
                <w:szCs w:val="20"/>
              </w:rPr>
            </w:pPr>
          </w:p>
        </w:tc>
      </w:tr>
      <w:tr w:rsidR="00707044" w14:paraId="7DB59312"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74D88CEE" w14:textId="77777777" w:rsidR="00707044" w:rsidRDefault="00707044">
            <w:pPr>
              <w:jc w:val="center"/>
              <w:rPr>
                <w:b/>
                <w:bCs/>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32A37DE6" w14:textId="77777777" w:rsidR="00707044" w:rsidRDefault="00000000">
            <w:pPr>
              <w:jc w:val="center"/>
              <w:textAlignment w:val="center"/>
              <w:rPr>
                <w:color w:val="000000"/>
                <w:sz w:val="20"/>
                <w:szCs w:val="20"/>
              </w:rPr>
            </w:pPr>
            <w:r>
              <w:rPr>
                <w:rFonts w:hint="eastAsia"/>
                <w:color w:val="000000"/>
                <w:sz w:val="20"/>
                <w:szCs w:val="20"/>
                <w:lang w:bidi="ar"/>
              </w:rPr>
              <w:t>24</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4521A8B6"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375224E3" w14:textId="77777777" w:rsidR="00707044" w:rsidRDefault="00000000">
            <w:pPr>
              <w:textAlignment w:val="center"/>
              <w:rPr>
                <w:color w:val="000000"/>
                <w:sz w:val="20"/>
                <w:szCs w:val="20"/>
              </w:rPr>
            </w:pPr>
            <w:r>
              <w:rPr>
                <w:rFonts w:hint="eastAsia"/>
                <w:color w:val="000000"/>
                <w:sz w:val="20"/>
                <w:szCs w:val="20"/>
                <w:lang w:bidi="ar"/>
              </w:rPr>
              <w:t>二十四、债务还本支出</w:t>
            </w:r>
          </w:p>
        </w:tc>
        <w:tc>
          <w:tcPr>
            <w:tcW w:w="570" w:type="dxa"/>
            <w:tcBorders>
              <w:top w:val="nil"/>
              <w:left w:val="nil"/>
              <w:bottom w:val="single" w:sz="4" w:space="0" w:color="000000"/>
              <w:right w:val="single" w:sz="4" w:space="0" w:color="000000"/>
            </w:tcBorders>
            <w:shd w:val="clear" w:color="auto" w:fill="C0C0C0"/>
            <w:noWrap/>
            <w:vAlign w:val="center"/>
          </w:tcPr>
          <w:p w14:paraId="655DD8FA" w14:textId="77777777" w:rsidR="00707044" w:rsidRDefault="00000000">
            <w:pPr>
              <w:jc w:val="center"/>
              <w:textAlignment w:val="center"/>
              <w:rPr>
                <w:color w:val="000000"/>
                <w:sz w:val="20"/>
                <w:szCs w:val="20"/>
              </w:rPr>
            </w:pPr>
            <w:r>
              <w:rPr>
                <w:rFonts w:hint="eastAsia"/>
                <w:color w:val="000000"/>
                <w:sz w:val="20"/>
                <w:szCs w:val="20"/>
                <w:lang w:bidi="ar"/>
              </w:rPr>
              <w:t>55</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C59D7B8" w14:textId="77777777" w:rsidR="00707044" w:rsidRDefault="00707044">
            <w:pPr>
              <w:jc w:val="right"/>
              <w:rPr>
                <w:color w:val="000000"/>
                <w:sz w:val="20"/>
                <w:szCs w:val="20"/>
              </w:rPr>
            </w:pPr>
          </w:p>
        </w:tc>
      </w:tr>
      <w:tr w:rsidR="00707044" w14:paraId="2F4E81E3"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39D80297"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EE827CF" w14:textId="77777777" w:rsidR="00707044" w:rsidRDefault="00000000">
            <w:pPr>
              <w:jc w:val="center"/>
              <w:textAlignment w:val="center"/>
              <w:rPr>
                <w:color w:val="000000"/>
                <w:sz w:val="20"/>
                <w:szCs w:val="20"/>
              </w:rPr>
            </w:pPr>
            <w:r>
              <w:rPr>
                <w:rFonts w:hint="eastAsia"/>
                <w:color w:val="000000"/>
                <w:sz w:val="20"/>
                <w:szCs w:val="20"/>
                <w:lang w:bidi="ar"/>
              </w:rPr>
              <w:t>25</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1B4BF895"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4C8C3170" w14:textId="77777777" w:rsidR="00707044" w:rsidRDefault="00000000">
            <w:pPr>
              <w:textAlignment w:val="center"/>
              <w:rPr>
                <w:color w:val="000000"/>
                <w:sz w:val="20"/>
                <w:szCs w:val="20"/>
              </w:rPr>
            </w:pPr>
            <w:r>
              <w:rPr>
                <w:rFonts w:hint="eastAsia"/>
                <w:color w:val="000000"/>
                <w:sz w:val="20"/>
                <w:szCs w:val="20"/>
                <w:lang w:bidi="ar"/>
              </w:rPr>
              <w:t>二十五、债务付息支出</w:t>
            </w:r>
          </w:p>
        </w:tc>
        <w:tc>
          <w:tcPr>
            <w:tcW w:w="570" w:type="dxa"/>
            <w:tcBorders>
              <w:top w:val="nil"/>
              <w:left w:val="nil"/>
              <w:bottom w:val="single" w:sz="4" w:space="0" w:color="000000"/>
              <w:right w:val="single" w:sz="4" w:space="0" w:color="000000"/>
            </w:tcBorders>
            <w:shd w:val="clear" w:color="auto" w:fill="C0C0C0"/>
            <w:noWrap/>
            <w:vAlign w:val="center"/>
          </w:tcPr>
          <w:p w14:paraId="39517034" w14:textId="77777777" w:rsidR="00707044" w:rsidRDefault="00000000">
            <w:pPr>
              <w:jc w:val="center"/>
              <w:textAlignment w:val="center"/>
              <w:rPr>
                <w:color w:val="000000"/>
                <w:sz w:val="20"/>
                <w:szCs w:val="20"/>
              </w:rPr>
            </w:pPr>
            <w:r>
              <w:rPr>
                <w:rFonts w:hint="eastAsia"/>
                <w:color w:val="000000"/>
                <w:sz w:val="20"/>
                <w:szCs w:val="20"/>
                <w:lang w:bidi="ar"/>
              </w:rPr>
              <w:t>56</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44A3E8E" w14:textId="77777777" w:rsidR="00707044" w:rsidRDefault="00707044">
            <w:pPr>
              <w:jc w:val="right"/>
              <w:rPr>
                <w:color w:val="000000"/>
                <w:sz w:val="20"/>
                <w:szCs w:val="20"/>
              </w:rPr>
            </w:pPr>
          </w:p>
        </w:tc>
      </w:tr>
      <w:tr w:rsidR="00707044" w14:paraId="46E121DF"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71D9B30F"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47B73F3C" w14:textId="77777777" w:rsidR="00707044" w:rsidRDefault="00000000">
            <w:pPr>
              <w:jc w:val="center"/>
              <w:textAlignment w:val="center"/>
              <w:rPr>
                <w:color w:val="000000"/>
                <w:sz w:val="20"/>
                <w:szCs w:val="20"/>
              </w:rPr>
            </w:pPr>
            <w:r>
              <w:rPr>
                <w:rFonts w:hint="eastAsia"/>
                <w:color w:val="000000"/>
                <w:sz w:val="20"/>
                <w:szCs w:val="20"/>
                <w:lang w:bidi="ar"/>
              </w:rPr>
              <w:t>26</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5C01B324"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48425DD2" w14:textId="77777777" w:rsidR="00707044" w:rsidRDefault="00000000">
            <w:pPr>
              <w:textAlignment w:val="center"/>
              <w:rPr>
                <w:color w:val="000000"/>
                <w:sz w:val="20"/>
                <w:szCs w:val="20"/>
              </w:rPr>
            </w:pPr>
            <w:r>
              <w:rPr>
                <w:rFonts w:hint="eastAsia"/>
                <w:color w:val="000000"/>
                <w:sz w:val="20"/>
                <w:szCs w:val="20"/>
                <w:lang w:bidi="ar"/>
              </w:rPr>
              <w:t>二十六、抗疫特别国债安排的支出</w:t>
            </w:r>
          </w:p>
        </w:tc>
        <w:tc>
          <w:tcPr>
            <w:tcW w:w="570" w:type="dxa"/>
            <w:tcBorders>
              <w:top w:val="nil"/>
              <w:left w:val="nil"/>
              <w:bottom w:val="single" w:sz="4" w:space="0" w:color="000000"/>
              <w:right w:val="single" w:sz="4" w:space="0" w:color="000000"/>
            </w:tcBorders>
            <w:shd w:val="clear" w:color="auto" w:fill="C0C0C0"/>
            <w:noWrap/>
            <w:vAlign w:val="center"/>
          </w:tcPr>
          <w:p w14:paraId="351610CA" w14:textId="77777777" w:rsidR="00707044" w:rsidRDefault="00000000">
            <w:pPr>
              <w:jc w:val="center"/>
              <w:textAlignment w:val="center"/>
              <w:rPr>
                <w:color w:val="000000"/>
                <w:sz w:val="20"/>
                <w:szCs w:val="20"/>
              </w:rPr>
            </w:pPr>
            <w:r>
              <w:rPr>
                <w:rFonts w:hint="eastAsia"/>
                <w:color w:val="000000"/>
                <w:sz w:val="20"/>
                <w:szCs w:val="20"/>
                <w:lang w:bidi="ar"/>
              </w:rPr>
              <w:t>57</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2A8EE482" w14:textId="77777777" w:rsidR="00707044" w:rsidRDefault="00707044">
            <w:pPr>
              <w:jc w:val="right"/>
              <w:rPr>
                <w:color w:val="000000"/>
                <w:sz w:val="20"/>
                <w:szCs w:val="20"/>
              </w:rPr>
            </w:pPr>
          </w:p>
        </w:tc>
      </w:tr>
      <w:tr w:rsidR="00707044" w14:paraId="41B3F22F"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45DD4F43" w14:textId="77777777" w:rsidR="00707044"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570" w:type="dxa"/>
            <w:tcBorders>
              <w:top w:val="nil"/>
              <w:left w:val="nil"/>
              <w:bottom w:val="single" w:sz="4" w:space="0" w:color="000000"/>
              <w:right w:val="single" w:sz="4" w:space="0" w:color="000000"/>
            </w:tcBorders>
            <w:shd w:val="clear" w:color="auto" w:fill="C0C0C0"/>
            <w:noWrap/>
            <w:vAlign w:val="center"/>
          </w:tcPr>
          <w:p w14:paraId="5636A2B7" w14:textId="77777777" w:rsidR="00707044" w:rsidRDefault="00000000">
            <w:pPr>
              <w:jc w:val="center"/>
              <w:textAlignment w:val="center"/>
              <w:rPr>
                <w:color w:val="000000"/>
                <w:sz w:val="20"/>
                <w:szCs w:val="20"/>
              </w:rPr>
            </w:pPr>
            <w:r>
              <w:rPr>
                <w:rFonts w:hint="eastAsia"/>
                <w:color w:val="000000"/>
                <w:sz w:val="20"/>
                <w:szCs w:val="20"/>
                <w:lang w:bidi="ar"/>
              </w:rPr>
              <w:t>27</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090D3D78" w14:textId="77777777" w:rsidR="00707044" w:rsidRDefault="00000000">
            <w:pPr>
              <w:jc w:val="right"/>
              <w:textAlignment w:val="center"/>
              <w:rPr>
                <w:color w:val="000000"/>
                <w:sz w:val="20"/>
                <w:szCs w:val="20"/>
              </w:rPr>
            </w:pPr>
            <w:r>
              <w:rPr>
                <w:rFonts w:hint="eastAsia"/>
                <w:color w:val="000000"/>
                <w:sz w:val="20"/>
                <w:szCs w:val="20"/>
                <w:lang w:bidi="ar"/>
              </w:rPr>
              <w:t>99.96</w:t>
            </w:r>
          </w:p>
        </w:tc>
        <w:tc>
          <w:tcPr>
            <w:tcW w:w="4215" w:type="dxa"/>
            <w:tcBorders>
              <w:top w:val="nil"/>
              <w:left w:val="nil"/>
              <w:bottom w:val="single" w:sz="4" w:space="0" w:color="000000"/>
              <w:right w:val="single" w:sz="4" w:space="0" w:color="000000"/>
            </w:tcBorders>
            <w:shd w:val="clear" w:color="auto" w:fill="C0C0C0"/>
            <w:noWrap/>
            <w:vAlign w:val="center"/>
          </w:tcPr>
          <w:p w14:paraId="5BFBE927" w14:textId="77777777" w:rsidR="00707044"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570" w:type="dxa"/>
            <w:tcBorders>
              <w:top w:val="nil"/>
              <w:left w:val="nil"/>
              <w:bottom w:val="single" w:sz="4" w:space="0" w:color="000000"/>
              <w:right w:val="single" w:sz="4" w:space="0" w:color="000000"/>
            </w:tcBorders>
            <w:shd w:val="clear" w:color="auto" w:fill="C0C0C0"/>
            <w:noWrap/>
            <w:vAlign w:val="center"/>
          </w:tcPr>
          <w:p w14:paraId="6A2C5EB9" w14:textId="77777777" w:rsidR="00707044" w:rsidRDefault="00000000">
            <w:pPr>
              <w:jc w:val="center"/>
              <w:textAlignment w:val="center"/>
              <w:rPr>
                <w:color w:val="000000"/>
                <w:sz w:val="20"/>
                <w:szCs w:val="20"/>
              </w:rPr>
            </w:pPr>
            <w:r>
              <w:rPr>
                <w:rFonts w:hint="eastAsia"/>
                <w:color w:val="000000"/>
                <w:sz w:val="20"/>
                <w:szCs w:val="20"/>
                <w:lang w:bidi="ar"/>
              </w:rPr>
              <w:t>58</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433ACC14" w14:textId="77777777" w:rsidR="00707044" w:rsidRDefault="00000000">
            <w:pPr>
              <w:jc w:val="right"/>
              <w:textAlignment w:val="center"/>
              <w:rPr>
                <w:color w:val="000000"/>
                <w:sz w:val="20"/>
                <w:szCs w:val="20"/>
              </w:rPr>
            </w:pPr>
            <w:r>
              <w:rPr>
                <w:rFonts w:hint="eastAsia"/>
                <w:color w:val="000000"/>
                <w:sz w:val="20"/>
                <w:szCs w:val="20"/>
                <w:lang w:bidi="ar"/>
              </w:rPr>
              <w:t>60.00</w:t>
            </w:r>
          </w:p>
        </w:tc>
      </w:tr>
      <w:tr w:rsidR="00707044" w14:paraId="3773459F"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2F5EC387" w14:textId="77777777" w:rsidR="00707044" w:rsidRDefault="00000000">
            <w:pPr>
              <w:textAlignment w:val="center"/>
              <w:rPr>
                <w:color w:val="000000"/>
                <w:sz w:val="20"/>
                <w:szCs w:val="20"/>
              </w:rPr>
            </w:pPr>
            <w:r>
              <w:rPr>
                <w:rFonts w:hint="eastAsia"/>
                <w:color w:val="000000"/>
                <w:sz w:val="20"/>
                <w:szCs w:val="20"/>
                <w:lang w:bidi="ar"/>
              </w:rPr>
              <w:t>使用非财政拨款结余</w:t>
            </w:r>
          </w:p>
        </w:tc>
        <w:tc>
          <w:tcPr>
            <w:tcW w:w="570" w:type="dxa"/>
            <w:tcBorders>
              <w:top w:val="nil"/>
              <w:left w:val="nil"/>
              <w:bottom w:val="single" w:sz="4" w:space="0" w:color="000000"/>
              <w:right w:val="single" w:sz="4" w:space="0" w:color="000000"/>
            </w:tcBorders>
            <w:shd w:val="clear" w:color="auto" w:fill="C0C0C0"/>
            <w:noWrap/>
            <w:vAlign w:val="center"/>
          </w:tcPr>
          <w:p w14:paraId="617FCC56" w14:textId="77777777" w:rsidR="00707044" w:rsidRDefault="00000000">
            <w:pPr>
              <w:jc w:val="center"/>
              <w:textAlignment w:val="center"/>
              <w:rPr>
                <w:color w:val="000000"/>
                <w:sz w:val="20"/>
                <w:szCs w:val="20"/>
              </w:rPr>
            </w:pPr>
            <w:r>
              <w:rPr>
                <w:rFonts w:hint="eastAsia"/>
                <w:color w:val="000000"/>
                <w:sz w:val="20"/>
                <w:szCs w:val="20"/>
                <w:lang w:bidi="ar"/>
              </w:rPr>
              <w:t>28</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ECEE537"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4215" w:type="dxa"/>
            <w:tcBorders>
              <w:top w:val="nil"/>
              <w:left w:val="nil"/>
              <w:bottom w:val="single" w:sz="4" w:space="0" w:color="000000"/>
              <w:right w:val="single" w:sz="4" w:space="0" w:color="000000"/>
            </w:tcBorders>
            <w:shd w:val="clear" w:color="auto" w:fill="C0C0C0"/>
            <w:noWrap/>
            <w:vAlign w:val="center"/>
          </w:tcPr>
          <w:p w14:paraId="623C7759" w14:textId="77777777" w:rsidR="00707044" w:rsidRDefault="00000000">
            <w:pPr>
              <w:textAlignment w:val="center"/>
              <w:rPr>
                <w:color w:val="000000"/>
                <w:sz w:val="20"/>
                <w:szCs w:val="20"/>
              </w:rPr>
            </w:pPr>
            <w:r>
              <w:rPr>
                <w:rFonts w:hint="eastAsia"/>
                <w:color w:val="000000"/>
                <w:sz w:val="20"/>
                <w:szCs w:val="20"/>
                <w:lang w:bidi="ar"/>
              </w:rPr>
              <w:t>结余分配</w:t>
            </w:r>
          </w:p>
        </w:tc>
        <w:tc>
          <w:tcPr>
            <w:tcW w:w="570" w:type="dxa"/>
            <w:tcBorders>
              <w:top w:val="nil"/>
              <w:left w:val="nil"/>
              <w:bottom w:val="single" w:sz="4" w:space="0" w:color="000000"/>
              <w:right w:val="single" w:sz="4" w:space="0" w:color="000000"/>
            </w:tcBorders>
            <w:shd w:val="clear" w:color="auto" w:fill="C0C0C0"/>
            <w:noWrap/>
            <w:vAlign w:val="center"/>
          </w:tcPr>
          <w:p w14:paraId="44BB81A6" w14:textId="77777777" w:rsidR="00707044" w:rsidRDefault="00000000">
            <w:pPr>
              <w:jc w:val="center"/>
              <w:textAlignment w:val="center"/>
              <w:rPr>
                <w:color w:val="000000"/>
                <w:sz w:val="20"/>
                <w:szCs w:val="20"/>
              </w:rPr>
            </w:pPr>
            <w:r>
              <w:rPr>
                <w:rFonts w:hint="eastAsia"/>
                <w:color w:val="000000"/>
                <w:sz w:val="20"/>
                <w:szCs w:val="20"/>
                <w:lang w:bidi="ar"/>
              </w:rPr>
              <w:t>59</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869A1DB"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707044" w14:paraId="4101D1AD"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5C42B04A" w14:textId="77777777" w:rsidR="00707044" w:rsidRDefault="00000000">
            <w:pPr>
              <w:textAlignment w:val="center"/>
              <w:rPr>
                <w:color w:val="000000"/>
                <w:sz w:val="20"/>
                <w:szCs w:val="20"/>
              </w:rPr>
            </w:pPr>
            <w:r>
              <w:rPr>
                <w:rFonts w:hint="eastAsia"/>
                <w:color w:val="000000"/>
                <w:sz w:val="20"/>
                <w:szCs w:val="20"/>
                <w:lang w:bidi="ar"/>
              </w:rPr>
              <w:t>年初结转和结余</w:t>
            </w:r>
          </w:p>
        </w:tc>
        <w:tc>
          <w:tcPr>
            <w:tcW w:w="570" w:type="dxa"/>
            <w:tcBorders>
              <w:top w:val="nil"/>
              <w:left w:val="nil"/>
              <w:bottom w:val="single" w:sz="4" w:space="0" w:color="000000"/>
              <w:right w:val="single" w:sz="4" w:space="0" w:color="000000"/>
            </w:tcBorders>
            <w:shd w:val="clear" w:color="auto" w:fill="C0C0C0"/>
            <w:noWrap/>
            <w:vAlign w:val="center"/>
          </w:tcPr>
          <w:p w14:paraId="0571E453" w14:textId="77777777" w:rsidR="00707044" w:rsidRDefault="00000000">
            <w:pPr>
              <w:jc w:val="center"/>
              <w:textAlignment w:val="center"/>
              <w:rPr>
                <w:color w:val="000000"/>
                <w:sz w:val="20"/>
                <w:szCs w:val="20"/>
              </w:rPr>
            </w:pPr>
            <w:r>
              <w:rPr>
                <w:rFonts w:hint="eastAsia"/>
                <w:color w:val="000000"/>
                <w:sz w:val="20"/>
                <w:szCs w:val="20"/>
                <w:lang w:bidi="ar"/>
              </w:rPr>
              <w:t>29</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7D50E4AB" w14:textId="77777777" w:rsidR="00707044" w:rsidRDefault="00000000">
            <w:pPr>
              <w:jc w:val="right"/>
              <w:textAlignment w:val="center"/>
              <w:rPr>
                <w:color w:val="000000"/>
                <w:sz w:val="20"/>
                <w:szCs w:val="20"/>
              </w:rPr>
            </w:pPr>
            <w:r>
              <w:rPr>
                <w:rFonts w:hint="eastAsia"/>
                <w:color w:val="000000"/>
                <w:sz w:val="20"/>
                <w:szCs w:val="20"/>
                <w:lang w:bidi="ar"/>
              </w:rPr>
              <w:t>64.27</w:t>
            </w:r>
          </w:p>
        </w:tc>
        <w:tc>
          <w:tcPr>
            <w:tcW w:w="4215" w:type="dxa"/>
            <w:tcBorders>
              <w:top w:val="nil"/>
              <w:left w:val="nil"/>
              <w:bottom w:val="single" w:sz="4" w:space="0" w:color="000000"/>
              <w:right w:val="single" w:sz="4" w:space="0" w:color="000000"/>
            </w:tcBorders>
            <w:shd w:val="clear" w:color="auto" w:fill="C0C0C0"/>
            <w:noWrap/>
            <w:vAlign w:val="center"/>
          </w:tcPr>
          <w:p w14:paraId="23616DE2" w14:textId="77777777" w:rsidR="00707044" w:rsidRDefault="00000000">
            <w:pPr>
              <w:textAlignment w:val="center"/>
              <w:rPr>
                <w:color w:val="000000"/>
                <w:sz w:val="20"/>
                <w:szCs w:val="20"/>
              </w:rPr>
            </w:pPr>
            <w:r>
              <w:rPr>
                <w:rFonts w:hint="eastAsia"/>
                <w:color w:val="000000"/>
                <w:sz w:val="20"/>
                <w:szCs w:val="20"/>
                <w:lang w:bidi="ar"/>
              </w:rPr>
              <w:t>年末结转和结余</w:t>
            </w:r>
          </w:p>
        </w:tc>
        <w:tc>
          <w:tcPr>
            <w:tcW w:w="570" w:type="dxa"/>
            <w:tcBorders>
              <w:top w:val="nil"/>
              <w:left w:val="nil"/>
              <w:bottom w:val="single" w:sz="4" w:space="0" w:color="000000"/>
              <w:right w:val="single" w:sz="4" w:space="0" w:color="000000"/>
            </w:tcBorders>
            <w:shd w:val="clear" w:color="auto" w:fill="C0C0C0"/>
            <w:noWrap/>
            <w:vAlign w:val="center"/>
          </w:tcPr>
          <w:p w14:paraId="6BC13105" w14:textId="77777777" w:rsidR="00707044" w:rsidRDefault="00000000">
            <w:pPr>
              <w:jc w:val="center"/>
              <w:textAlignment w:val="center"/>
              <w:rPr>
                <w:color w:val="000000"/>
                <w:sz w:val="20"/>
                <w:szCs w:val="20"/>
              </w:rPr>
            </w:pPr>
            <w:r>
              <w:rPr>
                <w:rFonts w:hint="eastAsia"/>
                <w:color w:val="000000"/>
                <w:sz w:val="20"/>
                <w:szCs w:val="20"/>
                <w:lang w:bidi="ar"/>
              </w:rPr>
              <w:t>60</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D827650" w14:textId="77777777" w:rsidR="00707044" w:rsidRDefault="00000000">
            <w:pPr>
              <w:jc w:val="right"/>
              <w:textAlignment w:val="center"/>
              <w:rPr>
                <w:color w:val="000000"/>
                <w:sz w:val="20"/>
                <w:szCs w:val="20"/>
              </w:rPr>
            </w:pPr>
            <w:r>
              <w:rPr>
                <w:rFonts w:hint="eastAsia"/>
                <w:color w:val="000000"/>
                <w:sz w:val="20"/>
                <w:szCs w:val="20"/>
                <w:lang w:bidi="ar"/>
              </w:rPr>
              <w:t>104.23</w:t>
            </w:r>
          </w:p>
        </w:tc>
      </w:tr>
      <w:tr w:rsidR="00707044" w14:paraId="48411EB8"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7DD5A200"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07B4D722" w14:textId="77777777" w:rsidR="00707044" w:rsidRDefault="00000000">
            <w:pPr>
              <w:jc w:val="center"/>
              <w:textAlignment w:val="center"/>
              <w:rPr>
                <w:color w:val="000000"/>
                <w:sz w:val="20"/>
                <w:szCs w:val="20"/>
              </w:rPr>
            </w:pPr>
            <w:r>
              <w:rPr>
                <w:rFonts w:hint="eastAsia"/>
                <w:color w:val="000000"/>
                <w:sz w:val="20"/>
                <w:szCs w:val="20"/>
                <w:lang w:bidi="ar"/>
              </w:rPr>
              <w:t>30</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FADF404" w14:textId="77777777" w:rsidR="00707044" w:rsidRDefault="00707044">
            <w:pPr>
              <w:jc w:val="right"/>
              <w:rPr>
                <w:color w:val="000000"/>
                <w:sz w:val="20"/>
                <w:szCs w:val="20"/>
              </w:rPr>
            </w:pPr>
          </w:p>
        </w:tc>
        <w:tc>
          <w:tcPr>
            <w:tcW w:w="4215" w:type="dxa"/>
            <w:tcBorders>
              <w:top w:val="nil"/>
              <w:left w:val="nil"/>
              <w:bottom w:val="single" w:sz="4" w:space="0" w:color="000000"/>
              <w:right w:val="single" w:sz="4" w:space="0" w:color="000000"/>
            </w:tcBorders>
            <w:shd w:val="clear" w:color="auto" w:fill="C0C0C0"/>
            <w:noWrap/>
            <w:vAlign w:val="center"/>
          </w:tcPr>
          <w:p w14:paraId="0F770DEE" w14:textId="77777777" w:rsidR="00707044" w:rsidRDefault="00707044">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55E1A15" w14:textId="77777777" w:rsidR="00707044" w:rsidRDefault="00000000">
            <w:pPr>
              <w:jc w:val="center"/>
              <w:textAlignment w:val="center"/>
              <w:rPr>
                <w:color w:val="000000"/>
                <w:sz w:val="20"/>
                <w:szCs w:val="20"/>
              </w:rPr>
            </w:pPr>
            <w:r>
              <w:rPr>
                <w:rFonts w:hint="eastAsia"/>
                <w:color w:val="000000"/>
                <w:sz w:val="20"/>
                <w:szCs w:val="20"/>
                <w:lang w:bidi="ar"/>
              </w:rPr>
              <w:t>61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661B816D" w14:textId="77777777" w:rsidR="00707044" w:rsidRDefault="00707044">
            <w:pPr>
              <w:rPr>
                <w:color w:val="000000"/>
                <w:sz w:val="20"/>
                <w:szCs w:val="20"/>
              </w:rPr>
            </w:pPr>
          </w:p>
        </w:tc>
      </w:tr>
      <w:tr w:rsidR="00707044" w14:paraId="0D0D93E9" w14:textId="77777777">
        <w:trPr>
          <w:trHeight w:val="300"/>
        </w:trPr>
        <w:tc>
          <w:tcPr>
            <w:tcW w:w="4215" w:type="dxa"/>
            <w:tcBorders>
              <w:top w:val="nil"/>
              <w:left w:val="single" w:sz="4" w:space="0" w:color="000000"/>
              <w:bottom w:val="single" w:sz="4" w:space="0" w:color="000000"/>
              <w:right w:val="single" w:sz="4" w:space="0" w:color="000000"/>
            </w:tcBorders>
            <w:shd w:val="clear" w:color="auto" w:fill="C0C0C0"/>
            <w:noWrap/>
            <w:vAlign w:val="center"/>
          </w:tcPr>
          <w:p w14:paraId="054456CF" w14:textId="77777777" w:rsidR="00707044" w:rsidRDefault="00000000">
            <w:pPr>
              <w:jc w:val="both"/>
              <w:textAlignment w:val="center"/>
              <w:rPr>
                <w:b/>
                <w:bCs/>
                <w:color w:val="000000"/>
                <w:sz w:val="20"/>
                <w:szCs w:val="20"/>
              </w:rPr>
            </w:pPr>
            <w:r>
              <w:rPr>
                <w:rFonts w:hint="eastAsia"/>
                <w:b/>
                <w:bCs/>
                <w:color w:val="000000"/>
                <w:sz w:val="20"/>
                <w:szCs w:val="20"/>
                <w:lang w:bidi="ar"/>
              </w:rPr>
              <w:t>总计</w:t>
            </w:r>
          </w:p>
        </w:tc>
        <w:tc>
          <w:tcPr>
            <w:tcW w:w="570" w:type="dxa"/>
            <w:tcBorders>
              <w:top w:val="nil"/>
              <w:left w:val="nil"/>
              <w:bottom w:val="single" w:sz="12" w:space="0" w:color="000000"/>
              <w:right w:val="single" w:sz="4" w:space="0" w:color="000000"/>
            </w:tcBorders>
            <w:shd w:val="clear" w:color="auto" w:fill="C0C0C0"/>
            <w:noWrap/>
            <w:vAlign w:val="center"/>
          </w:tcPr>
          <w:p w14:paraId="29C2EE23" w14:textId="77777777" w:rsidR="00707044" w:rsidRDefault="00000000">
            <w:pPr>
              <w:jc w:val="center"/>
              <w:textAlignment w:val="center"/>
              <w:rPr>
                <w:color w:val="000000"/>
                <w:sz w:val="20"/>
                <w:szCs w:val="20"/>
              </w:rPr>
            </w:pPr>
            <w:r>
              <w:rPr>
                <w:rFonts w:hint="eastAsia"/>
                <w:color w:val="000000"/>
                <w:sz w:val="20"/>
                <w:szCs w:val="20"/>
                <w:lang w:bidi="ar"/>
              </w:rPr>
              <w:t>31</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36366B43" w14:textId="77777777" w:rsidR="00707044" w:rsidRDefault="00000000">
            <w:pPr>
              <w:jc w:val="right"/>
              <w:textAlignment w:val="center"/>
              <w:rPr>
                <w:color w:val="000000"/>
                <w:sz w:val="20"/>
                <w:szCs w:val="20"/>
              </w:rPr>
            </w:pPr>
            <w:r>
              <w:rPr>
                <w:rFonts w:hint="eastAsia"/>
                <w:color w:val="000000"/>
                <w:sz w:val="20"/>
                <w:szCs w:val="20"/>
                <w:lang w:bidi="ar"/>
              </w:rPr>
              <w:t>164.23</w:t>
            </w:r>
          </w:p>
        </w:tc>
        <w:tc>
          <w:tcPr>
            <w:tcW w:w="4215" w:type="dxa"/>
            <w:tcBorders>
              <w:top w:val="nil"/>
              <w:left w:val="nil"/>
              <w:bottom w:val="single" w:sz="4" w:space="0" w:color="000000"/>
              <w:right w:val="single" w:sz="4" w:space="0" w:color="000000"/>
            </w:tcBorders>
            <w:shd w:val="clear" w:color="auto" w:fill="C0C0C0"/>
            <w:noWrap/>
            <w:vAlign w:val="center"/>
          </w:tcPr>
          <w:p w14:paraId="60BDCC2B" w14:textId="77777777" w:rsidR="00707044" w:rsidRDefault="00000000">
            <w:pPr>
              <w:jc w:val="both"/>
              <w:textAlignment w:val="center"/>
              <w:rPr>
                <w:b/>
                <w:bCs/>
                <w:color w:val="000000"/>
                <w:sz w:val="20"/>
                <w:szCs w:val="20"/>
              </w:rPr>
            </w:pPr>
            <w:r>
              <w:rPr>
                <w:rFonts w:hint="eastAsia"/>
                <w:b/>
                <w:bCs/>
                <w:color w:val="000000"/>
                <w:sz w:val="20"/>
                <w:szCs w:val="20"/>
                <w:lang w:bidi="ar"/>
              </w:rPr>
              <w:t>总计</w:t>
            </w:r>
          </w:p>
        </w:tc>
        <w:tc>
          <w:tcPr>
            <w:tcW w:w="570" w:type="dxa"/>
            <w:tcBorders>
              <w:top w:val="nil"/>
              <w:left w:val="nil"/>
              <w:bottom w:val="single" w:sz="4" w:space="0" w:color="000000"/>
              <w:right w:val="single" w:sz="4" w:space="0" w:color="000000"/>
            </w:tcBorders>
            <w:shd w:val="clear" w:color="auto" w:fill="C0C0C0"/>
            <w:noWrap/>
            <w:vAlign w:val="center"/>
          </w:tcPr>
          <w:p w14:paraId="6C4E7DDC" w14:textId="77777777" w:rsidR="00707044" w:rsidRDefault="00000000">
            <w:pPr>
              <w:jc w:val="center"/>
              <w:textAlignment w:val="center"/>
              <w:rPr>
                <w:color w:val="000000"/>
                <w:sz w:val="20"/>
                <w:szCs w:val="20"/>
              </w:rPr>
            </w:pPr>
            <w:r>
              <w:rPr>
                <w:rFonts w:hint="eastAsia"/>
                <w:color w:val="000000"/>
                <w:sz w:val="20"/>
                <w:szCs w:val="20"/>
                <w:lang w:bidi="ar"/>
              </w:rPr>
              <w:t>62</w:t>
            </w:r>
          </w:p>
        </w:tc>
        <w:tc>
          <w:tcPr>
            <w:tcW w:w="2250" w:type="dxa"/>
            <w:gridSpan w:val="2"/>
            <w:tcBorders>
              <w:top w:val="nil"/>
              <w:left w:val="nil"/>
              <w:bottom w:val="single" w:sz="4" w:space="0" w:color="000000"/>
              <w:right w:val="single" w:sz="4" w:space="0" w:color="000000"/>
            </w:tcBorders>
            <w:shd w:val="clear" w:color="auto" w:fill="FFFFFF"/>
            <w:noWrap/>
            <w:vAlign w:val="center"/>
          </w:tcPr>
          <w:p w14:paraId="1A3F64E0" w14:textId="77777777" w:rsidR="00707044" w:rsidRDefault="00000000">
            <w:pPr>
              <w:jc w:val="right"/>
              <w:textAlignment w:val="center"/>
              <w:rPr>
                <w:color w:val="000000"/>
                <w:sz w:val="20"/>
                <w:szCs w:val="20"/>
              </w:rPr>
            </w:pPr>
            <w:r>
              <w:rPr>
                <w:rFonts w:hint="eastAsia"/>
                <w:color w:val="000000"/>
                <w:sz w:val="20"/>
                <w:szCs w:val="20"/>
                <w:lang w:bidi="ar"/>
              </w:rPr>
              <w:t>164.23</w:t>
            </w:r>
          </w:p>
        </w:tc>
      </w:tr>
      <w:tr w:rsidR="00707044" w14:paraId="7DD93540" w14:textId="77777777">
        <w:trPr>
          <w:trHeight w:val="300"/>
        </w:trPr>
        <w:tc>
          <w:tcPr>
            <w:tcW w:w="14070" w:type="dxa"/>
            <w:gridSpan w:val="8"/>
            <w:tcBorders>
              <w:top w:val="nil"/>
              <w:left w:val="nil"/>
              <w:bottom w:val="nil"/>
              <w:right w:val="nil"/>
            </w:tcBorders>
            <w:shd w:val="clear" w:color="auto" w:fill="FFFFFF"/>
            <w:noWrap/>
            <w:vAlign w:val="center"/>
          </w:tcPr>
          <w:p w14:paraId="5CEFFD67" w14:textId="77777777" w:rsidR="00707044"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10DCDA7B" w14:textId="77777777" w:rsidR="00707044" w:rsidRDefault="00707044">
      <w:pPr>
        <w:rPr>
          <w:rFonts w:ascii="仿宋_GB2312" w:eastAsia="仿宋_GB2312"/>
          <w:color w:val="000000"/>
          <w:sz w:val="32"/>
          <w:szCs w:val="32"/>
        </w:rPr>
      </w:pPr>
    </w:p>
    <w:p w14:paraId="03B64879" w14:textId="77777777" w:rsidR="00707044" w:rsidRDefault="00707044">
      <w:pPr>
        <w:rPr>
          <w:rFonts w:ascii="仿宋_GB2312" w:eastAsia="仿宋_GB2312"/>
          <w:color w:val="000000"/>
          <w:sz w:val="32"/>
          <w:szCs w:val="32"/>
        </w:rPr>
      </w:pPr>
    </w:p>
    <w:p w14:paraId="03070EBF" w14:textId="77777777" w:rsidR="00707044" w:rsidRDefault="00707044">
      <w:pPr>
        <w:rPr>
          <w:rFonts w:ascii="仿宋_GB2312" w:eastAsia="仿宋_GB2312"/>
          <w:color w:val="000000"/>
          <w:sz w:val="32"/>
          <w:szCs w:val="32"/>
        </w:rPr>
      </w:pPr>
    </w:p>
    <w:p w14:paraId="40CD5F1F" w14:textId="77777777" w:rsidR="00707044" w:rsidRDefault="00707044">
      <w:pPr>
        <w:rPr>
          <w:rFonts w:ascii="仿宋_GB2312" w:eastAsia="仿宋_GB2312"/>
          <w:color w:val="000000"/>
          <w:sz w:val="32"/>
          <w:szCs w:val="32"/>
        </w:rPr>
      </w:pPr>
    </w:p>
    <w:p w14:paraId="21C708C6" w14:textId="77777777" w:rsidR="00707044" w:rsidRDefault="00707044">
      <w:pPr>
        <w:rPr>
          <w:rFonts w:ascii="仿宋_GB2312" w:eastAsia="仿宋_GB2312"/>
          <w:color w:val="000000"/>
          <w:sz w:val="32"/>
          <w:szCs w:val="32"/>
        </w:rPr>
      </w:pPr>
    </w:p>
    <w:p w14:paraId="6BA85C9C" w14:textId="77777777" w:rsidR="00707044" w:rsidRDefault="00707044">
      <w:pPr>
        <w:rPr>
          <w:rFonts w:ascii="仿宋_GB2312" w:eastAsia="仿宋_GB2312"/>
          <w:color w:val="000000"/>
          <w:sz w:val="32"/>
          <w:szCs w:val="32"/>
        </w:rPr>
      </w:pPr>
    </w:p>
    <w:p w14:paraId="34F5ADDB" w14:textId="77777777" w:rsidR="00707044" w:rsidRDefault="00707044">
      <w:pPr>
        <w:rPr>
          <w:rFonts w:ascii="仿宋_GB2312" w:eastAsia="仿宋_GB2312"/>
          <w:color w:val="000000"/>
          <w:sz w:val="32"/>
          <w:szCs w:val="32"/>
        </w:rPr>
      </w:pPr>
    </w:p>
    <w:p w14:paraId="501B74A9" w14:textId="77777777" w:rsidR="00707044" w:rsidRDefault="00707044">
      <w:pPr>
        <w:rPr>
          <w:rFonts w:ascii="仿宋_GB2312" w:eastAsia="仿宋_GB2312"/>
          <w:color w:val="000000"/>
          <w:sz w:val="32"/>
          <w:szCs w:val="32"/>
        </w:rPr>
      </w:pPr>
    </w:p>
    <w:tbl>
      <w:tblPr>
        <w:tblW w:w="14083" w:type="dxa"/>
        <w:tblInd w:w="93" w:type="dxa"/>
        <w:tblLook w:val="04A0" w:firstRow="1" w:lastRow="0" w:firstColumn="1" w:lastColumn="0" w:noHBand="0" w:noVBand="1"/>
      </w:tblPr>
      <w:tblGrid>
        <w:gridCol w:w="1287"/>
        <w:gridCol w:w="1916"/>
        <w:gridCol w:w="1137"/>
        <w:gridCol w:w="405"/>
        <w:gridCol w:w="673"/>
        <w:gridCol w:w="378"/>
        <w:gridCol w:w="223"/>
        <w:gridCol w:w="23"/>
        <w:gridCol w:w="656"/>
        <w:gridCol w:w="1113"/>
        <w:gridCol w:w="1276"/>
        <w:gridCol w:w="1416"/>
        <w:gridCol w:w="1824"/>
        <w:gridCol w:w="1756"/>
      </w:tblGrid>
      <w:tr w:rsidR="00726E29" w14:paraId="205668CC" w14:textId="77777777" w:rsidTr="00726E29">
        <w:trPr>
          <w:trHeight w:val="375"/>
        </w:trPr>
        <w:tc>
          <w:tcPr>
            <w:tcW w:w="14083" w:type="dxa"/>
            <w:gridSpan w:val="14"/>
            <w:tcBorders>
              <w:top w:val="nil"/>
              <w:left w:val="nil"/>
              <w:bottom w:val="nil"/>
              <w:right w:val="single" w:sz="4" w:space="0" w:color="808080"/>
            </w:tcBorders>
            <w:shd w:val="clear" w:color="auto" w:fill="FFFFFF"/>
            <w:noWrap/>
            <w:vAlign w:val="center"/>
          </w:tcPr>
          <w:p w14:paraId="71CB53B0" w14:textId="080968B9" w:rsidR="00726E29" w:rsidRDefault="00726E29" w:rsidP="00726E29">
            <w:pPr>
              <w:jc w:val="center"/>
              <w:rPr>
                <w:color w:val="000000"/>
                <w:sz w:val="18"/>
                <w:szCs w:val="18"/>
              </w:rPr>
            </w:pPr>
            <w:r>
              <w:rPr>
                <w:rFonts w:ascii="黑体" w:eastAsia="黑体" w:cs="黑体" w:hint="eastAsia"/>
                <w:color w:val="000000"/>
                <w:sz w:val="30"/>
                <w:szCs w:val="30"/>
                <w:lang w:bidi="ar"/>
              </w:rPr>
              <w:lastRenderedPageBreak/>
              <w:t>收入决算表</w:t>
            </w:r>
          </w:p>
        </w:tc>
      </w:tr>
      <w:tr w:rsidR="00726E29" w14:paraId="6D3824A6" w14:textId="77777777" w:rsidTr="00726E29">
        <w:trPr>
          <w:trHeight w:val="300"/>
        </w:trPr>
        <w:tc>
          <w:tcPr>
            <w:tcW w:w="1287" w:type="dxa"/>
            <w:tcBorders>
              <w:top w:val="nil"/>
              <w:left w:val="nil"/>
              <w:bottom w:val="nil"/>
              <w:right w:val="nil"/>
            </w:tcBorders>
            <w:shd w:val="clear" w:color="auto" w:fill="FFFFFF"/>
            <w:noWrap/>
            <w:vAlign w:val="center"/>
          </w:tcPr>
          <w:p w14:paraId="2DFF1647" w14:textId="77777777" w:rsidR="00707044" w:rsidRDefault="00707044">
            <w:pPr>
              <w:rPr>
                <w:rFonts w:ascii="Tahoma" w:eastAsia="Tahoma" w:hAnsi="Tahoma" w:cs="Tahoma"/>
                <w:color w:val="000000"/>
                <w:sz w:val="16"/>
                <w:szCs w:val="16"/>
              </w:rPr>
            </w:pPr>
          </w:p>
        </w:tc>
        <w:tc>
          <w:tcPr>
            <w:tcW w:w="3458" w:type="dxa"/>
            <w:gridSpan w:val="3"/>
            <w:tcBorders>
              <w:top w:val="nil"/>
              <w:left w:val="nil"/>
              <w:bottom w:val="nil"/>
              <w:right w:val="nil"/>
            </w:tcBorders>
            <w:shd w:val="clear" w:color="auto" w:fill="FFFFFF"/>
            <w:noWrap/>
            <w:vAlign w:val="center"/>
          </w:tcPr>
          <w:p w14:paraId="2E06762A" w14:textId="77777777" w:rsidR="00707044" w:rsidRDefault="00707044">
            <w:pPr>
              <w:rPr>
                <w:color w:val="000000"/>
                <w:sz w:val="18"/>
                <w:szCs w:val="18"/>
              </w:rPr>
            </w:pPr>
          </w:p>
        </w:tc>
        <w:tc>
          <w:tcPr>
            <w:tcW w:w="673" w:type="dxa"/>
            <w:tcBorders>
              <w:top w:val="nil"/>
              <w:left w:val="nil"/>
              <w:bottom w:val="nil"/>
              <w:right w:val="nil"/>
            </w:tcBorders>
            <w:shd w:val="clear" w:color="auto" w:fill="FFFFFF"/>
            <w:noWrap/>
            <w:vAlign w:val="center"/>
          </w:tcPr>
          <w:p w14:paraId="48EFF0F7" w14:textId="77777777" w:rsidR="00707044" w:rsidRDefault="00707044">
            <w:pPr>
              <w:rPr>
                <w:color w:val="000000"/>
                <w:sz w:val="18"/>
                <w:szCs w:val="18"/>
              </w:rPr>
            </w:pPr>
          </w:p>
        </w:tc>
        <w:tc>
          <w:tcPr>
            <w:tcW w:w="378" w:type="dxa"/>
            <w:tcBorders>
              <w:top w:val="nil"/>
              <w:left w:val="nil"/>
              <w:bottom w:val="nil"/>
              <w:right w:val="nil"/>
            </w:tcBorders>
            <w:shd w:val="clear" w:color="auto" w:fill="FFFFFF"/>
            <w:noWrap/>
            <w:vAlign w:val="center"/>
          </w:tcPr>
          <w:p w14:paraId="37FC070D" w14:textId="77777777" w:rsidR="00707044" w:rsidRDefault="00707044">
            <w:pPr>
              <w:rPr>
                <w:color w:val="000000"/>
                <w:sz w:val="18"/>
                <w:szCs w:val="18"/>
              </w:rPr>
            </w:pPr>
          </w:p>
        </w:tc>
        <w:tc>
          <w:tcPr>
            <w:tcW w:w="246" w:type="dxa"/>
            <w:gridSpan w:val="2"/>
            <w:tcBorders>
              <w:top w:val="nil"/>
              <w:left w:val="nil"/>
              <w:bottom w:val="nil"/>
              <w:right w:val="nil"/>
            </w:tcBorders>
            <w:shd w:val="clear" w:color="auto" w:fill="FFFFFF"/>
            <w:noWrap/>
            <w:vAlign w:val="center"/>
          </w:tcPr>
          <w:p w14:paraId="5AA756F6" w14:textId="77777777" w:rsidR="00707044" w:rsidRDefault="00707044">
            <w:pPr>
              <w:rPr>
                <w:color w:val="000000"/>
                <w:sz w:val="18"/>
                <w:szCs w:val="18"/>
              </w:rPr>
            </w:pPr>
          </w:p>
        </w:tc>
        <w:tc>
          <w:tcPr>
            <w:tcW w:w="656" w:type="dxa"/>
            <w:tcBorders>
              <w:top w:val="nil"/>
              <w:left w:val="nil"/>
              <w:bottom w:val="nil"/>
              <w:right w:val="nil"/>
            </w:tcBorders>
            <w:shd w:val="clear" w:color="auto" w:fill="FFFFFF"/>
            <w:noWrap/>
            <w:vAlign w:val="center"/>
          </w:tcPr>
          <w:p w14:paraId="60C00204" w14:textId="77777777" w:rsidR="00707044" w:rsidRDefault="00707044">
            <w:pPr>
              <w:rPr>
                <w:color w:val="000000"/>
                <w:sz w:val="18"/>
                <w:szCs w:val="18"/>
              </w:rPr>
            </w:pPr>
          </w:p>
        </w:tc>
        <w:tc>
          <w:tcPr>
            <w:tcW w:w="1113" w:type="dxa"/>
            <w:tcBorders>
              <w:top w:val="nil"/>
              <w:left w:val="nil"/>
              <w:bottom w:val="nil"/>
              <w:right w:val="nil"/>
            </w:tcBorders>
            <w:shd w:val="clear" w:color="auto" w:fill="FFFFFF"/>
            <w:noWrap/>
            <w:vAlign w:val="center"/>
          </w:tcPr>
          <w:p w14:paraId="411A4DD0" w14:textId="77777777" w:rsidR="00707044" w:rsidRDefault="00707044">
            <w:pPr>
              <w:rPr>
                <w:color w:val="000000"/>
                <w:sz w:val="18"/>
                <w:szCs w:val="18"/>
              </w:rPr>
            </w:pPr>
          </w:p>
        </w:tc>
        <w:tc>
          <w:tcPr>
            <w:tcW w:w="1276" w:type="dxa"/>
            <w:tcBorders>
              <w:top w:val="nil"/>
              <w:left w:val="nil"/>
              <w:bottom w:val="nil"/>
              <w:right w:val="nil"/>
            </w:tcBorders>
            <w:shd w:val="clear" w:color="auto" w:fill="FFFFFF"/>
            <w:noWrap/>
            <w:vAlign w:val="center"/>
          </w:tcPr>
          <w:p w14:paraId="2927EFCB" w14:textId="77777777" w:rsidR="00707044" w:rsidRDefault="00707044">
            <w:pPr>
              <w:rPr>
                <w:color w:val="000000"/>
                <w:sz w:val="18"/>
                <w:szCs w:val="18"/>
              </w:rPr>
            </w:pPr>
          </w:p>
        </w:tc>
        <w:tc>
          <w:tcPr>
            <w:tcW w:w="1416" w:type="dxa"/>
            <w:tcBorders>
              <w:top w:val="nil"/>
              <w:left w:val="nil"/>
              <w:bottom w:val="nil"/>
              <w:right w:val="nil"/>
            </w:tcBorders>
            <w:shd w:val="clear" w:color="auto" w:fill="FFFFFF"/>
            <w:noWrap/>
            <w:vAlign w:val="center"/>
          </w:tcPr>
          <w:p w14:paraId="7C27004E" w14:textId="77777777" w:rsidR="00707044" w:rsidRDefault="00707044">
            <w:pPr>
              <w:rPr>
                <w:color w:val="000000"/>
                <w:sz w:val="18"/>
                <w:szCs w:val="18"/>
              </w:rPr>
            </w:pPr>
          </w:p>
        </w:tc>
        <w:tc>
          <w:tcPr>
            <w:tcW w:w="1824" w:type="dxa"/>
            <w:tcBorders>
              <w:top w:val="nil"/>
              <w:left w:val="nil"/>
              <w:bottom w:val="nil"/>
              <w:right w:val="nil"/>
            </w:tcBorders>
            <w:shd w:val="clear" w:color="auto" w:fill="FFFFFF"/>
            <w:noWrap/>
            <w:vAlign w:val="center"/>
          </w:tcPr>
          <w:p w14:paraId="7F43AE10" w14:textId="77777777" w:rsidR="00707044" w:rsidRDefault="00707044">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62799438" w14:textId="77777777" w:rsidR="00707044" w:rsidRDefault="00000000">
            <w:pPr>
              <w:jc w:val="right"/>
              <w:textAlignment w:val="center"/>
              <w:rPr>
                <w:color w:val="000000"/>
                <w:sz w:val="22"/>
                <w:szCs w:val="22"/>
              </w:rPr>
            </w:pPr>
            <w:r>
              <w:rPr>
                <w:rFonts w:hint="eastAsia"/>
                <w:color w:val="000000"/>
                <w:sz w:val="22"/>
                <w:szCs w:val="22"/>
                <w:lang w:bidi="ar"/>
              </w:rPr>
              <w:t>公开02表</w:t>
            </w:r>
          </w:p>
        </w:tc>
      </w:tr>
      <w:tr w:rsidR="00104858" w14:paraId="5746F61A" w14:textId="77777777" w:rsidTr="00F50858">
        <w:trPr>
          <w:trHeight w:val="300"/>
        </w:trPr>
        <w:tc>
          <w:tcPr>
            <w:tcW w:w="5418" w:type="dxa"/>
            <w:gridSpan w:val="5"/>
            <w:tcBorders>
              <w:top w:val="nil"/>
              <w:left w:val="nil"/>
              <w:bottom w:val="single" w:sz="4" w:space="0" w:color="808080"/>
              <w:right w:val="nil"/>
            </w:tcBorders>
            <w:shd w:val="clear" w:color="auto" w:fill="FFFFFF"/>
            <w:noWrap/>
            <w:vAlign w:val="center"/>
          </w:tcPr>
          <w:p w14:paraId="27DCDB89" w14:textId="11B95065" w:rsidR="00104858" w:rsidRDefault="00104858">
            <w:pPr>
              <w:rPr>
                <w:color w:val="000000"/>
                <w:sz w:val="18"/>
                <w:szCs w:val="18"/>
              </w:rPr>
            </w:pPr>
            <w:r>
              <w:rPr>
                <w:rFonts w:hint="eastAsia"/>
                <w:color w:val="000000"/>
                <w:sz w:val="22"/>
                <w:szCs w:val="22"/>
                <w:lang w:bidi="ar"/>
              </w:rPr>
              <w:t>部门：中国共产主义青年团河南省信阳市平桥区委员会</w:t>
            </w:r>
          </w:p>
        </w:tc>
        <w:tc>
          <w:tcPr>
            <w:tcW w:w="378" w:type="dxa"/>
            <w:tcBorders>
              <w:top w:val="nil"/>
              <w:left w:val="nil"/>
              <w:bottom w:val="single" w:sz="4" w:space="0" w:color="808080"/>
              <w:right w:val="nil"/>
            </w:tcBorders>
            <w:shd w:val="clear" w:color="auto" w:fill="FFFFFF"/>
            <w:noWrap/>
            <w:vAlign w:val="center"/>
          </w:tcPr>
          <w:p w14:paraId="5EDED196" w14:textId="77777777" w:rsidR="00104858" w:rsidRDefault="00104858">
            <w:pPr>
              <w:rPr>
                <w:color w:val="000000"/>
                <w:sz w:val="18"/>
                <w:szCs w:val="18"/>
              </w:rPr>
            </w:pPr>
          </w:p>
        </w:tc>
        <w:tc>
          <w:tcPr>
            <w:tcW w:w="246" w:type="dxa"/>
            <w:gridSpan w:val="2"/>
            <w:tcBorders>
              <w:top w:val="nil"/>
              <w:left w:val="nil"/>
              <w:bottom w:val="single" w:sz="4" w:space="0" w:color="808080"/>
              <w:right w:val="nil"/>
            </w:tcBorders>
            <w:shd w:val="clear" w:color="auto" w:fill="FFFFFF"/>
            <w:noWrap/>
            <w:vAlign w:val="center"/>
          </w:tcPr>
          <w:p w14:paraId="251B57E3" w14:textId="77777777" w:rsidR="00104858" w:rsidRDefault="00104858">
            <w:pPr>
              <w:rPr>
                <w:color w:val="000000"/>
                <w:sz w:val="18"/>
                <w:szCs w:val="18"/>
              </w:rPr>
            </w:pPr>
          </w:p>
        </w:tc>
        <w:tc>
          <w:tcPr>
            <w:tcW w:w="1769" w:type="dxa"/>
            <w:gridSpan w:val="2"/>
            <w:tcBorders>
              <w:top w:val="nil"/>
              <w:left w:val="nil"/>
              <w:bottom w:val="single" w:sz="4" w:space="0" w:color="808080"/>
              <w:right w:val="nil"/>
            </w:tcBorders>
            <w:shd w:val="clear" w:color="auto" w:fill="FFFFFF"/>
            <w:noWrap/>
            <w:vAlign w:val="center"/>
          </w:tcPr>
          <w:p w14:paraId="27AC1AB4" w14:textId="4BC79B0E" w:rsidR="00104858" w:rsidRDefault="00104858">
            <w:pPr>
              <w:rPr>
                <w:color w:val="000000"/>
                <w:sz w:val="18"/>
                <w:szCs w:val="18"/>
              </w:rPr>
            </w:pPr>
            <w:r>
              <w:rPr>
                <w:rFonts w:hint="eastAsia"/>
                <w:color w:val="000000"/>
                <w:sz w:val="22"/>
                <w:szCs w:val="22"/>
                <w:lang w:bidi="ar"/>
              </w:rPr>
              <w:t>2020年度</w:t>
            </w:r>
          </w:p>
        </w:tc>
        <w:tc>
          <w:tcPr>
            <w:tcW w:w="1276" w:type="dxa"/>
            <w:tcBorders>
              <w:top w:val="nil"/>
              <w:left w:val="nil"/>
              <w:bottom w:val="single" w:sz="4" w:space="0" w:color="808080"/>
              <w:right w:val="nil"/>
            </w:tcBorders>
            <w:shd w:val="clear" w:color="auto" w:fill="FFFFFF"/>
            <w:noWrap/>
            <w:vAlign w:val="center"/>
          </w:tcPr>
          <w:p w14:paraId="1089374C" w14:textId="77777777" w:rsidR="00104858" w:rsidRDefault="00104858">
            <w:pPr>
              <w:rPr>
                <w:color w:val="000000"/>
                <w:sz w:val="18"/>
                <w:szCs w:val="18"/>
              </w:rPr>
            </w:pPr>
          </w:p>
        </w:tc>
        <w:tc>
          <w:tcPr>
            <w:tcW w:w="1416" w:type="dxa"/>
            <w:tcBorders>
              <w:top w:val="nil"/>
              <w:left w:val="nil"/>
              <w:bottom w:val="single" w:sz="4" w:space="0" w:color="808080"/>
              <w:right w:val="nil"/>
            </w:tcBorders>
            <w:shd w:val="clear" w:color="auto" w:fill="FFFFFF"/>
            <w:noWrap/>
            <w:vAlign w:val="center"/>
          </w:tcPr>
          <w:p w14:paraId="7B1B1228" w14:textId="77777777" w:rsidR="00104858" w:rsidRDefault="00104858">
            <w:pPr>
              <w:rPr>
                <w:color w:val="000000"/>
                <w:sz w:val="18"/>
                <w:szCs w:val="18"/>
              </w:rPr>
            </w:pPr>
          </w:p>
        </w:tc>
        <w:tc>
          <w:tcPr>
            <w:tcW w:w="1824" w:type="dxa"/>
            <w:tcBorders>
              <w:top w:val="nil"/>
              <w:left w:val="nil"/>
              <w:bottom w:val="single" w:sz="4" w:space="0" w:color="808080"/>
              <w:right w:val="nil"/>
            </w:tcBorders>
            <w:shd w:val="clear" w:color="auto" w:fill="FFFFFF"/>
            <w:noWrap/>
            <w:vAlign w:val="center"/>
          </w:tcPr>
          <w:p w14:paraId="58948789" w14:textId="77777777" w:rsidR="00104858" w:rsidRDefault="0010485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5520681D" w14:textId="77777777" w:rsidR="00104858" w:rsidRDefault="00104858">
            <w:pPr>
              <w:jc w:val="right"/>
              <w:textAlignment w:val="center"/>
              <w:rPr>
                <w:color w:val="000000"/>
                <w:sz w:val="22"/>
                <w:szCs w:val="22"/>
              </w:rPr>
            </w:pPr>
            <w:r>
              <w:rPr>
                <w:rFonts w:hint="eastAsia"/>
                <w:color w:val="000000"/>
                <w:sz w:val="22"/>
                <w:szCs w:val="22"/>
                <w:lang w:bidi="ar"/>
              </w:rPr>
              <w:t>金额单位：万元</w:t>
            </w:r>
          </w:p>
        </w:tc>
      </w:tr>
      <w:tr w:rsidR="00726E29" w14:paraId="61EB5EA7" w14:textId="77777777" w:rsidTr="00726E29">
        <w:trPr>
          <w:trHeight w:val="300"/>
        </w:trPr>
        <w:tc>
          <w:tcPr>
            <w:tcW w:w="3203" w:type="dxa"/>
            <w:gridSpan w:val="2"/>
            <w:tcBorders>
              <w:top w:val="nil"/>
              <w:left w:val="single" w:sz="4" w:space="0" w:color="000000"/>
              <w:bottom w:val="single" w:sz="4" w:space="0" w:color="000000"/>
              <w:right w:val="single" w:sz="4" w:space="0" w:color="000000"/>
            </w:tcBorders>
            <w:shd w:val="clear" w:color="auto" w:fill="C0C0C0"/>
            <w:vAlign w:val="center"/>
          </w:tcPr>
          <w:p w14:paraId="585C2DEB" w14:textId="77777777" w:rsidR="00707044" w:rsidRDefault="00000000">
            <w:pPr>
              <w:jc w:val="both"/>
              <w:textAlignment w:val="center"/>
              <w:rPr>
                <w:color w:val="000000"/>
                <w:sz w:val="20"/>
                <w:szCs w:val="20"/>
              </w:rPr>
            </w:pPr>
            <w:r>
              <w:rPr>
                <w:rFonts w:hint="eastAsia"/>
                <w:color w:val="000000"/>
                <w:sz w:val="20"/>
                <w:szCs w:val="20"/>
                <w:lang w:bidi="ar"/>
              </w:rPr>
              <w:t>项目</w:t>
            </w:r>
          </w:p>
        </w:tc>
        <w:tc>
          <w:tcPr>
            <w:tcW w:w="1137" w:type="dxa"/>
            <w:vMerge w:val="restart"/>
            <w:tcBorders>
              <w:top w:val="nil"/>
              <w:left w:val="nil"/>
              <w:bottom w:val="single" w:sz="4" w:space="0" w:color="000000"/>
              <w:right w:val="single" w:sz="4" w:space="0" w:color="000000"/>
            </w:tcBorders>
            <w:shd w:val="clear" w:color="auto" w:fill="C0C0C0"/>
            <w:vAlign w:val="center"/>
          </w:tcPr>
          <w:p w14:paraId="635A6E7B" w14:textId="77777777" w:rsidR="00707044" w:rsidRDefault="00000000">
            <w:pPr>
              <w:jc w:val="center"/>
              <w:textAlignment w:val="center"/>
              <w:rPr>
                <w:color w:val="000000"/>
                <w:sz w:val="20"/>
                <w:szCs w:val="20"/>
              </w:rPr>
            </w:pPr>
            <w:r>
              <w:rPr>
                <w:rFonts w:hint="eastAsia"/>
                <w:color w:val="000000"/>
                <w:sz w:val="20"/>
                <w:szCs w:val="20"/>
                <w:lang w:bidi="ar"/>
              </w:rPr>
              <w:t>本年收入合计</w:t>
            </w:r>
          </w:p>
        </w:tc>
        <w:tc>
          <w:tcPr>
            <w:tcW w:w="1679" w:type="dxa"/>
            <w:gridSpan w:val="4"/>
            <w:vMerge w:val="restart"/>
            <w:tcBorders>
              <w:top w:val="nil"/>
              <w:left w:val="nil"/>
              <w:bottom w:val="single" w:sz="4" w:space="0" w:color="000000"/>
              <w:right w:val="single" w:sz="4" w:space="0" w:color="000000"/>
            </w:tcBorders>
            <w:shd w:val="clear" w:color="auto" w:fill="C0C0C0"/>
            <w:vAlign w:val="center"/>
          </w:tcPr>
          <w:p w14:paraId="1F4D43EB" w14:textId="77777777" w:rsidR="00707044" w:rsidRDefault="00000000">
            <w:pPr>
              <w:jc w:val="center"/>
              <w:textAlignment w:val="center"/>
              <w:rPr>
                <w:color w:val="000000"/>
                <w:sz w:val="20"/>
                <w:szCs w:val="20"/>
              </w:rPr>
            </w:pPr>
            <w:r>
              <w:rPr>
                <w:rFonts w:hint="eastAsia"/>
                <w:color w:val="000000"/>
                <w:sz w:val="20"/>
                <w:szCs w:val="20"/>
                <w:lang w:bidi="ar"/>
              </w:rPr>
              <w:t>财政拨款收入</w:t>
            </w:r>
          </w:p>
        </w:tc>
        <w:tc>
          <w:tcPr>
            <w:tcW w:w="1792" w:type="dxa"/>
            <w:gridSpan w:val="3"/>
            <w:vMerge w:val="restart"/>
            <w:tcBorders>
              <w:top w:val="nil"/>
              <w:left w:val="nil"/>
              <w:bottom w:val="single" w:sz="4" w:space="0" w:color="000000"/>
              <w:right w:val="single" w:sz="4" w:space="0" w:color="000000"/>
            </w:tcBorders>
            <w:shd w:val="clear" w:color="auto" w:fill="C0C0C0"/>
            <w:vAlign w:val="center"/>
          </w:tcPr>
          <w:p w14:paraId="7233630A" w14:textId="77777777" w:rsidR="00707044" w:rsidRDefault="00000000">
            <w:pPr>
              <w:jc w:val="center"/>
              <w:textAlignment w:val="center"/>
              <w:rPr>
                <w:color w:val="000000"/>
                <w:sz w:val="20"/>
                <w:szCs w:val="20"/>
              </w:rPr>
            </w:pPr>
            <w:r>
              <w:rPr>
                <w:rFonts w:hint="eastAsia"/>
                <w:color w:val="000000"/>
                <w:sz w:val="20"/>
                <w:szCs w:val="20"/>
                <w:lang w:bidi="ar"/>
              </w:rPr>
              <w:t>上级补助收入</w:t>
            </w:r>
          </w:p>
        </w:tc>
        <w:tc>
          <w:tcPr>
            <w:tcW w:w="1276" w:type="dxa"/>
            <w:vMerge w:val="restart"/>
            <w:tcBorders>
              <w:top w:val="nil"/>
              <w:left w:val="nil"/>
              <w:bottom w:val="single" w:sz="4" w:space="0" w:color="000000"/>
              <w:right w:val="single" w:sz="4" w:space="0" w:color="000000"/>
            </w:tcBorders>
            <w:shd w:val="clear" w:color="auto" w:fill="C0C0C0"/>
            <w:vAlign w:val="center"/>
          </w:tcPr>
          <w:p w14:paraId="386B5A37" w14:textId="77777777" w:rsidR="00707044" w:rsidRDefault="00000000">
            <w:pPr>
              <w:jc w:val="center"/>
              <w:textAlignment w:val="center"/>
              <w:rPr>
                <w:color w:val="000000"/>
                <w:sz w:val="20"/>
                <w:szCs w:val="20"/>
              </w:rPr>
            </w:pPr>
            <w:r>
              <w:rPr>
                <w:rFonts w:hint="eastAsia"/>
                <w:color w:val="000000"/>
                <w:sz w:val="20"/>
                <w:szCs w:val="20"/>
                <w:lang w:bidi="ar"/>
              </w:rPr>
              <w:t>事业收入</w:t>
            </w:r>
          </w:p>
        </w:tc>
        <w:tc>
          <w:tcPr>
            <w:tcW w:w="1416" w:type="dxa"/>
            <w:vMerge w:val="restart"/>
            <w:tcBorders>
              <w:top w:val="nil"/>
              <w:left w:val="nil"/>
              <w:bottom w:val="single" w:sz="4" w:space="0" w:color="000000"/>
              <w:right w:val="single" w:sz="4" w:space="0" w:color="000000"/>
            </w:tcBorders>
            <w:shd w:val="clear" w:color="auto" w:fill="C0C0C0"/>
            <w:vAlign w:val="center"/>
          </w:tcPr>
          <w:p w14:paraId="0970B2E5" w14:textId="77777777" w:rsidR="00707044" w:rsidRDefault="00000000">
            <w:pPr>
              <w:jc w:val="center"/>
              <w:textAlignment w:val="center"/>
              <w:rPr>
                <w:color w:val="000000"/>
                <w:sz w:val="20"/>
                <w:szCs w:val="20"/>
              </w:rPr>
            </w:pPr>
            <w:r>
              <w:rPr>
                <w:rFonts w:hint="eastAsia"/>
                <w:color w:val="000000"/>
                <w:sz w:val="20"/>
                <w:szCs w:val="20"/>
                <w:lang w:bidi="ar"/>
              </w:rPr>
              <w:t>经营收入</w:t>
            </w:r>
          </w:p>
        </w:tc>
        <w:tc>
          <w:tcPr>
            <w:tcW w:w="1824" w:type="dxa"/>
            <w:vMerge w:val="restart"/>
            <w:tcBorders>
              <w:top w:val="nil"/>
              <w:left w:val="nil"/>
              <w:bottom w:val="single" w:sz="4" w:space="0" w:color="000000"/>
              <w:right w:val="single" w:sz="4" w:space="0" w:color="000000"/>
            </w:tcBorders>
            <w:shd w:val="clear" w:color="auto" w:fill="C0C0C0"/>
            <w:vAlign w:val="center"/>
          </w:tcPr>
          <w:p w14:paraId="438BB689" w14:textId="77777777" w:rsidR="00707044" w:rsidRDefault="00000000">
            <w:pPr>
              <w:jc w:val="center"/>
              <w:textAlignment w:val="center"/>
              <w:rPr>
                <w:color w:val="000000"/>
                <w:sz w:val="20"/>
                <w:szCs w:val="20"/>
              </w:rPr>
            </w:pPr>
            <w:r>
              <w:rPr>
                <w:rFonts w:hint="eastAsia"/>
                <w:color w:val="000000"/>
                <w:sz w:val="20"/>
                <w:szCs w:val="20"/>
                <w:lang w:bidi="ar"/>
              </w:rPr>
              <w:t>附属单位上缴收入</w:t>
            </w:r>
          </w:p>
        </w:tc>
        <w:tc>
          <w:tcPr>
            <w:tcW w:w="1756" w:type="dxa"/>
            <w:vMerge w:val="restart"/>
            <w:tcBorders>
              <w:top w:val="nil"/>
              <w:left w:val="nil"/>
              <w:bottom w:val="single" w:sz="4" w:space="0" w:color="000000"/>
              <w:right w:val="single" w:sz="4" w:space="0" w:color="000000"/>
            </w:tcBorders>
            <w:shd w:val="clear" w:color="auto" w:fill="C0C0C0"/>
            <w:vAlign w:val="center"/>
          </w:tcPr>
          <w:p w14:paraId="61E67A36" w14:textId="77777777" w:rsidR="00707044" w:rsidRDefault="00000000">
            <w:pPr>
              <w:jc w:val="center"/>
              <w:textAlignment w:val="center"/>
              <w:rPr>
                <w:color w:val="000000"/>
                <w:sz w:val="20"/>
                <w:szCs w:val="20"/>
              </w:rPr>
            </w:pPr>
            <w:r>
              <w:rPr>
                <w:rFonts w:hint="eastAsia"/>
                <w:color w:val="000000"/>
                <w:sz w:val="20"/>
                <w:szCs w:val="20"/>
                <w:lang w:bidi="ar"/>
              </w:rPr>
              <w:t>其他收入</w:t>
            </w:r>
          </w:p>
        </w:tc>
      </w:tr>
      <w:tr w:rsidR="00726E29" w14:paraId="3CA84856" w14:textId="77777777" w:rsidTr="00726E29">
        <w:trPr>
          <w:trHeight w:val="332"/>
        </w:trPr>
        <w:tc>
          <w:tcPr>
            <w:tcW w:w="1287" w:type="dxa"/>
            <w:vMerge w:val="restart"/>
            <w:tcBorders>
              <w:top w:val="nil"/>
              <w:left w:val="single" w:sz="4" w:space="0" w:color="000000"/>
              <w:bottom w:val="single" w:sz="4" w:space="0" w:color="000000"/>
              <w:right w:val="single" w:sz="4" w:space="0" w:color="000000"/>
            </w:tcBorders>
            <w:shd w:val="clear" w:color="auto" w:fill="C0C0C0"/>
            <w:vAlign w:val="center"/>
          </w:tcPr>
          <w:p w14:paraId="1D9B223C" w14:textId="77777777" w:rsidR="00707044" w:rsidRDefault="00000000">
            <w:pPr>
              <w:jc w:val="center"/>
              <w:textAlignment w:val="center"/>
              <w:rPr>
                <w:color w:val="000000"/>
                <w:sz w:val="20"/>
                <w:szCs w:val="20"/>
              </w:rPr>
            </w:pPr>
            <w:r>
              <w:rPr>
                <w:rFonts w:hint="eastAsia"/>
                <w:color w:val="000000"/>
                <w:sz w:val="20"/>
                <w:szCs w:val="20"/>
                <w:lang w:bidi="ar"/>
              </w:rPr>
              <w:t>功能分类科目编码</w:t>
            </w:r>
          </w:p>
        </w:tc>
        <w:tc>
          <w:tcPr>
            <w:tcW w:w="1916" w:type="dxa"/>
            <w:vMerge w:val="restart"/>
            <w:tcBorders>
              <w:top w:val="nil"/>
              <w:left w:val="nil"/>
              <w:bottom w:val="single" w:sz="4" w:space="0" w:color="000000"/>
              <w:right w:val="single" w:sz="4" w:space="0" w:color="000000"/>
            </w:tcBorders>
            <w:shd w:val="clear" w:color="auto" w:fill="C0C0C0"/>
            <w:vAlign w:val="center"/>
          </w:tcPr>
          <w:p w14:paraId="637D0B0C" w14:textId="77777777" w:rsidR="00707044" w:rsidRDefault="00000000">
            <w:pPr>
              <w:jc w:val="center"/>
              <w:textAlignment w:val="center"/>
              <w:rPr>
                <w:color w:val="000000"/>
                <w:sz w:val="20"/>
                <w:szCs w:val="20"/>
              </w:rPr>
            </w:pPr>
            <w:r>
              <w:rPr>
                <w:rFonts w:hint="eastAsia"/>
                <w:color w:val="000000"/>
                <w:sz w:val="20"/>
                <w:szCs w:val="20"/>
                <w:lang w:bidi="ar"/>
              </w:rPr>
              <w:t>科目名称</w:t>
            </w:r>
          </w:p>
        </w:tc>
        <w:tc>
          <w:tcPr>
            <w:tcW w:w="1137" w:type="dxa"/>
            <w:vMerge/>
            <w:tcBorders>
              <w:top w:val="nil"/>
              <w:left w:val="nil"/>
              <w:bottom w:val="single" w:sz="4" w:space="0" w:color="000000"/>
              <w:right w:val="single" w:sz="4" w:space="0" w:color="000000"/>
            </w:tcBorders>
            <w:shd w:val="clear" w:color="auto" w:fill="C0C0C0"/>
            <w:vAlign w:val="center"/>
          </w:tcPr>
          <w:p w14:paraId="4F1DAE7D" w14:textId="77777777" w:rsidR="00707044" w:rsidRDefault="00707044">
            <w:pPr>
              <w:jc w:val="center"/>
              <w:rPr>
                <w:color w:val="000000"/>
                <w:sz w:val="20"/>
                <w:szCs w:val="20"/>
              </w:rPr>
            </w:pPr>
          </w:p>
        </w:tc>
        <w:tc>
          <w:tcPr>
            <w:tcW w:w="1679" w:type="dxa"/>
            <w:gridSpan w:val="4"/>
            <w:vMerge/>
            <w:tcBorders>
              <w:top w:val="nil"/>
              <w:left w:val="nil"/>
              <w:bottom w:val="single" w:sz="4" w:space="0" w:color="000000"/>
              <w:right w:val="single" w:sz="4" w:space="0" w:color="000000"/>
            </w:tcBorders>
            <w:shd w:val="clear" w:color="auto" w:fill="C0C0C0"/>
            <w:vAlign w:val="center"/>
          </w:tcPr>
          <w:p w14:paraId="40BBD72A" w14:textId="77777777" w:rsidR="00707044" w:rsidRDefault="00707044">
            <w:pPr>
              <w:jc w:val="center"/>
              <w:rPr>
                <w:color w:val="000000"/>
                <w:sz w:val="20"/>
                <w:szCs w:val="20"/>
              </w:rPr>
            </w:pPr>
          </w:p>
        </w:tc>
        <w:tc>
          <w:tcPr>
            <w:tcW w:w="1792" w:type="dxa"/>
            <w:gridSpan w:val="3"/>
            <w:vMerge/>
            <w:tcBorders>
              <w:top w:val="nil"/>
              <w:left w:val="nil"/>
              <w:bottom w:val="single" w:sz="4" w:space="0" w:color="000000"/>
              <w:right w:val="single" w:sz="4" w:space="0" w:color="000000"/>
            </w:tcBorders>
            <w:shd w:val="clear" w:color="auto" w:fill="C0C0C0"/>
            <w:vAlign w:val="center"/>
          </w:tcPr>
          <w:p w14:paraId="013A335D" w14:textId="77777777" w:rsidR="00707044" w:rsidRDefault="00707044">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vAlign w:val="center"/>
          </w:tcPr>
          <w:p w14:paraId="30D126BE" w14:textId="77777777" w:rsidR="00707044" w:rsidRDefault="00707044">
            <w:pPr>
              <w:jc w:val="center"/>
              <w:rPr>
                <w:color w:val="000000"/>
                <w:sz w:val="20"/>
                <w:szCs w:val="20"/>
              </w:rPr>
            </w:pPr>
          </w:p>
        </w:tc>
        <w:tc>
          <w:tcPr>
            <w:tcW w:w="1416" w:type="dxa"/>
            <w:vMerge/>
            <w:tcBorders>
              <w:top w:val="nil"/>
              <w:left w:val="nil"/>
              <w:bottom w:val="single" w:sz="4" w:space="0" w:color="000000"/>
              <w:right w:val="single" w:sz="4" w:space="0" w:color="000000"/>
            </w:tcBorders>
            <w:shd w:val="clear" w:color="auto" w:fill="C0C0C0"/>
            <w:vAlign w:val="center"/>
          </w:tcPr>
          <w:p w14:paraId="62C80417" w14:textId="77777777" w:rsidR="00707044" w:rsidRDefault="00707044">
            <w:pPr>
              <w:jc w:val="center"/>
              <w:rPr>
                <w:color w:val="000000"/>
                <w:sz w:val="20"/>
                <w:szCs w:val="20"/>
              </w:rPr>
            </w:pPr>
          </w:p>
        </w:tc>
        <w:tc>
          <w:tcPr>
            <w:tcW w:w="1824" w:type="dxa"/>
            <w:vMerge/>
            <w:tcBorders>
              <w:top w:val="nil"/>
              <w:left w:val="nil"/>
              <w:bottom w:val="single" w:sz="4" w:space="0" w:color="000000"/>
              <w:right w:val="single" w:sz="4" w:space="0" w:color="000000"/>
            </w:tcBorders>
            <w:shd w:val="clear" w:color="auto" w:fill="C0C0C0"/>
            <w:vAlign w:val="center"/>
          </w:tcPr>
          <w:p w14:paraId="2E51CD1F" w14:textId="77777777" w:rsidR="00707044" w:rsidRDefault="00707044">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1336E97E" w14:textId="77777777" w:rsidR="00707044" w:rsidRDefault="00707044">
            <w:pPr>
              <w:jc w:val="center"/>
              <w:rPr>
                <w:color w:val="000000"/>
                <w:sz w:val="20"/>
                <w:szCs w:val="20"/>
              </w:rPr>
            </w:pPr>
          </w:p>
        </w:tc>
      </w:tr>
      <w:tr w:rsidR="00726E29" w14:paraId="0CA34C3F" w14:textId="77777777" w:rsidTr="00726E29">
        <w:trPr>
          <w:trHeight w:val="332"/>
        </w:trPr>
        <w:tc>
          <w:tcPr>
            <w:tcW w:w="1287" w:type="dxa"/>
            <w:vMerge/>
            <w:tcBorders>
              <w:top w:val="nil"/>
              <w:left w:val="single" w:sz="4" w:space="0" w:color="000000"/>
              <w:bottom w:val="single" w:sz="4" w:space="0" w:color="000000"/>
              <w:right w:val="single" w:sz="4" w:space="0" w:color="000000"/>
            </w:tcBorders>
            <w:shd w:val="clear" w:color="auto" w:fill="C0C0C0"/>
            <w:vAlign w:val="center"/>
          </w:tcPr>
          <w:p w14:paraId="1EEBE29C" w14:textId="77777777" w:rsidR="00707044" w:rsidRDefault="00707044">
            <w:pPr>
              <w:jc w:val="center"/>
              <w:rPr>
                <w:color w:val="000000"/>
                <w:sz w:val="20"/>
                <w:szCs w:val="20"/>
              </w:rPr>
            </w:pPr>
          </w:p>
        </w:tc>
        <w:tc>
          <w:tcPr>
            <w:tcW w:w="1916" w:type="dxa"/>
            <w:vMerge/>
            <w:tcBorders>
              <w:top w:val="nil"/>
              <w:left w:val="nil"/>
              <w:bottom w:val="single" w:sz="4" w:space="0" w:color="000000"/>
              <w:right w:val="single" w:sz="4" w:space="0" w:color="000000"/>
            </w:tcBorders>
            <w:shd w:val="clear" w:color="auto" w:fill="C0C0C0"/>
            <w:vAlign w:val="center"/>
          </w:tcPr>
          <w:p w14:paraId="5A614C91" w14:textId="77777777" w:rsidR="00707044" w:rsidRDefault="00707044">
            <w:pPr>
              <w:jc w:val="center"/>
              <w:rPr>
                <w:color w:val="000000"/>
                <w:sz w:val="20"/>
                <w:szCs w:val="20"/>
              </w:rPr>
            </w:pPr>
          </w:p>
        </w:tc>
        <w:tc>
          <w:tcPr>
            <w:tcW w:w="1137" w:type="dxa"/>
            <w:vMerge/>
            <w:tcBorders>
              <w:top w:val="nil"/>
              <w:left w:val="nil"/>
              <w:bottom w:val="single" w:sz="4" w:space="0" w:color="000000"/>
              <w:right w:val="single" w:sz="4" w:space="0" w:color="000000"/>
            </w:tcBorders>
            <w:shd w:val="clear" w:color="auto" w:fill="C0C0C0"/>
            <w:vAlign w:val="center"/>
          </w:tcPr>
          <w:p w14:paraId="61C344F8" w14:textId="77777777" w:rsidR="00707044" w:rsidRDefault="00707044">
            <w:pPr>
              <w:jc w:val="center"/>
              <w:rPr>
                <w:color w:val="000000"/>
                <w:sz w:val="20"/>
                <w:szCs w:val="20"/>
              </w:rPr>
            </w:pPr>
          </w:p>
        </w:tc>
        <w:tc>
          <w:tcPr>
            <w:tcW w:w="1679" w:type="dxa"/>
            <w:gridSpan w:val="4"/>
            <w:vMerge/>
            <w:tcBorders>
              <w:top w:val="nil"/>
              <w:left w:val="nil"/>
              <w:bottom w:val="single" w:sz="4" w:space="0" w:color="000000"/>
              <w:right w:val="single" w:sz="4" w:space="0" w:color="000000"/>
            </w:tcBorders>
            <w:shd w:val="clear" w:color="auto" w:fill="C0C0C0"/>
            <w:vAlign w:val="center"/>
          </w:tcPr>
          <w:p w14:paraId="1B39C652" w14:textId="77777777" w:rsidR="00707044" w:rsidRDefault="00707044">
            <w:pPr>
              <w:jc w:val="center"/>
              <w:rPr>
                <w:color w:val="000000"/>
                <w:sz w:val="20"/>
                <w:szCs w:val="20"/>
              </w:rPr>
            </w:pPr>
          </w:p>
        </w:tc>
        <w:tc>
          <w:tcPr>
            <w:tcW w:w="1792" w:type="dxa"/>
            <w:gridSpan w:val="3"/>
            <w:vMerge/>
            <w:tcBorders>
              <w:top w:val="nil"/>
              <w:left w:val="nil"/>
              <w:bottom w:val="single" w:sz="4" w:space="0" w:color="000000"/>
              <w:right w:val="single" w:sz="4" w:space="0" w:color="000000"/>
            </w:tcBorders>
            <w:shd w:val="clear" w:color="auto" w:fill="C0C0C0"/>
            <w:vAlign w:val="center"/>
          </w:tcPr>
          <w:p w14:paraId="127A04AB" w14:textId="77777777" w:rsidR="00707044" w:rsidRDefault="00707044">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vAlign w:val="center"/>
          </w:tcPr>
          <w:p w14:paraId="6E11D588" w14:textId="77777777" w:rsidR="00707044" w:rsidRDefault="00707044">
            <w:pPr>
              <w:jc w:val="center"/>
              <w:rPr>
                <w:color w:val="000000"/>
                <w:sz w:val="20"/>
                <w:szCs w:val="20"/>
              </w:rPr>
            </w:pPr>
          </w:p>
        </w:tc>
        <w:tc>
          <w:tcPr>
            <w:tcW w:w="1416" w:type="dxa"/>
            <w:vMerge/>
            <w:tcBorders>
              <w:top w:val="nil"/>
              <w:left w:val="nil"/>
              <w:bottom w:val="single" w:sz="4" w:space="0" w:color="000000"/>
              <w:right w:val="single" w:sz="4" w:space="0" w:color="000000"/>
            </w:tcBorders>
            <w:shd w:val="clear" w:color="auto" w:fill="C0C0C0"/>
            <w:vAlign w:val="center"/>
          </w:tcPr>
          <w:p w14:paraId="3D39B233" w14:textId="77777777" w:rsidR="00707044" w:rsidRDefault="00707044">
            <w:pPr>
              <w:jc w:val="center"/>
              <w:rPr>
                <w:color w:val="000000"/>
                <w:sz w:val="20"/>
                <w:szCs w:val="20"/>
              </w:rPr>
            </w:pPr>
          </w:p>
        </w:tc>
        <w:tc>
          <w:tcPr>
            <w:tcW w:w="1824" w:type="dxa"/>
            <w:vMerge/>
            <w:tcBorders>
              <w:top w:val="nil"/>
              <w:left w:val="nil"/>
              <w:bottom w:val="single" w:sz="4" w:space="0" w:color="000000"/>
              <w:right w:val="single" w:sz="4" w:space="0" w:color="000000"/>
            </w:tcBorders>
            <w:shd w:val="clear" w:color="auto" w:fill="C0C0C0"/>
            <w:vAlign w:val="center"/>
          </w:tcPr>
          <w:p w14:paraId="697628AA" w14:textId="77777777" w:rsidR="00707044" w:rsidRDefault="00707044">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7502EF4D" w14:textId="77777777" w:rsidR="00707044" w:rsidRDefault="00707044">
            <w:pPr>
              <w:jc w:val="center"/>
              <w:rPr>
                <w:color w:val="000000"/>
                <w:sz w:val="20"/>
                <w:szCs w:val="20"/>
              </w:rPr>
            </w:pPr>
          </w:p>
        </w:tc>
      </w:tr>
      <w:tr w:rsidR="00726E29" w14:paraId="23557262" w14:textId="77777777" w:rsidTr="00726E29">
        <w:trPr>
          <w:trHeight w:val="332"/>
        </w:trPr>
        <w:tc>
          <w:tcPr>
            <w:tcW w:w="1287" w:type="dxa"/>
            <w:vMerge/>
            <w:tcBorders>
              <w:top w:val="nil"/>
              <w:left w:val="single" w:sz="4" w:space="0" w:color="000000"/>
              <w:bottom w:val="single" w:sz="4" w:space="0" w:color="000000"/>
              <w:right w:val="single" w:sz="4" w:space="0" w:color="000000"/>
            </w:tcBorders>
            <w:shd w:val="clear" w:color="auto" w:fill="C0C0C0"/>
            <w:vAlign w:val="center"/>
          </w:tcPr>
          <w:p w14:paraId="6FB0B652" w14:textId="77777777" w:rsidR="00707044" w:rsidRDefault="00707044">
            <w:pPr>
              <w:jc w:val="center"/>
              <w:rPr>
                <w:color w:val="000000"/>
                <w:sz w:val="20"/>
                <w:szCs w:val="20"/>
              </w:rPr>
            </w:pPr>
          </w:p>
        </w:tc>
        <w:tc>
          <w:tcPr>
            <w:tcW w:w="1916" w:type="dxa"/>
            <w:vMerge/>
            <w:tcBorders>
              <w:top w:val="nil"/>
              <w:left w:val="nil"/>
              <w:bottom w:val="single" w:sz="4" w:space="0" w:color="000000"/>
              <w:right w:val="single" w:sz="4" w:space="0" w:color="000000"/>
            </w:tcBorders>
            <w:shd w:val="clear" w:color="auto" w:fill="C0C0C0"/>
            <w:vAlign w:val="center"/>
          </w:tcPr>
          <w:p w14:paraId="694F52C9" w14:textId="77777777" w:rsidR="00707044" w:rsidRDefault="00707044">
            <w:pPr>
              <w:jc w:val="center"/>
              <w:rPr>
                <w:color w:val="000000"/>
                <w:sz w:val="20"/>
                <w:szCs w:val="20"/>
              </w:rPr>
            </w:pPr>
          </w:p>
        </w:tc>
        <w:tc>
          <w:tcPr>
            <w:tcW w:w="1137" w:type="dxa"/>
            <w:vMerge/>
            <w:tcBorders>
              <w:top w:val="nil"/>
              <w:left w:val="nil"/>
              <w:bottom w:val="single" w:sz="4" w:space="0" w:color="000000"/>
              <w:right w:val="single" w:sz="4" w:space="0" w:color="000000"/>
            </w:tcBorders>
            <w:shd w:val="clear" w:color="auto" w:fill="C0C0C0"/>
            <w:vAlign w:val="center"/>
          </w:tcPr>
          <w:p w14:paraId="2327D18C" w14:textId="77777777" w:rsidR="00707044" w:rsidRDefault="00707044">
            <w:pPr>
              <w:jc w:val="center"/>
              <w:rPr>
                <w:color w:val="000000"/>
                <w:sz w:val="20"/>
                <w:szCs w:val="20"/>
              </w:rPr>
            </w:pPr>
          </w:p>
        </w:tc>
        <w:tc>
          <w:tcPr>
            <w:tcW w:w="1679" w:type="dxa"/>
            <w:gridSpan w:val="4"/>
            <w:vMerge/>
            <w:tcBorders>
              <w:top w:val="nil"/>
              <w:left w:val="nil"/>
              <w:bottom w:val="single" w:sz="4" w:space="0" w:color="000000"/>
              <w:right w:val="single" w:sz="4" w:space="0" w:color="000000"/>
            </w:tcBorders>
            <w:shd w:val="clear" w:color="auto" w:fill="C0C0C0"/>
            <w:vAlign w:val="center"/>
          </w:tcPr>
          <w:p w14:paraId="499EAA3F" w14:textId="77777777" w:rsidR="00707044" w:rsidRDefault="00707044">
            <w:pPr>
              <w:jc w:val="center"/>
              <w:rPr>
                <w:color w:val="000000"/>
                <w:sz w:val="20"/>
                <w:szCs w:val="20"/>
              </w:rPr>
            </w:pPr>
          </w:p>
        </w:tc>
        <w:tc>
          <w:tcPr>
            <w:tcW w:w="1792" w:type="dxa"/>
            <w:gridSpan w:val="3"/>
            <w:vMerge/>
            <w:tcBorders>
              <w:top w:val="nil"/>
              <w:left w:val="nil"/>
              <w:bottom w:val="single" w:sz="4" w:space="0" w:color="000000"/>
              <w:right w:val="single" w:sz="4" w:space="0" w:color="000000"/>
            </w:tcBorders>
            <w:shd w:val="clear" w:color="auto" w:fill="C0C0C0"/>
            <w:vAlign w:val="center"/>
          </w:tcPr>
          <w:p w14:paraId="66F60A2D" w14:textId="77777777" w:rsidR="00707044" w:rsidRDefault="00707044">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vAlign w:val="center"/>
          </w:tcPr>
          <w:p w14:paraId="07F151A5" w14:textId="77777777" w:rsidR="00707044" w:rsidRDefault="00707044">
            <w:pPr>
              <w:jc w:val="center"/>
              <w:rPr>
                <w:color w:val="000000"/>
                <w:sz w:val="20"/>
                <w:szCs w:val="20"/>
              </w:rPr>
            </w:pPr>
          </w:p>
        </w:tc>
        <w:tc>
          <w:tcPr>
            <w:tcW w:w="1416" w:type="dxa"/>
            <w:vMerge/>
            <w:tcBorders>
              <w:top w:val="nil"/>
              <w:left w:val="nil"/>
              <w:bottom w:val="single" w:sz="4" w:space="0" w:color="000000"/>
              <w:right w:val="single" w:sz="4" w:space="0" w:color="000000"/>
            </w:tcBorders>
            <w:shd w:val="clear" w:color="auto" w:fill="C0C0C0"/>
            <w:vAlign w:val="center"/>
          </w:tcPr>
          <w:p w14:paraId="4FD5CCA1" w14:textId="77777777" w:rsidR="00707044" w:rsidRDefault="00707044">
            <w:pPr>
              <w:jc w:val="center"/>
              <w:rPr>
                <w:color w:val="000000"/>
                <w:sz w:val="20"/>
                <w:szCs w:val="20"/>
              </w:rPr>
            </w:pPr>
          </w:p>
        </w:tc>
        <w:tc>
          <w:tcPr>
            <w:tcW w:w="1824" w:type="dxa"/>
            <w:vMerge/>
            <w:tcBorders>
              <w:top w:val="nil"/>
              <w:left w:val="nil"/>
              <w:bottom w:val="single" w:sz="4" w:space="0" w:color="000000"/>
              <w:right w:val="single" w:sz="4" w:space="0" w:color="000000"/>
            </w:tcBorders>
            <w:shd w:val="clear" w:color="auto" w:fill="C0C0C0"/>
            <w:vAlign w:val="center"/>
          </w:tcPr>
          <w:p w14:paraId="58182456" w14:textId="77777777" w:rsidR="00707044" w:rsidRDefault="00707044">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3136EE01" w14:textId="77777777" w:rsidR="00707044" w:rsidRDefault="00707044">
            <w:pPr>
              <w:jc w:val="center"/>
              <w:rPr>
                <w:color w:val="000000"/>
                <w:sz w:val="20"/>
                <w:szCs w:val="20"/>
              </w:rPr>
            </w:pPr>
          </w:p>
        </w:tc>
      </w:tr>
      <w:tr w:rsidR="00726E29" w14:paraId="3407039A" w14:textId="77777777" w:rsidTr="00726E29">
        <w:trPr>
          <w:trHeight w:val="300"/>
        </w:trPr>
        <w:tc>
          <w:tcPr>
            <w:tcW w:w="3203" w:type="dxa"/>
            <w:gridSpan w:val="2"/>
            <w:tcBorders>
              <w:top w:val="nil"/>
              <w:left w:val="single" w:sz="4" w:space="0" w:color="000000"/>
              <w:bottom w:val="single" w:sz="4" w:space="0" w:color="000000"/>
              <w:right w:val="single" w:sz="4" w:space="0" w:color="000000"/>
            </w:tcBorders>
            <w:shd w:val="clear" w:color="auto" w:fill="C0C0C0"/>
            <w:noWrap/>
            <w:vAlign w:val="center"/>
          </w:tcPr>
          <w:p w14:paraId="2011E129" w14:textId="77777777" w:rsidR="00707044" w:rsidRDefault="00000000">
            <w:pPr>
              <w:jc w:val="center"/>
              <w:textAlignment w:val="center"/>
              <w:rPr>
                <w:color w:val="000000"/>
                <w:sz w:val="20"/>
                <w:szCs w:val="20"/>
              </w:rPr>
            </w:pPr>
            <w:r>
              <w:rPr>
                <w:rFonts w:hint="eastAsia"/>
                <w:color w:val="000000"/>
                <w:sz w:val="20"/>
                <w:szCs w:val="20"/>
                <w:lang w:bidi="ar"/>
              </w:rPr>
              <w:t>栏次</w:t>
            </w:r>
          </w:p>
        </w:tc>
        <w:tc>
          <w:tcPr>
            <w:tcW w:w="1137" w:type="dxa"/>
            <w:tcBorders>
              <w:top w:val="nil"/>
              <w:left w:val="nil"/>
              <w:bottom w:val="single" w:sz="4" w:space="0" w:color="000000"/>
              <w:right w:val="single" w:sz="4" w:space="0" w:color="000000"/>
            </w:tcBorders>
            <w:shd w:val="clear" w:color="auto" w:fill="C0C0C0"/>
            <w:vAlign w:val="center"/>
          </w:tcPr>
          <w:p w14:paraId="68F7A747" w14:textId="77777777" w:rsidR="00707044" w:rsidRDefault="00000000">
            <w:pPr>
              <w:jc w:val="center"/>
              <w:textAlignment w:val="center"/>
              <w:rPr>
                <w:color w:val="000000"/>
                <w:sz w:val="20"/>
                <w:szCs w:val="20"/>
              </w:rPr>
            </w:pPr>
            <w:r>
              <w:rPr>
                <w:rFonts w:hint="eastAsia"/>
                <w:color w:val="000000"/>
                <w:sz w:val="20"/>
                <w:szCs w:val="20"/>
                <w:lang w:bidi="ar"/>
              </w:rPr>
              <w:t>1</w:t>
            </w:r>
          </w:p>
        </w:tc>
        <w:tc>
          <w:tcPr>
            <w:tcW w:w="1679" w:type="dxa"/>
            <w:gridSpan w:val="4"/>
            <w:tcBorders>
              <w:top w:val="nil"/>
              <w:left w:val="nil"/>
              <w:bottom w:val="single" w:sz="4" w:space="0" w:color="000000"/>
              <w:right w:val="single" w:sz="4" w:space="0" w:color="000000"/>
            </w:tcBorders>
            <w:shd w:val="clear" w:color="auto" w:fill="C0C0C0"/>
            <w:vAlign w:val="center"/>
          </w:tcPr>
          <w:p w14:paraId="7FD93045" w14:textId="77777777" w:rsidR="00707044" w:rsidRDefault="00000000">
            <w:pPr>
              <w:jc w:val="center"/>
              <w:textAlignment w:val="center"/>
              <w:rPr>
                <w:color w:val="000000"/>
                <w:sz w:val="20"/>
                <w:szCs w:val="20"/>
              </w:rPr>
            </w:pPr>
            <w:r>
              <w:rPr>
                <w:rFonts w:hint="eastAsia"/>
                <w:color w:val="000000"/>
                <w:sz w:val="20"/>
                <w:szCs w:val="20"/>
                <w:lang w:bidi="ar"/>
              </w:rPr>
              <w:t>2</w:t>
            </w:r>
          </w:p>
        </w:tc>
        <w:tc>
          <w:tcPr>
            <w:tcW w:w="1792" w:type="dxa"/>
            <w:gridSpan w:val="3"/>
            <w:tcBorders>
              <w:top w:val="nil"/>
              <w:left w:val="nil"/>
              <w:bottom w:val="single" w:sz="4" w:space="0" w:color="000000"/>
              <w:right w:val="single" w:sz="4" w:space="0" w:color="000000"/>
            </w:tcBorders>
            <w:shd w:val="clear" w:color="auto" w:fill="C0C0C0"/>
            <w:vAlign w:val="center"/>
          </w:tcPr>
          <w:p w14:paraId="4A1DD355" w14:textId="77777777" w:rsidR="00707044" w:rsidRDefault="00000000">
            <w:pPr>
              <w:jc w:val="center"/>
              <w:textAlignment w:val="center"/>
              <w:rPr>
                <w:color w:val="000000"/>
                <w:sz w:val="20"/>
                <w:szCs w:val="20"/>
              </w:rPr>
            </w:pPr>
            <w:r>
              <w:rPr>
                <w:rFonts w:hint="eastAsia"/>
                <w:color w:val="000000"/>
                <w:sz w:val="20"/>
                <w:szCs w:val="20"/>
                <w:lang w:bidi="ar"/>
              </w:rPr>
              <w:t>3</w:t>
            </w:r>
          </w:p>
        </w:tc>
        <w:tc>
          <w:tcPr>
            <w:tcW w:w="1276" w:type="dxa"/>
            <w:tcBorders>
              <w:top w:val="nil"/>
              <w:left w:val="nil"/>
              <w:bottom w:val="single" w:sz="4" w:space="0" w:color="000000"/>
              <w:right w:val="single" w:sz="4" w:space="0" w:color="000000"/>
            </w:tcBorders>
            <w:shd w:val="clear" w:color="auto" w:fill="C0C0C0"/>
            <w:vAlign w:val="center"/>
          </w:tcPr>
          <w:p w14:paraId="75413EEA" w14:textId="77777777" w:rsidR="00707044" w:rsidRDefault="00000000">
            <w:pPr>
              <w:jc w:val="center"/>
              <w:textAlignment w:val="center"/>
              <w:rPr>
                <w:color w:val="000000"/>
                <w:sz w:val="20"/>
                <w:szCs w:val="20"/>
              </w:rPr>
            </w:pPr>
            <w:r>
              <w:rPr>
                <w:rFonts w:hint="eastAsia"/>
                <w:color w:val="000000"/>
                <w:sz w:val="20"/>
                <w:szCs w:val="20"/>
                <w:lang w:bidi="ar"/>
              </w:rPr>
              <w:t>4</w:t>
            </w:r>
          </w:p>
        </w:tc>
        <w:tc>
          <w:tcPr>
            <w:tcW w:w="1416" w:type="dxa"/>
            <w:tcBorders>
              <w:top w:val="nil"/>
              <w:left w:val="nil"/>
              <w:bottom w:val="single" w:sz="4" w:space="0" w:color="000000"/>
              <w:right w:val="single" w:sz="4" w:space="0" w:color="000000"/>
            </w:tcBorders>
            <w:shd w:val="clear" w:color="auto" w:fill="C0C0C0"/>
            <w:vAlign w:val="center"/>
          </w:tcPr>
          <w:p w14:paraId="63178B72" w14:textId="77777777" w:rsidR="00707044" w:rsidRDefault="00000000">
            <w:pPr>
              <w:jc w:val="center"/>
              <w:textAlignment w:val="center"/>
              <w:rPr>
                <w:color w:val="000000"/>
                <w:sz w:val="20"/>
                <w:szCs w:val="20"/>
              </w:rPr>
            </w:pPr>
            <w:r>
              <w:rPr>
                <w:rFonts w:hint="eastAsia"/>
                <w:color w:val="000000"/>
                <w:sz w:val="20"/>
                <w:szCs w:val="20"/>
                <w:lang w:bidi="ar"/>
              </w:rPr>
              <w:t>5</w:t>
            </w:r>
          </w:p>
        </w:tc>
        <w:tc>
          <w:tcPr>
            <w:tcW w:w="1824" w:type="dxa"/>
            <w:tcBorders>
              <w:top w:val="nil"/>
              <w:left w:val="nil"/>
              <w:bottom w:val="single" w:sz="4" w:space="0" w:color="000000"/>
              <w:right w:val="single" w:sz="4" w:space="0" w:color="000000"/>
            </w:tcBorders>
            <w:shd w:val="clear" w:color="auto" w:fill="C0C0C0"/>
            <w:vAlign w:val="center"/>
          </w:tcPr>
          <w:p w14:paraId="194D78BF" w14:textId="77777777" w:rsidR="00707044" w:rsidRDefault="00000000">
            <w:pPr>
              <w:jc w:val="center"/>
              <w:textAlignment w:val="center"/>
              <w:rPr>
                <w:color w:val="000000"/>
                <w:sz w:val="20"/>
                <w:szCs w:val="20"/>
              </w:rPr>
            </w:pPr>
            <w:r>
              <w:rPr>
                <w:rFonts w:hint="eastAsia"/>
                <w:color w:val="000000"/>
                <w:sz w:val="20"/>
                <w:szCs w:val="20"/>
                <w:lang w:bidi="ar"/>
              </w:rPr>
              <w:t>6</w:t>
            </w:r>
          </w:p>
        </w:tc>
        <w:tc>
          <w:tcPr>
            <w:tcW w:w="1756" w:type="dxa"/>
            <w:tcBorders>
              <w:top w:val="nil"/>
              <w:left w:val="nil"/>
              <w:bottom w:val="single" w:sz="4" w:space="0" w:color="000000"/>
              <w:right w:val="single" w:sz="4" w:space="0" w:color="000000"/>
            </w:tcBorders>
            <w:shd w:val="clear" w:color="auto" w:fill="C0C0C0"/>
            <w:vAlign w:val="center"/>
          </w:tcPr>
          <w:p w14:paraId="4C1DF32E" w14:textId="77777777" w:rsidR="00707044" w:rsidRDefault="00000000">
            <w:pPr>
              <w:jc w:val="center"/>
              <w:textAlignment w:val="center"/>
              <w:rPr>
                <w:color w:val="000000"/>
                <w:sz w:val="20"/>
                <w:szCs w:val="20"/>
              </w:rPr>
            </w:pPr>
            <w:r>
              <w:rPr>
                <w:rFonts w:hint="eastAsia"/>
                <w:color w:val="000000"/>
                <w:sz w:val="20"/>
                <w:szCs w:val="20"/>
                <w:lang w:bidi="ar"/>
              </w:rPr>
              <w:t>7</w:t>
            </w:r>
          </w:p>
        </w:tc>
      </w:tr>
      <w:tr w:rsidR="00726E29" w14:paraId="6853FE29" w14:textId="77777777" w:rsidTr="00726E29">
        <w:trPr>
          <w:trHeight w:val="300"/>
        </w:trPr>
        <w:tc>
          <w:tcPr>
            <w:tcW w:w="3203" w:type="dxa"/>
            <w:gridSpan w:val="2"/>
            <w:tcBorders>
              <w:top w:val="nil"/>
              <w:left w:val="single" w:sz="4" w:space="0" w:color="000000"/>
              <w:bottom w:val="single" w:sz="4" w:space="0" w:color="000000"/>
              <w:right w:val="single" w:sz="4" w:space="0" w:color="000000"/>
            </w:tcBorders>
            <w:shd w:val="clear" w:color="auto" w:fill="C0C0C0"/>
            <w:noWrap/>
            <w:vAlign w:val="center"/>
          </w:tcPr>
          <w:p w14:paraId="0C220743" w14:textId="77777777" w:rsidR="00707044" w:rsidRDefault="00000000">
            <w:pPr>
              <w:jc w:val="both"/>
              <w:textAlignment w:val="center"/>
              <w:rPr>
                <w:color w:val="000000"/>
                <w:sz w:val="20"/>
                <w:szCs w:val="20"/>
              </w:rPr>
            </w:pPr>
            <w:r>
              <w:rPr>
                <w:rFonts w:hint="eastAsia"/>
                <w:color w:val="000000"/>
                <w:sz w:val="20"/>
                <w:szCs w:val="20"/>
                <w:lang w:bidi="ar"/>
              </w:rPr>
              <w:t>合计</w:t>
            </w:r>
          </w:p>
        </w:tc>
        <w:tc>
          <w:tcPr>
            <w:tcW w:w="1137" w:type="dxa"/>
            <w:tcBorders>
              <w:top w:val="nil"/>
              <w:left w:val="nil"/>
              <w:bottom w:val="single" w:sz="4" w:space="0" w:color="000000"/>
              <w:right w:val="single" w:sz="4" w:space="0" w:color="000000"/>
            </w:tcBorders>
            <w:shd w:val="clear" w:color="auto" w:fill="FFFFFF"/>
            <w:noWrap/>
            <w:vAlign w:val="center"/>
          </w:tcPr>
          <w:p w14:paraId="107D406D" w14:textId="77777777" w:rsidR="00707044" w:rsidRDefault="00000000">
            <w:pPr>
              <w:jc w:val="right"/>
              <w:textAlignment w:val="center"/>
              <w:rPr>
                <w:b/>
                <w:bCs/>
                <w:color w:val="000000"/>
                <w:sz w:val="20"/>
                <w:szCs w:val="20"/>
              </w:rPr>
            </w:pPr>
            <w:r>
              <w:rPr>
                <w:rFonts w:hint="eastAsia"/>
                <w:b/>
                <w:bCs/>
                <w:color w:val="000000"/>
                <w:sz w:val="20"/>
                <w:szCs w:val="20"/>
                <w:lang w:bidi="ar"/>
              </w:rPr>
              <w:t>99.96</w:t>
            </w:r>
          </w:p>
        </w:tc>
        <w:tc>
          <w:tcPr>
            <w:tcW w:w="1679" w:type="dxa"/>
            <w:gridSpan w:val="4"/>
            <w:tcBorders>
              <w:top w:val="nil"/>
              <w:left w:val="nil"/>
              <w:bottom w:val="single" w:sz="4" w:space="0" w:color="000000"/>
              <w:right w:val="single" w:sz="4" w:space="0" w:color="000000"/>
            </w:tcBorders>
            <w:shd w:val="clear" w:color="auto" w:fill="FFFFFF"/>
            <w:noWrap/>
            <w:vAlign w:val="center"/>
          </w:tcPr>
          <w:p w14:paraId="301D5A15" w14:textId="77777777" w:rsidR="00707044" w:rsidRDefault="00000000">
            <w:pPr>
              <w:jc w:val="right"/>
              <w:textAlignment w:val="center"/>
              <w:rPr>
                <w:b/>
                <w:bCs/>
                <w:color w:val="000000"/>
                <w:sz w:val="20"/>
                <w:szCs w:val="20"/>
              </w:rPr>
            </w:pPr>
            <w:r>
              <w:rPr>
                <w:rFonts w:hint="eastAsia"/>
                <w:b/>
                <w:bCs/>
                <w:color w:val="000000"/>
                <w:sz w:val="20"/>
                <w:szCs w:val="20"/>
                <w:lang w:bidi="ar"/>
              </w:rPr>
              <w:t>99.96</w:t>
            </w:r>
          </w:p>
        </w:tc>
        <w:tc>
          <w:tcPr>
            <w:tcW w:w="1792" w:type="dxa"/>
            <w:gridSpan w:val="3"/>
            <w:tcBorders>
              <w:top w:val="nil"/>
              <w:left w:val="nil"/>
              <w:bottom w:val="single" w:sz="4" w:space="0" w:color="000000"/>
              <w:right w:val="single" w:sz="4" w:space="0" w:color="000000"/>
            </w:tcBorders>
            <w:shd w:val="clear" w:color="auto" w:fill="FFFFFF"/>
            <w:noWrap/>
            <w:vAlign w:val="center"/>
          </w:tcPr>
          <w:p w14:paraId="7115B237"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FFFFFF"/>
            <w:noWrap/>
            <w:vAlign w:val="center"/>
          </w:tcPr>
          <w:p w14:paraId="6862D8F8"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FFFFFF"/>
            <w:noWrap/>
            <w:vAlign w:val="center"/>
          </w:tcPr>
          <w:p w14:paraId="332A9F00"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FFFFFF"/>
            <w:noWrap/>
            <w:vAlign w:val="center"/>
          </w:tcPr>
          <w:p w14:paraId="052294F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AB9E35C"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11060BC1"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794A5E81" w14:textId="77777777" w:rsidR="00707044" w:rsidRDefault="00000000">
            <w:pPr>
              <w:textAlignment w:val="center"/>
              <w:rPr>
                <w:b/>
                <w:bCs/>
                <w:color w:val="000000"/>
                <w:sz w:val="20"/>
                <w:szCs w:val="20"/>
              </w:rPr>
            </w:pPr>
            <w:r>
              <w:rPr>
                <w:rFonts w:hint="eastAsia"/>
                <w:b/>
                <w:bCs/>
                <w:color w:val="000000"/>
                <w:sz w:val="20"/>
                <w:szCs w:val="20"/>
                <w:lang w:bidi="ar"/>
              </w:rPr>
              <w:t>201</w:t>
            </w:r>
          </w:p>
        </w:tc>
        <w:tc>
          <w:tcPr>
            <w:tcW w:w="1916" w:type="dxa"/>
            <w:tcBorders>
              <w:top w:val="nil"/>
              <w:left w:val="nil"/>
              <w:bottom w:val="single" w:sz="4" w:space="0" w:color="000000"/>
              <w:right w:val="single" w:sz="4" w:space="0" w:color="000000"/>
            </w:tcBorders>
            <w:shd w:val="clear" w:color="auto" w:fill="CECDCE"/>
            <w:noWrap/>
            <w:vAlign w:val="center"/>
          </w:tcPr>
          <w:p w14:paraId="3518857B" w14:textId="77777777" w:rsidR="00707044" w:rsidRDefault="00000000">
            <w:pPr>
              <w:textAlignment w:val="center"/>
              <w:rPr>
                <w:b/>
                <w:bCs/>
                <w:color w:val="000000"/>
                <w:sz w:val="20"/>
                <w:szCs w:val="20"/>
              </w:rPr>
            </w:pPr>
            <w:r>
              <w:rPr>
                <w:rFonts w:hint="eastAsia"/>
                <w:b/>
                <w:bCs/>
                <w:color w:val="000000"/>
                <w:sz w:val="20"/>
                <w:szCs w:val="20"/>
                <w:lang w:bidi="ar"/>
              </w:rPr>
              <w:t>一般公共服务支出</w:t>
            </w:r>
          </w:p>
        </w:tc>
        <w:tc>
          <w:tcPr>
            <w:tcW w:w="1137" w:type="dxa"/>
            <w:tcBorders>
              <w:top w:val="nil"/>
              <w:left w:val="nil"/>
              <w:bottom w:val="single" w:sz="4" w:space="0" w:color="000000"/>
              <w:right w:val="single" w:sz="4" w:space="0" w:color="000000"/>
            </w:tcBorders>
            <w:shd w:val="clear" w:color="auto" w:fill="CECDCE"/>
            <w:noWrap/>
            <w:vAlign w:val="center"/>
          </w:tcPr>
          <w:p w14:paraId="08C59B06" w14:textId="77777777" w:rsidR="00707044" w:rsidRDefault="00000000">
            <w:pPr>
              <w:jc w:val="right"/>
              <w:textAlignment w:val="center"/>
              <w:rPr>
                <w:b/>
                <w:bCs/>
                <w:color w:val="000000"/>
                <w:sz w:val="20"/>
                <w:szCs w:val="20"/>
              </w:rPr>
            </w:pPr>
            <w:r>
              <w:rPr>
                <w:rFonts w:hint="eastAsia"/>
                <w:b/>
                <w:bCs/>
                <w:color w:val="000000"/>
                <w:sz w:val="20"/>
                <w:szCs w:val="20"/>
                <w:lang w:bidi="ar"/>
              </w:rPr>
              <w:t>92.85</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1FD8F8C4" w14:textId="77777777" w:rsidR="00707044" w:rsidRDefault="00000000">
            <w:pPr>
              <w:jc w:val="right"/>
              <w:textAlignment w:val="center"/>
              <w:rPr>
                <w:b/>
                <w:bCs/>
                <w:color w:val="000000"/>
                <w:sz w:val="20"/>
                <w:szCs w:val="20"/>
              </w:rPr>
            </w:pPr>
            <w:r>
              <w:rPr>
                <w:rFonts w:hint="eastAsia"/>
                <w:b/>
                <w:bCs/>
                <w:color w:val="000000"/>
                <w:sz w:val="20"/>
                <w:szCs w:val="20"/>
                <w:lang w:bidi="ar"/>
              </w:rPr>
              <w:t>92.85</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61CC4AE5"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75622F45"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52BC627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201AB844"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C1BC94B"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2A23E686"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2FFDA5DC" w14:textId="77777777" w:rsidR="00707044" w:rsidRDefault="00000000">
            <w:pPr>
              <w:textAlignment w:val="center"/>
              <w:rPr>
                <w:b/>
                <w:bCs/>
                <w:color w:val="000000"/>
                <w:sz w:val="20"/>
                <w:szCs w:val="20"/>
              </w:rPr>
            </w:pPr>
            <w:r>
              <w:rPr>
                <w:rFonts w:hint="eastAsia"/>
                <w:b/>
                <w:bCs/>
                <w:color w:val="000000"/>
                <w:sz w:val="20"/>
                <w:szCs w:val="20"/>
                <w:lang w:bidi="ar"/>
              </w:rPr>
              <w:t>20129</w:t>
            </w:r>
          </w:p>
        </w:tc>
        <w:tc>
          <w:tcPr>
            <w:tcW w:w="1916" w:type="dxa"/>
            <w:tcBorders>
              <w:top w:val="nil"/>
              <w:left w:val="nil"/>
              <w:bottom w:val="single" w:sz="4" w:space="0" w:color="000000"/>
              <w:right w:val="single" w:sz="4" w:space="0" w:color="000000"/>
            </w:tcBorders>
            <w:shd w:val="clear" w:color="auto" w:fill="CECDCE"/>
            <w:noWrap/>
            <w:vAlign w:val="center"/>
          </w:tcPr>
          <w:p w14:paraId="30D0ABFC" w14:textId="77777777" w:rsidR="00707044" w:rsidRDefault="00000000">
            <w:pPr>
              <w:textAlignment w:val="center"/>
              <w:rPr>
                <w:b/>
                <w:bCs/>
                <w:color w:val="000000"/>
                <w:sz w:val="20"/>
                <w:szCs w:val="20"/>
              </w:rPr>
            </w:pPr>
            <w:r>
              <w:rPr>
                <w:rFonts w:hint="eastAsia"/>
                <w:b/>
                <w:bCs/>
                <w:color w:val="000000"/>
                <w:sz w:val="20"/>
                <w:szCs w:val="20"/>
                <w:lang w:bidi="ar"/>
              </w:rPr>
              <w:t>群众团体事务</w:t>
            </w:r>
          </w:p>
        </w:tc>
        <w:tc>
          <w:tcPr>
            <w:tcW w:w="1137" w:type="dxa"/>
            <w:tcBorders>
              <w:top w:val="nil"/>
              <w:left w:val="nil"/>
              <w:bottom w:val="single" w:sz="4" w:space="0" w:color="000000"/>
              <w:right w:val="single" w:sz="4" w:space="0" w:color="000000"/>
            </w:tcBorders>
            <w:shd w:val="clear" w:color="auto" w:fill="CECDCE"/>
            <w:noWrap/>
            <w:vAlign w:val="center"/>
          </w:tcPr>
          <w:p w14:paraId="5062ABD3" w14:textId="77777777" w:rsidR="00707044" w:rsidRDefault="00000000">
            <w:pPr>
              <w:jc w:val="right"/>
              <w:textAlignment w:val="center"/>
              <w:rPr>
                <w:b/>
                <w:bCs/>
                <w:color w:val="000000"/>
                <w:sz w:val="20"/>
                <w:szCs w:val="20"/>
              </w:rPr>
            </w:pPr>
            <w:r>
              <w:rPr>
                <w:rFonts w:hint="eastAsia"/>
                <w:b/>
                <w:bCs/>
                <w:color w:val="000000"/>
                <w:sz w:val="20"/>
                <w:szCs w:val="20"/>
                <w:lang w:bidi="ar"/>
              </w:rPr>
              <w:t>92.85</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7466B037" w14:textId="77777777" w:rsidR="00707044" w:rsidRDefault="00000000">
            <w:pPr>
              <w:jc w:val="right"/>
              <w:textAlignment w:val="center"/>
              <w:rPr>
                <w:b/>
                <w:bCs/>
                <w:color w:val="000000"/>
                <w:sz w:val="20"/>
                <w:szCs w:val="20"/>
              </w:rPr>
            </w:pPr>
            <w:r>
              <w:rPr>
                <w:rFonts w:hint="eastAsia"/>
                <w:b/>
                <w:bCs/>
                <w:color w:val="000000"/>
                <w:sz w:val="20"/>
                <w:szCs w:val="20"/>
                <w:lang w:bidi="ar"/>
              </w:rPr>
              <w:t>92.85</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228323C5"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1C0004B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47C203F9"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791F4E55"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410CFBC7"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5F092AA9"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FFFFFF"/>
            <w:noWrap/>
            <w:vAlign w:val="center"/>
          </w:tcPr>
          <w:p w14:paraId="3E4F655E" w14:textId="77777777" w:rsidR="00707044" w:rsidRDefault="00000000">
            <w:pPr>
              <w:textAlignment w:val="center"/>
              <w:rPr>
                <w:color w:val="000000"/>
                <w:sz w:val="20"/>
                <w:szCs w:val="20"/>
              </w:rPr>
            </w:pPr>
            <w:r>
              <w:rPr>
                <w:rFonts w:hint="eastAsia"/>
                <w:color w:val="000000"/>
                <w:sz w:val="20"/>
                <w:szCs w:val="20"/>
                <w:lang w:bidi="ar"/>
              </w:rPr>
              <w:t>2012901</w:t>
            </w:r>
          </w:p>
        </w:tc>
        <w:tc>
          <w:tcPr>
            <w:tcW w:w="1916" w:type="dxa"/>
            <w:tcBorders>
              <w:top w:val="nil"/>
              <w:left w:val="nil"/>
              <w:bottom w:val="single" w:sz="4" w:space="0" w:color="000000"/>
              <w:right w:val="single" w:sz="4" w:space="0" w:color="000000"/>
            </w:tcBorders>
            <w:shd w:val="clear" w:color="auto" w:fill="AAFFFF"/>
            <w:noWrap/>
            <w:vAlign w:val="center"/>
          </w:tcPr>
          <w:p w14:paraId="06F093F4" w14:textId="77777777" w:rsidR="00707044" w:rsidRDefault="00000000">
            <w:pPr>
              <w:textAlignment w:val="center"/>
              <w:rPr>
                <w:color w:val="000000"/>
                <w:sz w:val="20"/>
                <w:szCs w:val="20"/>
              </w:rPr>
            </w:pPr>
            <w:r>
              <w:rPr>
                <w:rFonts w:hint="eastAsia"/>
                <w:color w:val="000000"/>
                <w:sz w:val="20"/>
                <w:szCs w:val="20"/>
                <w:lang w:bidi="ar"/>
              </w:rPr>
              <w:t xml:space="preserve">  行政运行</w:t>
            </w:r>
          </w:p>
        </w:tc>
        <w:tc>
          <w:tcPr>
            <w:tcW w:w="1137" w:type="dxa"/>
            <w:tcBorders>
              <w:top w:val="nil"/>
              <w:left w:val="nil"/>
              <w:bottom w:val="single" w:sz="4" w:space="0" w:color="000000"/>
              <w:right w:val="single" w:sz="4" w:space="0" w:color="000000"/>
            </w:tcBorders>
            <w:shd w:val="clear" w:color="auto" w:fill="FFFFFF"/>
            <w:noWrap/>
            <w:vAlign w:val="center"/>
          </w:tcPr>
          <w:p w14:paraId="5668B215" w14:textId="77777777" w:rsidR="00707044" w:rsidRDefault="00000000">
            <w:pPr>
              <w:jc w:val="right"/>
              <w:textAlignment w:val="center"/>
              <w:rPr>
                <w:color w:val="000000"/>
                <w:sz w:val="20"/>
                <w:szCs w:val="20"/>
              </w:rPr>
            </w:pPr>
            <w:r>
              <w:rPr>
                <w:rFonts w:hint="eastAsia"/>
                <w:color w:val="000000"/>
                <w:sz w:val="20"/>
                <w:szCs w:val="20"/>
                <w:lang w:bidi="ar"/>
              </w:rPr>
              <w:t>92.85</w:t>
            </w:r>
          </w:p>
        </w:tc>
        <w:tc>
          <w:tcPr>
            <w:tcW w:w="1679" w:type="dxa"/>
            <w:gridSpan w:val="4"/>
            <w:tcBorders>
              <w:top w:val="nil"/>
              <w:left w:val="nil"/>
              <w:bottom w:val="single" w:sz="4" w:space="0" w:color="000000"/>
              <w:right w:val="single" w:sz="4" w:space="0" w:color="000000"/>
            </w:tcBorders>
            <w:shd w:val="clear" w:color="auto" w:fill="FFFFFF"/>
            <w:noWrap/>
            <w:vAlign w:val="center"/>
          </w:tcPr>
          <w:p w14:paraId="0984C38C" w14:textId="77777777" w:rsidR="00707044" w:rsidRDefault="00000000">
            <w:pPr>
              <w:jc w:val="right"/>
              <w:textAlignment w:val="center"/>
              <w:rPr>
                <w:color w:val="000000"/>
                <w:sz w:val="20"/>
                <w:szCs w:val="20"/>
              </w:rPr>
            </w:pPr>
            <w:r>
              <w:rPr>
                <w:rFonts w:hint="eastAsia"/>
                <w:color w:val="000000"/>
                <w:sz w:val="20"/>
                <w:szCs w:val="20"/>
                <w:lang w:bidi="ar"/>
              </w:rPr>
              <w:t>92.85</w:t>
            </w:r>
          </w:p>
        </w:tc>
        <w:tc>
          <w:tcPr>
            <w:tcW w:w="1792" w:type="dxa"/>
            <w:gridSpan w:val="3"/>
            <w:tcBorders>
              <w:top w:val="nil"/>
              <w:left w:val="nil"/>
              <w:bottom w:val="single" w:sz="4" w:space="0" w:color="000000"/>
              <w:right w:val="single" w:sz="4" w:space="0" w:color="000000"/>
            </w:tcBorders>
            <w:shd w:val="clear" w:color="auto" w:fill="FFFFFF"/>
            <w:noWrap/>
            <w:vAlign w:val="center"/>
          </w:tcPr>
          <w:p w14:paraId="454E8543"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FFFFFF"/>
            <w:noWrap/>
            <w:vAlign w:val="center"/>
          </w:tcPr>
          <w:p w14:paraId="705B260A"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FFFFFF"/>
            <w:noWrap/>
            <w:vAlign w:val="center"/>
          </w:tcPr>
          <w:p w14:paraId="73CF5181"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FFFFFF"/>
            <w:noWrap/>
            <w:vAlign w:val="center"/>
          </w:tcPr>
          <w:p w14:paraId="7376B613"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2C33EC9E"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726E29" w14:paraId="79316532"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7DB6773F" w14:textId="77777777" w:rsidR="00707044" w:rsidRDefault="00000000">
            <w:pPr>
              <w:textAlignment w:val="center"/>
              <w:rPr>
                <w:b/>
                <w:bCs/>
                <w:color w:val="000000"/>
                <w:sz w:val="20"/>
                <w:szCs w:val="20"/>
              </w:rPr>
            </w:pPr>
            <w:r>
              <w:rPr>
                <w:rFonts w:hint="eastAsia"/>
                <w:b/>
                <w:bCs/>
                <w:color w:val="000000"/>
                <w:sz w:val="20"/>
                <w:szCs w:val="20"/>
                <w:lang w:bidi="ar"/>
              </w:rPr>
              <w:t>208</w:t>
            </w:r>
          </w:p>
        </w:tc>
        <w:tc>
          <w:tcPr>
            <w:tcW w:w="1916" w:type="dxa"/>
            <w:tcBorders>
              <w:top w:val="nil"/>
              <w:left w:val="nil"/>
              <w:bottom w:val="single" w:sz="4" w:space="0" w:color="000000"/>
              <w:right w:val="single" w:sz="4" w:space="0" w:color="000000"/>
            </w:tcBorders>
            <w:shd w:val="clear" w:color="auto" w:fill="CECDCE"/>
            <w:noWrap/>
            <w:vAlign w:val="center"/>
          </w:tcPr>
          <w:p w14:paraId="5C09B4A1" w14:textId="77777777" w:rsidR="00707044" w:rsidRDefault="00000000">
            <w:pPr>
              <w:textAlignment w:val="center"/>
              <w:rPr>
                <w:b/>
                <w:bCs/>
                <w:color w:val="000000"/>
                <w:sz w:val="20"/>
                <w:szCs w:val="20"/>
              </w:rPr>
            </w:pPr>
            <w:r>
              <w:rPr>
                <w:rFonts w:hint="eastAsia"/>
                <w:b/>
                <w:bCs/>
                <w:color w:val="000000"/>
                <w:sz w:val="20"/>
                <w:szCs w:val="20"/>
                <w:lang w:bidi="ar"/>
              </w:rPr>
              <w:t>社会保障和就业支出</w:t>
            </w:r>
          </w:p>
        </w:tc>
        <w:tc>
          <w:tcPr>
            <w:tcW w:w="1137" w:type="dxa"/>
            <w:tcBorders>
              <w:top w:val="nil"/>
              <w:left w:val="nil"/>
              <w:bottom w:val="single" w:sz="4" w:space="0" w:color="000000"/>
              <w:right w:val="single" w:sz="4" w:space="0" w:color="000000"/>
            </w:tcBorders>
            <w:shd w:val="clear" w:color="auto" w:fill="CECDCE"/>
            <w:noWrap/>
            <w:vAlign w:val="center"/>
          </w:tcPr>
          <w:p w14:paraId="7B63715B"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3100AD57"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0206B10F"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55C346BE"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3F7DCD01"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582E7202"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8D89DFB"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505C742D"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77042626" w14:textId="77777777" w:rsidR="00707044" w:rsidRDefault="00000000">
            <w:pPr>
              <w:textAlignment w:val="center"/>
              <w:rPr>
                <w:b/>
                <w:bCs/>
                <w:color w:val="000000"/>
                <w:sz w:val="20"/>
                <w:szCs w:val="20"/>
              </w:rPr>
            </w:pPr>
            <w:r>
              <w:rPr>
                <w:rFonts w:hint="eastAsia"/>
                <w:b/>
                <w:bCs/>
                <w:color w:val="000000"/>
                <w:sz w:val="20"/>
                <w:szCs w:val="20"/>
                <w:lang w:bidi="ar"/>
              </w:rPr>
              <w:t>20805</w:t>
            </w:r>
          </w:p>
        </w:tc>
        <w:tc>
          <w:tcPr>
            <w:tcW w:w="1916" w:type="dxa"/>
            <w:tcBorders>
              <w:top w:val="nil"/>
              <w:left w:val="nil"/>
              <w:bottom w:val="single" w:sz="4" w:space="0" w:color="000000"/>
              <w:right w:val="single" w:sz="4" w:space="0" w:color="000000"/>
            </w:tcBorders>
            <w:shd w:val="clear" w:color="auto" w:fill="CECDCE"/>
            <w:noWrap/>
            <w:vAlign w:val="center"/>
          </w:tcPr>
          <w:p w14:paraId="75386AB9" w14:textId="77777777" w:rsidR="00707044" w:rsidRDefault="00000000">
            <w:pPr>
              <w:textAlignment w:val="center"/>
              <w:rPr>
                <w:b/>
                <w:bCs/>
                <w:color w:val="000000"/>
                <w:sz w:val="20"/>
                <w:szCs w:val="20"/>
              </w:rPr>
            </w:pPr>
            <w:r>
              <w:rPr>
                <w:rFonts w:hint="eastAsia"/>
                <w:b/>
                <w:bCs/>
                <w:color w:val="000000"/>
                <w:sz w:val="20"/>
                <w:szCs w:val="20"/>
                <w:lang w:bidi="ar"/>
              </w:rPr>
              <w:t>行政事业单位养老支出</w:t>
            </w:r>
          </w:p>
        </w:tc>
        <w:tc>
          <w:tcPr>
            <w:tcW w:w="1137" w:type="dxa"/>
            <w:tcBorders>
              <w:top w:val="nil"/>
              <w:left w:val="nil"/>
              <w:bottom w:val="single" w:sz="4" w:space="0" w:color="000000"/>
              <w:right w:val="single" w:sz="4" w:space="0" w:color="000000"/>
            </w:tcBorders>
            <w:shd w:val="clear" w:color="auto" w:fill="CECDCE"/>
            <w:noWrap/>
            <w:vAlign w:val="center"/>
          </w:tcPr>
          <w:p w14:paraId="10634335"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4B15EF71"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238F9BD1"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57596BA1"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1C82DD00"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636516D9"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82A7878"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2961D4EC"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FFFFFF"/>
            <w:noWrap/>
            <w:vAlign w:val="center"/>
          </w:tcPr>
          <w:p w14:paraId="05E1C15C" w14:textId="77777777" w:rsidR="00707044" w:rsidRDefault="00000000">
            <w:pPr>
              <w:textAlignment w:val="center"/>
              <w:rPr>
                <w:color w:val="000000"/>
                <w:sz w:val="20"/>
                <w:szCs w:val="20"/>
              </w:rPr>
            </w:pPr>
            <w:r>
              <w:rPr>
                <w:rFonts w:hint="eastAsia"/>
                <w:color w:val="000000"/>
                <w:sz w:val="20"/>
                <w:szCs w:val="20"/>
                <w:lang w:bidi="ar"/>
              </w:rPr>
              <w:t>2080505</w:t>
            </w:r>
          </w:p>
        </w:tc>
        <w:tc>
          <w:tcPr>
            <w:tcW w:w="1916" w:type="dxa"/>
            <w:tcBorders>
              <w:top w:val="nil"/>
              <w:left w:val="nil"/>
              <w:bottom w:val="single" w:sz="4" w:space="0" w:color="000000"/>
              <w:right w:val="single" w:sz="4" w:space="0" w:color="000000"/>
            </w:tcBorders>
            <w:shd w:val="clear" w:color="auto" w:fill="AAFFFF"/>
            <w:noWrap/>
            <w:vAlign w:val="center"/>
          </w:tcPr>
          <w:p w14:paraId="40C3A630" w14:textId="77777777" w:rsidR="00707044" w:rsidRDefault="00000000">
            <w:pPr>
              <w:textAlignment w:val="center"/>
              <w:rPr>
                <w:color w:val="000000"/>
                <w:sz w:val="20"/>
                <w:szCs w:val="20"/>
              </w:rPr>
            </w:pPr>
            <w:r>
              <w:rPr>
                <w:rFonts w:hint="eastAsia"/>
                <w:color w:val="000000"/>
                <w:sz w:val="20"/>
                <w:szCs w:val="20"/>
                <w:lang w:bidi="ar"/>
              </w:rPr>
              <w:t xml:space="preserve">  机关事业单位基本养老保险缴费支出</w:t>
            </w:r>
          </w:p>
        </w:tc>
        <w:tc>
          <w:tcPr>
            <w:tcW w:w="1137" w:type="dxa"/>
            <w:tcBorders>
              <w:top w:val="nil"/>
              <w:left w:val="nil"/>
              <w:bottom w:val="single" w:sz="4" w:space="0" w:color="000000"/>
              <w:right w:val="single" w:sz="4" w:space="0" w:color="000000"/>
            </w:tcBorders>
            <w:shd w:val="clear" w:color="auto" w:fill="FFFFFF"/>
            <w:noWrap/>
            <w:vAlign w:val="center"/>
          </w:tcPr>
          <w:p w14:paraId="2CCB4905" w14:textId="77777777" w:rsidR="00707044" w:rsidRDefault="00000000">
            <w:pPr>
              <w:jc w:val="right"/>
              <w:textAlignment w:val="center"/>
              <w:rPr>
                <w:color w:val="000000"/>
                <w:sz w:val="20"/>
                <w:szCs w:val="20"/>
              </w:rPr>
            </w:pPr>
            <w:r>
              <w:rPr>
                <w:rFonts w:hint="eastAsia"/>
                <w:color w:val="000000"/>
                <w:sz w:val="20"/>
                <w:szCs w:val="20"/>
                <w:lang w:bidi="ar"/>
              </w:rPr>
              <w:t>3.42</w:t>
            </w:r>
          </w:p>
        </w:tc>
        <w:tc>
          <w:tcPr>
            <w:tcW w:w="1679" w:type="dxa"/>
            <w:gridSpan w:val="4"/>
            <w:tcBorders>
              <w:top w:val="nil"/>
              <w:left w:val="nil"/>
              <w:bottom w:val="single" w:sz="4" w:space="0" w:color="000000"/>
              <w:right w:val="single" w:sz="4" w:space="0" w:color="000000"/>
            </w:tcBorders>
            <w:shd w:val="clear" w:color="auto" w:fill="FFFFFF"/>
            <w:noWrap/>
            <w:vAlign w:val="center"/>
          </w:tcPr>
          <w:p w14:paraId="0DBD0688" w14:textId="77777777" w:rsidR="00707044" w:rsidRDefault="00000000">
            <w:pPr>
              <w:jc w:val="right"/>
              <w:textAlignment w:val="center"/>
              <w:rPr>
                <w:color w:val="000000"/>
                <w:sz w:val="20"/>
                <w:szCs w:val="20"/>
              </w:rPr>
            </w:pPr>
            <w:r>
              <w:rPr>
                <w:rFonts w:hint="eastAsia"/>
                <w:color w:val="000000"/>
                <w:sz w:val="20"/>
                <w:szCs w:val="20"/>
                <w:lang w:bidi="ar"/>
              </w:rPr>
              <w:t>3.42</w:t>
            </w:r>
          </w:p>
        </w:tc>
        <w:tc>
          <w:tcPr>
            <w:tcW w:w="1792" w:type="dxa"/>
            <w:gridSpan w:val="3"/>
            <w:tcBorders>
              <w:top w:val="nil"/>
              <w:left w:val="nil"/>
              <w:bottom w:val="single" w:sz="4" w:space="0" w:color="000000"/>
              <w:right w:val="single" w:sz="4" w:space="0" w:color="000000"/>
            </w:tcBorders>
            <w:shd w:val="clear" w:color="auto" w:fill="FFFFFF"/>
            <w:noWrap/>
            <w:vAlign w:val="center"/>
          </w:tcPr>
          <w:p w14:paraId="27B04E59"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FFFFFF"/>
            <w:noWrap/>
            <w:vAlign w:val="center"/>
          </w:tcPr>
          <w:p w14:paraId="31BA75FD"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FFFFFF"/>
            <w:noWrap/>
            <w:vAlign w:val="center"/>
          </w:tcPr>
          <w:p w14:paraId="594D3397"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FFFFFF"/>
            <w:noWrap/>
            <w:vAlign w:val="center"/>
          </w:tcPr>
          <w:p w14:paraId="01C1090B"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5848EA9"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726E29" w14:paraId="29F567BD"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29321EF4" w14:textId="77777777" w:rsidR="00707044" w:rsidRDefault="00000000">
            <w:pPr>
              <w:textAlignment w:val="center"/>
              <w:rPr>
                <w:b/>
                <w:bCs/>
                <w:color w:val="000000"/>
                <w:sz w:val="20"/>
                <w:szCs w:val="20"/>
              </w:rPr>
            </w:pPr>
            <w:r>
              <w:rPr>
                <w:rFonts w:hint="eastAsia"/>
                <w:b/>
                <w:bCs/>
                <w:color w:val="000000"/>
                <w:sz w:val="20"/>
                <w:szCs w:val="20"/>
                <w:lang w:bidi="ar"/>
              </w:rPr>
              <w:t>210</w:t>
            </w:r>
          </w:p>
        </w:tc>
        <w:tc>
          <w:tcPr>
            <w:tcW w:w="1916" w:type="dxa"/>
            <w:tcBorders>
              <w:top w:val="nil"/>
              <w:left w:val="nil"/>
              <w:bottom w:val="single" w:sz="4" w:space="0" w:color="000000"/>
              <w:right w:val="single" w:sz="4" w:space="0" w:color="000000"/>
            </w:tcBorders>
            <w:shd w:val="clear" w:color="auto" w:fill="CECDCE"/>
            <w:noWrap/>
            <w:vAlign w:val="center"/>
          </w:tcPr>
          <w:p w14:paraId="02DA397B" w14:textId="77777777" w:rsidR="00707044" w:rsidRDefault="00000000">
            <w:pPr>
              <w:textAlignment w:val="center"/>
              <w:rPr>
                <w:b/>
                <w:bCs/>
                <w:color w:val="000000"/>
                <w:sz w:val="20"/>
                <w:szCs w:val="20"/>
              </w:rPr>
            </w:pPr>
            <w:r>
              <w:rPr>
                <w:rFonts w:hint="eastAsia"/>
                <w:b/>
                <w:bCs/>
                <w:color w:val="000000"/>
                <w:sz w:val="20"/>
                <w:szCs w:val="20"/>
                <w:lang w:bidi="ar"/>
              </w:rPr>
              <w:t>卫生健康支出</w:t>
            </w:r>
          </w:p>
        </w:tc>
        <w:tc>
          <w:tcPr>
            <w:tcW w:w="1137" w:type="dxa"/>
            <w:tcBorders>
              <w:top w:val="nil"/>
              <w:left w:val="nil"/>
              <w:bottom w:val="single" w:sz="4" w:space="0" w:color="000000"/>
              <w:right w:val="single" w:sz="4" w:space="0" w:color="000000"/>
            </w:tcBorders>
            <w:shd w:val="clear" w:color="auto" w:fill="CECDCE"/>
            <w:noWrap/>
            <w:vAlign w:val="center"/>
          </w:tcPr>
          <w:p w14:paraId="08DBD810"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74FC9004"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182DCEC0"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30615645"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21376996"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65DA7522"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8CC8ACC"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7EAA7555"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469976E8" w14:textId="77777777" w:rsidR="00707044" w:rsidRDefault="00000000">
            <w:pPr>
              <w:textAlignment w:val="center"/>
              <w:rPr>
                <w:b/>
                <w:bCs/>
                <w:color w:val="000000"/>
                <w:sz w:val="20"/>
                <w:szCs w:val="20"/>
              </w:rPr>
            </w:pPr>
            <w:r>
              <w:rPr>
                <w:rFonts w:hint="eastAsia"/>
                <w:b/>
                <w:bCs/>
                <w:color w:val="000000"/>
                <w:sz w:val="20"/>
                <w:szCs w:val="20"/>
                <w:lang w:bidi="ar"/>
              </w:rPr>
              <w:t>21011</w:t>
            </w:r>
          </w:p>
        </w:tc>
        <w:tc>
          <w:tcPr>
            <w:tcW w:w="1916" w:type="dxa"/>
            <w:tcBorders>
              <w:top w:val="nil"/>
              <w:left w:val="nil"/>
              <w:bottom w:val="single" w:sz="4" w:space="0" w:color="000000"/>
              <w:right w:val="single" w:sz="4" w:space="0" w:color="000000"/>
            </w:tcBorders>
            <w:shd w:val="clear" w:color="auto" w:fill="CECDCE"/>
            <w:noWrap/>
            <w:vAlign w:val="center"/>
          </w:tcPr>
          <w:p w14:paraId="0873736F" w14:textId="77777777" w:rsidR="00707044" w:rsidRDefault="00000000">
            <w:pPr>
              <w:textAlignment w:val="center"/>
              <w:rPr>
                <w:b/>
                <w:bCs/>
                <w:color w:val="000000"/>
                <w:sz w:val="20"/>
                <w:szCs w:val="20"/>
              </w:rPr>
            </w:pPr>
            <w:r>
              <w:rPr>
                <w:rFonts w:hint="eastAsia"/>
                <w:b/>
                <w:bCs/>
                <w:color w:val="000000"/>
                <w:sz w:val="20"/>
                <w:szCs w:val="20"/>
                <w:lang w:bidi="ar"/>
              </w:rPr>
              <w:t>行政事业单位医疗</w:t>
            </w:r>
          </w:p>
        </w:tc>
        <w:tc>
          <w:tcPr>
            <w:tcW w:w="1137" w:type="dxa"/>
            <w:tcBorders>
              <w:top w:val="nil"/>
              <w:left w:val="nil"/>
              <w:bottom w:val="single" w:sz="4" w:space="0" w:color="000000"/>
              <w:right w:val="single" w:sz="4" w:space="0" w:color="000000"/>
            </w:tcBorders>
            <w:shd w:val="clear" w:color="auto" w:fill="CECDCE"/>
            <w:noWrap/>
            <w:vAlign w:val="center"/>
          </w:tcPr>
          <w:p w14:paraId="502011EF"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795CE8E5"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7C5F88AE"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780B8633"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6D2850A1"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3EAA254D"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065DBB5"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7B5DD152"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FFFFFF"/>
            <w:noWrap/>
            <w:vAlign w:val="center"/>
          </w:tcPr>
          <w:p w14:paraId="6C644220" w14:textId="77777777" w:rsidR="00707044" w:rsidRDefault="00000000">
            <w:pPr>
              <w:textAlignment w:val="center"/>
              <w:rPr>
                <w:color w:val="000000"/>
                <w:sz w:val="20"/>
                <w:szCs w:val="20"/>
              </w:rPr>
            </w:pPr>
            <w:r>
              <w:rPr>
                <w:rFonts w:hint="eastAsia"/>
                <w:color w:val="000000"/>
                <w:sz w:val="20"/>
                <w:szCs w:val="20"/>
                <w:lang w:bidi="ar"/>
              </w:rPr>
              <w:t>2101101</w:t>
            </w:r>
          </w:p>
        </w:tc>
        <w:tc>
          <w:tcPr>
            <w:tcW w:w="1916" w:type="dxa"/>
            <w:tcBorders>
              <w:top w:val="nil"/>
              <w:left w:val="nil"/>
              <w:bottom w:val="single" w:sz="4" w:space="0" w:color="000000"/>
              <w:right w:val="single" w:sz="4" w:space="0" w:color="000000"/>
            </w:tcBorders>
            <w:shd w:val="clear" w:color="auto" w:fill="AAFFFF"/>
            <w:noWrap/>
            <w:vAlign w:val="center"/>
          </w:tcPr>
          <w:p w14:paraId="5D49B664" w14:textId="77777777" w:rsidR="00707044" w:rsidRDefault="00000000">
            <w:pPr>
              <w:textAlignment w:val="center"/>
              <w:rPr>
                <w:color w:val="000000"/>
                <w:sz w:val="20"/>
                <w:szCs w:val="20"/>
              </w:rPr>
            </w:pPr>
            <w:r>
              <w:rPr>
                <w:rFonts w:hint="eastAsia"/>
                <w:color w:val="000000"/>
                <w:sz w:val="20"/>
                <w:szCs w:val="20"/>
                <w:lang w:bidi="ar"/>
              </w:rPr>
              <w:t xml:space="preserve">  行政单位医疗</w:t>
            </w:r>
          </w:p>
        </w:tc>
        <w:tc>
          <w:tcPr>
            <w:tcW w:w="1137" w:type="dxa"/>
            <w:tcBorders>
              <w:top w:val="nil"/>
              <w:left w:val="nil"/>
              <w:bottom w:val="single" w:sz="4" w:space="0" w:color="000000"/>
              <w:right w:val="single" w:sz="4" w:space="0" w:color="000000"/>
            </w:tcBorders>
            <w:shd w:val="clear" w:color="auto" w:fill="FFFFFF"/>
            <w:noWrap/>
            <w:vAlign w:val="center"/>
          </w:tcPr>
          <w:p w14:paraId="6FE70267" w14:textId="77777777" w:rsidR="00707044" w:rsidRDefault="00000000">
            <w:pPr>
              <w:jc w:val="right"/>
              <w:textAlignment w:val="center"/>
              <w:rPr>
                <w:color w:val="000000"/>
                <w:sz w:val="20"/>
                <w:szCs w:val="20"/>
              </w:rPr>
            </w:pPr>
            <w:r>
              <w:rPr>
                <w:rFonts w:hint="eastAsia"/>
                <w:color w:val="000000"/>
                <w:sz w:val="20"/>
                <w:szCs w:val="20"/>
                <w:lang w:bidi="ar"/>
              </w:rPr>
              <w:t>2.14</w:t>
            </w:r>
          </w:p>
        </w:tc>
        <w:tc>
          <w:tcPr>
            <w:tcW w:w="1679" w:type="dxa"/>
            <w:gridSpan w:val="4"/>
            <w:tcBorders>
              <w:top w:val="nil"/>
              <w:left w:val="nil"/>
              <w:bottom w:val="single" w:sz="4" w:space="0" w:color="000000"/>
              <w:right w:val="single" w:sz="4" w:space="0" w:color="000000"/>
            </w:tcBorders>
            <w:shd w:val="clear" w:color="auto" w:fill="FFFFFF"/>
            <w:noWrap/>
            <w:vAlign w:val="center"/>
          </w:tcPr>
          <w:p w14:paraId="0C540EB9" w14:textId="77777777" w:rsidR="00707044" w:rsidRDefault="00000000">
            <w:pPr>
              <w:jc w:val="right"/>
              <w:textAlignment w:val="center"/>
              <w:rPr>
                <w:color w:val="000000"/>
                <w:sz w:val="20"/>
                <w:szCs w:val="20"/>
              </w:rPr>
            </w:pPr>
            <w:r>
              <w:rPr>
                <w:rFonts w:hint="eastAsia"/>
                <w:color w:val="000000"/>
                <w:sz w:val="20"/>
                <w:szCs w:val="20"/>
                <w:lang w:bidi="ar"/>
              </w:rPr>
              <w:t>2.14</w:t>
            </w:r>
          </w:p>
        </w:tc>
        <w:tc>
          <w:tcPr>
            <w:tcW w:w="1792" w:type="dxa"/>
            <w:gridSpan w:val="3"/>
            <w:tcBorders>
              <w:top w:val="nil"/>
              <w:left w:val="nil"/>
              <w:bottom w:val="single" w:sz="4" w:space="0" w:color="000000"/>
              <w:right w:val="single" w:sz="4" w:space="0" w:color="000000"/>
            </w:tcBorders>
            <w:shd w:val="clear" w:color="auto" w:fill="FFFFFF"/>
            <w:noWrap/>
            <w:vAlign w:val="center"/>
          </w:tcPr>
          <w:p w14:paraId="0FC598DD"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FFFFFF"/>
            <w:noWrap/>
            <w:vAlign w:val="center"/>
          </w:tcPr>
          <w:p w14:paraId="2A861EF8"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FFFFFF"/>
            <w:noWrap/>
            <w:vAlign w:val="center"/>
          </w:tcPr>
          <w:p w14:paraId="765ECAE9"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FFFFFF"/>
            <w:noWrap/>
            <w:vAlign w:val="center"/>
          </w:tcPr>
          <w:p w14:paraId="2D9B3D0A"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7816DCB"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726E29" w14:paraId="71585411"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5934290E" w14:textId="77777777" w:rsidR="00707044" w:rsidRDefault="00000000">
            <w:pPr>
              <w:textAlignment w:val="center"/>
              <w:rPr>
                <w:b/>
                <w:bCs/>
                <w:color w:val="000000"/>
                <w:sz w:val="20"/>
                <w:szCs w:val="20"/>
              </w:rPr>
            </w:pPr>
            <w:r>
              <w:rPr>
                <w:rFonts w:hint="eastAsia"/>
                <w:b/>
                <w:bCs/>
                <w:color w:val="000000"/>
                <w:sz w:val="20"/>
                <w:szCs w:val="20"/>
                <w:lang w:bidi="ar"/>
              </w:rPr>
              <w:t>221</w:t>
            </w:r>
          </w:p>
        </w:tc>
        <w:tc>
          <w:tcPr>
            <w:tcW w:w="1916" w:type="dxa"/>
            <w:tcBorders>
              <w:top w:val="nil"/>
              <w:left w:val="nil"/>
              <w:bottom w:val="single" w:sz="4" w:space="0" w:color="000000"/>
              <w:right w:val="single" w:sz="4" w:space="0" w:color="000000"/>
            </w:tcBorders>
            <w:shd w:val="clear" w:color="auto" w:fill="CECDCE"/>
            <w:noWrap/>
            <w:vAlign w:val="center"/>
          </w:tcPr>
          <w:p w14:paraId="4117D813" w14:textId="77777777" w:rsidR="00707044" w:rsidRDefault="00000000">
            <w:pPr>
              <w:textAlignment w:val="center"/>
              <w:rPr>
                <w:b/>
                <w:bCs/>
                <w:color w:val="000000"/>
                <w:sz w:val="20"/>
                <w:szCs w:val="20"/>
              </w:rPr>
            </w:pPr>
            <w:r>
              <w:rPr>
                <w:rFonts w:hint="eastAsia"/>
                <w:b/>
                <w:bCs/>
                <w:color w:val="000000"/>
                <w:sz w:val="20"/>
                <w:szCs w:val="20"/>
                <w:lang w:bidi="ar"/>
              </w:rPr>
              <w:t>住房保障支出</w:t>
            </w:r>
          </w:p>
        </w:tc>
        <w:tc>
          <w:tcPr>
            <w:tcW w:w="1137" w:type="dxa"/>
            <w:tcBorders>
              <w:top w:val="nil"/>
              <w:left w:val="nil"/>
              <w:bottom w:val="single" w:sz="4" w:space="0" w:color="000000"/>
              <w:right w:val="single" w:sz="4" w:space="0" w:color="000000"/>
            </w:tcBorders>
            <w:shd w:val="clear" w:color="auto" w:fill="CECDCE"/>
            <w:noWrap/>
            <w:vAlign w:val="center"/>
          </w:tcPr>
          <w:p w14:paraId="4AC93083"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2356E2BD"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57453BA2"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160DA0ED"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23E36D3B"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66E22EB2"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E2660B2"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73D88424"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CECDCE"/>
            <w:noWrap/>
            <w:vAlign w:val="center"/>
          </w:tcPr>
          <w:p w14:paraId="649E1459" w14:textId="77777777" w:rsidR="00707044" w:rsidRDefault="00000000">
            <w:pPr>
              <w:textAlignment w:val="center"/>
              <w:rPr>
                <w:b/>
                <w:bCs/>
                <w:color w:val="000000"/>
                <w:sz w:val="20"/>
                <w:szCs w:val="20"/>
              </w:rPr>
            </w:pPr>
            <w:r>
              <w:rPr>
                <w:rFonts w:hint="eastAsia"/>
                <w:b/>
                <w:bCs/>
                <w:color w:val="000000"/>
                <w:sz w:val="20"/>
                <w:szCs w:val="20"/>
                <w:lang w:bidi="ar"/>
              </w:rPr>
              <w:t>22102</w:t>
            </w:r>
          </w:p>
        </w:tc>
        <w:tc>
          <w:tcPr>
            <w:tcW w:w="1916" w:type="dxa"/>
            <w:tcBorders>
              <w:top w:val="nil"/>
              <w:left w:val="nil"/>
              <w:bottom w:val="single" w:sz="4" w:space="0" w:color="000000"/>
              <w:right w:val="single" w:sz="4" w:space="0" w:color="000000"/>
            </w:tcBorders>
            <w:shd w:val="clear" w:color="auto" w:fill="CECDCE"/>
            <w:noWrap/>
            <w:vAlign w:val="center"/>
          </w:tcPr>
          <w:p w14:paraId="1F7F840F" w14:textId="77777777" w:rsidR="00707044" w:rsidRDefault="00000000">
            <w:pPr>
              <w:textAlignment w:val="center"/>
              <w:rPr>
                <w:b/>
                <w:bCs/>
                <w:color w:val="000000"/>
                <w:sz w:val="20"/>
                <w:szCs w:val="20"/>
              </w:rPr>
            </w:pPr>
            <w:r>
              <w:rPr>
                <w:rFonts w:hint="eastAsia"/>
                <w:b/>
                <w:bCs/>
                <w:color w:val="000000"/>
                <w:sz w:val="20"/>
                <w:szCs w:val="20"/>
                <w:lang w:bidi="ar"/>
              </w:rPr>
              <w:t>住房改革支出</w:t>
            </w:r>
          </w:p>
        </w:tc>
        <w:tc>
          <w:tcPr>
            <w:tcW w:w="1137" w:type="dxa"/>
            <w:tcBorders>
              <w:top w:val="nil"/>
              <w:left w:val="nil"/>
              <w:bottom w:val="single" w:sz="4" w:space="0" w:color="000000"/>
              <w:right w:val="single" w:sz="4" w:space="0" w:color="000000"/>
            </w:tcBorders>
            <w:shd w:val="clear" w:color="auto" w:fill="CECDCE"/>
            <w:noWrap/>
            <w:vAlign w:val="center"/>
          </w:tcPr>
          <w:p w14:paraId="79F9F23C"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679" w:type="dxa"/>
            <w:gridSpan w:val="4"/>
            <w:tcBorders>
              <w:top w:val="nil"/>
              <w:left w:val="nil"/>
              <w:bottom w:val="single" w:sz="4" w:space="0" w:color="000000"/>
              <w:right w:val="single" w:sz="4" w:space="0" w:color="000000"/>
            </w:tcBorders>
            <w:shd w:val="clear" w:color="auto" w:fill="CECDCE"/>
            <w:noWrap/>
            <w:vAlign w:val="center"/>
          </w:tcPr>
          <w:p w14:paraId="04CEF03F"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792" w:type="dxa"/>
            <w:gridSpan w:val="3"/>
            <w:tcBorders>
              <w:top w:val="nil"/>
              <w:left w:val="nil"/>
              <w:bottom w:val="single" w:sz="4" w:space="0" w:color="000000"/>
              <w:right w:val="single" w:sz="4" w:space="0" w:color="000000"/>
            </w:tcBorders>
            <w:shd w:val="clear" w:color="auto" w:fill="CECDCE"/>
            <w:noWrap/>
            <w:vAlign w:val="center"/>
          </w:tcPr>
          <w:p w14:paraId="11E34B86"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CECDCE"/>
            <w:noWrap/>
            <w:vAlign w:val="center"/>
          </w:tcPr>
          <w:p w14:paraId="57D514B7"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CECDCE"/>
            <w:noWrap/>
            <w:vAlign w:val="center"/>
          </w:tcPr>
          <w:p w14:paraId="2488A3CC"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CECDCE"/>
            <w:noWrap/>
            <w:vAlign w:val="center"/>
          </w:tcPr>
          <w:p w14:paraId="2900917E"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5DA5416"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726E29" w14:paraId="2F1CF66C" w14:textId="77777777" w:rsidTr="00726E29">
        <w:trPr>
          <w:trHeight w:val="300"/>
        </w:trPr>
        <w:tc>
          <w:tcPr>
            <w:tcW w:w="1287" w:type="dxa"/>
            <w:tcBorders>
              <w:top w:val="nil"/>
              <w:left w:val="single" w:sz="4" w:space="0" w:color="000000"/>
              <w:bottom w:val="single" w:sz="4" w:space="0" w:color="000000"/>
              <w:right w:val="single" w:sz="4" w:space="0" w:color="000000"/>
            </w:tcBorders>
            <w:shd w:val="clear" w:color="auto" w:fill="FFFFFF"/>
            <w:noWrap/>
            <w:vAlign w:val="center"/>
          </w:tcPr>
          <w:p w14:paraId="5452431A" w14:textId="77777777" w:rsidR="00707044" w:rsidRDefault="00000000">
            <w:pPr>
              <w:textAlignment w:val="center"/>
              <w:rPr>
                <w:color w:val="000000"/>
                <w:sz w:val="20"/>
                <w:szCs w:val="20"/>
              </w:rPr>
            </w:pPr>
            <w:r>
              <w:rPr>
                <w:rFonts w:hint="eastAsia"/>
                <w:color w:val="000000"/>
                <w:sz w:val="20"/>
                <w:szCs w:val="20"/>
                <w:lang w:bidi="ar"/>
              </w:rPr>
              <w:t>2210201</w:t>
            </w:r>
          </w:p>
        </w:tc>
        <w:tc>
          <w:tcPr>
            <w:tcW w:w="1916" w:type="dxa"/>
            <w:tcBorders>
              <w:top w:val="nil"/>
              <w:left w:val="nil"/>
              <w:bottom w:val="single" w:sz="4" w:space="0" w:color="000000"/>
              <w:right w:val="single" w:sz="4" w:space="0" w:color="000000"/>
            </w:tcBorders>
            <w:shd w:val="clear" w:color="auto" w:fill="AAFFFF"/>
            <w:noWrap/>
            <w:vAlign w:val="center"/>
          </w:tcPr>
          <w:p w14:paraId="72E5172E" w14:textId="77777777" w:rsidR="00707044" w:rsidRDefault="00000000">
            <w:pPr>
              <w:textAlignment w:val="center"/>
              <w:rPr>
                <w:color w:val="000000"/>
                <w:sz w:val="20"/>
                <w:szCs w:val="20"/>
              </w:rPr>
            </w:pPr>
            <w:r>
              <w:rPr>
                <w:rFonts w:hint="eastAsia"/>
                <w:color w:val="000000"/>
                <w:sz w:val="20"/>
                <w:szCs w:val="20"/>
                <w:lang w:bidi="ar"/>
              </w:rPr>
              <w:t xml:space="preserve">  住房公积金</w:t>
            </w:r>
          </w:p>
        </w:tc>
        <w:tc>
          <w:tcPr>
            <w:tcW w:w="1137" w:type="dxa"/>
            <w:tcBorders>
              <w:top w:val="nil"/>
              <w:left w:val="nil"/>
              <w:bottom w:val="single" w:sz="4" w:space="0" w:color="000000"/>
              <w:right w:val="single" w:sz="4" w:space="0" w:color="000000"/>
            </w:tcBorders>
            <w:shd w:val="clear" w:color="auto" w:fill="FFFFFF"/>
            <w:noWrap/>
            <w:vAlign w:val="center"/>
          </w:tcPr>
          <w:p w14:paraId="59B73EA3" w14:textId="77777777" w:rsidR="00707044" w:rsidRDefault="00000000">
            <w:pPr>
              <w:jc w:val="right"/>
              <w:textAlignment w:val="center"/>
              <w:rPr>
                <w:color w:val="000000"/>
                <w:sz w:val="20"/>
                <w:szCs w:val="20"/>
              </w:rPr>
            </w:pPr>
            <w:r>
              <w:rPr>
                <w:rFonts w:hint="eastAsia"/>
                <w:color w:val="000000"/>
                <w:sz w:val="20"/>
                <w:szCs w:val="20"/>
                <w:lang w:bidi="ar"/>
              </w:rPr>
              <w:t>1.54</w:t>
            </w:r>
          </w:p>
        </w:tc>
        <w:tc>
          <w:tcPr>
            <w:tcW w:w="1679" w:type="dxa"/>
            <w:gridSpan w:val="4"/>
            <w:tcBorders>
              <w:top w:val="nil"/>
              <w:left w:val="nil"/>
              <w:bottom w:val="single" w:sz="4" w:space="0" w:color="000000"/>
              <w:right w:val="single" w:sz="4" w:space="0" w:color="000000"/>
            </w:tcBorders>
            <w:shd w:val="clear" w:color="auto" w:fill="FFFFFF"/>
            <w:noWrap/>
            <w:vAlign w:val="center"/>
          </w:tcPr>
          <w:p w14:paraId="65EAE807" w14:textId="77777777" w:rsidR="00707044" w:rsidRDefault="00000000">
            <w:pPr>
              <w:jc w:val="right"/>
              <w:textAlignment w:val="center"/>
              <w:rPr>
                <w:color w:val="000000"/>
                <w:sz w:val="20"/>
                <w:szCs w:val="20"/>
              </w:rPr>
            </w:pPr>
            <w:r>
              <w:rPr>
                <w:rFonts w:hint="eastAsia"/>
                <w:color w:val="000000"/>
                <w:sz w:val="20"/>
                <w:szCs w:val="20"/>
                <w:lang w:bidi="ar"/>
              </w:rPr>
              <w:t>1.54</w:t>
            </w:r>
          </w:p>
        </w:tc>
        <w:tc>
          <w:tcPr>
            <w:tcW w:w="1792" w:type="dxa"/>
            <w:gridSpan w:val="3"/>
            <w:tcBorders>
              <w:top w:val="nil"/>
              <w:left w:val="nil"/>
              <w:bottom w:val="single" w:sz="4" w:space="0" w:color="000000"/>
              <w:right w:val="single" w:sz="4" w:space="0" w:color="000000"/>
            </w:tcBorders>
            <w:shd w:val="clear" w:color="auto" w:fill="FFFFFF"/>
            <w:noWrap/>
            <w:vAlign w:val="center"/>
          </w:tcPr>
          <w:p w14:paraId="7FD43532"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76" w:type="dxa"/>
            <w:tcBorders>
              <w:top w:val="nil"/>
              <w:left w:val="nil"/>
              <w:bottom w:val="single" w:sz="4" w:space="0" w:color="000000"/>
              <w:right w:val="single" w:sz="4" w:space="0" w:color="000000"/>
            </w:tcBorders>
            <w:shd w:val="clear" w:color="auto" w:fill="FFFFFF"/>
            <w:noWrap/>
            <w:vAlign w:val="center"/>
          </w:tcPr>
          <w:p w14:paraId="0B09CB82"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416" w:type="dxa"/>
            <w:tcBorders>
              <w:top w:val="nil"/>
              <w:left w:val="nil"/>
              <w:bottom w:val="single" w:sz="4" w:space="0" w:color="000000"/>
              <w:right w:val="single" w:sz="4" w:space="0" w:color="000000"/>
            </w:tcBorders>
            <w:shd w:val="clear" w:color="auto" w:fill="FFFFFF"/>
            <w:noWrap/>
            <w:vAlign w:val="center"/>
          </w:tcPr>
          <w:p w14:paraId="11D0F5F3"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824" w:type="dxa"/>
            <w:tcBorders>
              <w:top w:val="nil"/>
              <w:left w:val="nil"/>
              <w:bottom w:val="single" w:sz="4" w:space="0" w:color="000000"/>
              <w:right w:val="single" w:sz="4" w:space="0" w:color="000000"/>
            </w:tcBorders>
            <w:shd w:val="clear" w:color="auto" w:fill="FFFFFF"/>
            <w:noWrap/>
            <w:vAlign w:val="center"/>
          </w:tcPr>
          <w:p w14:paraId="187815D7"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1EA932D" w14:textId="77777777" w:rsidR="00707044" w:rsidRDefault="00000000">
            <w:pPr>
              <w:jc w:val="right"/>
              <w:textAlignment w:val="center"/>
              <w:rPr>
                <w:color w:val="000000"/>
                <w:sz w:val="20"/>
                <w:szCs w:val="20"/>
              </w:rPr>
            </w:pPr>
            <w:r>
              <w:rPr>
                <w:rFonts w:hint="eastAsia"/>
                <w:color w:val="000000"/>
                <w:sz w:val="20"/>
                <w:szCs w:val="20"/>
                <w:lang w:bidi="ar"/>
              </w:rPr>
              <w:t>0.00</w:t>
            </w:r>
          </w:p>
        </w:tc>
      </w:tr>
    </w:tbl>
    <w:p w14:paraId="0526553F" w14:textId="1FD606E2" w:rsidR="00707044" w:rsidRPr="00726E29" w:rsidRDefault="00726E29">
      <w:pPr>
        <w:rPr>
          <w:rFonts w:ascii="仿宋_GB2312" w:eastAsia="仿宋_GB2312"/>
          <w:color w:val="000000"/>
          <w:sz w:val="22"/>
          <w:szCs w:val="22"/>
        </w:rPr>
      </w:pPr>
      <w:r w:rsidRPr="00726E29">
        <w:rPr>
          <w:rFonts w:ascii="仿宋_GB2312" w:eastAsia="仿宋_GB2312" w:hint="eastAsia"/>
          <w:color w:val="000000"/>
          <w:sz w:val="22"/>
          <w:szCs w:val="22"/>
        </w:rPr>
        <w:t>注：本表反映部门本年度取得的各项收入情况。本表金额转换为万元时，因四舍五入可能存在尾差。</w:t>
      </w:r>
    </w:p>
    <w:tbl>
      <w:tblPr>
        <w:tblW w:w="14083" w:type="dxa"/>
        <w:tblInd w:w="93" w:type="dxa"/>
        <w:tblLook w:val="04A0" w:firstRow="1" w:lastRow="0" w:firstColumn="1" w:lastColumn="0" w:noHBand="0" w:noVBand="1"/>
      </w:tblPr>
      <w:tblGrid>
        <w:gridCol w:w="1927"/>
        <w:gridCol w:w="2293"/>
        <w:gridCol w:w="794"/>
        <w:gridCol w:w="355"/>
        <w:gridCol w:w="237"/>
        <w:gridCol w:w="656"/>
        <w:gridCol w:w="1973"/>
        <w:gridCol w:w="1703"/>
        <w:gridCol w:w="1134"/>
        <w:gridCol w:w="1255"/>
        <w:gridCol w:w="1756"/>
      </w:tblGrid>
      <w:tr w:rsidR="00726E29" w14:paraId="73374F7C" w14:textId="77777777" w:rsidTr="00F36F87">
        <w:trPr>
          <w:trHeight w:val="1257"/>
        </w:trPr>
        <w:tc>
          <w:tcPr>
            <w:tcW w:w="14083" w:type="dxa"/>
            <w:gridSpan w:val="11"/>
            <w:tcBorders>
              <w:top w:val="nil"/>
              <w:left w:val="nil"/>
              <w:bottom w:val="nil"/>
              <w:right w:val="single" w:sz="4" w:space="0" w:color="808080"/>
            </w:tcBorders>
            <w:shd w:val="clear" w:color="auto" w:fill="FFFFFF"/>
            <w:noWrap/>
            <w:vAlign w:val="center"/>
          </w:tcPr>
          <w:p w14:paraId="3BACE76F" w14:textId="6F9E3427" w:rsidR="00726E29" w:rsidRDefault="00726E29" w:rsidP="00726E29">
            <w:pPr>
              <w:jc w:val="center"/>
              <w:rPr>
                <w:color w:val="000000"/>
                <w:sz w:val="18"/>
                <w:szCs w:val="18"/>
              </w:rPr>
            </w:pPr>
            <w:r>
              <w:rPr>
                <w:rFonts w:ascii="黑体" w:eastAsia="黑体" w:cs="黑体" w:hint="eastAsia"/>
                <w:color w:val="000000"/>
                <w:sz w:val="30"/>
                <w:szCs w:val="30"/>
                <w:lang w:bidi="ar"/>
              </w:rPr>
              <w:lastRenderedPageBreak/>
              <w:t>支出决算表</w:t>
            </w:r>
          </w:p>
        </w:tc>
      </w:tr>
      <w:tr w:rsidR="00104C52" w14:paraId="6A1E731D" w14:textId="77777777" w:rsidTr="00104C52">
        <w:trPr>
          <w:trHeight w:val="300"/>
        </w:trPr>
        <w:tc>
          <w:tcPr>
            <w:tcW w:w="1927" w:type="dxa"/>
            <w:tcBorders>
              <w:top w:val="nil"/>
              <w:left w:val="nil"/>
              <w:bottom w:val="nil"/>
              <w:right w:val="nil"/>
            </w:tcBorders>
            <w:shd w:val="clear" w:color="auto" w:fill="FFFFFF"/>
            <w:noWrap/>
            <w:vAlign w:val="center"/>
          </w:tcPr>
          <w:p w14:paraId="2BF130CC" w14:textId="77777777" w:rsidR="00707044" w:rsidRDefault="00707044">
            <w:pPr>
              <w:rPr>
                <w:rFonts w:ascii="Tahoma" w:eastAsia="Tahoma" w:hAnsi="Tahoma" w:cs="Tahoma"/>
                <w:color w:val="000000"/>
                <w:sz w:val="16"/>
                <w:szCs w:val="16"/>
              </w:rPr>
            </w:pPr>
          </w:p>
        </w:tc>
        <w:tc>
          <w:tcPr>
            <w:tcW w:w="3087" w:type="dxa"/>
            <w:gridSpan w:val="2"/>
            <w:tcBorders>
              <w:top w:val="nil"/>
              <w:left w:val="nil"/>
              <w:bottom w:val="nil"/>
              <w:right w:val="nil"/>
            </w:tcBorders>
            <w:shd w:val="clear" w:color="auto" w:fill="FFFFFF"/>
            <w:noWrap/>
            <w:vAlign w:val="center"/>
          </w:tcPr>
          <w:p w14:paraId="5EE9D98D" w14:textId="77777777" w:rsidR="00707044" w:rsidRDefault="00707044">
            <w:pPr>
              <w:rPr>
                <w:color w:val="000000"/>
                <w:sz w:val="18"/>
                <w:szCs w:val="18"/>
              </w:rPr>
            </w:pPr>
          </w:p>
        </w:tc>
        <w:tc>
          <w:tcPr>
            <w:tcW w:w="355" w:type="dxa"/>
            <w:tcBorders>
              <w:top w:val="nil"/>
              <w:left w:val="nil"/>
              <w:bottom w:val="nil"/>
              <w:right w:val="nil"/>
            </w:tcBorders>
            <w:shd w:val="clear" w:color="auto" w:fill="FFFFFF"/>
            <w:noWrap/>
            <w:vAlign w:val="center"/>
          </w:tcPr>
          <w:p w14:paraId="4C4BCF16" w14:textId="77777777" w:rsidR="00707044" w:rsidRDefault="00707044">
            <w:pPr>
              <w:rPr>
                <w:color w:val="000000"/>
                <w:sz w:val="18"/>
                <w:szCs w:val="18"/>
              </w:rPr>
            </w:pPr>
          </w:p>
        </w:tc>
        <w:tc>
          <w:tcPr>
            <w:tcW w:w="237" w:type="dxa"/>
            <w:tcBorders>
              <w:top w:val="nil"/>
              <w:left w:val="nil"/>
              <w:bottom w:val="nil"/>
              <w:right w:val="nil"/>
            </w:tcBorders>
            <w:shd w:val="clear" w:color="auto" w:fill="FFFFFF"/>
            <w:noWrap/>
            <w:vAlign w:val="center"/>
          </w:tcPr>
          <w:p w14:paraId="1354692B" w14:textId="77777777" w:rsidR="00707044" w:rsidRDefault="00707044">
            <w:pPr>
              <w:rPr>
                <w:color w:val="000000"/>
                <w:sz w:val="18"/>
                <w:szCs w:val="18"/>
              </w:rPr>
            </w:pPr>
          </w:p>
        </w:tc>
        <w:tc>
          <w:tcPr>
            <w:tcW w:w="656" w:type="dxa"/>
            <w:tcBorders>
              <w:top w:val="nil"/>
              <w:left w:val="nil"/>
              <w:bottom w:val="nil"/>
              <w:right w:val="nil"/>
            </w:tcBorders>
            <w:shd w:val="clear" w:color="auto" w:fill="FFFFFF"/>
            <w:noWrap/>
            <w:vAlign w:val="center"/>
          </w:tcPr>
          <w:p w14:paraId="285358DC" w14:textId="77777777" w:rsidR="00707044" w:rsidRDefault="00707044">
            <w:pPr>
              <w:rPr>
                <w:color w:val="000000"/>
                <w:sz w:val="18"/>
                <w:szCs w:val="18"/>
              </w:rPr>
            </w:pPr>
          </w:p>
        </w:tc>
        <w:tc>
          <w:tcPr>
            <w:tcW w:w="1973" w:type="dxa"/>
            <w:tcBorders>
              <w:top w:val="nil"/>
              <w:left w:val="nil"/>
              <w:bottom w:val="nil"/>
              <w:right w:val="nil"/>
            </w:tcBorders>
            <w:shd w:val="clear" w:color="auto" w:fill="FFFFFF"/>
            <w:noWrap/>
            <w:vAlign w:val="center"/>
          </w:tcPr>
          <w:p w14:paraId="2084B947" w14:textId="77777777" w:rsidR="00707044" w:rsidRDefault="00707044">
            <w:pPr>
              <w:rPr>
                <w:color w:val="000000"/>
                <w:sz w:val="18"/>
                <w:szCs w:val="18"/>
              </w:rPr>
            </w:pPr>
          </w:p>
        </w:tc>
        <w:tc>
          <w:tcPr>
            <w:tcW w:w="1703" w:type="dxa"/>
            <w:tcBorders>
              <w:top w:val="nil"/>
              <w:left w:val="nil"/>
              <w:bottom w:val="nil"/>
              <w:right w:val="nil"/>
            </w:tcBorders>
            <w:shd w:val="clear" w:color="auto" w:fill="FFFFFF"/>
            <w:noWrap/>
            <w:vAlign w:val="center"/>
          </w:tcPr>
          <w:p w14:paraId="1EC4ABF7" w14:textId="77777777" w:rsidR="00707044" w:rsidRDefault="00707044">
            <w:pPr>
              <w:rPr>
                <w:color w:val="000000"/>
                <w:sz w:val="18"/>
                <w:szCs w:val="18"/>
              </w:rPr>
            </w:pPr>
          </w:p>
        </w:tc>
        <w:tc>
          <w:tcPr>
            <w:tcW w:w="1134" w:type="dxa"/>
            <w:tcBorders>
              <w:top w:val="nil"/>
              <w:left w:val="nil"/>
              <w:bottom w:val="nil"/>
              <w:right w:val="nil"/>
            </w:tcBorders>
            <w:shd w:val="clear" w:color="auto" w:fill="FFFFFF"/>
            <w:noWrap/>
            <w:vAlign w:val="center"/>
          </w:tcPr>
          <w:p w14:paraId="7A05EE08" w14:textId="77777777" w:rsidR="00707044" w:rsidRDefault="00707044">
            <w:pPr>
              <w:rPr>
                <w:color w:val="000000"/>
                <w:sz w:val="18"/>
                <w:szCs w:val="18"/>
              </w:rPr>
            </w:pPr>
          </w:p>
        </w:tc>
        <w:tc>
          <w:tcPr>
            <w:tcW w:w="1255" w:type="dxa"/>
            <w:tcBorders>
              <w:top w:val="nil"/>
              <w:left w:val="nil"/>
              <w:bottom w:val="nil"/>
              <w:right w:val="nil"/>
            </w:tcBorders>
            <w:shd w:val="clear" w:color="auto" w:fill="FFFFFF"/>
            <w:noWrap/>
            <w:vAlign w:val="center"/>
          </w:tcPr>
          <w:p w14:paraId="508997CD" w14:textId="77777777" w:rsidR="00707044" w:rsidRDefault="00707044">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499166B8" w14:textId="77777777" w:rsidR="00707044" w:rsidRDefault="00000000">
            <w:pPr>
              <w:jc w:val="right"/>
              <w:textAlignment w:val="center"/>
              <w:rPr>
                <w:color w:val="000000"/>
                <w:sz w:val="22"/>
                <w:szCs w:val="22"/>
              </w:rPr>
            </w:pPr>
            <w:r>
              <w:rPr>
                <w:rFonts w:hint="eastAsia"/>
                <w:color w:val="000000"/>
                <w:sz w:val="22"/>
                <w:szCs w:val="22"/>
                <w:lang w:bidi="ar"/>
              </w:rPr>
              <w:t>公开03表</w:t>
            </w:r>
          </w:p>
        </w:tc>
      </w:tr>
      <w:tr w:rsidR="00104C52" w14:paraId="5DFC8981" w14:textId="77777777" w:rsidTr="002F72CF">
        <w:trPr>
          <w:trHeight w:val="300"/>
        </w:trPr>
        <w:tc>
          <w:tcPr>
            <w:tcW w:w="5606" w:type="dxa"/>
            <w:gridSpan w:val="5"/>
            <w:tcBorders>
              <w:top w:val="nil"/>
              <w:left w:val="nil"/>
              <w:bottom w:val="single" w:sz="4" w:space="0" w:color="808080"/>
              <w:right w:val="nil"/>
            </w:tcBorders>
            <w:shd w:val="clear" w:color="auto" w:fill="FFFFFF"/>
            <w:noWrap/>
            <w:vAlign w:val="center"/>
          </w:tcPr>
          <w:p w14:paraId="7E7DE84C" w14:textId="3F07BFA0" w:rsidR="00104C52" w:rsidRDefault="00104C52">
            <w:pPr>
              <w:rPr>
                <w:color w:val="000000"/>
                <w:sz w:val="18"/>
                <w:szCs w:val="18"/>
              </w:rPr>
            </w:pPr>
            <w:r>
              <w:rPr>
                <w:rFonts w:hint="eastAsia"/>
                <w:color w:val="000000"/>
                <w:sz w:val="22"/>
                <w:szCs w:val="22"/>
                <w:lang w:bidi="ar"/>
              </w:rPr>
              <w:t>部门：中国共产主义青年团河南省信阳市平桥区委员会</w:t>
            </w:r>
          </w:p>
        </w:tc>
        <w:tc>
          <w:tcPr>
            <w:tcW w:w="2629" w:type="dxa"/>
            <w:gridSpan w:val="2"/>
            <w:tcBorders>
              <w:top w:val="nil"/>
              <w:left w:val="nil"/>
              <w:bottom w:val="single" w:sz="4" w:space="0" w:color="808080"/>
              <w:right w:val="nil"/>
            </w:tcBorders>
            <w:shd w:val="clear" w:color="auto" w:fill="FFFFFF"/>
            <w:noWrap/>
            <w:vAlign w:val="center"/>
          </w:tcPr>
          <w:p w14:paraId="6E3663CF" w14:textId="2E1C77FD" w:rsidR="00104C52" w:rsidRDefault="00104C52">
            <w:pPr>
              <w:rPr>
                <w:color w:val="000000"/>
                <w:sz w:val="18"/>
                <w:szCs w:val="18"/>
              </w:rPr>
            </w:pPr>
            <w:r>
              <w:rPr>
                <w:rFonts w:hint="eastAsia"/>
                <w:color w:val="000000"/>
                <w:sz w:val="22"/>
                <w:szCs w:val="22"/>
                <w:lang w:bidi="ar"/>
              </w:rPr>
              <w:t>2020年度</w:t>
            </w:r>
          </w:p>
        </w:tc>
        <w:tc>
          <w:tcPr>
            <w:tcW w:w="1703" w:type="dxa"/>
            <w:tcBorders>
              <w:top w:val="nil"/>
              <w:left w:val="nil"/>
              <w:bottom w:val="single" w:sz="4" w:space="0" w:color="808080"/>
              <w:right w:val="nil"/>
            </w:tcBorders>
            <w:shd w:val="clear" w:color="auto" w:fill="FFFFFF"/>
            <w:noWrap/>
            <w:vAlign w:val="center"/>
          </w:tcPr>
          <w:p w14:paraId="379FE566" w14:textId="77777777" w:rsidR="00104C52" w:rsidRDefault="00104C52">
            <w:pPr>
              <w:rPr>
                <w:color w:val="000000"/>
                <w:sz w:val="18"/>
                <w:szCs w:val="18"/>
              </w:rPr>
            </w:pPr>
          </w:p>
        </w:tc>
        <w:tc>
          <w:tcPr>
            <w:tcW w:w="1134" w:type="dxa"/>
            <w:tcBorders>
              <w:top w:val="nil"/>
              <w:left w:val="nil"/>
              <w:bottom w:val="single" w:sz="4" w:space="0" w:color="808080"/>
              <w:right w:val="nil"/>
            </w:tcBorders>
            <w:shd w:val="clear" w:color="auto" w:fill="FFFFFF"/>
            <w:noWrap/>
            <w:vAlign w:val="center"/>
          </w:tcPr>
          <w:p w14:paraId="0C3054CC" w14:textId="77777777" w:rsidR="00104C52" w:rsidRDefault="00104C52">
            <w:pPr>
              <w:rPr>
                <w:color w:val="000000"/>
                <w:sz w:val="18"/>
                <w:szCs w:val="18"/>
              </w:rPr>
            </w:pPr>
          </w:p>
        </w:tc>
        <w:tc>
          <w:tcPr>
            <w:tcW w:w="1255" w:type="dxa"/>
            <w:tcBorders>
              <w:top w:val="nil"/>
              <w:left w:val="nil"/>
              <w:bottom w:val="single" w:sz="4" w:space="0" w:color="808080"/>
              <w:right w:val="nil"/>
            </w:tcBorders>
            <w:shd w:val="clear" w:color="auto" w:fill="FFFFFF"/>
            <w:noWrap/>
            <w:vAlign w:val="center"/>
          </w:tcPr>
          <w:p w14:paraId="3531C850" w14:textId="77777777" w:rsidR="00104C52" w:rsidRDefault="00104C52">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51DE735D" w14:textId="77777777" w:rsidR="00104C52" w:rsidRDefault="00104C52">
            <w:pPr>
              <w:jc w:val="right"/>
              <w:textAlignment w:val="center"/>
              <w:rPr>
                <w:color w:val="000000"/>
                <w:sz w:val="22"/>
                <w:szCs w:val="22"/>
              </w:rPr>
            </w:pPr>
            <w:r>
              <w:rPr>
                <w:rFonts w:hint="eastAsia"/>
                <w:color w:val="000000"/>
                <w:sz w:val="22"/>
                <w:szCs w:val="22"/>
                <w:lang w:bidi="ar"/>
              </w:rPr>
              <w:t>金额单位：万元</w:t>
            </w:r>
          </w:p>
        </w:tc>
      </w:tr>
      <w:tr w:rsidR="00104C52" w14:paraId="410F7241" w14:textId="77777777" w:rsidTr="00104C52">
        <w:trPr>
          <w:trHeight w:val="300"/>
        </w:trPr>
        <w:tc>
          <w:tcPr>
            <w:tcW w:w="4220" w:type="dxa"/>
            <w:gridSpan w:val="2"/>
            <w:tcBorders>
              <w:top w:val="nil"/>
              <w:left w:val="single" w:sz="4" w:space="0" w:color="000000"/>
              <w:bottom w:val="single" w:sz="4" w:space="0" w:color="000000"/>
              <w:right w:val="single" w:sz="4" w:space="0" w:color="000000"/>
            </w:tcBorders>
            <w:shd w:val="clear" w:color="auto" w:fill="C0C0C0"/>
            <w:vAlign w:val="center"/>
          </w:tcPr>
          <w:p w14:paraId="3C340815" w14:textId="77777777" w:rsidR="00707044" w:rsidRDefault="00000000">
            <w:pPr>
              <w:jc w:val="both"/>
              <w:textAlignment w:val="center"/>
              <w:rPr>
                <w:color w:val="000000"/>
                <w:sz w:val="20"/>
                <w:szCs w:val="20"/>
              </w:rPr>
            </w:pPr>
            <w:r>
              <w:rPr>
                <w:rFonts w:hint="eastAsia"/>
                <w:color w:val="000000"/>
                <w:sz w:val="20"/>
                <w:szCs w:val="20"/>
                <w:lang w:bidi="ar"/>
              </w:rPr>
              <w:t>项目</w:t>
            </w:r>
          </w:p>
        </w:tc>
        <w:tc>
          <w:tcPr>
            <w:tcW w:w="2042" w:type="dxa"/>
            <w:gridSpan w:val="4"/>
            <w:vMerge w:val="restart"/>
            <w:tcBorders>
              <w:top w:val="nil"/>
              <w:left w:val="nil"/>
              <w:bottom w:val="single" w:sz="4" w:space="0" w:color="000000"/>
              <w:right w:val="single" w:sz="4" w:space="0" w:color="000000"/>
            </w:tcBorders>
            <w:shd w:val="clear" w:color="auto" w:fill="C0C0C0"/>
            <w:vAlign w:val="center"/>
          </w:tcPr>
          <w:p w14:paraId="3326EEE3" w14:textId="77777777" w:rsidR="00707044" w:rsidRDefault="00000000">
            <w:pPr>
              <w:jc w:val="center"/>
              <w:textAlignment w:val="center"/>
              <w:rPr>
                <w:color w:val="000000"/>
                <w:sz w:val="20"/>
                <w:szCs w:val="20"/>
              </w:rPr>
            </w:pPr>
            <w:r>
              <w:rPr>
                <w:rFonts w:hint="eastAsia"/>
                <w:color w:val="000000"/>
                <w:sz w:val="20"/>
                <w:szCs w:val="20"/>
                <w:lang w:bidi="ar"/>
              </w:rPr>
              <w:t>本年支出合计</w:t>
            </w:r>
          </w:p>
        </w:tc>
        <w:tc>
          <w:tcPr>
            <w:tcW w:w="1973" w:type="dxa"/>
            <w:vMerge w:val="restart"/>
            <w:tcBorders>
              <w:top w:val="nil"/>
              <w:left w:val="nil"/>
              <w:bottom w:val="single" w:sz="4" w:space="0" w:color="000000"/>
              <w:right w:val="single" w:sz="4" w:space="0" w:color="000000"/>
            </w:tcBorders>
            <w:shd w:val="clear" w:color="auto" w:fill="C0C0C0"/>
            <w:vAlign w:val="center"/>
          </w:tcPr>
          <w:p w14:paraId="77A74B76" w14:textId="77777777" w:rsidR="00707044" w:rsidRDefault="00000000">
            <w:pPr>
              <w:jc w:val="center"/>
              <w:textAlignment w:val="center"/>
              <w:rPr>
                <w:color w:val="000000"/>
                <w:sz w:val="20"/>
                <w:szCs w:val="20"/>
              </w:rPr>
            </w:pPr>
            <w:r>
              <w:rPr>
                <w:rFonts w:hint="eastAsia"/>
                <w:color w:val="000000"/>
                <w:sz w:val="20"/>
                <w:szCs w:val="20"/>
                <w:lang w:bidi="ar"/>
              </w:rPr>
              <w:t>基本支出</w:t>
            </w:r>
          </w:p>
        </w:tc>
        <w:tc>
          <w:tcPr>
            <w:tcW w:w="1703" w:type="dxa"/>
            <w:vMerge w:val="restart"/>
            <w:tcBorders>
              <w:top w:val="nil"/>
              <w:left w:val="nil"/>
              <w:bottom w:val="single" w:sz="4" w:space="0" w:color="000000"/>
              <w:right w:val="single" w:sz="4" w:space="0" w:color="000000"/>
            </w:tcBorders>
            <w:shd w:val="clear" w:color="auto" w:fill="C0C0C0"/>
            <w:vAlign w:val="center"/>
          </w:tcPr>
          <w:p w14:paraId="6806D544" w14:textId="77777777" w:rsidR="00707044" w:rsidRDefault="00000000">
            <w:pPr>
              <w:jc w:val="center"/>
              <w:textAlignment w:val="center"/>
              <w:rPr>
                <w:color w:val="000000"/>
                <w:sz w:val="20"/>
                <w:szCs w:val="20"/>
              </w:rPr>
            </w:pPr>
            <w:r>
              <w:rPr>
                <w:rFonts w:hint="eastAsia"/>
                <w:color w:val="000000"/>
                <w:sz w:val="20"/>
                <w:szCs w:val="20"/>
                <w:lang w:bidi="ar"/>
              </w:rPr>
              <w:t>项目支出</w:t>
            </w:r>
          </w:p>
        </w:tc>
        <w:tc>
          <w:tcPr>
            <w:tcW w:w="1134" w:type="dxa"/>
            <w:vMerge w:val="restart"/>
            <w:tcBorders>
              <w:top w:val="nil"/>
              <w:left w:val="nil"/>
              <w:bottom w:val="single" w:sz="4" w:space="0" w:color="000000"/>
              <w:right w:val="single" w:sz="4" w:space="0" w:color="000000"/>
            </w:tcBorders>
            <w:shd w:val="clear" w:color="auto" w:fill="C0C0C0"/>
            <w:vAlign w:val="center"/>
          </w:tcPr>
          <w:p w14:paraId="69308504" w14:textId="77777777" w:rsidR="00707044" w:rsidRDefault="00000000">
            <w:pPr>
              <w:jc w:val="center"/>
              <w:textAlignment w:val="center"/>
              <w:rPr>
                <w:color w:val="000000"/>
                <w:sz w:val="20"/>
                <w:szCs w:val="20"/>
              </w:rPr>
            </w:pPr>
            <w:r>
              <w:rPr>
                <w:rFonts w:hint="eastAsia"/>
                <w:color w:val="000000"/>
                <w:sz w:val="20"/>
                <w:szCs w:val="20"/>
                <w:lang w:bidi="ar"/>
              </w:rPr>
              <w:t>上缴上级支出</w:t>
            </w:r>
          </w:p>
        </w:tc>
        <w:tc>
          <w:tcPr>
            <w:tcW w:w="1255" w:type="dxa"/>
            <w:vMerge w:val="restart"/>
            <w:tcBorders>
              <w:top w:val="nil"/>
              <w:left w:val="nil"/>
              <w:bottom w:val="single" w:sz="4" w:space="0" w:color="000000"/>
              <w:right w:val="single" w:sz="4" w:space="0" w:color="000000"/>
            </w:tcBorders>
            <w:shd w:val="clear" w:color="auto" w:fill="C0C0C0"/>
            <w:vAlign w:val="center"/>
          </w:tcPr>
          <w:p w14:paraId="056BD933" w14:textId="77777777" w:rsidR="00707044" w:rsidRDefault="00000000">
            <w:pPr>
              <w:jc w:val="center"/>
              <w:textAlignment w:val="center"/>
              <w:rPr>
                <w:color w:val="000000"/>
                <w:sz w:val="20"/>
                <w:szCs w:val="20"/>
              </w:rPr>
            </w:pPr>
            <w:r>
              <w:rPr>
                <w:rFonts w:hint="eastAsia"/>
                <w:color w:val="000000"/>
                <w:sz w:val="20"/>
                <w:szCs w:val="20"/>
                <w:lang w:bidi="ar"/>
              </w:rPr>
              <w:t>经营支出</w:t>
            </w:r>
          </w:p>
        </w:tc>
        <w:tc>
          <w:tcPr>
            <w:tcW w:w="1756" w:type="dxa"/>
            <w:vMerge w:val="restart"/>
            <w:tcBorders>
              <w:top w:val="nil"/>
              <w:left w:val="nil"/>
              <w:bottom w:val="single" w:sz="4" w:space="0" w:color="000000"/>
              <w:right w:val="single" w:sz="4" w:space="0" w:color="000000"/>
            </w:tcBorders>
            <w:shd w:val="clear" w:color="auto" w:fill="C0C0C0"/>
            <w:vAlign w:val="center"/>
          </w:tcPr>
          <w:p w14:paraId="15783ED7" w14:textId="77777777" w:rsidR="00707044" w:rsidRDefault="00000000">
            <w:pPr>
              <w:jc w:val="center"/>
              <w:textAlignment w:val="center"/>
              <w:rPr>
                <w:color w:val="000000"/>
                <w:sz w:val="20"/>
                <w:szCs w:val="20"/>
              </w:rPr>
            </w:pPr>
            <w:r>
              <w:rPr>
                <w:rFonts w:hint="eastAsia"/>
                <w:color w:val="000000"/>
                <w:sz w:val="20"/>
                <w:szCs w:val="20"/>
                <w:lang w:bidi="ar"/>
              </w:rPr>
              <w:t>对附属单位补助支出</w:t>
            </w:r>
          </w:p>
        </w:tc>
      </w:tr>
      <w:tr w:rsidR="00104C52" w14:paraId="1EFA72B6" w14:textId="77777777" w:rsidTr="00104C52">
        <w:trPr>
          <w:trHeight w:val="332"/>
        </w:trPr>
        <w:tc>
          <w:tcPr>
            <w:tcW w:w="1927" w:type="dxa"/>
            <w:vMerge w:val="restart"/>
            <w:tcBorders>
              <w:top w:val="nil"/>
              <w:left w:val="single" w:sz="4" w:space="0" w:color="000000"/>
              <w:bottom w:val="single" w:sz="4" w:space="0" w:color="000000"/>
              <w:right w:val="single" w:sz="4" w:space="0" w:color="000000"/>
            </w:tcBorders>
            <w:shd w:val="clear" w:color="auto" w:fill="C0C0C0"/>
            <w:vAlign w:val="center"/>
          </w:tcPr>
          <w:p w14:paraId="089F11A4" w14:textId="77777777" w:rsidR="00707044" w:rsidRDefault="00000000">
            <w:pPr>
              <w:jc w:val="center"/>
              <w:textAlignment w:val="center"/>
              <w:rPr>
                <w:color w:val="000000"/>
                <w:sz w:val="20"/>
                <w:szCs w:val="20"/>
              </w:rPr>
            </w:pPr>
            <w:r>
              <w:rPr>
                <w:rFonts w:hint="eastAsia"/>
                <w:color w:val="000000"/>
                <w:sz w:val="20"/>
                <w:szCs w:val="20"/>
                <w:lang w:bidi="ar"/>
              </w:rPr>
              <w:t>功能分类科目编码</w:t>
            </w:r>
          </w:p>
        </w:tc>
        <w:tc>
          <w:tcPr>
            <w:tcW w:w="2293" w:type="dxa"/>
            <w:vMerge w:val="restart"/>
            <w:tcBorders>
              <w:top w:val="nil"/>
              <w:left w:val="nil"/>
              <w:bottom w:val="single" w:sz="4" w:space="0" w:color="000000"/>
              <w:right w:val="single" w:sz="4" w:space="0" w:color="000000"/>
            </w:tcBorders>
            <w:shd w:val="clear" w:color="auto" w:fill="C0C0C0"/>
            <w:vAlign w:val="center"/>
          </w:tcPr>
          <w:p w14:paraId="597474E0" w14:textId="77777777" w:rsidR="00707044" w:rsidRDefault="00000000">
            <w:pPr>
              <w:jc w:val="center"/>
              <w:textAlignment w:val="center"/>
              <w:rPr>
                <w:color w:val="000000"/>
                <w:sz w:val="20"/>
                <w:szCs w:val="20"/>
              </w:rPr>
            </w:pPr>
            <w:r>
              <w:rPr>
                <w:rFonts w:hint="eastAsia"/>
                <w:color w:val="000000"/>
                <w:sz w:val="20"/>
                <w:szCs w:val="20"/>
                <w:lang w:bidi="ar"/>
              </w:rPr>
              <w:t>科目名称</w:t>
            </w:r>
          </w:p>
        </w:tc>
        <w:tc>
          <w:tcPr>
            <w:tcW w:w="2042" w:type="dxa"/>
            <w:gridSpan w:val="4"/>
            <w:vMerge/>
            <w:tcBorders>
              <w:top w:val="nil"/>
              <w:left w:val="nil"/>
              <w:bottom w:val="single" w:sz="4" w:space="0" w:color="000000"/>
              <w:right w:val="single" w:sz="4" w:space="0" w:color="000000"/>
            </w:tcBorders>
            <w:shd w:val="clear" w:color="auto" w:fill="C0C0C0"/>
            <w:vAlign w:val="center"/>
          </w:tcPr>
          <w:p w14:paraId="63B4AD55" w14:textId="77777777" w:rsidR="00707044" w:rsidRDefault="00707044">
            <w:pPr>
              <w:jc w:val="center"/>
              <w:rPr>
                <w:color w:val="000000"/>
                <w:sz w:val="20"/>
                <w:szCs w:val="20"/>
              </w:rPr>
            </w:pPr>
          </w:p>
        </w:tc>
        <w:tc>
          <w:tcPr>
            <w:tcW w:w="1973" w:type="dxa"/>
            <w:vMerge/>
            <w:tcBorders>
              <w:top w:val="nil"/>
              <w:left w:val="nil"/>
              <w:bottom w:val="single" w:sz="4" w:space="0" w:color="000000"/>
              <w:right w:val="single" w:sz="4" w:space="0" w:color="000000"/>
            </w:tcBorders>
            <w:shd w:val="clear" w:color="auto" w:fill="C0C0C0"/>
            <w:vAlign w:val="center"/>
          </w:tcPr>
          <w:p w14:paraId="256A8EAA" w14:textId="77777777" w:rsidR="00707044" w:rsidRDefault="00707044">
            <w:pPr>
              <w:jc w:val="center"/>
              <w:rPr>
                <w:color w:val="000000"/>
                <w:sz w:val="20"/>
                <w:szCs w:val="20"/>
              </w:rPr>
            </w:pPr>
          </w:p>
        </w:tc>
        <w:tc>
          <w:tcPr>
            <w:tcW w:w="1703" w:type="dxa"/>
            <w:vMerge/>
            <w:tcBorders>
              <w:top w:val="nil"/>
              <w:left w:val="nil"/>
              <w:bottom w:val="single" w:sz="4" w:space="0" w:color="000000"/>
              <w:right w:val="single" w:sz="4" w:space="0" w:color="000000"/>
            </w:tcBorders>
            <w:shd w:val="clear" w:color="auto" w:fill="C0C0C0"/>
            <w:vAlign w:val="center"/>
          </w:tcPr>
          <w:p w14:paraId="03EFE21C" w14:textId="77777777" w:rsidR="00707044" w:rsidRDefault="00707044">
            <w:pPr>
              <w:jc w:val="center"/>
              <w:rPr>
                <w:color w:val="000000"/>
                <w:sz w:val="20"/>
                <w:szCs w:val="20"/>
              </w:rPr>
            </w:pPr>
          </w:p>
        </w:tc>
        <w:tc>
          <w:tcPr>
            <w:tcW w:w="1134" w:type="dxa"/>
            <w:vMerge/>
            <w:tcBorders>
              <w:top w:val="nil"/>
              <w:left w:val="nil"/>
              <w:bottom w:val="single" w:sz="4" w:space="0" w:color="000000"/>
              <w:right w:val="single" w:sz="4" w:space="0" w:color="000000"/>
            </w:tcBorders>
            <w:shd w:val="clear" w:color="auto" w:fill="C0C0C0"/>
            <w:vAlign w:val="center"/>
          </w:tcPr>
          <w:p w14:paraId="24C1F130" w14:textId="77777777" w:rsidR="00707044" w:rsidRDefault="00707044">
            <w:pPr>
              <w:jc w:val="center"/>
              <w:rPr>
                <w:color w:val="000000"/>
                <w:sz w:val="20"/>
                <w:szCs w:val="20"/>
              </w:rPr>
            </w:pPr>
          </w:p>
        </w:tc>
        <w:tc>
          <w:tcPr>
            <w:tcW w:w="1255" w:type="dxa"/>
            <w:vMerge/>
            <w:tcBorders>
              <w:top w:val="nil"/>
              <w:left w:val="nil"/>
              <w:bottom w:val="single" w:sz="4" w:space="0" w:color="000000"/>
              <w:right w:val="single" w:sz="4" w:space="0" w:color="000000"/>
            </w:tcBorders>
            <w:shd w:val="clear" w:color="auto" w:fill="C0C0C0"/>
            <w:vAlign w:val="center"/>
          </w:tcPr>
          <w:p w14:paraId="3F4E8DF0" w14:textId="77777777" w:rsidR="00707044" w:rsidRDefault="00707044">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43A7FF50" w14:textId="77777777" w:rsidR="00707044" w:rsidRDefault="00707044">
            <w:pPr>
              <w:jc w:val="center"/>
              <w:rPr>
                <w:color w:val="000000"/>
                <w:sz w:val="20"/>
                <w:szCs w:val="20"/>
              </w:rPr>
            </w:pPr>
          </w:p>
        </w:tc>
      </w:tr>
      <w:tr w:rsidR="00104C52" w14:paraId="2D8D54E8" w14:textId="77777777" w:rsidTr="00104C52">
        <w:trPr>
          <w:trHeight w:val="332"/>
        </w:trPr>
        <w:tc>
          <w:tcPr>
            <w:tcW w:w="1927" w:type="dxa"/>
            <w:vMerge/>
            <w:tcBorders>
              <w:top w:val="nil"/>
              <w:left w:val="single" w:sz="4" w:space="0" w:color="000000"/>
              <w:bottom w:val="single" w:sz="4" w:space="0" w:color="000000"/>
              <w:right w:val="single" w:sz="4" w:space="0" w:color="000000"/>
            </w:tcBorders>
            <w:shd w:val="clear" w:color="auto" w:fill="C0C0C0"/>
            <w:vAlign w:val="center"/>
          </w:tcPr>
          <w:p w14:paraId="090F7102" w14:textId="77777777" w:rsidR="00707044" w:rsidRDefault="00707044">
            <w:pPr>
              <w:jc w:val="center"/>
              <w:rPr>
                <w:color w:val="000000"/>
                <w:sz w:val="20"/>
                <w:szCs w:val="20"/>
              </w:rPr>
            </w:pPr>
          </w:p>
        </w:tc>
        <w:tc>
          <w:tcPr>
            <w:tcW w:w="2293" w:type="dxa"/>
            <w:vMerge/>
            <w:tcBorders>
              <w:top w:val="nil"/>
              <w:left w:val="nil"/>
              <w:bottom w:val="single" w:sz="4" w:space="0" w:color="000000"/>
              <w:right w:val="single" w:sz="4" w:space="0" w:color="000000"/>
            </w:tcBorders>
            <w:shd w:val="clear" w:color="auto" w:fill="C0C0C0"/>
            <w:vAlign w:val="center"/>
          </w:tcPr>
          <w:p w14:paraId="306F18BE" w14:textId="77777777" w:rsidR="00707044" w:rsidRDefault="00707044">
            <w:pPr>
              <w:jc w:val="center"/>
              <w:rPr>
                <w:color w:val="000000"/>
                <w:sz w:val="20"/>
                <w:szCs w:val="20"/>
              </w:rPr>
            </w:pPr>
          </w:p>
        </w:tc>
        <w:tc>
          <w:tcPr>
            <w:tcW w:w="2042" w:type="dxa"/>
            <w:gridSpan w:val="4"/>
            <w:vMerge/>
            <w:tcBorders>
              <w:top w:val="nil"/>
              <w:left w:val="nil"/>
              <w:bottom w:val="single" w:sz="4" w:space="0" w:color="000000"/>
              <w:right w:val="single" w:sz="4" w:space="0" w:color="000000"/>
            </w:tcBorders>
            <w:shd w:val="clear" w:color="auto" w:fill="C0C0C0"/>
            <w:vAlign w:val="center"/>
          </w:tcPr>
          <w:p w14:paraId="311501A6" w14:textId="77777777" w:rsidR="00707044" w:rsidRDefault="00707044">
            <w:pPr>
              <w:jc w:val="center"/>
              <w:rPr>
                <w:color w:val="000000"/>
                <w:sz w:val="20"/>
                <w:szCs w:val="20"/>
              </w:rPr>
            </w:pPr>
          </w:p>
        </w:tc>
        <w:tc>
          <w:tcPr>
            <w:tcW w:w="1973" w:type="dxa"/>
            <w:vMerge/>
            <w:tcBorders>
              <w:top w:val="nil"/>
              <w:left w:val="nil"/>
              <w:bottom w:val="single" w:sz="4" w:space="0" w:color="000000"/>
              <w:right w:val="single" w:sz="4" w:space="0" w:color="000000"/>
            </w:tcBorders>
            <w:shd w:val="clear" w:color="auto" w:fill="C0C0C0"/>
            <w:vAlign w:val="center"/>
          </w:tcPr>
          <w:p w14:paraId="0DED01DE" w14:textId="77777777" w:rsidR="00707044" w:rsidRDefault="00707044">
            <w:pPr>
              <w:jc w:val="center"/>
              <w:rPr>
                <w:color w:val="000000"/>
                <w:sz w:val="20"/>
                <w:szCs w:val="20"/>
              </w:rPr>
            </w:pPr>
          </w:p>
        </w:tc>
        <w:tc>
          <w:tcPr>
            <w:tcW w:w="1703" w:type="dxa"/>
            <w:vMerge/>
            <w:tcBorders>
              <w:top w:val="nil"/>
              <w:left w:val="nil"/>
              <w:bottom w:val="single" w:sz="4" w:space="0" w:color="000000"/>
              <w:right w:val="single" w:sz="4" w:space="0" w:color="000000"/>
            </w:tcBorders>
            <w:shd w:val="clear" w:color="auto" w:fill="C0C0C0"/>
            <w:vAlign w:val="center"/>
          </w:tcPr>
          <w:p w14:paraId="586D5CD7" w14:textId="77777777" w:rsidR="00707044" w:rsidRDefault="00707044">
            <w:pPr>
              <w:jc w:val="center"/>
              <w:rPr>
                <w:color w:val="000000"/>
                <w:sz w:val="20"/>
                <w:szCs w:val="20"/>
              </w:rPr>
            </w:pPr>
          </w:p>
        </w:tc>
        <w:tc>
          <w:tcPr>
            <w:tcW w:w="1134" w:type="dxa"/>
            <w:vMerge/>
            <w:tcBorders>
              <w:top w:val="nil"/>
              <w:left w:val="nil"/>
              <w:bottom w:val="single" w:sz="4" w:space="0" w:color="000000"/>
              <w:right w:val="single" w:sz="4" w:space="0" w:color="000000"/>
            </w:tcBorders>
            <w:shd w:val="clear" w:color="auto" w:fill="C0C0C0"/>
            <w:vAlign w:val="center"/>
          </w:tcPr>
          <w:p w14:paraId="768F90F9" w14:textId="77777777" w:rsidR="00707044" w:rsidRDefault="00707044">
            <w:pPr>
              <w:jc w:val="center"/>
              <w:rPr>
                <w:color w:val="000000"/>
                <w:sz w:val="20"/>
                <w:szCs w:val="20"/>
              </w:rPr>
            </w:pPr>
          </w:p>
        </w:tc>
        <w:tc>
          <w:tcPr>
            <w:tcW w:w="1255" w:type="dxa"/>
            <w:vMerge/>
            <w:tcBorders>
              <w:top w:val="nil"/>
              <w:left w:val="nil"/>
              <w:bottom w:val="single" w:sz="4" w:space="0" w:color="000000"/>
              <w:right w:val="single" w:sz="4" w:space="0" w:color="000000"/>
            </w:tcBorders>
            <w:shd w:val="clear" w:color="auto" w:fill="C0C0C0"/>
            <w:vAlign w:val="center"/>
          </w:tcPr>
          <w:p w14:paraId="7CB99DBC" w14:textId="77777777" w:rsidR="00707044" w:rsidRDefault="00707044">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77E52A1B" w14:textId="77777777" w:rsidR="00707044" w:rsidRDefault="00707044">
            <w:pPr>
              <w:jc w:val="center"/>
              <w:rPr>
                <w:color w:val="000000"/>
                <w:sz w:val="20"/>
                <w:szCs w:val="20"/>
              </w:rPr>
            </w:pPr>
          </w:p>
        </w:tc>
      </w:tr>
      <w:tr w:rsidR="00104C52" w14:paraId="552A95AD" w14:textId="77777777" w:rsidTr="00104C52">
        <w:trPr>
          <w:trHeight w:val="332"/>
        </w:trPr>
        <w:tc>
          <w:tcPr>
            <w:tcW w:w="1927" w:type="dxa"/>
            <w:vMerge/>
            <w:tcBorders>
              <w:top w:val="nil"/>
              <w:left w:val="single" w:sz="4" w:space="0" w:color="000000"/>
              <w:bottom w:val="single" w:sz="4" w:space="0" w:color="000000"/>
              <w:right w:val="single" w:sz="4" w:space="0" w:color="000000"/>
            </w:tcBorders>
            <w:shd w:val="clear" w:color="auto" w:fill="C0C0C0"/>
            <w:vAlign w:val="center"/>
          </w:tcPr>
          <w:p w14:paraId="21FF0EF1" w14:textId="77777777" w:rsidR="00707044" w:rsidRDefault="00707044">
            <w:pPr>
              <w:jc w:val="center"/>
              <w:rPr>
                <w:color w:val="000000"/>
                <w:sz w:val="20"/>
                <w:szCs w:val="20"/>
              </w:rPr>
            </w:pPr>
          </w:p>
        </w:tc>
        <w:tc>
          <w:tcPr>
            <w:tcW w:w="2293" w:type="dxa"/>
            <w:vMerge/>
            <w:tcBorders>
              <w:top w:val="nil"/>
              <w:left w:val="nil"/>
              <w:bottom w:val="single" w:sz="4" w:space="0" w:color="000000"/>
              <w:right w:val="single" w:sz="4" w:space="0" w:color="000000"/>
            </w:tcBorders>
            <w:shd w:val="clear" w:color="auto" w:fill="C0C0C0"/>
            <w:vAlign w:val="center"/>
          </w:tcPr>
          <w:p w14:paraId="50ECF20A" w14:textId="77777777" w:rsidR="00707044" w:rsidRDefault="00707044">
            <w:pPr>
              <w:jc w:val="center"/>
              <w:rPr>
                <w:color w:val="000000"/>
                <w:sz w:val="20"/>
                <w:szCs w:val="20"/>
              </w:rPr>
            </w:pPr>
          </w:p>
        </w:tc>
        <w:tc>
          <w:tcPr>
            <w:tcW w:w="2042" w:type="dxa"/>
            <w:gridSpan w:val="4"/>
            <w:vMerge/>
            <w:tcBorders>
              <w:top w:val="nil"/>
              <w:left w:val="nil"/>
              <w:bottom w:val="single" w:sz="4" w:space="0" w:color="000000"/>
              <w:right w:val="single" w:sz="4" w:space="0" w:color="000000"/>
            </w:tcBorders>
            <w:shd w:val="clear" w:color="auto" w:fill="C0C0C0"/>
            <w:vAlign w:val="center"/>
          </w:tcPr>
          <w:p w14:paraId="2D0E5635" w14:textId="77777777" w:rsidR="00707044" w:rsidRDefault="00707044">
            <w:pPr>
              <w:jc w:val="center"/>
              <w:rPr>
                <w:color w:val="000000"/>
                <w:sz w:val="20"/>
                <w:szCs w:val="20"/>
              </w:rPr>
            </w:pPr>
          </w:p>
        </w:tc>
        <w:tc>
          <w:tcPr>
            <w:tcW w:w="1973" w:type="dxa"/>
            <w:vMerge/>
            <w:tcBorders>
              <w:top w:val="nil"/>
              <w:left w:val="nil"/>
              <w:bottom w:val="single" w:sz="4" w:space="0" w:color="000000"/>
              <w:right w:val="single" w:sz="4" w:space="0" w:color="000000"/>
            </w:tcBorders>
            <w:shd w:val="clear" w:color="auto" w:fill="C0C0C0"/>
            <w:vAlign w:val="center"/>
          </w:tcPr>
          <w:p w14:paraId="1A0DEA4D" w14:textId="77777777" w:rsidR="00707044" w:rsidRDefault="00707044">
            <w:pPr>
              <w:jc w:val="center"/>
              <w:rPr>
                <w:color w:val="000000"/>
                <w:sz w:val="20"/>
                <w:szCs w:val="20"/>
              </w:rPr>
            </w:pPr>
          </w:p>
        </w:tc>
        <w:tc>
          <w:tcPr>
            <w:tcW w:w="1703" w:type="dxa"/>
            <w:vMerge/>
            <w:tcBorders>
              <w:top w:val="nil"/>
              <w:left w:val="nil"/>
              <w:bottom w:val="single" w:sz="4" w:space="0" w:color="000000"/>
              <w:right w:val="single" w:sz="4" w:space="0" w:color="000000"/>
            </w:tcBorders>
            <w:shd w:val="clear" w:color="auto" w:fill="C0C0C0"/>
            <w:vAlign w:val="center"/>
          </w:tcPr>
          <w:p w14:paraId="22E2448C" w14:textId="77777777" w:rsidR="00707044" w:rsidRDefault="00707044">
            <w:pPr>
              <w:jc w:val="center"/>
              <w:rPr>
                <w:color w:val="000000"/>
                <w:sz w:val="20"/>
                <w:szCs w:val="20"/>
              </w:rPr>
            </w:pPr>
          </w:p>
        </w:tc>
        <w:tc>
          <w:tcPr>
            <w:tcW w:w="1134" w:type="dxa"/>
            <w:vMerge/>
            <w:tcBorders>
              <w:top w:val="nil"/>
              <w:left w:val="nil"/>
              <w:bottom w:val="single" w:sz="4" w:space="0" w:color="000000"/>
              <w:right w:val="single" w:sz="4" w:space="0" w:color="000000"/>
            </w:tcBorders>
            <w:shd w:val="clear" w:color="auto" w:fill="C0C0C0"/>
            <w:vAlign w:val="center"/>
          </w:tcPr>
          <w:p w14:paraId="5D6C67A7" w14:textId="77777777" w:rsidR="00707044" w:rsidRDefault="00707044">
            <w:pPr>
              <w:jc w:val="center"/>
              <w:rPr>
                <w:color w:val="000000"/>
                <w:sz w:val="20"/>
                <w:szCs w:val="20"/>
              </w:rPr>
            </w:pPr>
          </w:p>
        </w:tc>
        <w:tc>
          <w:tcPr>
            <w:tcW w:w="1255" w:type="dxa"/>
            <w:vMerge/>
            <w:tcBorders>
              <w:top w:val="nil"/>
              <w:left w:val="nil"/>
              <w:bottom w:val="single" w:sz="4" w:space="0" w:color="000000"/>
              <w:right w:val="single" w:sz="4" w:space="0" w:color="000000"/>
            </w:tcBorders>
            <w:shd w:val="clear" w:color="auto" w:fill="C0C0C0"/>
            <w:vAlign w:val="center"/>
          </w:tcPr>
          <w:p w14:paraId="22D165BC" w14:textId="77777777" w:rsidR="00707044" w:rsidRDefault="00707044">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56389EA2" w14:textId="77777777" w:rsidR="00707044" w:rsidRDefault="00707044">
            <w:pPr>
              <w:jc w:val="center"/>
              <w:rPr>
                <w:color w:val="000000"/>
                <w:sz w:val="20"/>
                <w:szCs w:val="20"/>
              </w:rPr>
            </w:pPr>
          </w:p>
        </w:tc>
      </w:tr>
      <w:tr w:rsidR="00104C52" w14:paraId="2A8E392E" w14:textId="77777777" w:rsidTr="00104C52">
        <w:trPr>
          <w:trHeight w:val="300"/>
        </w:trPr>
        <w:tc>
          <w:tcPr>
            <w:tcW w:w="4220" w:type="dxa"/>
            <w:gridSpan w:val="2"/>
            <w:tcBorders>
              <w:top w:val="nil"/>
              <w:left w:val="single" w:sz="4" w:space="0" w:color="000000"/>
              <w:bottom w:val="single" w:sz="4" w:space="0" w:color="000000"/>
              <w:right w:val="single" w:sz="4" w:space="0" w:color="000000"/>
            </w:tcBorders>
            <w:shd w:val="clear" w:color="auto" w:fill="C0C0C0"/>
            <w:noWrap/>
            <w:vAlign w:val="center"/>
          </w:tcPr>
          <w:p w14:paraId="5DBCEC1B" w14:textId="77777777" w:rsidR="00707044" w:rsidRDefault="00000000">
            <w:pPr>
              <w:jc w:val="center"/>
              <w:textAlignment w:val="center"/>
              <w:rPr>
                <w:color w:val="000000"/>
                <w:sz w:val="20"/>
                <w:szCs w:val="20"/>
              </w:rPr>
            </w:pPr>
            <w:r>
              <w:rPr>
                <w:rFonts w:hint="eastAsia"/>
                <w:color w:val="000000"/>
                <w:sz w:val="20"/>
                <w:szCs w:val="20"/>
                <w:lang w:bidi="ar"/>
              </w:rPr>
              <w:t>栏次</w:t>
            </w:r>
          </w:p>
        </w:tc>
        <w:tc>
          <w:tcPr>
            <w:tcW w:w="2042" w:type="dxa"/>
            <w:gridSpan w:val="4"/>
            <w:tcBorders>
              <w:top w:val="nil"/>
              <w:left w:val="nil"/>
              <w:bottom w:val="single" w:sz="4" w:space="0" w:color="000000"/>
              <w:right w:val="single" w:sz="4" w:space="0" w:color="000000"/>
            </w:tcBorders>
            <w:shd w:val="clear" w:color="auto" w:fill="C0C0C0"/>
            <w:vAlign w:val="center"/>
          </w:tcPr>
          <w:p w14:paraId="33BAB4FB" w14:textId="77777777" w:rsidR="00707044" w:rsidRDefault="00000000">
            <w:pPr>
              <w:jc w:val="center"/>
              <w:textAlignment w:val="center"/>
              <w:rPr>
                <w:color w:val="000000"/>
                <w:sz w:val="20"/>
                <w:szCs w:val="20"/>
              </w:rPr>
            </w:pPr>
            <w:r>
              <w:rPr>
                <w:rFonts w:hint="eastAsia"/>
                <w:color w:val="000000"/>
                <w:sz w:val="20"/>
                <w:szCs w:val="20"/>
                <w:lang w:bidi="ar"/>
              </w:rPr>
              <w:t>1</w:t>
            </w:r>
          </w:p>
        </w:tc>
        <w:tc>
          <w:tcPr>
            <w:tcW w:w="1973" w:type="dxa"/>
            <w:tcBorders>
              <w:top w:val="nil"/>
              <w:left w:val="nil"/>
              <w:bottom w:val="single" w:sz="4" w:space="0" w:color="000000"/>
              <w:right w:val="single" w:sz="4" w:space="0" w:color="000000"/>
            </w:tcBorders>
            <w:shd w:val="clear" w:color="auto" w:fill="C0C0C0"/>
            <w:vAlign w:val="center"/>
          </w:tcPr>
          <w:p w14:paraId="1CBDCD9D" w14:textId="77777777" w:rsidR="00707044" w:rsidRDefault="00000000">
            <w:pPr>
              <w:jc w:val="center"/>
              <w:textAlignment w:val="center"/>
              <w:rPr>
                <w:color w:val="000000"/>
                <w:sz w:val="20"/>
                <w:szCs w:val="20"/>
              </w:rPr>
            </w:pPr>
            <w:r>
              <w:rPr>
                <w:rFonts w:hint="eastAsia"/>
                <w:color w:val="000000"/>
                <w:sz w:val="20"/>
                <w:szCs w:val="20"/>
                <w:lang w:bidi="ar"/>
              </w:rPr>
              <w:t>2</w:t>
            </w:r>
          </w:p>
        </w:tc>
        <w:tc>
          <w:tcPr>
            <w:tcW w:w="1703" w:type="dxa"/>
            <w:tcBorders>
              <w:top w:val="nil"/>
              <w:left w:val="nil"/>
              <w:bottom w:val="single" w:sz="4" w:space="0" w:color="000000"/>
              <w:right w:val="single" w:sz="4" w:space="0" w:color="000000"/>
            </w:tcBorders>
            <w:shd w:val="clear" w:color="auto" w:fill="C0C0C0"/>
            <w:vAlign w:val="center"/>
          </w:tcPr>
          <w:p w14:paraId="3885BE00" w14:textId="77777777" w:rsidR="00707044" w:rsidRDefault="00000000">
            <w:pPr>
              <w:jc w:val="center"/>
              <w:textAlignment w:val="center"/>
              <w:rPr>
                <w:color w:val="000000"/>
                <w:sz w:val="20"/>
                <w:szCs w:val="20"/>
              </w:rPr>
            </w:pPr>
            <w:r>
              <w:rPr>
                <w:rFonts w:hint="eastAsia"/>
                <w:color w:val="000000"/>
                <w:sz w:val="20"/>
                <w:szCs w:val="20"/>
                <w:lang w:bidi="ar"/>
              </w:rPr>
              <w:t>3</w:t>
            </w:r>
          </w:p>
        </w:tc>
        <w:tc>
          <w:tcPr>
            <w:tcW w:w="1134" w:type="dxa"/>
            <w:tcBorders>
              <w:top w:val="nil"/>
              <w:left w:val="nil"/>
              <w:bottom w:val="single" w:sz="4" w:space="0" w:color="000000"/>
              <w:right w:val="single" w:sz="4" w:space="0" w:color="000000"/>
            </w:tcBorders>
            <w:shd w:val="clear" w:color="auto" w:fill="C0C0C0"/>
            <w:vAlign w:val="center"/>
          </w:tcPr>
          <w:p w14:paraId="7DD6E827" w14:textId="77777777" w:rsidR="00707044" w:rsidRDefault="00000000">
            <w:pPr>
              <w:jc w:val="center"/>
              <w:textAlignment w:val="center"/>
              <w:rPr>
                <w:color w:val="000000"/>
                <w:sz w:val="20"/>
                <w:szCs w:val="20"/>
              </w:rPr>
            </w:pPr>
            <w:r>
              <w:rPr>
                <w:rFonts w:hint="eastAsia"/>
                <w:color w:val="000000"/>
                <w:sz w:val="20"/>
                <w:szCs w:val="20"/>
                <w:lang w:bidi="ar"/>
              </w:rPr>
              <w:t>4</w:t>
            </w:r>
          </w:p>
        </w:tc>
        <w:tc>
          <w:tcPr>
            <w:tcW w:w="1255" w:type="dxa"/>
            <w:tcBorders>
              <w:top w:val="nil"/>
              <w:left w:val="nil"/>
              <w:bottom w:val="single" w:sz="4" w:space="0" w:color="000000"/>
              <w:right w:val="single" w:sz="4" w:space="0" w:color="000000"/>
            </w:tcBorders>
            <w:shd w:val="clear" w:color="auto" w:fill="C0C0C0"/>
            <w:vAlign w:val="center"/>
          </w:tcPr>
          <w:p w14:paraId="38951E6C" w14:textId="77777777" w:rsidR="00707044" w:rsidRDefault="00000000">
            <w:pPr>
              <w:jc w:val="center"/>
              <w:textAlignment w:val="center"/>
              <w:rPr>
                <w:color w:val="000000"/>
                <w:sz w:val="20"/>
                <w:szCs w:val="20"/>
              </w:rPr>
            </w:pPr>
            <w:r>
              <w:rPr>
                <w:rFonts w:hint="eastAsia"/>
                <w:color w:val="000000"/>
                <w:sz w:val="20"/>
                <w:szCs w:val="20"/>
                <w:lang w:bidi="ar"/>
              </w:rPr>
              <w:t>5</w:t>
            </w:r>
          </w:p>
        </w:tc>
        <w:tc>
          <w:tcPr>
            <w:tcW w:w="1756" w:type="dxa"/>
            <w:tcBorders>
              <w:top w:val="nil"/>
              <w:left w:val="nil"/>
              <w:bottom w:val="single" w:sz="4" w:space="0" w:color="000000"/>
              <w:right w:val="single" w:sz="4" w:space="0" w:color="000000"/>
            </w:tcBorders>
            <w:shd w:val="clear" w:color="auto" w:fill="C0C0C0"/>
            <w:vAlign w:val="center"/>
          </w:tcPr>
          <w:p w14:paraId="4BBCF19F" w14:textId="77777777" w:rsidR="00707044" w:rsidRDefault="00000000">
            <w:pPr>
              <w:jc w:val="center"/>
              <w:textAlignment w:val="center"/>
              <w:rPr>
                <w:color w:val="000000"/>
                <w:sz w:val="20"/>
                <w:szCs w:val="20"/>
              </w:rPr>
            </w:pPr>
            <w:r>
              <w:rPr>
                <w:rFonts w:hint="eastAsia"/>
                <w:color w:val="000000"/>
                <w:sz w:val="20"/>
                <w:szCs w:val="20"/>
                <w:lang w:bidi="ar"/>
              </w:rPr>
              <w:t>6</w:t>
            </w:r>
          </w:p>
        </w:tc>
      </w:tr>
      <w:tr w:rsidR="00104C52" w14:paraId="69948131" w14:textId="77777777" w:rsidTr="00104C52">
        <w:trPr>
          <w:trHeight w:val="300"/>
        </w:trPr>
        <w:tc>
          <w:tcPr>
            <w:tcW w:w="4220" w:type="dxa"/>
            <w:gridSpan w:val="2"/>
            <w:tcBorders>
              <w:top w:val="nil"/>
              <w:left w:val="single" w:sz="4" w:space="0" w:color="000000"/>
              <w:bottom w:val="single" w:sz="4" w:space="0" w:color="000000"/>
              <w:right w:val="single" w:sz="4" w:space="0" w:color="000000"/>
            </w:tcBorders>
            <w:shd w:val="clear" w:color="auto" w:fill="C0C0C0"/>
            <w:noWrap/>
            <w:vAlign w:val="center"/>
          </w:tcPr>
          <w:p w14:paraId="2D345A13" w14:textId="77777777" w:rsidR="00707044" w:rsidRDefault="00000000">
            <w:pPr>
              <w:jc w:val="both"/>
              <w:textAlignment w:val="center"/>
              <w:rPr>
                <w:color w:val="000000"/>
                <w:sz w:val="20"/>
                <w:szCs w:val="20"/>
              </w:rPr>
            </w:pPr>
            <w:r>
              <w:rPr>
                <w:rFonts w:hint="eastAsia"/>
                <w:color w:val="000000"/>
                <w:sz w:val="20"/>
                <w:szCs w:val="20"/>
                <w:lang w:bidi="ar"/>
              </w:rPr>
              <w:t>合计</w:t>
            </w:r>
          </w:p>
        </w:tc>
        <w:tc>
          <w:tcPr>
            <w:tcW w:w="2042" w:type="dxa"/>
            <w:gridSpan w:val="4"/>
            <w:tcBorders>
              <w:top w:val="nil"/>
              <w:left w:val="nil"/>
              <w:bottom w:val="single" w:sz="4" w:space="0" w:color="000000"/>
              <w:right w:val="single" w:sz="4" w:space="0" w:color="000000"/>
            </w:tcBorders>
            <w:shd w:val="clear" w:color="auto" w:fill="FFFFFF"/>
            <w:noWrap/>
            <w:vAlign w:val="center"/>
          </w:tcPr>
          <w:p w14:paraId="4C7065DD" w14:textId="77777777" w:rsidR="00707044" w:rsidRDefault="00000000">
            <w:pPr>
              <w:jc w:val="right"/>
              <w:textAlignment w:val="center"/>
              <w:rPr>
                <w:b/>
                <w:bCs/>
                <w:color w:val="000000"/>
                <w:sz w:val="20"/>
                <w:szCs w:val="20"/>
              </w:rPr>
            </w:pPr>
            <w:r>
              <w:rPr>
                <w:rFonts w:hint="eastAsia"/>
                <w:b/>
                <w:bCs/>
                <w:color w:val="000000"/>
                <w:sz w:val="20"/>
                <w:szCs w:val="20"/>
                <w:lang w:bidi="ar"/>
              </w:rPr>
              <w:t>60.00</w:t>
            </w:r>
          </w:p>
        </w:tc>
        <w:tc>
          <w:tcPr>
            <w:tcW w:w="1973" w:type="dxa"/>
            <w:tcBorders>
              <w:top w:val="nil"/>
              <w:left w:val="nil"/>
              <w:bottom w:val="single" w:sz="4" w:space="0" w:color="000000"/>
              <w:right w:val="single" w:sz="4" w:space="0" w:color="000000"/>
            </w:tcBorders>
            <w:shd w:val="clear" w:color="auto" w:fill="FFFFFF"/>
            <w:noWrap/>
            <w:vAlign w:val="center"/>
          </w:tcPr>
          <w:p w14:paraId="0F00BCC2" w14:textId="77777777" w:rsidR="00707044" w:rsidRDefault="00000000">
            <w:pPr>
              <w:jc w:val="right"/>
              <w:textAlignment w:val="center"/>
              <w:rPr>
                <w:b/>
                <w:bCs/>
                <w:color w:val="000000"/>
                <w:sz w:val="20"/>
                <w:szCs w:val="20"/>
              </w:rPr>
            </w:pPr>
            <w:r>
              <w:rPr>
                <w:rFonts w:hint="eastAsia"/>
                <w:b/>
                <w:bCs/>
                <w:color w:val="000000"/>
                <w:sz w:val="20"/>
                <w:szCs w:val="20"/>
                <w:lang w:bidi="ar"/>
              </w:rPr>
              <w:t>60.00</w:t>
            </w:r>
          </w:p>
        </w:tc>
        <w:tc>
          <w:tcPr>
            <w:tcW w:w="1703" w:type="dxa"/>
            <w:tcBorders>
              <w:top w:val="nil"/>
              <w:left w:val="nil"/>
              <w:bottom w:val="single" w:sz="4" w:space="0" w:color="000000"/>
              <w:right w:val="single" w:sz="4" w:space="0" w:color="000000"/>
            </w:tcBorders>
            <w:shd w:val="clear" w:color="auto" w:fill="FFFFFF"/>
            <w:noWrap/>
            <w:vAlign w:val="center"/>
          </w:tcPr>
          <w:p w14:paraId="2A56206A"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526565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FFFFFF"/>
            <w:noWrap/>
            <w:vAlign w:val="center"/>
          </w:tcPr>
          <w:p w14:paraId="6ACB9E59"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2086AC80"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1D44EBBF"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012D14B7" w14:textId="77777777" w:rsidR="00707044" w:rsidRDefault="00000000">
            <w:pPr>
              <w:textAlignment w:val="center"/>
              <w:rPr>
                <w:b/>
                <w:bCs/>
                <w:color w:val="000000"/>
                <w:sz w:val="20"/>
                <w:szCs w:val="20"/>
              </w:rPr>
            </w:pPr>
            <w:r>
              <w:rPr>
                <w:rFonts w:hint="eastAsia"/>
                <w:b/>
                <w:bCs/>
                <w:color w:val="000000"/>
                <w:sz w:val="20"/>
                <w:szCs w:val="20"/>
                <w:lang w:bidi="ar"/>
              </w:rPr>
              <w:t>201</w:t>
            </w:r>
          </w:p>
        </w:tc>
        <w:tc>
          <w:tcPr>
            <w:tcW w:w="2293" w:type="dxa"/>
            <w:tcBorders>
              <w:top w:val="nil"/>
              <w:left w:val="nil"/>
              <w:bottom w:val="single" w:sz="4" w:space="0" w:color="000000"/>
              <w:right w:val="single" w:sz="4" w:space="0" w:color="000000"/>
            </w:tcBorders>
            <w:shd w:val="clear" w:color="auto" w:fill="CECDCE"/>
            <w:noWrap/>
            <w:vAlign w:val="center"/>
          </w:tcPr>
          <w:p w14:paraId="398050C6" w14:textId="77777777" w:rsidR="00707044" w:rsidRDefault="00000000">
            <w:pPr>
              <w:textAlignment w:val="center"/>
              <w:rPr>
                <w:b/>
                <w:bCs/>
                <w:color w:val="000000"/>
                <w:sz w:val="20"/>
                <w:szCs w:val="20"/>
              </w:rPr>
            </w:pPr>
            <w:r>
              <w:rPr>
                <w:rFonts w:hint="eastAsia"/>
                <w:b/>
                <w:bCs/>
                <w:color w:val="000000"/>
                <w:sz w:val="20"/>
                <w:szCs w:val="20"/>
                <w:lang w:bidi="ar"/>
              </w:rPr>
              <w:t>一般公共服务支出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0AA7A0CA" w14:textId="77777777" w:rsidR="00707044" w:rsidRDefault="00000000">
            <w:pPr>
              <w:jc w:val="right"/>
              <w:textAlignment w:val="center"/>
              <w:rPr>
                <w:b/>
                <w:bCs/>
                <w:color w:val="000000"/>
                <w:sz w:val="20"/>
                <w:szCs w:val="20"/>
              </w:rPr>
            </w:pPr>
            <w:r>
              <w:rPr>
                <w:rFonts w:hint="eastAsia"/>
                <w:b/>
                <w:bCs/>
                <w:color w:val="000000"/>
                <w:sz w:val="20"/>
                <w:szCs w:val="20"/>
                <w:lang w:bidi="ar"/>
              </w:rPr>
              <w:t>52.90</w:t>
            </w:r>
          </w:p>
        </w:tc>
        <w:tc>
          <w:tcPr>
            <w:tcW w:w="1973" w:type="dxa"/>
            <w:tcBorders>
              <w:top w:val="nil"/>
              <w:left w:val="nil"/>
              <w:bottom w:val="single" w:sz="4" w:space="0" w:color="000000"/>
              <w:right w:val="single" w:sz="4" w:space="0" w:color="000000"/>
            </w:tcBorders>
            <w:shd w:val="clear" w:color="auto" w:fill="CECDCE"/>
            <w:noWrap/>
            <w:vAlign w:val="center"/>
          </w:tcPr>
          <w:p w14:paraId="5BD010B1" w14:textId="77777777" w:rsidR="00707044" w:rsidRDefault="00000000">
            <w:pPr>
              <w:jc w:val="right"/>
              <w:textAlignment w:val="center"/>
              <w:rPr>
                <w:b/>
                <w:bCs/>
                <w:color w:val="000000"/>
                <w:sz w:val="20"/>
                <w:szCs w:val="20"/>
              </w:rPr>
            </w:pPr>
            <w:r>
              <w:rPr>
                <w:rFonts w:hint="eastAsia"/>
                <w:b/>
                <w:bCs/>
                <w:color w:val="000000"/>
                <w:sz w:val="20"/>
                <w:szCs w:val="20"/>
                <w:lang w:bidi="ar"/>
              </w:rPr>
              <w:t>52.90</w:t>
            </w:r>
          </w:p>
        </w:tc>
        <w:tc>
          <w:tcPr>
            <w:tcW w:w="1703" w:type="dxa"/>
            <w:tcBorders>
              <w:top w:val="nil"/>
              <w:left w:val="nil"/>
              <w:bottom w:val="single" w:sz="4" w:space="0" w:color="000000"/>
              <w:right w:val="single" w:sz="4" w:space="0" w:color="000000"/>
            </w:tcBorders>
            <w:shd w:val="clear" w:color="auto" w:fill="CECDCE"/>
            <w:noWrap/>
            <w:vAlign w:val="center"/>
          </w:tcPr>
          <w:p w14:paraId="581D2FB0"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72BB6786"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1A7F71CC"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263D6B2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3E089660"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7814CEC8" w14:textId="77777777" w:rsidR="00707044" w:rsidRDefault="00000000">
            <w:pPr>
              <w:textAlignment w:val="center"/>
              <w:rPr>
                <w:b/>
                <w:bCs/>
                <w:color w:val="000000"/>
                <w:sz w:val="20"/>
                <w:szCs w:val="20"/>
              </w:rPr>
            </w:pPr>
            <w:r>
              <w:rPr>
                <w:rFonts w:hint="eastAsia"/>
                <w:b/>
                <w:bCs/>
                <w:color w:val="000000"/>
                <w:sz w:val="20"/>
                <w:szCs w:val="20"/>
                <w:lang w:bidi="ar"/>
              </w:rPr>
              <w:t>20129</w:t>
            </w:r>
          </w:p>
        </w:tc>
        <w:tc>
          <w:tcPr>
            <w:tcW w:w="2293" w:type="dxa"/>
            <w:tcBorders>
              <w:top w:val="nil"/>
              <w:left w:val="nil"/>
              <w:bottom w:val="single" w:sz="4" w:space="0" w:color="000000"/>
              <w:right w:val="single" w:sz="4" w:space="0" w:color="000000"/>
            </w:tcBorders>
            <w:shd w:val="clear" w:color="auto" w:fill="CECDCE"/>
            <w:noWrap/>
            <w:vAlign w:val="center"/>
          </w:tcPr>
          <w:p w14:paraId="514DCB09" w14:textId="77777777" w:rsidR="00707044" w:rsidRDefault="00000000">
            <w:pPr>
              <w:textAlignment w:val="center"/>
              <w:rPr>
                <w:b/>
                <w:bCs/>
                <w:color w:val="000000"/>
                <w:sz w:val="20"/>
                <w:szCs w:val="20"/>
              </w:rPr>
            </w:pPr>
            <w:r>
              <w:rPr>
                <w:rFonts w:hint="eastAsia"/>
                <w:b/>
                <w:bCs/>
                <w:color w:val="000000"/>
                <w:sz w:val="20"/>
                <w:szCs w:val="20"/>
                <w:lang w:bidi="ar"/>
              </w:rPr>
              <w:t>群众团体事务</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30730631" w14:textId="77777777" w:rsidR="00707044" w:rsidRDefault="00000000">
            <w:pPr>
              <w:jc w:val="right"/>
              <w:textAlignment w:val="center"/>
              <w:rPr>
                <w:b/>
                <w:bCs/>
                <w:color w:val="000000"/>
                <w:sz w:val="20"/>
                <w:szCs w:val="20"/>
              </w:rPr>
            </w:pPr>
            <w:r>
              <w:rPr>
                <w:rFonts w:hint="eastAsia"/>
                <w:b/>
                <w:bCs/>
                <w:color w:val="000000"/>
                <w:sz w:val="20"/>
                <w:szCs w:val="20"/>
                <w:lang w:bidi="ar"/>
              </w:rPr>
              <w:t>52.90</w:t>
            </w:r>
          </w:p>
        </w:tc>
        <w:tc>
          <w:tcPr>
            <w:tcW w:w="1973" w:type="dxa"/>
            <w:tcBorders>
              <w:top w:val="nil"/>
              <w:left w:val="nil"/>
              <w:bottom w:val="single" w:sz="4" w:space="0" w:color="000000"/>
              <w:right w:val="single" w:sz="4" w:space="0" w:color="000000"/>
            </w:tcBorders>
            <w:shd w:val="clear" w:color="auto" w:fill="CECDCE"/>
            <w:noWrap/>
            <w:vAlign w:val="center"/>
          </w:tcPr>
          <w:p w14:paraId="47C14B2F" w14:textId="77777777" w:rsidR="00707044" w:rsidRDefault="00000000">
            <w:pPr>
              <w:jc w:val="right"/>
              <w:textAlignment w:val="center"/>
              <w:rPr>
                <w:b/>
                <w:bCs/>
                <w:color w:val="000000"/>
                <w:sz w:val="20"/>
                <w:szCs w:val="20"/>
              </w:rPr>
            </w:pPr>
            <w:r>
              <w:rPr>
                <w:rFonts w:hint="eastAsia"/>
                <w:b/>
                <w:bCs/>
                <w:color w:val="000000"/>
                <w:sz w:val="20"/>
                <w:szCs w:val="20"/>
                <w:lang w:bidi="ar"/>
              </w:rPr>
              <w:t>52.90</w:t>
            </w:r>
          </w:p>
        </w:tc>
        <w:tc>
          <w:tcPr>
            <w:tcW w:w="1703" w:type="dxa"/>
            <w:tcBorders>
              <w:top w:val="nil"/>
              <w:left w:val="nil"/>
              <w:bottom w:val="single" w:sz="4" w:space="0" w:color="000000"/>
              <w:right w:val="single" w:sz="4" w:space="0" w:color="000000"/>
            </w:tcBorders>
            <w:shd w:val="clear" w:color="auto" w:fill="CECDCE"/>
            <w:noWrap/>
            <w:vAlign w:val="center"/>
          </w:tcPr>
          <w:p w14:paraId="5D6E2B8E"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6689CC7D"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4F76B273"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17A8B3DB"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7CDBCC7D"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FFFFFF"/>
            <w:noWrap/>
            <w:vAlign w:val="center"/>
          </w:tcPr>
          <w:p w14:paraId="6A7DB518" w14:textId="77777777" w:rsidR="00707044" w:rsidRDefault="00000000">
            <w:pPr>
              <w:textAlignment w:val="center"/>
              <w:rPr>
                <w:color w:val="000000"/>
                <w:sz w:val="20"/>
                <w:szCs w:val="20"/>
              </w:rPr>
            </w:pPr>
            <w:r>
              <w:rPr>
                <w:rFonts w:hint="eastAsia"/>
                <w:color w:val="000000"/>
                <w:sz w:val="20"/>
                <w:szCs w:val="20"/>
                <w:lang w:bidi="ar"/>
              </w:rPr>
              <w:t>2012901</w:t>
            </w:r>
          </w:p>
        </w:tc>
        <w:tc>
          <w:tcPr>
            <w:tcW w:w="2293" w:type="dxa"/>
            <w:tcBorders>
              <w:top w:val="nil"/>
              <w:left w:val="nil"/>
              <w:bottom w:val="single" w:sz="4" w:space="0" w:color="000000"/>
              <w:right w:val="single" w:sz="4" w:space="0" w:color="000000"/>
            </w:tcBorders>
            <w:shd w:val="clear" w:color="auto" w:fill="AAFFFF"/>
            <w:noWrap/>
            <w:vAlign w:val="center"/>
          </w:tcPr>
          <w:p w14:paraId="739939D9" w14:textId="77777777" w:rsidR="00707044" w:rsidRDefault="00000000">
            <w:pPr>
              <w:textAlignment w:val="center"/>
              <w:rPr>
                <w:color w:val="000000"/>
                <w:sz w:val="20"/>
                <w:szCs w:val="20"/>
              </w:rPr>
            </w:pPr>
            <w:r>
              <w:rPr>
                <w:rFonts w:hint="eastAsia"/>
                <w:color w:val="000000"/>
                <w:sz w:val="20"/>
                <w:szCs w:val="20"/>
                <w:lang w:bidi="ar"/>
              </w:rPr>
              <w:t xml:space="preserve">  行政运行</w:t>
            </w:r>
          </w:p>
        </w:tc>
        <w:tc>
          <w:tcPr>
            <w:tcW w:w="2042" w:type="dxa"/>
            <w:gridSpan w:val="4"/>
            <w:tcBorders>
              <w:top w:val="nil"/>
              <w:left w:val="nil"/>
              <w:bottom w:val="single" w:sz="4" w:space="0" w:color="000000"/>
              <w:right w:val="single" w:sz="4" w:space="0" w:color="000000"/>
            </w:tcBorders>
            <w:shd w:val="clear" w:color="auto" w:fill="FFFFFF"/>
            <w:noWrap/>
            <w:vAlign w:val="center"/>
          </w:tcPr>
          <w:p w14:paraId="584D3BC2" w14:textId="77777777" w:rsidR="00707044" w:rsidRDefault="00000000">
            <w:pPr>
              <w:jc w:val="right"/>
              <w:textAlignment w:val="center"/>
              <w:rPr>
                <w:color w:val="000000"/>
                <w:sz w:val="20"/>
                <w:szCs w:val="20"/>
              </w:rPr>
            </w:pPr>
            <w:r>
              <w:rPr>
                <w:rFonts w:hint="eastAsia"/>
                <w:color w:val="000000"/>
                <w:sz w:val="20"/>
                <w:szCs w:val="20"/>
                <w:lang w:bidi="ar"/>
              </w:rPr>
              <w:t>52.90</w:t>
            </w:r>
          </w:p>
        </w:tc>
        <w:tc>
          <w:tcPr>
            <w:tcW w:w="1973" w:type="dxa"/>
            <w:tcBorders>
              <w:top w:val="nil"/>
              <w:left w:val="nil"/>
              <w:bottom w:val="single" w:sz="4" w:space="0" w:color="000000"/>
              <w:right w:val="single" w:sz="4" w:space="0" w:color="000000"/>
            </w:tcBorders>
            <w:shd w:val="clear" w:color="auto" w:fill="FFFFFF"/>
            <w:noWrap/>
            <w:vAlign w:val="center"/>
          </w:tcPr>
          <w:p w14:paraId="25FA5A1E" w14:textId="77777777" w:rsidR="00707044" w:rsidRDefault="00000000">
            <w:pPr>
              <w:jc w:val="right"/>
              <w:textAlignment w:val="center"/>
              <w:rPr>
                <w:color w:val="000000"/>
                <w:sz w:val="20"/>
                <w:szCs w:val="20"/>
              </w:rPr>
            </w:pPr>
            <w:r>
              <w:rPr>
                <w:rFonts w:hint="eastAsia"/>
                <w:color w:val="000000"/>
                <w:sz w:val="20"/>
                <w:szCs w:val="20"/>
                <w:lang w:bidi="ar"/>
              </w:rPr>
              <w:t>52.90</w:t>
            </w:r>
          </w:p>
        </w:tc>
        <w:tc>
          <w:tcPr>
            <w:tcW w:w="1703" w:type="dxa"/>
            <w:tcBorders>
              <w:top w:val="nil"/>
              <w:left w:val="nil"/>
              <w:bottom w:val="single" w:sz="4" w:space="0" w:color="000000"/>
              <w:right w:val="single" w:sz="4" w:space="0" w:color="000000"/>
            </w:tcBorders>
            <w:shd w:val="clear" w:color="auto" w:fill="FFFFFF"/>
            <w:noWrap/>
            <w:vAlign w:val="center"/>
          </w:tcPr>
          <w:p w14:paraId="1060062C" w14:textId="77777777" w:rsidR="00707044" w:rsidRDefault="00707044">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ED96E38"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FFFFFF"/>
            <w:noWrap/>
            <w:vAlign w:val="center"/>
          </w:tcPr>
          <w:p w14:paraId="066648F1" w14:textId="77777777" w:rsidR="00707044" w:rsidRDefault="00707044">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D08FCED"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104C52" w14:paraId="26C9D163"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1740C0B0" w14:textId="77777777" w:rsidR="00707044" w:rsidRDefault="00000000">
            <w:pPr>
              <w:textAlignment w:val="center"/>
              <w:rPr>
                <w:b/>
                <w:bCs/>
                <w:color w:val="000000"/>
                <w:sz w:val="20"/>
                <w:szCs w:val="20"/>
              </w:rPr>
            </w:pPr>
            <w:r>
              <w:rPr>
                <w:rFonts w:hint="eastAsia"/>
                <w:b/>
                <w:bCs/>
                <w:color w:val="000000"/>
                <w:sz w:val="20"/>
                <w:szCs w:val="20"/>
                <w:lang w:bidi="ar"/>
              </w:rPr>
              <w:t>208</w:t>
            </w:r>
          </w:p>
        </w:tc>
        <w:tc>
          <w:tcPr>
            <w:tcW w:w="2293" w:type="dxa"/>
            <w:tcBorders>
              <w:top w:val="nil"/>
              <w:left w:val="nil"/>
              <w:bottom w:val="single" w:sz="4" w:space="0" w:color="000000"/>
              <w:right w:val="single" w:sz="4" w:space="0" w:color="000000"/>
            </w:tcBorders>
            <w:shd w:val="clear" w:color="auto" w:fill="CECDCE"/>
            <w:noWrap/>
            <w:vAlign w:val="center"/>
          </w:tcPr>
          <w:p w14:paraId="2A2CDB5B" w14:textId="77777777" w:rsidR="00707044" w:rsidRDefault="00000000">
            <w:pPr>
              <w:textAlignment w:val="center"/>
              <w:rPr>
                <w:b/>
                <w:bCs/>
                <w:color w:val="000000"/>
                <w:sz w:val="20"/>
                <w:szCs w:val="20"/>
              </w:rPr>
            </w:pPr>
            <w:r>
              <w:rPr>
                <w:rFonts w:hint="eastAsia"/>
                <w:b/>
                <w:bCs/>
                <w:color w:val="000000"/>
                <w:sz w:val="20"/>
                <w:szCs w:val="20"/>
                <w:lang w:bidi="ar"/>
              </w:rPr>
              <w:t>社会保障和就业支出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15E80D79"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973" w:type="dxa"/>
            <w:tcBorders>
              <w:top w:val="nil"/>
              <w:left w:val="nil"/>
              <w:bottom w:val="single" w:sz="4" w:space="0" w:color="000000"/>
              <w:right w:val="single" w:sz="4" w:space="0" w:color="000000"/>
            </w:tcBorders>
            <w:shd w:val="clear" w:color="auto" w:fill="CECDCE"/>
            <w:noWrap/>
            <w:vAlign w:val="center"/>
          </w:tcPr>
          <w:p w14:paraId="0259A584"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703" w:type="dxa"/>
            <w:tcBorders>
              <w:top w:val="nil"/>
              <w:left w:val="nil"/>
              <w:bottom w:val="single" w:sz="4" w:space="0" w:color="000000"/>
              <w:right w:val="single" w:sz="4" w:space="0" w:color="000000"/>
            </w:tcBorders>
            <w:shd w:val="clear" w:color="auto" w:fill="CECDCE"/>
            <w:noWrap/>
            <w:vAlign w:val="center"/>
          </w:tcPr>
          <w:p w14:paraId="442F622A"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68D5BB5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6A815139"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7E15D643"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4737C2D0"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27727EFC" w14:textId="77777777" w:rsidR="00707044" w:rsidRDefault="00000000">
            <w:pPr>
              <w:textAlignment w:val="center"/>
              <w:rPr>
                <w:b/>
                <w:bCs/>
                <w:color w:val="000000"/>
                <w:sz w:val="20"/>
                <w:szCs w:val="20"/>
              </w:rPr>
            </w:pPr>
            <w:r>
              <w:rPr>
                <w:rFonts w:hint="eastAsia"/>
                <w:b/>
                <w:bCs/>
                <w:color w:val="000000"/>
                <w:sz w:val="20"/>
                <w:szCs w:val="20"/>
                <w:lang w:bidi="ar"/>
              </w:rPr>
              <w:t>20805</w:t>
            </w:r>
          </w:p>
        </w:tc>
        <w:tc>
          <w:tcPr>
            <w:tcW w:w="2293" w:type="dxa"/>
            <w:tcBorders>
              <w:top w:val="nil"/>
              <w:left w:val="nil"/>
              <w:bottom w:val="single" w:sz="4" w:space="0" w:color="000000"/>
              <w:right w:val="single" w:sz="4" w:space="0" w:color="000000"/>
            </w:tcBorders>
            <w:shd w:val="clear" w:color="auto" w:fill="CECDCE"/>
            <w:noWrap/>
            <w:vAlign w:val="center"/>
          </w:tcPr>
          <w:p w14:paraId="6E7E4FFA" w14:textId="77777777" w:rsidR="00707044" w:rsidRDefault="00000000">
            <w:pPr>
              <w:textAlignment w:val="center"/>
              <w:rPr>
                <w:b/>
                <w:bCs/>
                <w:color w:val="000000"/>
                <w:sz w:val="20"/>
                <w:szCs w:val="20"/>
              </w:rPr>
            </w:pPr>
            <w:r>
              <w:rPr>
                <w:rFonts w:hint="eastAsia"/>
                <w:b/>
                <w:bCs/>
                <w:color w:val="000000"/>
                <w:sz w:val="20"/>
                <w:szCs w:val="20"/>
                <w:lang w:bidi="ar"/>
              </w:rPr>
              <w:t>行政事业单位养老支出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7ECF2021"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973" w:type="dxa"/>
            <w:tcBorders>
              <w:top w:val="nil"/>
              <w:left w:val="nil"/>
              <w:bottom w:val="single" w:sz="4" w:space="0" w:color="000000"/>
              <w:right w:val="single" w:sz="4" w:space="0" w:color="000000"/>
            </w:tcBorders>
            <w:shd w:val="clear" w:color="auto" w:fill="CECDCE"/>
            <w:noWrap/>
            <w:vAlign w:val="center"/>
          </w:tcPr>
          <w:p w14:paraId="6B108AFF" w14:textId="77777777" w:rsidR="00707044" w:rsidRDefault="00000000">
            <w:pPr>
              <w:jc w:val="right"/>
              <w:textAlignment w:val="center"/>
              <w:rPr>
                <w:b/>
                <w:bCs/>
                <w:color w:val="000000"/>
                <w:sz w:val="20"/>
                <w:szCs w:val="20"/>
              </w:rPr>
            </w:pPr>
            <w:r>
              <w:rPr>
                <w:rFonts w:hint="eastAsia"/>
                <w:b/>
                <w:bCs/>
                <w:color w:val="000000"/>
                <w:sz w:val="20"/>
                <w:szCs w:val="20"/>
                <w:lang w:bidi="ar"/>
              </w:rPr>
              <w:t>3.42</w:t>
            </w:r>
          </w:p>
        </w:tc>
        <w:tc>
          <w:tcPr>
            <w:tcW w:w="1703" w:type="dxa"/>
            <w:tcBorders>
              <w:top w:val="nil"/>
              <w:left w:val="nil"/>
              <w:bottom w:val="single" w:sz="4" w:space="0" w:color="000000"/>
              <w:right w:val="single" w:sz="4" w:space="0" w:color="000000"/>
            </w:tcBorders>
            <w:shd w:val="clear" w:color="auto" w:fill="CECDCE"/>
            <w:noWrap/>
            <w:vAlign w:val="center"/>
          </w:tcPr>
          <w:p w14:paraId="74B13FF6"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4EEFACCA"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5BC494ED"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1F92363F"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4246164F"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FFFFFF"/>
            <w:noWrap/>
            <w:vAlign w:val="center"/>
          </w:tcPr>
          <w:p w14:paraId="41397AAE" w14:textId="77777777" w:rsidR="00707044" w:rsidRDefault="00000000">
            <w:pPr>
              <w:textAlignment w:val="center"/>
              <w:rPr>
                <w:color w:val="000000"/>
                <w:sz w:val="20"/>
                <w:szCs w:val="20"/>
              </w:rPr>
            </w:pPr>
            <w:r>
              <w:rPr>
                <w:rFonts w:hint="eastAsia"/>
                <w:color w:val="000000"/>
                <w:sz w:val="20"/>
                <w:szCs w:val="20"/>
                <w:lang w:bidi="ar"/>
              </w:rPr>
              <w:t>2080505</w:t>
            </w:r>
          </w:p>
        </w:tc>
        <w:tc>
          <w:tcPr>
            <w:tcW w:w="2293" w:type="dxa"/>
            <w:tcBorders>
              <w:top w:val="nil"/>
              <w:left w:val="nil"/>
              <w:bottom w:val="single" w:sz="4" w:space="0" w:color="000000"/>
              <w:right w:val="single" w:sz="4" w:space="0" w:color="000000"/>
            </w:tcBorders>
            <w:shd w:val="clear" w:color="auto" w:fill="AAFFFF"/>
            <w:noWrap/>
            <w:vAlign w:val="center"/>
          </w:tcPr>
          <w:p w14:paraId="55244C3D" w14:textId="77777777" w:rsidR="00707044" w:rsidRDefault="00000000">
            <w:pPr>
              <w:textAlignment w:val="center"/>
              <w:rPr>
                <w:color w:val="000000"/>
                <w:sz w:val="20"/>
                <w:szCs w:val="20"/>
              </w:rPr>
            </w:pPr>
            <w:r>
              <w:rPr>
                <w:rFonts w:hint="eastAsia"/>
                <w:color w:val="000000"/>
                <w:sz w:val="20"/>
                <w:szCs w:val="20"/>
                <w:lang w:bidi="ar"/>
              </w:rPr>
              <w:t xml:space="preserve">  机关事业单位基本养老保险缴费支出</w:t>
            </w:r>
          </w:p>
        </w:tc>
        <w:tc>
          <w:tcPr>
            <w:tcW w:w="2042" w:type="dxa"/>
            <w:gridSpan w:val="4"/>
            <w:tcBorders>
              <w:top w:val="nil"/>
              <w:left w:val="nil"/>
              <w:bottom w:val="single" w:sz="4" w:space="0" w:color="000000"/>
              <w:right w:val="single" w:sz="4" w:space="0" w:color="000000"/>
            </w:tcBorders>
            <w:shd w:val="clear" w:color="auto" w:fill="FFFFFF"/>
            <w:noWrap/>
            <w:vAlign w:val="center"/>
          </w:tcPr>
          <w:p w14:paraId="6C8D90A1" w14:textId="77777777" w:rsidR="00707044" w:rsidRDefault="00000000">
            <w:pPr>
              <w:jc w:val="right"/>
              <w:textAlignment w:val="center"/>
              <w:rPr>
                <w:color w:val="000000"/>
                <w:sz w:val="20"/>
                <w:szCs w:val="20"/>
              </w:rPr>
            </w:pPr>
            <w:r>
              <w:rPr>
                <w:rFonts w:hint="eastAsia"/>
                <w:color w:val="000000"/>
                <w:sz w:val="20"/>
                <w:szCs w:val="20"/>
                <w:lang w:bidi="ar"/>
              </w:rPr>
              <w:t>3.42</w:t>
            </w:r>
          </w:p>
        </w:tc>
        <w:tc>
          <w:tcPr>
            <w:tcW w:w="1973" w:type="dxa"/>
            <w:tcBorders>
              <w:top w:val="nil"/>
              <w:left w:val="nil"/>
              <w:bottom w:val="single" w:sz="4" w:space="0" w:color="000000"/>
              <w:right w:val="single" w:sz="4" w:space="0" w:color="000000"/>
            </w:tcBorders>
            <w:shd w:val="clear" w:color="auto" w:fill="FFFFFF"/>
            <w:noWrap/>
            <w:vAlign w:val="center"/>
          </w:tcPr>
          <w:p w14:paraId="0DF273D7" w14:textId="77777777" w:rsidR="00707044" w:rsidRDefault="00000000">
            <w:pPr>
              <w:jc w:val="right"/>
              <w:textAlignment w:val="center"/>
              <w:rPr>
                <w:color w:val="000000"/>
                <w:sz w:val="20"/>
                <w:szCs w:val="20"/>
              </w:rPr>
            </w:pPr>
            <w:r>
              <w:rPr>
                <w:rFonts w:hint="eastAsia"/>
                <w:color w:val="000000"/>
                <w:sz w:val="20"/>
                <w:szCs w:val="20"/>
                <w:lang w:bidi="ar"/>
              </w:rPr>
              <w:t>3.42</w:t>
            </w:r>
          </w:p>
        </w:tc>
        <w:tc>
          <w:tcPr>
            <w:tcW w:w="1703" w:type="dxa"/>
            <w:tcBorders>
              <w:top w:val="nil"/>
              <w:left w:val="nil"/>
              <w:bottom w:val="single" w:sz="4" w:space="0" w:color="000000"/>
              <w:right w:val="single" w:sz="4" w:space="0" w:color="000000"/>
            </w:tcBorders>
            <w:shd w:val="clear" w:color="auto" w:fill="FFFFFF"/>
            <w:noWrap/>
            <w:vAlign w:val="center"/>
          </w:tcPr>
          <w:p w14:paraId="2952C29E" w14:textId="77777777" w:rsidR="00707044" w:rsidRDefault="00707044">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6700F41F"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FFFFFF"/>
            <w:noWrap/>
            <w:vAlign w:val="center"/>
          </w:tcPr>
          <w:p w14:paraId="2AA24977" w14:textId="77777777" w:rsidR="00707044" w:rsidRDefault="00707044">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2EE92BE7"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104C52" w14:paraId="0E89D68E"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15D2A2ED" w14:textId="77777777" w:rsidR="00707044" w:rsidRDefault="00000000">
            <w:pPr>
              <w:textAlignment w:val="center"/>
              <w:rPr>
                <w:b/>
                <w:bCs/>
                <w:color w:val="000000"/>
                <w:sz w:val="20"/>
                <w:szCs w:val="20"/>
              </w:rPr>
            </w:pPr>
            <w:r>
              <w:rPr>
                <w:rFonts w:hint="eastAsia"/>
                <w:b/>
                <w:bCs/>
                <w:color w:val="000000"/>
                <w:sz w:val="20"/>
                <w:szCs w:val="20"/>
                <w:lang w:bidi="ar"/>
              </w:rPr>
              <w:t>20899</w:t>
            </w:r>
          </w:p>
        </w:tc>
        <w:tc>
          <w:tcPr>
            <w:tcW w:w="2293" w:type="dxa"/>
            <w:tcBorders>
              <w:top w:val="nil"/>
              <w:left w:val="nil"/>
              <w:bottom w:val="single" w:sz="4" w:space="0" w:color="000000"/>
              <w:right w:val="single" w:sz="4" w:space="0" w:color="000000"/>
            </w:tcBorders>
            <w:shd w:val="clear" w:color="auto" w:fill="CECDCE"/>
            <w:noWrap/>
            <w:vAlign w:val="center"/>
          </w:tcPr>
          <w:p w14:paraId="4CC129DA" w14:textId="77777777" w:rsidR="00707044" w:rsidRDefault="00000000">
            <w:pPr>
              <w:textAlignment w:val="center"/>
              <w:rPr>
                <w:b/>
                <w:bCs/>
                <w:color w:val="000000"/>
                <w:sz w:val="20"/>
                <w:szCs w:val="20"/>
              </w:rPr>
            </w:pPr>
            <w:r>
              <w:rPr>
                <w:rFonts w:hint="eastAsia"/>
                <w:b/>
                <w:bCs/>
                <w:color w:val="000000"/>
                <w:sz w:val="20"/>
                <w:szCs w:val="20"/>
                <w:lang w:bidi="ar"/>
              </w:rPr>
              <w:t>其他社会保障和就业支出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296F5C2D"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973" w:type="dxa"/>
            <w:tcBorders>
              <w:top w:val="nil"/>
              <w:left w:val="nil"/>
              <w:bottom w:val="single" w:sz="4" w:space="0" w:color="000000"/>
              <w:right w:val="single" w:sz="4" w:space="0" w:color="000000"/>
            </w:tcBorders>
            <w:shd w:val="clear" w:color="auto" w:fill="CECDCE"/>
            <w:noWrap/>
            <w:vAlign w:val="center"/>
          </w:tcPr>
          <w:p w14:paraId="302FE4DE" w14:textId="77777777" w:rsidR="00707044" w:rsidRDefault="00707044">
            <w:pPr>
              <w:jc w:val="right"/>
              <w:rPr>
                <w:b/>
                <w:bCs/>
                <w:color w:val="000000"/>
                <w:sz w:val="20"/>
                <w:szCs w:val="20"/>
              </w:rPr>
            </w:pPr>
          </w:p>
        </w:tc>
        <w:tc>
          <w:tcPr>
            <w:tcW w:w="1703" w:type="dxa"/>
            <w:tcBorders>
              <w:top w:val="nil"/>
              <w:left w:val="nil"/>
              <w:bottom w:val="single" w:sz="4" w:space="0" w:color="000000"/>
              <w:right w:val="single" w:sz="4" w:space="0" w:color="000000"/>
            </w:tcBorders>
            <w:shd w:val="clear" w:color="auto" w:fill="CECDCE"/>
            <w:noWrap/>
            <w:vAlign w:val="center"/>
          </w:tcPr>
          <w:p w14:paraId="386BED2B"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1F766044"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1B57DBC9"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149761A6"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57A43A97"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FFFFFF"/>
            <w:noWrap/>
            <w:vAlign w:val="center"/>
          </w:tcPr>
          <w:p w14:paraId="58F8B05E" w14:textId="77777777" w:rsidR="00707044" w:rsidRDefault="00000000">
            <w:pPr>
              <w:textAlignment w:val="center"/>
              <w:rPr>
                <w:color w:val="000000"/>
                <w:sz w:val="20"/>
                <w:szCs w:val="20"/>
              </w:rPr>
            </w:pPr>
            <w:r>
              <w:rPr>
                <w:rFonts w:hint="eastAsia"/>
                <w:color w:val="000000"/>
                <w:sz w:val="20"/>
                <w:szCs w:val="20"/>
                <w:lang w:bidi="ar"/>
              </w:rPr>
              <w:t>2089901</w:t>
            </w:r>
          </w:p>
        </w:tc>
        <w:tc>
          <w:tcPr>
            <w:tcW w:w="2293" w:type="dxa"/>
            <w:tcBorders>
              <w:top w:val="nil"/>
              <w:left w:val="nil"/>
              <w:bottom w:val="single" w:sz="4" w:space="0" w:color="000000"/>
              <w:right w:val="single" w:sz="4" w:space="0" w:color="000000"/>
            </w:tcBorders>
            <w:shd w:val="clear" w:color="auto" w:fill="AAFFFF"/>
            <w:noWrap/>
            <w:vAlign w:val="center"/>
          </w:tcPr>
          <w:p w14:paraId="5792FB7C" w14:textId="77777777" w:rsidR="00707044" w:rsidRDefault="00000000">
            <w:pPr>
              <w:textAlignment w:val="center"/>
              <w:rPr>
                <w:color w:val="000000"/>
                <w:sz w:val="20"/>
                <w:szCs w:val="20"/>
              </w:rPr>
            </w:pPr>
            <w:r>
              <w:rPr>
                <w:rFonts w:hint="eastAsia"/>
                <w:color w:val="000000"/>
                <w:sz w:val="20"/>
                <w:szCs w:val="20"/>
                <w:lang w:bidi="ar"/>
              </w:rPr>
              <w:t xml:space="preserve">  其他社会保障和就业支出</w:t>
            </w:r>
          </w:p>
        </w:tc>
        <w:tc>
          <w:tcPr>
            <w:tcW w:w="2042" w:type="dxa"/>
            <w:gridSpan w:val="4"/>
            <w:tcBorders>
              <w:top w:val="nil"/>
              <w:left w:val="nil"/>
              <w:bottom w:val="single" w:sz="4" w:space="0" w:color="000000"/>
              <w:right w:val="single" w:sz="4" w:space="0" w:color="000000"/>
            </w:tcBorders>
            <w:shd w:val="clear" w:color="auto" w:fill="FFFFFF"/>
            <w:noWrap/>
            <w:vAlign w:val="center"/>
          </w:tcPr>
          <w:p w14:paraId="3CC6AF1F"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973" w:type="dxa"/>
            <w:tcBorders>
              <w:top w:val="nil"/>
              <w:left w:val="nil"/>
              <w:bottom w:val="single" w:sz="4" w:space="0" w:color="000000"/>
              <w:right w:val="single" w:sz="4" w:space="0" w:color="000000"/>
            </w:tcBorders>
            <w:shd w:val="clear" w:color="auto" w:fill="FFFFFF"/>
            <w:noWrap/>
            <w:vAlign w:val="center"/>
          </w:tcPr>
          <w:p w14:paraId="2D390165" w14:textId="77777777" w:rsidR="00707044" w:rsidRDefault="00707044">
            <w:pPr>
              <w:jc w:val="right"/>
              <w:rPr>
                <w:color w:val="000000"/>
                <w:sz w:val="20"/>
                <w:szCs w:val="20"/>
              </w:rPr>
            </w:pPr>
          </w:p>
        </w:tc>
        <w:tc>
          <w:tcPr>
            <w:tcW w:w="1703" w:type="dxa"/>
            <w:tcBorders>
              <w:top w:val="nil"/>
              <w:left w:val="nil"/>
              <w:bottom w:val="single" w:sz="4" w:space="0" w:color="000000"/>
              <w:right w:val="single" w:sz="4" w:space="0" w:color="000000"/>
            </w:tcBorders>
            <w:shd w:val="clear" w:color="auto" w:fill="FFFFFF"/>
            <w:noWrap/>
            <w:vAlign w:val="center"/>
          </w:tcPr>
          <w:p w14:paraId="7EF73DF4" w14:textId="77777777" w:rsidR="00707044" w:rsidRDefault="00707044">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6E10B7AB"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FFFFFF"/>
            <w:noWrap/>
            <w:vAlign w:val="center"/>
          </w:tcPr>
          <w:p w14:paraId="1263090B" w14:textId="77777777" w:rsidR="00707044" w:rsidRDefault="00707044">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7C5EB074"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104C52" w14:paraId="37946289"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526894C9" w14:textId="77777777" w:rsidR="00707044" w:rsidRDefault="00000000">
            <w:pPr>
              <w:textAlignment w:val="center"/>
              <w:rPr>
                <w:b/>
                <w:bCs/>
                <w:color w:val="000000"/>
                <w:sz w:val="20"/>
                <w:szCs w:val="20"/>
              </w:rPr>
            </w:pPr>
            <w:r>
              <w:rPr>
                <w:rFonts w:hint="eastAsia"/>
                <w:b/>
                <w:bCs/>
                <w:color w:val="000000"/>
                <w:sz w:val="20"/>
                <w:szCs w:val="20"/>
                <w:lang w:bidi="ar"/>
              </w:rPr>
              <w:t>210</w:t>
            </w:r>
          </w:p>
        </w:tc>
        <w:tc>
          <w:tcPr>
            <w:tcW w:w="2293" w:type="dxa"/>
            <w:tcBorders>
              <w:top w:val="nil"/>
              <w:left w:val="nil"/>
              <w:bottom w:val="single" w:sz="4" w:space="0" w:color="000000"/>
              <w:right w:val="single" w:sz="4" w:space="0" w:color="000000"/>
            </w:tcBorders>
            <w:shd w:val="clear" w:color="auto" w:fill="CECDCE"/>
            <w:noWrap/>
            <w:vAlign w:val="center"/>
          </w:tcPr>
          <w:p w14:paraId="1120CC5F" w14:textId="77777777" w:rsidR="00707044" w:rsidRDefault="00000000">
            <w:pPr>
              <w:textAlignment w:val="center"/>
              <w:rPr>
                <w:b/>
                <w:bCs/>
                <w:color w:val="000000"/>
                <w:sz w:val="20"/>
                <w:szCs w:val="20"/>
              </w:rPr>
            </w:pPr>
            <w:r>
              <w:rPr>
                <w:rFonts w:hint="eastAsia"/>
                <w:b/>
                <w:bCs/>
                <w:color w:val="000000"/>
                <w:sz w:val="20"/>
                <w:szCs w:val="20"/>
                <w:lang w:bidi="ar"/>
              </w:rPr>
              <w:t>卫生健康支出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324D1AD3"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973" w:type="dxa"/>
            <w:tcBorders>
              <w:top w:val="nil"/>
              <w:left w:val="nil"/>
              <w:bottom w:val="single" w:sz="4" w:space="0" w:color="000000"/>
              <w:right w:val="single" w:sz="4" w:space="0" w:color="000000"/>
            </w:tcBorders>
            <w:shd w:val="clear" w:color="auto" w:fill="CECDCE"/>
            <w:noWrap/>
            <w:vAlign w:val="center"/>
          </w:tcPr>
          <w:p w14:paraId="530AE0FA"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703" w:type="dxa"/>
            <w:tcBorders>
              <w:top w:val="nil"/>
              <w:left w:val="nil"/>
              <w:bottom w:val="single" w:sz="4" w:space="0" w:color="000000"/>
              <w:right w:val="single" w:sz="4" w:space="0" w:color="000000"/>
            </w:tcBorders>
            <w:shd w:val="clear" w:color="auto" w:fill="CECDCE"/>
            <w:noWrap/>
            <w:vAlign w:val="center"/>
          </w:tcPr>
          <w:p w14:paraId="6365A5DE"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4D9927B0"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07947650"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658B99B3"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1A992DD6"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5294FAEF" w14:textId="77777777" w:rsidR="00707044" w:rsidRDefault="00000000">
            <w:pPr>
              <w:textAlignment w:val="center"/>
              <w:rPr>
                <w:b/>
                <w:bCs/>
                <w:color w:val="000000"/>
                <w:sz w:val="20"/>
                <w:szCs w:val="20"/>
              </w:rPr>
            </w:pPr>
            <w:r>
              <w:rPr>
                <w:rFonts w:hint="eastAsia"/>
                <w:b/>
                <w:bCs/>
                <w:color w:val="000000"/>
                <w:sz w:val="20"/>
                <w:szCs w:val="20"/>
                <w:lang w:bidi="ar"/>
              </w:rPr>
              <w:t>21011</w:t>
            </w:r>
          </w:p>
        </w:tc>
        <w:tc>
          <w:tcPr>
            <w:tcW w:w="2293" w:type="dxa"/>
            <w:tcBorders>
              <w:top w:val="nil"/>
              <w:left w:val="nil"/>
              <w:bottom w:val="single" w:sz="4" w:space="0" w:color="000000"/>
              <w:right w:val="single" w:sz="4" w:space="0" w:color="000000"/>
            </w:tcBorders>
            <w:shd w:val="clear" w:color="auto" w:fill="CECDCE"/>
            <w:noWrap/>
            <w:vAlign w:val="center"/>
          </w:tcPr>
          <w:p w14:paraId="386B8282" w14:textId="77777777" w:rsidR="00707044" w:rsidRDefault="00000000">
            <w:pPr>
              <w:textAlignment w:val="center"/>
              <w:rPr>
                <w:b/>
                <w:bCs/>
                <w:color w:val="000000"/>
                <w:sz w:val="20"/>
                <w:szCs w:val="20"/>
              </w:rPr>
            </w:pPr>
            <w:r>
              <w:rPr>
                <w:rFonts w:hint="eastAsia"/>
                <w:b/>
                <w:bCs/>
                <w:color w:val="000000"/>
                <w:sz w:val="20"/>
                <w:szCs w:val="20"/>
                <w:lang w:bidi="ar"/>
              </w:rPr>
              <w:t>行政事业单位医疗</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0F7A8D58"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973" w:type="dxa"/>
            <w:tcBorders>
              <w:top w:val="nil"/>
              <w:left w:val="nil"/>
              <w:bottom w:val="single" w:sz="4" w:space="0" w:color="000000"/>
              <w:right w:val="single" w:sz="4" w:space="0" w:color="000000"/>
            </w:tcBorders>
            <w:shd w:val="clear" w:color="auto" w:fill="CECDCE"/>
            <w:noWrap/>
            <w:vAlign w:val="center"/>
          </w:tcPr>
          <w:p w14:paraId="6B8D33D2" w14:textId="77777777" w:rsidR="00707044" w:rsidRDefault="00000000">
            <w:pPr>
              <w:jc w:val="right"/>
              <w:textAlignment w:val="center"/>
              <w:rPr>
                <w:b/>
                <w:bCs/>
                <w:color w:val="000000"/>
                <w:sz w:val="20"/>
                <w:szCs w:val="20"/>
              </w:rPr>
            </w:pPr>
            <w:r>
              <w:rPr>
                <w:rFonts w:hint="eastAsia"/>
                <w:b/>
                <w:bCs/>
                <w:color w:val="000000"/>
                <w:sz w:val="20"/>
                <w:szCs w:val="20"/>
                <w:lang w:bidi="ar"/>
              </w:rPr>
              <w:t>2.14</w:t>
            </w:r>
          </w:p>
        </w:tc>
        <w:tc>
          <w:tcPr>
            <w:tcW w:w="1703" w:type="dxa"/>
            <w:tcBorders>
              <w:top w:val="nil"/>
              <w:left w:val="nil"/>
              <w:bottom w:val="single" w:sz="4" w:space="0" w:color="000000"/>
              <w:right w:val="single" w:sz="4" w:space="0" w:color="000000"/>
            </w:tcBorders>
            <w:shd w:val="clear" w:color="auto" w:fill="CECDCE"/>
            <w:noWrap/>
            <w:vAlign w:val="center"/>
          </w:tcPr>
          <w:p w14:paraId="2309EABD"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4E7F1A6B"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7D2558D4"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1CCDB4AE"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7B2579A4"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FFFFFF"/>
            <w:noWrap/>
            <w:vAlign w:val="center"/>
          </w:tcPr>
          <w:p w14:paraId="01802E2F" w14:textId="77777777" w:rsidR="00707044" w:rsidRDefault="00000000">
            <w:pPr>
              <w:textAlignment w:val="center"/>
              <w:rPr>
                <w:color w:val="000000"/>
                <w:sz w:val="20"/>
                <w:szCs w:val="20"/>
              </w:rPr>
            </w:pPr>
            <w:r>
              <w:rPr>
                <w:rFonts w:hint="eastAsia"/>
                <w:color w:val="000000"/>
                <w:sz w:val="20"/>
                <w:szCs w:val="20"/>
                <w:lang w:bidi="ar"/>
              </w:rPr>
              <w:t>2101101</w:t>
            </w:r>
          </w:p>
        </w:tc>
        <w:tc>
          <w:tcPr>
            <w:tcW w:w="2293" w:type="dxa"/>
            <w:tcBorders>
              <w:top w:val="nil"/>
              <w:left w:val="nil"/>
              <w:bottom w:val="single" w:sz="4" w:space="0" w:color="000000"/>
              <w:right w:val="single" w:sz="4" w:space="0" w:color="000000"/>
            </w:tcBorders>
            <w:shd w:val="clear" w:color="auto" w:fill="AAFFFF"/>
            <w:noWrap/>
            <w:vAlign w:val="center"/>
          </w:tcPr>
          <w:p w14:paraId="2D786078" w14:textId="77777777" w:rsidR="00707044" w:rsidRDefault="00000000">
            <w:pPr>
              <w:textAlignment w:val="center"/>
              <w:rPr>
                <w:color w:val="000000"/>
                <w:sz w:val="20"/>
                <w:szCs w:val="20"/>
              </w:rPr>
            </w:pPr>
            <w:r>
              <w:rPr>
                <w:rFonts w:hint="eastAsia"/>
                <w:color w:val="000000"/>
                <w:sz w:val="20"/>
                <w:szCs w:val="20"/>
                <w:lang w:bidi="ar"/>
              </w:rPr>
              <w:t xml:space="preserve">  行政单位医疗</w:t>
            </w:r>
          </w:p>
        </w:tc>
        <w:tc>
          <w:tcPr>
            <w:tcW w:w="2042" w:type="dxa"/>
            <w:gridSpan w:val="4"/>
            <w:tcBorders>
              <w:top w:val="nil"/>
              <w:left w:val="nil"/>
              <w:bottom w:val="single" w:sz="4" w:space="0" w:color="000000"/>
              <w:right w:val="single" w:sz="4" w:space="0" w:color="000000"/>
            </w:tcBorders>
            <w:shd w:val="clear" w:color="auto" w:fill="FFFFFF"/>
            <w:noWrap/>
            <w:vAlign w:val="center"/>
          </w:tcPr>
          <w:p w14:paraId="7E19B98D" w14:textId="77777777" w:rsidR="00707044" w:rsidRDefault="00000000">
            <w:pPr>
              <w:jc w:val="right"/>
              <w:textAlignment w:val="center"/>
              <w:rPr>
                <w:color w:val="000000"/>
                <w:sz w:val="20"/>
                <w:szCs w:val="20"/>
              </w:rPr>
            </w:pPr>
            <w:r>
              <w:rPr>
                <w:rFonts w:hint="eastAsia"/>
                <w:color w:val="000000"/>
                <w:sz w:val="20"/>
                <w:szCs w:val="20"/>
                <w:lang w:bidi="ar"/>
              </w:rPr>
              <w:t>2.14</w:t>
            </w:r>
          </w:p>
        </w:tc>
        <w:tc>
          <w:tcPr>
            <w:tcW w:w="1973" w:type="dxa"/>
            <w:tcBorders>
              <w:top w:val="nil"/>
              <w:left w:val="nil"/>
              <w:bottom w:val="single" w:sz="4" w:space="0" w:color="000000"/>
              <w:right w:val="single" w:sz="4" w:space="0" w:color="000000"/>
            </w:tcBorders>
            <w:shd w:val="clear" w:color="auto" w:fill="FFFFFF"/>
            <w:noWrap/>
            <w:vAlign w:val="center"/>
          </w:tcPr>
          <w:p w14:paraId="3BF05963" w14:textId="77777777" w:rsidR="00707044" w:rsidRDefault="00000000">
            <w:pPr>
              <w:jc w:val="right"/>
              <w:textAlignment w:val="center"/>
              <w:rPr>
                <w:color w:val="000000"/>
                <w:sz w:val="20"/>
                <w:szCs w:val="20"/>
              </w:rPr>
            </w:pPr>
            <w:r>
              <w:rPr>
                <w:rFonts w:hint="eastAsia"/>
                <w:color w:val="000000"/>
                <w:sz w:val="20"/>
                <w:szCs w:val="20"/>
                <w:lang w:bidi="ar"/>
              </w:rPr>
              <w:t>2.14</w:t>
            </w:r>
          </w:p>
        </w:tc>
        <w:tc>
          <w:tcPr>
            <w:tcW w:w="1703" w:type="dxa"/>
            <w:tcBorders>
              <w:top w:val="nil"/>
              <w:left w:val="nil"/>
              <w:bottom w:val="single" w:sz="4" w:space="0" w:color="000000"/>
              <w:right w:val="single" w:sz="4" w:space="0" w:color="000000"/>
            </w:tcBorders>
            <w:shd w:val="clear" w:color="auto" w:fill="FFFFFF"/>
            <w:noWrap/>
            <w:vAlign w:val="center"/>
          </w:tcPr>
          <w:p w14:paraId="0EA1F047" w14:textId="77777777" w:rsidR="00707044" w:rsidRDefault="00707044">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758B87F1"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FFFFFF"/>
            <w:noWrap/>
            <w:vAlign w:val="center"/>
          </w:tcPr>
          <w:p w14:paraId="04EB1294" w14:textId="77777777" w:rsidR="00707044" w:rsidRDefault="00707044">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9346C24" w14:textId="77777777" w:rsidR="00707044" w:rsidRDefault="00000000">
            <w:pPr>
              <w:jc w:val="right"/>
              <w:textAlignment w:val="center"/>
              <w:rPr>
                <w:color w:val="000000"/>
                <w:sz w:val="20"/>
                <w:szCs w:val="20"/>
              </w:rPr>
            </w:pPr>
            <w:r>
              <w:rPr>
                <w:rFonts w:hint="eastAsia"/>
                <w:color w:val="000000"/>
                <w:sz w:val="20"/>
                <w:szCs w:val="20"/>
                <w:lang w:bidi="ar"/>
              </w:rPr>
              <w:t>0.00</w:t>
            </w:r>
          </w:p>
        </w:tc>
      </w:tr>
      <w:tr w:rsidR="00104C52" w14:paraId="4536FA43"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67B87D3D" w14:textId="77777777" w:rsidR="00707044" w:rsidRDefault="00000000">
            <w:pPr>
              <w:textAlignment w:val="center"/>
              <w:rPr>
                <w:b/>
                <w:bCs/>
                <w:color w:val="000000"/>
                <w:sz w:val="20"/>
                <w:szCs w:val="20"/>
              </w:rPr>
            </w:pPr>
            <w:r>
              <w:rPr>
                <w:rFonts w:hint="eastAsia"/>
                <w:b/>
                <w:bCs/>
                <w:color w:val="000000"/>
                <w:sz w:val="20"/>
                <w:szCs w:val="20"/>
                <w:lang w:bidi="ar"/>
              </w:rPr>
              <w:t>221</w:t>
            </w:r>
          </w:p>
        </w:tc>
        <w:tc>
          <w:tcPr>
            <w:tcW w:w="2293" w:type="dxa"/>
            <w:tcBorders>
              <w:top w:val="nil"/>
              <w:left w:val="nil"/>
              <w:bottom w:val="single" w:sz="4" w:space="0" w:color="000000"/>
              <w:right w:val="single" w:sz="4" w:space="0" w:color="000000"/>
            </w:tcBorders>
            <w:shd w:val="clear" w:color="auto" w:fill="CECDCE"/>
            <w:noWrap/>
            <w:vAlign w:val="center"/>
          </w:tcPr>
          <w:p w14:paraId="2BA98652" w14:textId="77777777" w:rsidR="00707044" w:rsidRDefault="00000000">
            <w:pPr>
              <w:textAlignment w:val="center"/>
              <w:rPr>
                <w:b/>
                <w:bCs/>
                <w:color w:val="000000"/>
                <w:sz w:val="20"/>
                <w:szCs w:val="20"/>
              </w:rPr>
            </w:pPr>
            <w:r>
              <w:rPr>
                <w:rFonts w:hint="eastAsia"/>
                <w:b/>
                <w:bCs/>
                <w:color w:val="000000"/>
                <w:sz w:val="20"/>
                <w:szCs w:val="20"/>
                <w:lang w:bidi="ar"/>
              </w:rPr>
              <w:t>住房保障支出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2192C69E"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973" w:type="dxa"/>
            <w:tcBorders>
              <w:top w:val="nil"/>
              <w:left w:val="nil"/>
              <w:bottom w:val="single" w:sz="4" w:space="0" w:color="000000"/>
              <w:right w:val="single" w:sz="4" w:space="0" w:color="000000"/>
            </w:tcBorders>
            <w:shd w:val="clear" w:color="auto" w:fill="CECDCE"/>
            <w:noWrap/>
            <w:vAlign w:val="center"/>
          </w:tcPr>
          <w:p w14:paraId="16DA522D"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703" w:type="dxa"/>
            <w:tcBorders>
              <w:top w:val="nil"/>
              <w:left w:val="nil"/>
              <w:bottom w:val="single" w:sz="4" w:space="0" w:color="000000"/>
              <w:right w:val="single" w:sz="4" w:space="0" w:color="000000"/>
            </w:tcBorders>
            <w:shd w:val="clear" w:color="auto" w:fill="CECDCE"/>
            <w:noWrap/>
            <w:vAlign w:val="center"/>
          </w:tcPr>
          <w:p w14:paraId="508F335B"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20B20DF1"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69CD8EE5"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0DEFD7D0"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09EDC123"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CECDCE"/>
            <w:noWrap/>
            <w:vAlign w:val="center"/>
          </w:tcPr>
          <w:p w14:paraId="692BC2EA" w14:textId="77777777" w:rsidR="00707044" w:rsidRDefault="00000000">
            <w:pPr>
              <w:textAlignment w:val="center"/>
              <w:rPr>
                <w:b/>
                <w:bCs/>
                <w:color w:val="000000"/>
                <w:sz w:val="20"/>
                <w:szCs w:val="20"/>
              </w:rPr>
            </w:pPr>
            <w:r>
              <w:rPr>
                <w:rFonts w:hint="eastAsia"/>
                <w:b/>
                <w:bCs/>
                <w:color w:val="000000"/>
                <w:sz w:val="20"/>
                <w:szCs w:val="20"/>
                <w:lang w:bidi="ar"/>
              </w:rPr>
              <w:t>22102</w:t>
            </w:r>
          </w:p>
        </w:tc>
        <w:tc>
          <w:tcPr>
            <w:tcW w:w="2293" w:type="dxa"/>
            <w:tcBorders>
              <w:top w:val="nil"/>
              <w:left w:val="nil"/>
              <w:bottom w:val="single" w:sz="4" w:space="0" w:color="000000"/>
              <w:right w:val="single" w:sz="4" w:space="0" w:color="000000"/>
            </w:tcBorders>
            <w:shd w:val="clear" w:color="auto" w:fill="CECDCE"/>
            <w:noWrap/>
            <w:vAlign w:val="center"/>
          </w:tcPr>
          <w:p w14:paraId="4EE17E66" w14:textId="77777777" w:rsidR="00707044" w:rsidRDefault="00000000">
            <w:pPr>
              <w:textAlignment w:val="center"/>
              <w:rPr>
                <w:b/>
                <w:bCs/>
                <w:color w:val="000000"/>
                <w:sz w:val="20"/>
                <w:szCs w:val="20"/>
              </w:rPr>
            </w:pPr>
            <w:r>
              <w:rPr>
                <w:rFonts w:hint="eastAsia"/>
                <w:b/>
                <w:bCs/>
                <w:color w:val="000000"/>
                <w:sz w:val="20"/>
                <w:szCs w:val="20"/>
                <w:lang w:bidi="ar"/>
              </w:rPr>
              <w:t>住房改革支出</w:t>
            </w:r>
          </w:p>
        </w:tc>
        <w:tc>
          <w:tcPr>
            <w:tcW w:w="2042" w:type="dxa"/>
            <w:gridSpan w:val="4"/>
            <w:tcBorders>
              <w:top w:val="nil"/>
              <w:left w:val="nil"/>
              <w:bottom w:val="single" w:sz="4" w:space="0" w:color="000000"/>
              <w:right w:val="single" w:sz="4" w:space="0" w:color="000000"/>
            </w:tcBorders>
            <w:shd w:val="clear" w:color="auto" w:fill="CECDCE"/>
            <w:noWrap/>
            <w:vAlign w:val="center"/>
          </w:tcPr>
          <w:p w14:paraId="3BBADE68"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973" w:type="dxa"/>
            <w:tcBorders>
              <w:top w:val="nil"/>
              <w:left w:val="nil"/>
              <w:bottom w:val="single" w:sz="4" w:space="0" w:color="000000"/>
              <w:right w:val="single" w:sz="4" w:space="0" w:color="000000"/>
            </w:tcBorders>
            <w:shd w:val="clear" w:color="auto" w:fill="CECDCE"/>
            <w:noWrap/>
            <w:vAlign w:val="center"/>
          </w:tcPr>
          <w:p w14:paraId="0AF2FCF9" w14:textId="77777777" w:rsidR="00707044" w:rsidRDefault="00000000">
            <w:pPr>
              <w:jc w:val="right"/>
              <w:textAlignment w:val="center"/>
              <w:rPr>
                <w:b/>
                <w:bCs/>
                <w:color w:val="000000"/>
                <w:sz w:val="20"/>
                <w:szCs w:val="20"/>
              </w:rPr>
            </w:pPr>
            <w:r>
              <w:rPr>
                <w:rFonts w:hint="eastAsia"/>
                <w:b/>
                <w:bCs/>
                <w:color w:val="000000"/>
                <w:sz w:val="20"/>
                <w:szCs w:val="20"/>
                <w:lang w:bidi="ar"/>
              </w:rPr>
              <w:t>1.54</w:t>
            </w:r>
          </w:p>
        </w:tc>
        <w:tc>
          <w:tcPr>
            <w:tcW w:w="1703" w:type="dxa"/>
            <w:tcBorders>
              <w:top w:val="nil"/>
              <w:left w:val="nil"/>
              <w:bottom w:val="single" w:sz="4" w:space="0" w:color="000000"/>
              <w:right w:val="single" w:sz="4" w:space="0" w:color="000000"/>
            </w:tcBorders>
            <w:shd w:val="clear" w:color="auto" w:fill="CECDCE"/>
            <w:noWrap/>
            <w:vAlign w:val="center"/>
          </w:tcPr>
          <w:p w14:paraId="26DF90FC" w14:textId="77777777" w:rsidR="00707044" w:rsidRDefault="00707044">
            <w:pPr>
              <w:jc w:val="right"/>
              <w:rPr>
                <w:b/>
                <w:bCs/>
                <w:color w:val="000000"/>
                <w:sz w:val="20"/>
                <w:szCs w:val="20"/>
              </w:rPr>
            </w:pPr>
          </w:p>
        </w:tc>
        <w:tc>
          <w:tcPr>
            <w:tcW w:w="1134" w:type="dxa"/>
            <w:tcBorders>
              <w:top w:val="nil"/>
              <w:left w:val="nil"/>
              <w:bottom w:val="single" w:sz="4" w:space="0" w:color="000000"/>
              <w:right w:val="single" w:sz="4" w:space="0" w:color="000000"/>
            </w:tcBorders>
            <w:shd w:val="clear" w:color="auto" w:fill="CECDCE"/>
            <w:noWrap/>
            <w:vAlign w:val="center"/>
          </w:tcPr>
          <w:p w14:paraId="69C9D3AF"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CECDCE"/>
            <w:noWrap/>
            <w:vAlign w:val="center"/>
          </w:tcPr>
          <w:p w14:paraId="7ECACCFE" w14:textId="77777777" w:rsidR="00707044" w:rsidRDefault="00707044">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ECDCE"/>
            <w:noWrap/>
            <w:vAlign w:val="center"/>
          </w:tcPr>
          <w:p w14:paraId="4527261B" w14:textId="77777777" w:rsidR="00707044" w:rsidRDefault="00000000">
            <w:pPr>
              <w:jc w:val="right"/>
              <w:textAlignment w:val="center"/>
              <w:rPr>
                <w:b/>
                <w:bCs/>
                <w:color w:val="000000"/>
                <w:sz w:val="20"/>
                <w:szCs w:val="20"/>
              </w:rPr>
            </w:pPr>
            <w:r>
              <w:rPr>
                <w:rFonts w:hint="eastAsia"/>
                <w:b/>
                <w:bCs/>
                <w:color w:val="000000"/>
                <w:sz w:val="20"/>
                <w:szCs w:val="20"/>
                <w:lang w:bidi="ar"/>
              </w:rPr>
              <w:t>0.00</w:t>
            </w:r>
          </w:p>
        </w:tc>
      </w:tr>
      <w:tr w:rsidR="00104C52" w14:paraId="588BA1E5" w14:textId="77777777" w:rsidTr="00104C52">
        <w:trPr>
          <w:trHeight w:val="300"/>
        </w:trPr>
        <w:tc>
          <w:tcPr>
            <w:tcW w:w="1927" w:type="dxa"/>
            <w:tcBorders>
              <w:top w:val="nil"/>
              <w:left w:val="single" w:sz="4" w:space="0" w:color="000000"/>
              <w:bottom w:val="single" w:sz="4" w:space="0" w:color="000000"/>
              <w:right w:val="single" w:sz="4" w:space="0" w:color="000000"/>
            </w:tcBorders>
            <w:shd w:val="clear" w:color="auto" w:fill="FFFFFF"/>
            <w:noWrap/>
            <w:vAlign w:val="center"/>
          </w:tcPr>
          <w:p w14:paraId="011721B4" w14:textId="77777777" w:rsidR="00707044" w:rsidRDefault="00000000">
            <w:pPr>
              <w:textAlignment w:val="center"/>
              <w:rPr>
                <w:color w:val="000000"/>
                <w:sz w:val="20"/>
                <w:szCs w:val="20"/>
              </w:rPr>
            </w:pPr>
            <w:r>
              <w:rPr>
                <w:rFonts w:hint="eastAsia"/>
                <w:color w:val="000000"/>
                <w:sz w:val="20"/>
                <w:szCs w:val="20"/>
                <w:lang w:bidi="ar"/>
              </w:rPr>
              <w:t>2210201</w:t>
            </w:r>
          </w:p>
        </w:tc>
        <w:tc>
          <w:tcPr>
            <w:tcW w:w="2293" w:type="dxa"/>
            <w:tcBorders>
              <w:top w:val="nil"/>
              <w:left w:val="nil"/>
              <w:bottom w:val="single" w:sz="4" w:space="0" w:color="000000"/>
              <w:right w:val="single" w:sz="4" w:space="0" w:color="000000"/>
            </w:tcBorders>
            <w:shd w:val="clear" w:color="auto" w:fill="AAFFFF"/>
            <w:noWrap/>
            <w:vAlign w:val="center"/>
          </w:tcPr>
          <w:p w14:paraId="6F749C87" w14:textId="77777777" w:rsidR="00707044" w:rsidRDefault="00000000">
            <w:pPr>
              <w:textAlignment w:val="center"/>
              <w:rPr>
                <w:color w:val="000000"/>
                <w:sz w:val="20"/>
                <w:szCs w:val="20"/>
              </w:rPr>
            </w:pPr>
            <w:r>
              <w:rPr>
                <w:rFonts w:hint="eastAsia"/>
                <w:color w:val="000000"/>
                <w:sz w:val="20"/>
                <w:szCs w:val="20"/>
                <w:lang w:bidi="ar"/>
              </w:rPr>
              <w:t xml:space="preserve">  住房公积金</w:t>
            </w:r>
          </w:p>
        </w:tc>
        <w:tc>
          <w:tcPr>
            <w:tcW w:w="2042" w:type="dxa"/>
            <w:gridSpan w:val="4"/>
            <w:tcBorders>
              <w:top w:val="nil"/>
              <w:left w:val="nil"/>
              <w:bottom w:val="single" w:sz="4" w:space="0" w:color="000000"/>
              <w:right w:val="single" w:sz="4" w:space="0" w:color="000000"/>
            </w:tcBorders>
            <w:shd w:val="clear" w:color="auto" w:fill="FFFFFF"/>
            <w:noWrap/>
            <w:vAlign w:val="center"/>
          </w:tcPr>
          <w:p w14:paraId="67A5D257" w14:textId="77777777" w:rsidR="00707044" w:rsidRDefault="00000000">
            <w:pPr>
              <w:jc w:val="right"/>
              <w:textAlignment w:val="center"/>
              <w:rPr>
                <w:color w:val="000000"/>
                <w:sz w:val="20"/>
                <w:szCs w:val="20"/>
              </w:rPr>
            </w:pPr>
            <w:r>
              <w:rPr>
                <w:rFonts w:hint="eastAsia"/>
                <w:color w:val="000000"/>
                <w:sz w:val="20"/>
                <w:szCs w:val="20"/>
                <w:lang w:bidi="ar"/>
              </w:rPr>
              <w:t>1.54</w:t>
            </w:r>
          </w:p>
        </w:tc>
        <w:tc>
          <w:tcPr>
            <w:tcW w:w="1973" w:type="dxa"/>
            <w:tcBorders>
              <w:top w:val="nil"/>
              <w:left w:val="nil"/>
              <w:bottom w:val="single" w:sz="4" w:space="0" w:color="000000"/>
              <w:right w:val="single" w:sz="4" w:space="0" w:color="000000"/>
            </w:tcBorders>
            <w:shd w:val="clear" w:color="auto" w:fill="FFFFFF"/>
            <w:noWrap/>
            <w:vAlign w:val="center"/>
          </w:tcPr>
          <w:p w14:paraId="5F833D2E" w14:textId="77777777" w:rsidR="00707044" w:rsidRDefault="00000000">
            <w:pPr>
              <w:jc w:val="right"/>
              <w:textAlignment w:val="center"/>
              <w:rPr>
                <w:color w:val="000000"/>
                <w:sz w:val="20"/>
                <w:szCs w:val="20"/>
              </w:rPr>
            </w:pPr>
            <w:r>
              <w:rPr>
                <w:rFonts w:hint="eastAsia"/>
                <w:color w:val="000000"/>
                <w:sz w:val="20"/>
                <w:szCs w:val="20"/>
                <w:lang w:bidi="ar"/>
              </w:rPr>
              <w:t>1.54</w:t>
            </w:r>
          </w:p>
        </w:tc>
        <w:tc>
          <w:tcPr>
            <w:tcW w:w="1703" w:type="dxa"/>
            <w:tcBorders>
              <w:top w:val="nil"/>
              <w:left w:val="nil"/>
              <w:bottom w:val="single" w:sz="4" w:space="0" w:color="000000"/>
              <w:right w:val="single" w:sz="4" w:space="0" w:color="000000"/>
            </w:tcBorders>
            <w:shd w:val="clear" w:color="auto" w:fill="FFFFFF"/>
            <w:noWrap/>
            <w:vAlign w:val="center"/>
          </w:tcPr>
          <w:p w14:paraId="48CEE4ED" w14:textId="77777777" w:rsidR="00707044" w:rsidRDefault="00707044">
            <w:pPr>
              <w:jc w:val="right"/>
              <w:rPr>
                <w:color w:val="000000"/>
                <w:sz w:val="20"/>
                <w:szCs w:val="20"/>
              </w:rPr>
            </w:pPr>
          </w:p>
        </w:tc>
        <w:tc>
          <w:tcPr>
            <w:tcW w:w="1134" w:type="dxa"/>
            <w:tcBorders>
              <w:top w:val="nil"/>
              <w:left w:val="nil"/>
              <w:bottom w:val="single" w:sz="4" w:space="0" w:color="000000"/>
              <w:right w:val="single" w:sz="4" w:space="0" w:color="000000"/>
            </w:tcBorders>
            <w:shd w:val="clear" w:color="auto" w:fill="FFFFFF"/>
            <w:noWrap/>
            <w:vAlign w:val="center"/>
          </w:tcPr>
          <w:p w14:paraId="4431426C" w14:textId="77777777" w:rsidR="00707044" w:rsidRDefault="00000000">
            <w:pPr>
              <w:jc w:val="right"/>
              <w:textAlignment w:val="center"/>
              <w:rPr>
                <w:color w:val="000000"/>
                <w:sz w:val="20"/>
                <w:szCs w:val="20"/>
              </w:rPr>
            </w:pPr>
            <w:r>
              <w:rPr>
                <w:rFonts w:hint="eastAsia"/>
                <w:color w:val="000000"/>
                <w:sz w:val="20"/>
                <w:szCs w:val="20"/>
                <w:lang w:bidi="ar"/>
              </w:rPr>
              <w:t>0.00</w:t>
            </w:r>
          </w:p>
        </w:tc>
        <w:tc>
          <w:tcPr>
            <w:tcW w:w="1255" w:type="dxa"/>
            <w:tcBorders>
              <w:top w:val="nil"/>
              <w:left w:val="nil"/>
              <w:bottom w:val="single" w:sz="4" w:space="0" w:color="000000"/>
              <w:right w:val="single" w:sz="4" w:space="0" w:color="000000"/>
            </w:tcBorders>
            <w:shd w:val="clear" w:color="auto" w:fill="FFFFFF"/>
            <w:noWrap/>
            <w:vAlign w:val="center"/>
          </w:tcPr>
          <w:p w14:paraId="30CDF969" w14:textId="77777777" w:rsidR="00707044" w:rsidRDefault="00707044">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8E5F241" w14:textId="77777777" w:rsidR="00707044" w:rsidRDefault="00000000">
            <w:pPr>
              <w:jc w:val="right"/>
              <w:textAlignment w:val="center"/>
              <w:rPr>
                <w:color w:val="000000"/>
                <w:sz w:val="20"/>
                <w:szCs w:val="20"/>
              </w:rPr>
            </w:pPr>
            <w:r>
              <w:rPr>
                <w:rFonts w:hint="eastAsia"/>
                <w:color w:val="000000"/>
                <w:sz w:val="20"/>
                <w:szCs w:val="20"/>
                <w:lang w:bidi="ar"/>
              </w:rPr>
              <w:t>0.00</w:t>
            </w:r>
          </w:p>
        </w:tc>
      </w:tr>
    </w:tbl>
    <w:p w14:paraId="7FCEB8D0" w14:textId="29BA9485" w:rsidR="00707044" w:rsidRDefault="00104C52">
      <w:r w:rsidRPr="00104C52">
        <w:rPr>
          <w:rFonts w:hint="eastAsia"/>
          <w:color w:val="000000"/>
          <w:sz w:val="20"/>
          <w:szCs w:val="20"/>
          <w:lang w:bidi="ar"/>
        </w:rPr>
        <w:t>注：本表反映部门本年度各项支出情况。本表金额转换为万元时，因四舍五入可能存在尾差。</w:t>
      </w:r>
    </w:p>
    <w:tbl>
      <w:tblPr>
        <w:tblW w:w="13632" w:type="dxa"/>
        <w:tblInd w:w="93" w:type="dxa"/>
        <w:tblLook w:val="04A0" w:firstRow="1" w:lastRow="0" w:firstColumn="1" w:lastColumn="0" w:noHBand="0" w:noVBand="1"/>
      </w:tblPr>
      <w:tblGrid>
        <w:gridCol w:w="208"/>
        <w:gridCol w:w="2128"/>
        <w:gridCol w:w="687"/>
        <w:gridCol w:w="1429"/>
        <w:gridCol w:w="2832"/>
        <w:gridCol w:w="840"/>
        <w:gridCol w:w="1210"/>
        <w:gridCol w:w="1249"/>
        <w:gridCol w:w="1370"/>
        <w:gridCol w:w="1457"/>
        <w:gridCol w:w="222"/>
      </w:tblGrid>
      <w:tr w:rsidR="00707044" w14:paraId="44B90AD0" w14:textId="77777777" w:rsidTr="00987BA1">
        <w:trPr>
          <w:gridAfter w:val="4"/>
          <w:wAfter w:w="4298" w:type="dxa"/>
          <w:trHeight w:val="378"/>
        </w:trPr>
        <w:tc>
          <w:tcPr>
            <w:tcW w:w="9334" w:type="dxa"/>
            <w:gridSpan w:val="7"/>
            <w:tcBorders>
              <w:top w:val="nil"/>
              <w:left w:val="nil"/>
              <w:bottom w:val="nil"/>
              <w:right w:val="single" w:sz="4" w:space="0" w:color="808080"/>
            </w:tcBorders>
            <w:shd w:val="clear" w:color="auto" w:fill="FFFFFF"/>
            <w:noWrap/>
            <w:vAlign w:val="center"/>
          </w:tcPr>
          <w:p w14:paraId="3894EF9C" w14:textId="7F0E5BD4" w:rsidR="00707044" w:rsidRDefault="00707044">
            <w:pPr>
              <w:jc w:val="center"/>
              <w:textAlignment w:val="center"/>
              <w:rPr>
                <w:rFonts w:ascii="黑体" w:eastAsia="黑体" w:cs="黑体"/>
                <w:color w:val="000000"/>
                <w:sz w:val="30"/>
                <w:szCs w:val="30"/>
              </w:rPr>
            </w:pPr>
          </w:p>
        </w:tc>
      </w:tr>
      <w:tr w:rsidR="00104C52" w14:paraId="3DEAC9D6" w14:textId="77777777" w:rsidTr="00987BA1">
        <w:trPr>
          <w:gridBefore w:val="1"/>
          <w:gridAfter w:val="1"/>
          <w:wBefore w:w="208" w:type="dxa"/>
          <w:wAfter w:w="222" w:type="dxa"/>
          <w:trHeight w:val="378"/>
        </w:trPr>
        <w:tc>
          <w:tcPr>
            <w:tcW w:w="13202" w:type="dxa"/>
            <w:gridSpan w:val="9"/>
            <w:tcBorders>
              <w:top w:val="nil"/>
              <w:left w:val="nil"/>
              <w:bottom w:val="nil"/>
              <w:right w:val="single" w:sz="4" w:space="0" w:color="808080"/>
            </w:tcBorders>
            <w:shd w:val="clear" w:color="auto" w:fill="FFFFFF"/>
            <w:noWrap/>
            <w:vAlign w:val="center"/>
            <w:hideMark/>
          </w:tcPr>
          <w:p w14:paraId="3CEBD22C" w14:textId="0676A40F" w:rsidR="00104C52" w:rsidRDefault="00104C52" w:rsidP="00104C52">
            <w:pPr>
              <w:jc w:val="center"/>
              <w:rPr>
                <w:rFonts w:ascii="Times New Roman" w:eastAsia="Times New Roman" w:hAnsi="Times New Roman" w:cs="Times New Roman"/>
                <w:sz w:val="20"/>
                <w:szCs w:val="20"/>
              </w:rPr>
            </w:pPr>
            <w:r>
              <w:rPr>
                <w:rFonts w:ascii="黑体" w:eastAsia="黑体" w:hAnsi="黑体" w:hint="eastAsia"/>
                <w:color w:val="000000"/>
                <w:sz w:val="30"/>
                <w:szCs w:val="30"/>
              </w:rPr>
              <w:t>财政拨款收入支出决算总表</w:t>
            </w:r>
          </w:p>
        </w:tc>
      </w:tr>
      <w:tr w:rsidR="00104C52" w14:paraId="0EFDA188" w14:textId="77777777" w:rsidTr="00987BA1">
        <w:trPr>
          <w:gridBefore w:val="1"/>
          <w:gridAfter w:val="1"/>
          <w:wBefore w:w="208" w:type="dxa"/>
          <w:wAfter w:w="222" w:type="dxa"/>
          <w:trHeight w:val="302"/>
        </w:trPr>
        <w:tc>
          <w:tcPr>
            <w:tcW w:w="2128" w:type="dxa"/>
            <w:tcBorders>
              <w:top w:val="nil"/>
              <w:left w:val="nil"/>
              <w:bottom w:val="nil"/>
              <w:right w:val="nil"/>
            </w:tcBorders>
            <w:shd w:val="clear" w:color="auto" w:fill="FFFFFF"/>
            <w:noWrap/>
            <w:vAlign w:val="center"/>
            <w:hideMark/>
          </w:tcPr>
          <w:p w14:paraId="734DE723" w14:textId="77777777" w:rsidR="00104C52" w:rsidRDefault="00104C52">
            <w:pPr>
              <w:rPr>
                <w:rFonts w:ascii="Times New Roman" w:eastAsia="Times New Roman" w:hAnsi="Times New Roman" w:cs="Times New Roman"/>
                <w:sz w:val="20"/>
                <w:szCs w:val="20"/>
              </w:rPr>
            </w:pPr>
          </w:p>
        </w:tc>
        <w:tc>
          <w:tcPr>
            <w:tcW w:w="687" w:type="dxa"/>
            <w:tcBorders>
              <w:top w:val="nil"/>
              <w:left w:val="nil"/>
              <w:bottom w:val="nil"/>
              <w:right w:val="nil"/>
            </w:tcBorders>
            <w:shd w:val="clear" w:color="auto" w:fill="FFFFFF"/>
            <w:noWrap/>
            <w:vAlign w:val="center"/>
            <w:hideMark/>
          </w:tcPr>
          <w:p w14:paraId="0EA92619" w14:textId="77777777" w:rsidR="00104C52" w:rsidRDefault="00104C52">
            <w:pPr>
              <w:rPr>
                <w:rFonts w:ascii="Times New Roman" w:eastAsia="Times New Roman" w:hAnsi="Times New Roman" w:cs="Times New Roman"/>
                <w:sz w:val="20"/>
                <w:szCs w:val="20"/>
              </w:rPr>
            </w:pPr>
          </w:p>
        </w:tc>
        <w:tc>
          <w:tcPr>
            <w:tcW w:w="1429" w:type="dxa"/>
            <w:tcBorders>
              <w:top w:val="nil"/>
              <w:left w:val="nil"/>
              <w:bottom w:val="nil"/>
              <w:right w:val="nil"/>
            </w:tcBorders>
            <w:shd w:val="clear" w:color="auto" w:fill="FFFFFF"/>
            <w:noWrap/>
            <w:vAlign w:val="center"/>
            <w:hideMark/>
          </w:tcPr>
          <w:p w14:paraId="0A2754A4" w14:textId="77777777" w:rsidR="00104C52" w:rsidRDefault="00104C52">
            <w:pPr>
              <w:rPr>
                <w:rFonts w:ascii="Times New Roman" w:eastAsia="Times New Roman" w:hAnsi="Times New Roman" w:cs="Times New Roman"/>
                <w:sz w:val="20"/>
                <w:szCs w:val="20"/>
              </w:rPr>
            </w:pPr>
          </w:p>
        </w:tc>
        <w:tc>
          <w:tcPr>
            <w:tcW w:w="8958" w:type="dxa"/>
            <w:gridSpan w:val="6"/>
            <w:tcBorders>
              <w:top w:val="nil"/>
              <w:left w:val="nil"/>
              <w:bottom w:val="nil"/>
              <w:right w:val="single" w:sz="4" w:space="0" w:color="808080"/>
            </w:tcBorders>
            <w:shd w:val="clear" w:color="auto" w:fill="FFFFFF"/>
            <w:noWrap/>
            <w:vAlign w:val="center"/>
            <w:hideMark/>
          </w:tcPr>
          <w:p w14:paraId="6620AF9A" w14:textId="77777777" w:rsidR="00104C52" w:rsidRDefault="00104C52">
            <w:pPr>
              <w:jc w:val="right"/>
              <w:rPr>
                <w:color w:val="000000"/>
                <w:sz w:val="22"/>
                <w:szCs w:val="22"/>
              </w:rPr>
            </w:pPr>
            <w:r>
              <w:rPr>
                <w:rFonts w:hint="eastAsia"/>
                <w:color w:val="000000"/>
                <w:sz w:val="22"/>
                <w:szCs w:val="22"/>
              </w:rPr>
              <w:t>公开04表</w:t>
            </w:r>
          </w:p>
        </w:tc>
      </w:tr>
      <w:tr w:rsidR="00987BA1" w14:paraId="295F065D" w14:textId="77777777" w:rsidTr="00987BA1">
        <w:trPr>
          <w:gridBefore w:val="1"/>
          <w:gridAfter w:val="1"/>
          <w:wBefore w:w="208" w:type="dxa"/>
          <w:wAfter w:w="222" w:type="dxa"/>
          <w:trHeight w:val="302"/>
        </w:trPr>
        <w:tc>
          <w:tcPr>
            <w:tcW w:w="2128" w:type="dxa"/>
            <w:tcBorders>
              <w:top w:val="nil"/>
              <w:left w:val="nil"/>
              <w:bottom w:val="single" w:sz="4" w:space="0" w:color="808080"/>
              <w:right w:val="nil"/>
            </w:tcBorders>
            <w:shd w:val="clear" w:color="auto" w:fill="FFFFFF"/>
            <w:noWrap/>
            <w:vAlign w:val="center"/>
            <w:hideMark/>
          </w:tcPr>
          <w:p w14:paraId="332A982D" w14:textId="77777777" w:rsidR="00104C52" w:rsidRDefault="00104C52">
            <w:pPr>
              <w:rPr>
                <w:color w:val="000000"/>
                <w:sz w:val="22"/>
                <w:szCs w:val="22"/>
              </w:rPr>
            </w:pPr>
            <w:r>
              <w:rPr>
                <w:rFonts w:hint="eastAsia"/>
                <w:color w:val="000000"/>
                <w:sz w:val="22"/>
                <w:szCs w:val="22"/>
              </w:rPr>
              <w:t>部门：中国共产主义青年团河南省信阳市平桥区委员会</w:t>
            </w:r>
          </w:p>
        </w:tc>
        <w:tc>
          <w:tcPr>
            <w:tcW w:w="5788" w:type="dxa"/>
            <w:gridSpan w:val="4"/>
            <w:tcBorders>
              <w:top w:val="nil"/>
              <w:left w:val="nil"/>
              <w:bottom w:val="single" w:sz="4" w:space="0" w:color="808080"/>
              <w:right w:val="nil"/>
            </w:tcBorders>
            <w:shd w:val="clear" w:color="auto" w:fill="FFFFFF"/>
            <w:noWrap/>
            <w:vAlign w:val="center"/>
            <w:hideMark/>
          </w:tcPr>
          <w:p w14:paraId="10CE0134" w14:textId="77777777" w:rsidR="00104C52" w:rsidRDefault="00104C52">
            <w:pPr>
              <w:jc w:val="center"/>
              <w:rPr>
                <w:color w:val="000000"/>
                <w:sz w:val="22"/>
                <w:szCs w:val="22"/>
              </w:rPr>
            </w:pPr>
            <w:r>
              <w:rPr>
                <w:rFonts w:hint="eastAsia"/>
                <w:color w:val="000000"/>
                <w:sz w:val="22"/>
                <w:szCs w:val="22"/>
              </w:rPr>
              <w:t>2020年度</w:t>
            </w:r>
          </w:p>
        </w:tc>
        <w:tc>
          <w:tcPr>
            <w:tcW w:w="5286" w:type="dxa"/>
            <w:gridSpan w:val="4"/>
            <w:tcBorders>
              <w:top w:val="nil"/>
              <w:left w:val="nil"/>
              <w:bottom w:val="single" w:sz="4" w:space="0" w:color="808080"/>
              <w:right w:val="single" w:sz="4" w:space="0" w:color="808080"/>
            </w:tcBorders>
            <w:shd w:val="clear" w:color="auto" w:fill="FFFFFF"/>
            <w:noWrap/>
            <w:vAlign w:val="center"/>
            <w:hideMark/>
          </w:tcPr>
          <w:p w14:paraId="59659702" w14:textId="77777777" w:rsidR="00104C52" w:rsidRDefault="00104C52">
            <w:pPr>
              <w:jc w:val="right"/>
              <w:rPr>
                <w:color w:val="000000"/>
                <w:sz w:val="22"/>
                <w:szCs w:val="22"/>
              </w:rPr>
            </w:pPr>
            <w:r>
              <w:rPr>
                <w:rFonts w:hint="eastAsia"/>
                <w:color w:val="000000"/>
                <w:sz w:val="22"/>
                <w:szCs w:val="22"/>
              </w:rPr>
              <w:t>金额单位：万元</w:t>
            </w:r>
          </w:p>
        </w:tc>
      </w:tr>
      <w:tr w:rsidR="00104C52" w14:paraId="47D89869" w14:textId="77777777" w:rsidTr="00987BA1">
        <w:trPr>
          <w:gridBefore w:val="1"/>
          <w:gridAfter w:val="1"/>
          <w:wBefore w:w="208" w:type="dxa"/>
          <w:wAfter w:w="222" w:type="dxa"/>
          <w:trHeight w:val="302"/>
        </w:trPr>
        <w:tc>
          <w:tcPr>
            <w:tcW w:w="4244"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D83E112" w14:textId="77777777" w:rsidR="00104C52" w:rsidRDefault="00104C52">
            <w:pPr>
              <w:jc w:val="center"/>
              <w:rPr>
                <w:color w:val="000000"/>
                <w:sz w:val="20"/>
                <w:szCs w:val="20"/>
              </w:rPr>
            </w:pPr>
            <w:r>
              <w:rPr>
                <w:rFonts w:hint="eastAsia"/>
                <w:color w:val="000000"/>
                <w:sz w:val="20"/>
                <w:szCs w:val="20"/>
              </w:rPr>
              <w:t>收     入</w:t>
            </w:r>
          </w:p>
        </w:tc>
        <w:tc>
          <w:tcPr>
            <w:tcW w:w="8958" w:type="dxa"/>
            <w:gridSpan w:val="6"/>
            <w:tcBorders>
              <w:top w:val="nil"/>
              <w:left w:val="nil"/>
              <w:bottom w:val="single" w:sz="4" w:space="0" w:color="000000"/>
              <w:right w:val="single" w:sz="4" w:space="0" w:color="000000"/>
            </w:tcBorders>
            <w:shd w:val="clear" w:color="auto" w:fill="C0C0C0"/>
            <w:noWrap/>
            <w:vAlign w:val="center"/>
            <w:hideMark/>
          </w:tcPr>
          <w:p w14:paraId="075E4DBA" w14:textId="77777777" w:rsidR="00104C52" w:rsidRDefault="00104C52">
            <w:pPr>
              <w:jc w:val="center"/>
              <w:rPr>
                <w:color w:val="000000"/>
                <w:sz w:val="20"/>
                <w:szCs w:val="20"/>
              </w:rPr>
            </w:pPr>
            <w:r>
              <w:rPr>
                <w:rFonts w:hint="eastAsia"/>
                <w:color w:val="000000"/>
                <w:sz w:val="20"/>
                <w:szCs w:val="20"/>
              </w:rPr>
              <w:t>支     出</w:t>
            </w:r>
          </w:p>
        </w:tc>
      </w:tr>
      <w:tr w:rsidR="00104C52" w14:paraId="609C7DC5" w14:textId="77777777" w:rsidTr="00987BA1">
        <w:trPr>
          <w:gridBefore w:val="1"/>
          <w:gridAfter w:val="1"/>
          <w:wBefore w:w="208" w:type="dxa"/>
          <w:wAfter w:w="222" w:type="dxa"/>
          <w:trHeight w:val="334"/>
        </w:trPr>
        <w:tc>
          <w:tcPr>
            <w:tcW w:w="2128"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5B5BC4B1" w14:textId="77777777" w:rsidR="00104C52" w:rsidRDefault="00104C52">
            <w:pPr>
              <w:rPr>
                <w:color w:val="000000"/>
                <w:sz w:val="20"/>
                <w:szCs w:val="20"/>
              </w:rPr>
            </w:pPr>
            <w:r>
              <w:rPr>
                <w:rFonts w:hint="eastAsia"/>
                <w:color w:val="000000"/>
                <w:sz w:val="20"/>
                <w:szCs w:val="20"/>
              </w:rPr>
              <w:t>项目</w:t>
            </w:r>
          </w:p>
        </w:tc>
        <w:tc>
          <w:tcPr>
            <w:tcW w:w="687" w:type="dxa"/>
            <w:vMerge w:val="restart"/>
            <w:tcBorders>
              <w:top w:val="nil"/>
              <w:left w:val="nil"/>
              <w:bottom w:val="single" w:sz="4" w:space="0" w:color="000000"/>
              <w:right w:val="single" w:sz="4" w:space="0" w:color="000000"/>
            </w:tcBorders>
            <w:shd w:val="clear" w:color="auto" w:fill="C0C0C0"/>
            <w:vAlign w:val="center"/>
            <w:hideMark/>
          </w:tcPr>
          <w:p w14:paraId="6A959E41" w14:textId="77777777" w:rsidR="00104C52" w:rsidRDefault="00104C52">
            <w:pPr>
              <w:jc w:val="center"/>
              <w:rPr>
                <w:color w:val="000000"/>
                <w:sz w:val="20"/>
                <w:szCs w:val="20"/>
              </w:rPr>
            </w:pPr>
            <w:r>
              <w:rPr>
                <w:rFonts w:hint="eastAsia"/>
                <w:color w:val="000000"/>
                <w:sz w:val="20"/>
                <w:szCs w:val="20"/>
              </w:rPr>
              <w:t>行次</w:t>
            </w:r>
          </w:p>
        </w:tc>
        <w:tc>
          <w:tcPr>
            <w:tcW w:w="1429" w:type="dxa"/>
            <w:vMerge w:val="restart"/>
            <w:tcBorders>
              <w:top w:val="nil"/>
              <w:left w:val="nil"/>
              <w:bottom w:val="single" w:sz="4" w:space="0" w:color="000000"/>
              <w:right w:val="single" w:sz="4" w:space="0" w:color="000000"/>
            </w:tcBorders>
            <w:shd w:val="clear" w:color="auto" w:fill="C0C0C0"/>
            <w:vAlign w:val="center"/>
            <w:hideMark/>
          </w:tcPr>
          <w:p w14:paraId="08E5094B" w14:textId="77777777" w:rsidR="00104C52" w:rsidRDefault="00104C52">
            <w:pPr>
              <w:jc w:val="center"/>
              <w:rPr>
                <w:color w:val="000000"/>
                <w:sz w:val="20"/>
                <w:szCs w:val="20"/>
              </w:rPr>
            </w:pPr>
            <w:r>
              <w:rPr>
                <w:rFonts w:hint="eastAsia"/>
                <w:color w:val="000000"/>
                <w:sz w:val="20"/>
                <w:szCs w:val="20"/>
              </w:rPr>
              <w:t>金额</w:t>
            </w:r>
          </w:p>
        </w:tc>
        <w:tc>
          <w:tcPr>
            <w:tcW w:w="2832" w:type="dxa"/>
            <w:vMerge w:val="restart"/>
            <w:tcBorders>
              <w:top w:val="nil"/>
              <w:left w:val="nil"/>
              <w:bottom w:val="single" w:sz="4" w:space="0" w:color="000000"/>
              <w:right w:val="single" w:sz="4" w:space="0" w:color="000000"/>
            </w:tcBorders>
            <w:shd w:val="clear" w:color="auto" w:fill="C0C0C0"/>
            <w:vAlign w:val="center"/>
            <w:hideMark/>
          </w:tcPr>
          <w:p w14:paraId="55A24861" w14:textId="77777777" w:rsidR="00104C52" w:rsidRDefault="00104C52">
            <w:pPr>
              <w:rPr>
                <w:color w:val="000000"/>
                <w:sz w:val="20"/>
                <w:szCs w:val="20"/>
              </w:rPr>
            </w:pPr>
            <w:r>
              <w:rPr>
                <w:rFonts w:hint="eastAsia"/>
                <w:color w:val="000000"/>
                <w:sz w:val="20"/>
                <w:szCs w:val="20"/>
              </w:rPr>
              <w:t>项目</w:t>
            </w:r>
          </w:p>
        </w:tc>
        <w:tc>
          <w:tcPr>
            <w:tcW w:w="840" w:type="dxa"/>
            <w:vMerge w:val="restart"/>
            <w:tcBorders>
              <w:top w:val="nil"/>
              <w:left w:val="nil"/>
              <w:bottom w:val="single" w:sz="4" w:space="0" w:color="000000"/>
              <w:right w:val="single" w:sz="4" w:space="0" w:color="000000"/>
            </w:tcBorders>
            <w:shd w:val="clear" w:color="auto" w:fill="C0C0C0"/>
            <w:vAlign w:val="center"/>
            <w:hideMark/>
          </w:tcPr>
          <w:p w14:paraId="4DBF8BAD" w14:textId="77777777" w:rsidR="00104C52" w:rsidRDefault="00104C52">
            <w:pPr>
              <w:jc w:val="center"/>
              <w:rPr>
                <w:color w:val="000000"/>
                <w:sz w:val="20"/>
                <w:szCs w:val="20"/>
              </w:rPr>
            </w:pPr>
            <w:r>
              <w:rPr>
                <w:rFonts w:hint="eastAsia"/>
                <w:color w:val="000000"/>
                <w:sz w:val="20"/>
                <w:szCs w:val="20"/>
              </w:rPr>
              <w:t>行次</w:t>
            </w:r>
          </w:p>
        </w:tc>
        <w:tc>
          <w:tcPr>
            <w:tcW w:w="1210" w:type="dxa"/>
            <w:vMerge w:val="restart"/>
            <w:tcBorders>
              <w:top w:val="nil"/>
              <w:left w:val="nil"/>
              <w:bottom w:val="single" w:sz="4" w:space="0" w:color="000000"/>
              <w:right w:val="single" w:sz="4" w:space="0" w:color="000000"/>
            </w:tcBorders>
            <w:shd w:val="clear" w:color="auto" w:fill="C0C0C0"/>
            <w:noWrap/>
            <w:vAlign w:val="center"/>
            <w:hideMark/>
          </w:tcPr>
          <w:p w14:paraId="485E4EE7" w14:textId="77777777" w:rsidR="00104C52" w:rsidRDefault="00104C52">
            <w:pPr>
              <w:jc w:val="center"/>
              <w:rPr>
                <w:color w:val="000000"/>
                <w:sz w:val="20"/>
                <w:szCs w:val="20"/>
              </w:rPr>
            </w:pPr>
            <w:r>
              <w:rPr>
                <w:rFonts w:hint="eastAsia"/>
                <w:color w:val="000000"/>
                <w:sz w:val="20"/>
                <w:szCs w:val="20"/>
              </w:rPr>
              <w:t>合计</w:t>
            </w:r>
          </w:p>
        </w:tc>
        <w:tc>
          <w:tcPr>
            <w:tcW w:w="1249" w:type="dxa"/>
            <w:vMerge w:val="restart"/>
            <w:tcBorders>
              <w:top w:val="nil"/>
              <w:left w:val="nil"/>
              <w:bottom w:val="single" w:sz="4" w:space="0" w:color="000000"/>
              <w:right w:val="single" w:sz="4" w:space="0" w:color="000000"/>
            </w:tcBorders>
            <w:shd w:val="clear" w:color="auto" w:fill="C0C0C0"/>
            <w:vAlign w:val="center"/>
            <w:hideMark/>
          </w:tcPr>
          <w:p w14:paraId="6505D2B3" w14:textId="77777777" w:rsidR="00104C52" w:rsidRDefault="00104C52">
            <w:pPr>
              <w:jc w:val="center"/>
              <w:rPr>
                <w:color w:val="000000"/>
                <w:sz w:val="20"/>
                <w:szCs w:val="20"/>
              </w:rPr>
            </w:pPr>
            <w:r>
              <w:rPr>
                <w:rFonts w:hint="eastAsia"/>
                <w:color w:val="000000"/>
                <w:sz w:val="20"/>
                <w:szCs w:val="20"/>
              </w:rPr>
              <w:t>一般公共预算财政拨款</w:t>
            </w:r>
          </w:p>
        </w:tc>
        <w:tc>
          <w:tcPr>
            <w:tcW w:w="1370" w:type="dxa"/>
            <w:vMerge w:val="restart"/>
            <w:tcBorders>
              <w:top w:val="nil"/>
              <w:left w:val="nil"/>
              <w:bottom w:val="single" w:sz="4" w:space="0" w:color="000000"/>
              <w:right w:val="single" w:sz="4" w:space="0" w:color="000000"/>
            </w:tcBorders>
            <w:shd w:val="clear" w:color="auto" w:fill="C0C0C0"/>
            <w:vAlign w:val="center"/>
            <w:hideMark/>
          </w:tcPr>
          <w:p w14:paraId="2B71149D" w14:textId="77777777" w:rsidR="00104C52" w:rsidRDefault="00104C52">
            <w:pPr>
              <w:jc w:val="center"/>
              <w:rPr>
                <w:color w:val="000000"/>
                <w:sz w:val="20"/>
                <w:szCs w:val="20"/>
              </w:rPr>
            </w:pPr>
            <w:r>
              <w:rPr>
                <w:rFonts w:hint="eastAsia"/>
                <w:color w:val="000000"/>
                <w:sz w:val="20"/>
                <w:szCs w:val="20"/>
              </w:rPr>
              <w:t>政府性基金预算财政拨款</w:t>
            </w:r>
          </w:p>
        </w:tc>
        <w:tc>
          <w:tcPr>
            <w:tcW w:w="1457" w:type="dxa"/>
            <w:vMerge w:val="restart"/>
            <w:tcBorders>
              <w:top w:val="nil"/>
              <w:left w:val="nil"/>
              <w:bottom w:val="single" w:sz="4" w:space="0" w:color="000000"/>
              <w:right w:val="single" w:sz="4" w:space="0" w:color="000000"/>
            </w:tcBorders>
            <w:shd w:val="clear" w:color="auto" w:fill="C0C0C0"/>
            <w:vAlign w:val="center"/>
            <w:hideMark/>
          </w:tcPr>
          <w:p w14:paraId="2C30A0FB" w14:textId="77777777" w:rsidR="00104C52" w:rsidRDefault="00104C52">
            <w:pPr>
              <w:jc w:val="center"/>
              <w:rPr>
                <w:color w:val="000000"/>
                <w:sz w:val="20"/>
                <w:szCs w:val="20"/>
              </w:rPr>
            </w:pPr>
            <w:r>
              <w:rPr>
                <w:rFonts w:hint="eastAsia"/>
                <w:color w:val="000000"/>
                <w:sz w:val="20"/>
                <w:szCs w:val="20"/>
              </w:rPr>
              <w:t>国有资本经营预算财政拨款</w:t>
            </w:r>
          </w:p>
        </w:tc>
      </w:tr>
      <w:tr w:rsidR="00987BA1" w14:paraId="3BD24193" w14:textId="77777777" w:rsidTr="00987BA1">
        <w:trPr>
          <w:gridBefore w:val="1"/>
          <w:wBefore w:w="208" w:type="dxa"/>
          <w:trHeight w:val="604"/>
        </w:trPr>
        <w:tc>
          <w:tcPr>
            <w:tcW w:w="2128" w:type="dxa"/>
            <w:vMerge/>
            <w:tcBorders>
              <w:top w:val="nil"/>
              <w:left w:val="single" w:sz="4" w:space="0" w:color="000000"/>
              <w:bottom w:val="single" w:sz="4" w:space="0" w:color="000000"/>
              <w:right w:val="single" w:sz="4" w:space="0" w:color="000000"/>
            </w:tcBorders>
            <w:vAlign w:val="center"/>
            <w:hideMark/>
          </w:tcPr>
          <w:p w14:paraId="6E91DE6F" w14:textId="77777777" w:rsidR="00104C52" w:rsidRDefault="00104C52">
            <w:pPr>
              <w:rPr>
                <w:color w:val="000000"/>
                <w:sz w:val="20"/>
                <w:szCs w:val="20"/>
              </w:rPr>
            </w:pPr>
          </w:p>
        </w:tc>
        <w:tc>
          <w:tcPr>
            <w:tcW w:w="687" w:type="dxa"/>
            <w:vMerge/>
            <w:tcBorders>
              <w:top w:val="nil"/>
              <w:left w:val="nil"/>
              <w:bottom w:val="single" w:sz="4" w:space="0" w:color="000000"/>
              <w:right w:val="single" w:sz="4" w:space="0" w:color="000000"/>
            </w:tcBorders>
            <w:vAlign w:val="center"/>
            <w:hideMark/>
          </w:tcPr>
          <w:p w14:paraId="6D0F296E" w14:textId="77777777" w:rsidR="00104C52" w:rsidRDefault="00104C52">
            <w:pPr>
              <w:rPr>
                <w:color w:val="000000"/>
                <w:sz w:val="20"/>
                <w:szCs w:val="20"/>
              </w:rPr>
            </w:pPr>
          </w:p>
        </w:tc>
        <w:tc>
          <w:tcPr>
            <w:tcW w:w="1429" w:type="dxa"/>
            <w:vMerge/>
            <w:tcBorders>
              <w:top w:val="nil"/>
              <w:left w:val="nil"/>
              <w:bottom w:val="single" w:sz="4" w:space="0" w:color="000000"/>
              <w:right w:val="single" w:sz="4" w:space="0" w:color="000000"/>
            </w:tcBorders>
            <w:vAlign w:val="center"/>
            <w:hideMark/>
          </w:tcPr>
          <w:p w14:paraId="79B54A62" w14:textId="77777777" w:rsidR="00104C52" w:rsidRDefault="00104C52">
            <w:pPr>
              <w:rPr>
                <w:color w:val="000000"/>
                <w:sz w:val="20"/>
                <w:szCs w:val="20"/>
              </w:rPr>
            </w:pPr>
          </w:p>
        </w:tc>
        <w:tc>
          <w:tcPr>
            <w:tcW w:w="2832" w:type="dxa"/>
            <w:vMerge/>
            <w:tcBorders>
              <w:top w:val="nil"/>
              <w:left w:val="nil"/>
              <w:bottom w:val="single" w:sz="4" w:space="0" w:color="000000"/>
              <w:right w:val="single" w:sz="4" w:space="0" w:color="000000"/>
            </w:tcBorders>
            <w:vAlign w:val="center"/>
            <w:hideMark/>
          </w:tcPr>
          <w:p w14:paraId="3AF38152" w14:textId="77777777" w:rsidR="00104C52" w:rsidRDefault="00104C52">
            <w:pPr>
              <w:rPr>
                <w:color w:val="000000"/>
                <w:sz w:val="20"/>
                <w:szCs w:val="20"/>
              </w:rPr>
            </w:pPr>
          </w:p>
        </w:tc>
        <w:tc>
          <w:tcPr>
            <w:tcW w:w="840" w:type="dxa"/>
            <w:vMerge/>
            <w:tcBorders>
              <w:top w:val="nil"/>
              <w:left w:val="nil"/>
              <w:bottom w:val="single" w:sz="4" w:space="0" w:color="000000"/>
              <w:right w:val="single" w:sz="4" w:space="0" w:color="000000"/>
            </w:tcBorders>
            <w:vAlign w:val="center"/>
            <w:hideMark/>
          </w:tcPr>
          <w:p w14:paraId="2AB4FA09" w14:textId="77777777" w:rsidR="00104C52" w:rsidRDefault="00104C52">
            <w:pPr>
              <w:rPr>
                <w:color w:val="000000"/>
                <w:sz w:val="20"/>
                <w:szCs w:val="20"/>
              </w:rPr>
            </w:pPr>
          </w:p>
        </w:tc>
        <w:tc>
          <w:tcPr>
            <w:tcW w:w="1210" w:type="dxa"/>
            <w:vMerge/>
            <w:tcBorders>
              <w:top w:val="nil"/>
              <w:left w:val="nil"/>
              <w:bottom w:val="single" w:sz="4" w:space="0" w:color="000000"/>
              <w:right w:val="single" w:sz="4" w:space="0" w:color="000000"/>
            </w:tcBorders>
            <w:vAlign w:val="center"/>
            <w:hideMark/>
          </w:tcPr>
          <w:p w14:paraId="7BE8FD8A" w14:textId="77777777" w:rsidR="00104C52" w:rsidRDefault="00104C52">
            <w:pPr>
              <w:rPr>
                <w:color w:val="000000"/>
                <w:sz w:val="20"/>
                <w:szCs w:val="20"/>
              </w:rPr>
            </w:pPr>
          </w:p>
        </w:tc>
        <w:tc>
          <w:tcPr>
            <w:tcW w:w="1249" w:type="dxa"/>
            <w:vMerge/>
            <w:tcBorders>
              <w:top w:val="nil"/>
              <w:left w:val="nil"/>
              <w:bottom w:val="single" w:sz="4" w:space="0" w:color="000000"/>
              <w:right w:val="single" w:sz="4" w:space="0" w:color="000000"/>
            </w:tcBorders>
            <w:vAlign w:val="center"/>
            <w:hideMark/>
          </w:tcPr>
          <w:p w14:paraId="345381E8" w14:textId="77777777" w:rsidR="00104C52" w:rsidRDefault="00104C52">
            <w:pPr>
              <w:rPr>
                <w:color w:val="000000"/>
                <w:sz w:val="20"/>
                <w:szCs w:val="20"/>
              </w:rPr>
            </w:pPr>
          </w:p>
        </w:tc>
        <w:tc>
          <w:tcPr>
            <w:tcW w:w="1370" w:type="dxa"/>
            <w:vMerge/>
            <w:tcBorders>
              <w:top w:val="nil"/>
              <w:left w:val="nil"/>
              <w:bottom w:val="single" w:sz="4" w:space="0" w:color="000000"/>
              <w:right w:val="single" w:sz="4" w:space="0" w:color="000000"/>
            </w:tcBorders>
            <w:vAlign w:val="center"/>
            <w:hideMark/>
          </w:tcPr>
          <w:p w14:paraId="02AB74FB" w14:textId="77777777" w:rsidR="00104C52" w:rsidRDefault="00104C52">
            <w:pPr>
              <w:rPr>
                <w:color w:val="000000"/>
                <w:sz w:val="20"/>
                <w:szCs w:val="20"/>
              </w:rPr>
            </w:pPr>
          </w:p>
        </w:tc>
        <w:tc>
          <w:tcPr>
            <w:tcW w:w="1457" w:type="dxa"/>
            <w:vMerge/>
            <w:tcBorders>
              <w:top w:val="nil"/>
              <w:left w:val="nil"/>
              <w:bottom w:val="single" w:sz="4" w:space="0" w:color="000000"/>
              <w:right w:val="single" w:sz="4" w:space="0" w:color="000000"/>
            </w:tcBorders>
            <w:vAlign w:val="center"/>
            <w:hideMark/>
          </w:tcPr>
          <w:p w14:paraId="06B3708B" w14:textId="77777777" w:rsidR="00104C52" w:rsidRDefault="00104C52">
            <w:pPr>
              <w:rPr>
                <w:color w:val="000000"/>
                <w:sz w:val="20"/>
                <w:szCs w:val="20"/>
              </w:rPr>
            </w:pPr>
          </w:p>
        </w:tc>
        <w:tc>
          <w:tcPr>
            <w:tcW w:w="222" w:type="dxa"/>
            <w:tcBorders>
              <w:top w:val="nil"/>
              <w:left w:val="nil"/>
              <w:bottom w:val="nil"/>
              <w:right w:val="nil"/>
            </w:tcBorders>
            <w:shd w:val="clear" w:color="auto" w:fill="auto"/>
            <w:noWrap/>
            <w:vAlign w:val="center"/>
            <w:hideMark/>
          </w:tcPr>
          <w:p w14:paraId="2CF1302F" w14:textId="77777777" w:rsidR="00104C52" w:rsidRDefault="00104C52">
            <w:pPr>
              <w:jc w:val="center"/>
              <w:rPr>
                <w:color w:val="000000"/>
                <w:sz w:val="20"/>
                <w:szCs w:val="20"/>
              </w:rPr>
            </w:pPr>
          </w:p>
        </w:tc>
      </w:tr>
      <w:tr w:rsidR="00104C52" w14:paraId="26800284"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C2A6C13" w14:textId="77777777" w:rsidR="00104C52" w:rsidRDefault="00104C52">
            <w:pPr>
              <w:rPr>
                <w:color w:val="000000"/>
                <w:sz w:val="20"/>
                <w:szCs w:val="20"/>
              </w:rPr>
            </w:pPr>
            <w:r>
              <w:rPr>
                <w:rFonts w:hint="eastAsia"/>
                <w:color w:val="000000"/>
                <w:sz w:val="20"/>
                <w:szCs w:val="20"/>
              </w:rPr>
              <w:t>栏次</w:t>
            </w:r>
          </w:p>
        </w:tc>
        <w:tc>
          <w:tcPr>
            <w:tcW w:w="687" w:type="dxa"/>
            <w:tcBorders>
              <w:top w:val="nil"/>
              <w:left w:val="nil"/>
              <w:bottom w:val="single" w:sz="4" w:space="0" w:color="000000"/>
              <w:right w:val="single" w:sz="4" w:space="0" w:color="000000"/>
            </w:tcBorders>
            <w:shd w:val="clear" w:color="auto" w:fill="C0C0C0"/>
            <w:noWrap/>
            <w:vAlign w:val="center"/>
            <w:hideMark/>
          </w:tcPr>
          <w:p w14:paraId="5280D198" w14:textId="77777777" w:rsidR="00104C52" w:rsidRDefault="00104C52">
            <w:pPr>
              <w:rPr>
                <w:color w:val="000000"/>
                <w:sz w:val="20"/>
                <w:szCs w:val="20"/>
              </w:rPr>
            </w:pPr>
          </w:p>
        </w:tc>
        <w:tc>
          <w:tcPr>
            <w:tcW w:w="1429" w:type="dxa"/>
            <w:tcBorders>
              <w:top w:val="nil"/>
              <w:left w:val="nil"/>
              <w:bottom w:val="single" w:sz="4" w:space="0" w:color="000000"/>
              <w:right w:val="single" w:sz="4" w:space="0" w:color="000000"/>
            </w:tcBorders>
            <w:shd w:val="clear" w:color="auto" w:fill="C0C0C0"/>
            <w:noWrap/>
            <w:vAlign w:val="center"/>
            <w:hideMark/>
          </w:tcPr>
          <w:p w14:paraId="32F59301" w14:textId="77777777" w:rsidR="00104C52" w:rsidRDefault="00104C52">
            <w:pPr>
              <w:jc w:val="center"/>
              <w:rPr>
                <w:color w:val="000000"/>
                <w:sz w:val="20"/>
                <w:szCs w:val="20"/>
              </w:rPr>
            </w:pPr>
            <w:r>
              <w:rPr>
                <w:rFonts w:hint="eastAsia"/>
                <w:color w:val="000000"/>
                <w:sz w:val="20"/>
                <w:szCs w:val="20"/>
              </w:rPr>
              <w:t>1</w:t>
            </w:r>
          </w:p>
        </w:tc>
        <w:tc>
          <w:tcPr>
            <w:tcW w:w="2832" w:type="dxa"/>
            <w:tcBorders>
              <w:top w:val="nil"/>
              <w:left w:val="nil"/>
              <w:bottom w:val="single" w:sz="4" w:space="0" w:color="000000"/>
              <w:right w:val="single" w:sz="4" w:space="0" w:color="000000"/>
            </w:tcBorders>
            <w:shd w:val="clear" w:color="auto" w:fill="C0C0C0"/>
            <w:noWrap/>
            <w:vAlign w:val="center"/>
            <w:hideMark/>
          </w:tcPr>
          <w:p w14:paraId="12155E97" w14:textId="77777777" w:rsidR="00104C52" w:rsidRDefault="00104C52">
            <w:pPr>
              <w:rPr>
                <w:color w:val="000000"/>
                <w:sz w:val="20"/>
                <w:szCs w:val="20"/>
              </w:rPr>
            </w:pPr>
            <w:r>
              <w:rPr>
                <w:rFonts w:hint="eastAsia"/>
                <w:color w:val="000000"/>
                <w:sz w:val="20"/>
                <w:szCs w:val="20"/>
              </w:rPr>
              <w:t>栏次</w:t>
            </w:r>
          </w:p>
        </w:tc>
        <w:tc>
          <w:tcPr>
            <w:tcW w:w="840" w:type="dxa"/>
            <w:tcBorders>
              <w:top w:val="nil"/>
              <w:left w:val="nil"/>
              <w:bottom w:val="single" w:sz="4" w:space="0" w:color="000000"/>
              <w:right w:val="single" w:sz="4" w:space="0" w:color="000000"/>
            </w:tcBorders>
            <w:shd w:val="clear" w:color="auto" w:fill="C0C0C0"/>
            <w:noWrap/>
            <w:vAlign w:val="center"/>
            <w:hideMark/>
          </w:tcPr>
          <w:p w14:paraId="58DA766F" w14:textId="77777777" w:rsidR="00104C52" w:rsidRDefault="00104C52">
            <w:pPr>
              <w:rPr>
                <w:color w:val="000000"/>
                <w:sz w:val="20"/>
                <w:szCs w:val="20"/>
              </w:rPr>
            </w:pPr>
          </w:p>
        </w:tc>
        <w:tc>
          <w:tcPr>
            <w:tcW w:w="1210" w:type="dxa"/>
            <w:tcBorders>
              <w:top w:val="nil"/>
              <w:left w:val="nil"/>
              <w:bottom w:val="single" w:sz="4" w:space="0" w:color="000000"/>
              <w:right w:val="single" w:sz="4" w:space="0" w:color="000000"/>
            </w:tcBorders>
            <w:shd w:val="clear" w:color="auto" w:fill="C0C0C0"/>
            <w:noWrap/>
            <w:vAlign w:val="center"/>
            <w:hideMark/>
          </w:tcPr>
          <w:p w14:paraId="4FFE6746" w14:textId="77777777" w:rsidR="00104C52" w:rsidRDefault="00104C52">
            <w:pPr>
              <w:jc w:val="center"/>
              <w:rPr>
                <w:color w:val="000000"/>
                <w:sz w:val="20"/>
                <w:szCs w:val="20"/>
              </w:rPr>
            </w:pPr>
            <w:r>
              <w:rPr>
                <w:rFonts w:hint="eastAsia"/>
                <w:color w:val="000000"/>
                <w:sz w:val="20"/>
                <w:szCs w:val="20"/>
              </w:rPr>
              <w:t>2</w:t>
            </w:r>
          </w:p>
        </w:tc>
        <w:tc>
          <w:tcPr>
            <w:tcW w:w="1249" w:type="dxa"/>
            <w:tcBorders>
              <w:top w:val="nil"/>
              <w:left w:val="nil"/>
              <w:bottom w:val="single" w:sz="4" w:space="0" w:color="000000"/>
              <w:right w:val="single" w:sz="4" w:space="0" w:color="000000"/>
            </w:tcBorders>
            <w:shd w:val="clear" w:color="auto" w:fill="C0C0C0"/>
            <w:noWrap/>
            <w:vAlign w:val="center"/>
            <w:hideMark/>
          </w:tcPr>
          <w:p w14:paraId="6DCCD84C" w14:textId="77777777" w:rsidR="00104C52" w:rsidRDefault="00104C52">
            <w:pPr>
              <w:jc w:val="center"/>
              <w:rPr>
                <w:color w:val="000000"/>
                <w:sz w:val="20"/>
                <w:szCs w:val="20"/>
              </w:rPr>
            </w:pPr>
            <w:r>
              <w:rPr>
                <w:rFonts w:hint="eastAsia"/>
                <w:color w:val="000000"/>
                <w:sz w:val="20"/>
                <w:szCs w:val="20"/>
              </w:rPr>
              <w:t>3</w:t>
            </w:r>
          </w:p>
        </w:tc>
        <w:tc>
          <w:tcPr>
            <w:tcW w:w="1370" w:type="dxa"/>
            <w:tcBorders>
              <w:top w:val="nil"/>
              <w:left w:val="nil"/>
              <w:bottom w:val="single" w:sz="4" w:space="0" w:color="000000"/>
              <w:right w:val="single" w:sz="4" w:space="0" w:color="000000"/>
            </w:tcBorders>
            <w:shd w:val="clear" w:color="auto" w:fill="C0C0C0"/>
            <w:noWrap/>
            <w:vAlign w:val="center"/>
            <w:hideMark/>
          </w:tcPr>
          <w:p w14:paraId="6692BCB7" w14:textId="77777777" w:rsidR="00104C52" w:rsidRDefault="00104C52">
            <w:pPr>
              <w:jc w:val="center"/>
              <w:rPr>
                <w:color w:val="000000"/>
                <w:sz w:val="20"/>
                <w:szCs w:val="20"/>
              </w:rPr>
            </w:pPr>
            <w:r>
              <w:rPr>
                <w:rFonts w:hint="eastAsia"/>
                <w:color w:val="000000"/>
                <w:sz w:val="20"/>
                <w:szCs w:val="20"/>
              </w:rPr>
              <w:t>4</w:t>
            </w:r>
          </w:p>
        </w:tc>
        <w:tc>
          <w:tcPr>
            <w:tcW w:w="1457" w:type="dxa"/>
            <w:tcBorders>
              <w:top w:val="nil"/>
              <w:left w:val="nil"/>
              <w:bottom w:val="single" w:sz="4" w:space="0" w:color="000000"/>
              <w:right w:val="single" w:sz="4" w:space="0" w:color="000000"/>
            </w:tcBorders>
            <w:shd w:val="clear" w:color="auto" w:fill="C0C0C0"/>
            <w:noWrap/>
            <w:vAlign w:val="center"/>
            <w:hideMark/>
          </w:tcPr>
          <w:p w14:paraId="265EA1E8" w14:textId="77777777" w:rsidR="00104C52" w:rsidRDefault="00104C52">
            <w:pPr>
              <w:jc w:val="center"/>
              <w:rPr>
                <w:color w:val="000000"/>
                <w:sz w:val="20"/>
                <w:szCs w:val="20"/>
              </w:rPr>
            </w:pPr>
            <w:r>
              <w:rPr>
                <w:rFonts w:hint="eastAsia"/>
                <w:color w:val="000000"/>
                <w:sz w:val="20"/>
                <w:szCs w:val="20"/>
              </w:rPr>
              <w:t>5</w:t>
            </w:r>
          </w:p>
        </w:tc>
        <w:tc>
          <w:tcPr>
            <w:tcW w:w="222" w:type="dxa"/>
            <w:vAlign w:val="center"/>
            <w:hideMark/>
          </w:tcPr>
          <w:p w14:paraId="17760A90" w14:textId="77777777" w:rsidR="00104C52" w:rsidRDefault="00104C52">
            <w:pPr>
              <w:rPr>
                <w:rFonts w:ascii="Times New Roman" w:eastAsia="Times New Roman" w:hAnsi="Times New Roman" w:cs="Times New Roman"/>
                <w:sz w:val="20"/>
                <w:szCs w:val="20"/>
              </w:rPr>
            </w:pPr>
          </w:p>
        </w:tc>
      </w:tr>
      <w:tr w:rsidR="00104C52" w14:paraId="3C6DC87E"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17ED5161" w14:textId="77777777" w:rsidR="00104C52" w:rsidRDefault="00104C52">
            <w:pPr>
              <w:rPr>
                <w:color w:val="000000"/>
                <w:sz w:val="20"/>
                <w:szCs w:val="20"/>
              </w:rPr>
            </w:pPr>
            <w:r>
              <w:rPr>
                <w:rFonts w:hint="eastAsia"/>
                <w:color w:val="000000"/>
                <w:sz w:val="20"/>
                <w:szCs w:val="20"/>
              </w:rPr>
              <w:t>一、一般公共预算财政拨款</w:t>
            </w:r>
          </w:p>
        </w:tc>
        <w:tc>
          <w:tcPr>
            <w:tcW w:w="687" w:type="dxa"/>
            <w:tcBorders>
              <w:top w:val="nil"/>
              <w:left w:val="nil"/>
              <w:bottom w:val="single" w:sz="4" w:space="0" w:color="000000"/>
              <w:right w:val="single" w:sz="4" w:space="0" w:color="000000"/>
            </w:tcBorders>
            <w:shd w:val="clear" w:color="auto" w:fill="C0C0C0"/>
            <w:noWrap/>
            <w:vAlign w:val="center"/>
            <w:hideMark/>
          </w:tcPr>
          <w:p w14:paraId="0657BE66" w14:textId="77777777" w:rsidR="00104C52" w:rsidRDefault="00104C52">
            <w:pPr>
              <w:jc w:val="center"/>
              <w:rPr>
                <w:color w:val="000000"/>
                <w:sz w:val="20"/>
                <w:szCs w:val="20"/>
              </w:rPr>
            </w:pPr>
            <w:r>
              <w:rPr>
                <w:rFonts w:hint="eastAsia"/>
                <w:color w:val="000000"/>
                <w:sz w:val="20"/>
                <w:szCs w:val="20"/>
              </w:rPr>
              <w:t>1</w:t>
            </w:r>
          </w:p>
        </w:tc>
        <w:tc>
          <w:tcPr>
            <w:tcW w:w="1429" w:type="dxa"/>
            <w:tcBorders>
              <w:top w:val="nil"/>
              <w:left w:val="nil"/>
              <w:bottom w:val="single" w:sz="4" w:space="0" w:color="000000"/>
              <w:right w:val="single" w:sz="4" w:space="0" w:color="000000"/>
            </w:tcBorders>
            <w:shd w:val="clear" w:color="auto" w:fill="FFFFFF"/>
            <w:noWrap/>
            <w:vAlign w:val="center"/>
            <w:hideMark/>
          </w:tcPr>
          <w:p w14:paraId="6F2FFF75" w14:textId="77777777" w:rsidR="00104C52" w:rsidRDefault="00104C52">
            <w:pPr>
              <w:jc w:val="right"/>
              <w:rPr>
                <w:color w:val="000000"/>
                <w:sz w:val="20"/>
                <w:szCs w:val="20"/>
              </w:rPr>
            </w:pPr>
            <w:r>
              <w:rPr>
                <w:rFonts w:hint="eastAsia"/>
                <w:color w:val="000000"/>
                <w:sz w:val="20"/>
                <w:szCs w:val="20"/>
              </w:rPr>
              <w:t>99.96</w:t>
            </w:r>
          </w:p>
        </w:tc>
        <w:tc>
          <w:tcPr>
            <w:tcW w:w="2832" w:type="dxa"/>
            <w:tcBorders>
              <w:top w:val="nil"/>
              <w:left w:val="nil"/>
              <w:bottom w:val="single" w:sz="4" w:space="0" w:color="000000"/>
              <w:right w:val="single" w:sz="4" w:space="0" w:color="000000"/>
            </w:tcBorders>
            <w:shd w:val="clear" w:color="auto" w:fill="C0C0C0"/>
            <w:noWrap/>
            <w:vAlign w:val="center"/>
            <w:hideMark/>
          </w:tcPr>
          <w:p w14:paraId="1F681262" w14:textId="77777777" w:rsidR="00104C52" w:rsidRDefault="00104C52">
            <w:pPr>
              <w:rPr>
                <w:color w:val="000000"/>
                <w:sz w:val="20"/>
                <w:szCs w:val="20"/>
              </w:rPr>
            </w:pPr>
            <w:r>
              <w:rPr>
                <w:rFonts w:hint="eastAsia"/>
                <w:color w:val="000000"/>
                <w:sz w:val="20"/>
                <w:szCs w:val="20"/>
              </w:rPr>
              <w:t>一、一般公共服务支出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7695FC36" w14:textId="77777777" w:rsidR="00104C52" w:rsidRDefault="00104C52">
            <w:pPr>
              <w:jc w:val="center"/>
              <w:rPr>
                <w:color w:val="000000"/>
                <w:sz w:val="20"/>
                <w:szCs w:val="20"/>
              </w:rPr>
            </w:pPr>
            <w:r>
              <w:rPr>
                <w:rFonts w:hint="eastAsia"/>
                <w:color w:val="000000"/>
                <w:sz w:val="20"/>
                <w:szCs w:val="20"/>
              </w:rPr>
              <w:t>33</w:t>
            </w:r>
          </w:p>
        </w:tc>
        <w:tc>
          <w:tcPr>
            <w:tcW w:w="1210" w:type="dxa"/>
            <w:tcBorders>
              <w:top w:val="nil"/>
              <w:left w:val="nil"/>
              <w:bottom w:val="single" w:sz="4" w:space="0" w:color="000000"/>
              <w:right w:val="single" w:sz="4" w:space="0" w:color="000000"/>
            </w:tcBorders>
            <w:shd w:val="clear" w:color="auto" w:fill="FFFFFF"/>
            <w:noWrap/>
            <w:vAlign w:val="center"/>
            <w:hideMark/>
          </w:tcPr>
          <w:p w14:paraId="72F98FD0" w14:textId="77777777" w:rsidR="00104C52" w:rsidRDefault="00104C52">
            <w:pPr>
              <w:jc w:val="right"/>
              <w:rPr>
                <w:color w:val="000000"/>
                <w:sz w:val="20"/>
                <w:szCs w:val="20"/>
              </w:rPr>
            </w:pPr>
            <w:r>
              <w:rPr>
                <w:rFonts w:hint="eastAsia"/>
                <w:color w:val="000000"/>
                <w:sz w:val="20"/>
                <w:szCs w:val="20"/>
              </w:rPr>
              <w:t>52.90</w:t>
            </w:r>
          </w:p>
        </w:tc>
        <w:tc>
          <w:tcPr>
            <w:tcW w:w="1249" w:type="dxa"/>
            <w:tcBorders>
              <w:top w:val="nil"/>
              <w:left w:val="nil"/>
              <w:bottom w:val="single" w:sz="4" w:space="0" w:color="000000"/>
              <w:right w:val="single" w:sz="4" w:space="0" w:color="000000"/>
            </w:tcBorders>
            <w:shd w:val="clear" w:color="auto" w:fill="FFFFFF"/>
            <w:noWrap/>
            <w:vAlign w:val="center"/>
            <w:hideMark/>
          </w:tcPr>
          <w:p w14:paraId="6B0F037D" w14:textId="77777777" w:rsidR="00104C52" w:rsidRDefault="00104C52">
            <w:pPr>
              <w:jc w:val="right"/>
              <w:rPr>
                <w:color w:val="000000"/>
                <w:sz w:val="20"/>
                <w:szCs w:val="20"/>
              </w:rPr>
            </w:pPr>
            <w:r>
              <w:rPr>
                <w:rFonts w:hint="eastAsia"/>
                <w:color w:val="000000"/>
                <w:sz w:val="20"/>
                <w:szCs w:val="20"/>
              </w:rPr>
              <w:t>52.90</w:t>
            </w:r>
          </w:p>
        </w:tc>
        <w:tc>
          <w:tcPr>
            <w:tcW w:w="1370" w:type="dxa"/>
            <w:tcBorders>
              <w:top w:val="nil"/>
              <w:left w:val="nil"/>
              <w:bottom w:val="single" w:sz="4" w:space="0" w:color="000000"/>
              <w:right w:val="single" w:sz="4" w:space="0" w:color="000000"/>
            </w:tcBorders>
            <w:shd w:val="clear" w:color="auto" w:fill="FFFFFF"/>
            <w:noWrap/>
            <w:vAlign w:val="center"/>
            <w:hideMark/>
          </w:tcPr>
          <w:p w14:paraId="3A05C606"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0A8AB883"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06D53563" w14:textId="77777777" w:rsidR="00104C52" w:rsidRDefault="00104C52">
            <w:pPr>
              <w:rPr>
                <w:rFonts w:ascii="Times New Roman" w:eastAsia="Times New Roman" w:hAnsi="Times New Roman" w:cs="Times New Roman"/>
                <w:sz w:val="20"/>
                <w:szCs w:val="20"/>
              </w:rPr>
            </w:pPr>
          </w:p>
        </w:tc>
      </w:tr>
      <w:tr w:rsidR="00104C52" w14:paraId="656246EA"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5AB16615" w14:textId="77777777" w:rsidR="00104C52" w:rsidRDefault="00104C52">
            <w:pPr>
              <w:rPr>
                <w:color w:val="000000"/>
                <w:sz w:val="20"/>
                <w:szCs w:val="20"/>
              </w:rPr>
            </w:pPr>
            <w:r>
              <w:rPr>
                <w:rFonts w:hint="eastAsia"/>
                <w:color w:val="000000"/>
                <w:sz w:val="20"/>
                <w:szCs w:val="20"/>
              </w:rPr>
              <w:t>二、政府性基金预算财政拨款</w:t>
            </w:r>
          </w:p>
        </w:tc>
        <w:tc>
          <w:tcPr>
            <w:tcW w:w="687" w:type="dxa"/>
            <w:tcBorders>
              <w:top w:val="nil"/>
              <w:left w:val="nil"/>
              <w:bottom w:val="single" w:sz="4" w:space="0" w:color="000000"/>
              <w:right w:val="single" w:sz="4" w:space="0" w:color="000000"/>
            </w:tcBorders>
            <w:shd w:val="clear" w:color="auto" w:fill="C0C0C0"/>
            <w:noWrap/>
            <w:vAlign w:val="center"/>
            <w:hideMark/>
          </w:tcPr>
          <w:p w14:paraId="62A62B70" w14:textId="77777777" w:rsidR="00104C52" w:rsidRDefault="00104C52">
            <w:pPr>
              <w:jc w:val="center"/>
              <w:rPr>
                <w:color w:val="000000"/>
                <w:sz w:val="20"/>
                <w:szCs w:val="20"/>
              </w:rPr>
            </w:pPr>
            <w:r>
              <w:rPr>
                <w:rFonts w:hint="eastAsia"/>
                <w:color w:val="000000"/>
                <w:sz w:val="20"/>
                <w:szCs w:val="20"/>
              </w:rPr>
              <w:t>2</w:t>
            </w:r>
          </w:p>
        </w:tc>
        <w:tc>
          <w:tcPr>
            <w:tcW w:w="1429" w:type="dxa"/>
            <w:tcBorders>
              <w:top w:val="nil"/>
              <w:left w:val="nil"/>
              <w:bottom w:val="single" w:sz="4" w:space="0" w:color="000000"/>
              <w:right w:val="single" w:sz="4" w:space="0" w:color="000000"/>
            </w:tcBorders>
            <w:shd w:val="clear" w:color="auto" w:fill="FFFFFF"/>
            <w:noWrap/>
            <w:vAlign w:val="center"/>
            <w:hideMark/>
          </w:tcPr>
          <w:p w14:paraId="1BDD528A"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14B42C5C" w14:textId="77777777" w:rsidR="00104C52" w:rsidRDefault="00104C52">
            <w:pPr>
              <w:rPr>
                <w:color w:val="000000"/>
                <w:sz w:val="20"/>
                <w:szCs w:val="20"/>
              </w:rPr>
            </w:pPr>
            <w:r>
              <w:rPr>
                <w:rFonts w:hint="eastAsia"/>
                <w:color w:val="000000"/>
                <w:sz w:val="20"/>
                <w:szCs w:val="20"/>
              </w:rPr>
              <w:t>二、外交支出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5F16900D" w14:textId="77777777" w:rsidR="00104C52" w:rsidRDefault="00104C52">
            <w:pPr>
              <w:jc w:val="center"/>
              <w:rPr>
                <w:color w:val="000000"/>
                <w:sz w:val="20"/>
                <w:szCs w:val="20"/>
              </w:rPr>
            </w:pPr>
            <w:r>
              <w:rPr>
                <w:rFonts w:hint="eastAsia"/>
                <w:color w:val="000000"/>
                <w:sz w:val="20"/>
                <w:szCs w:val="20"/>
              </w:rPr>
              <w:t>34</w:t>
            </w:r>
          </w:p>
        </w:tc>
        <w:tc>
          <w:tcPr>
            <w:tcW w:w="1210" w:type="dxa"/>
            <w:tcBorders>
              <w:top w:val="nil"/>
              <w:left w:val="nil"/>
              <w:bottom w:val="single" w:sz="4" w:space="0" w:color="000000"/>
              <w:right w:val="single" w:sz="4" w:space="0" w:color="000000"/>
            </w:tcBorders>
            <w:shd w:val="clear" w:color="auto" w:fill="FFFFFF"/>
            <w:noWrap/>
            <w:vAlign w:val="center"/>
            <w:hideMark/>
          </w:tcPr>
          <w:p w14:paraId="7FA11943"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625317AC"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28C016E6"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6C3B413B"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38425FCE" w14:textId="77777777" w:rsidR="00104C52" w:rsidRDefault="00104C52">
            <w:pPr>
              <w:rPr>
                <w:rFonts w:ascii="Times New Roman" w:eastAsia="Times New Roman" w:hAnsi="Times New Roman" w:cs="Times New Roman"/>
                <w:sz w:val="20"/>
                <w:szCs w:val="20"/>
              </w:rPr>
            </w:pPr>
          </w:p>
        </w:tc>
      </w:tr>
      <w:tr w:rsidR="00104C52" w14:paraId="399CF9DE"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6475A20" w14:textId="77777777" w:rsidR="00104C52" w:rsidRDefault="00104C52">
            <w:pPr>
              <w:rPr>
                <w:color w:val="000000"/>
                <w:sz w:val="20"/>
                <w:szCs w:val="20"/>
              </w:rPr>
            </w:pPr>
            <w:r>
              <w:rPr>
                <w:rFonts w:hint="eastAsia"/>
                <w:color w:val="000000"/>
                <w:sz w:val="20"/>
                <w:szCs w:val="20"/>
              </w:rPr>
              <w:t>三、国有资本经营财政拨款</w:t>
            </w:r>
          </w:p>
        </w:tc>
        <w:tc>
          <w:tcPr>
            <w:tcW w:w="687" w:type="dxa"/>
            <w:tcBorders>
              <w:top w:val="nil"/>
              <w:left w:val="nil"/>
              <w:bottom w:val="single" w:sz="4" w:space="0" w:color="000000"/>
              <w:right w:val="single" w:sz="4" w:space="0" w:color="000000"/>
            </w:tcBorders>
            <w:shd w:val="clear" w:color="auto" w:fill="C0C0C0"/>
            <w:noWrap/>
            <w:vAlign w:val="center"/>
            <w:hideMark/>
          </w:tcPr>
          <w:p w14:paraId="7A592C4D" w14:textId="77777777" w:rsidR="00104C52" w:rsidRDefault="00104C52">
            <w:pPr>
              <w:jc w:val="center"/>
              <w:rPr>
                <w:color w:val="000000"/>
                <w:sz w:val="20"/>
                <w:szCs w:val="20"/>
              </w:rPr>
            </w:pPr>
            <w:r>
              <w:rPr>
                <w:rFonts w:hint="eastAsia"/>
                <w:color w:val="000000"/>
                <w:sz w:val="20"/>
                <w:szCs w:val="20"/>
              </w:rPr>
              <w:t>3</w:t>
            </w:r>
          </w:p>
        </w:tc>
        <w:tc>
          <w:tcPr>
            <w:tcW w:w="1429" w:type="dxa"/>
            <w:tcBorders>
              <w:top w:val="nil"/>
              <w:left w:val="nil"/>
              <w:bottom w:val="single" w:sz="4" w:space="0" w:color="000000"/>
              <w:right w:val="single" w:sz="4" w:space="0" w:color="000000"/>
            </w:tcBorders>
            <w:shd w:val="clear" w:color="auto" w:fill="FFFFFF"/>
            <w:noWrap/>
            <w:vAlign w:val="center"/>
            <w:hideMark/>
          </w:tcPr>
          <w:p w14:paraId="4A058C65"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51E7D36F" w14:textId="77777777" w:rsidR="00104C52" w:rsidRDefault="00104C52">
            <w:pPr>
              <w:rPr>
                <w:color w:val="000000"/>
                <w:sz w:val="20"/>
                <w:szCs w:val="20"/>
              </w:rPr>
            </w:pPr>
            <w:r>
              <w:rPr>
                <w:rFonts w:hint="eastAsia"/>
                <w:color w:val="000000"/>
                <w:sz w:val="20"/>
                <w:szCs w:val="20"/>
              </w:rPr>
              <w:t>三、国防支出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45A733DF" w14:textId="77777777" w:rsidR="00104C52" w:rsidRDefault="00104C52">
            <w:pPr>
              <w:jc w:val="center"/>
              <w:rPr>
                <w:color w:val="000000"/>
                <w:sz w:val="20"/>
                <w:szCs w:val="20"/>
              </w:rPr>
            </w:pPr>
            <w:r>
              <w:rPr>
                <w:rFonts w:hint="eastAsia"/>
                <w:color w:val="000000"/>
                <w:sz w:val="20"/>
                <w:szCs w:val="20"/>
              </w:rPr>
              <w:t>35</w:t>
            </w:r>
          </w:p>
        </w:tc>
        <w:tc>
          <w:tcPr>
            <w:tcW w:w="1210" w:type="dxa"/>
            <w:tcBorders>
              <w:top w:val="nil"/>
              <w:left w:val="nil"/>
              <w:bottom w:val="single" w:sz="4" w:space="0" w:color="000000"/>
              <w:right w:val="single" w:sz="4" w:space="0" w:color="000000"/>
            </w:tcBorders>
            <w:shd w:val="clear" w:color="auto" w:fill="FFFFFF"/>
            <w:noWrap/>
            <w:vAlign w:val="center"/>
            <w:hideMark/>
          </w:tcPr>
          <w:p w14:paraId="3A7DD717"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08B16879"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190198A4"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6D498545"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388AA306" w14:textId="77777777" w:rsidR="00104C52" w:rsidRDefault="00104C52">
            <w:pPr>
              <w:rPr>
                <w:rFonts w:ascii="Times New Roman" w:eastAsia="Times New Roman" w:hAnsi="Times New Roman" w:cs="Times New Roman"/>
                <w:sz w:val="20"/>
                <w:szCs w:val="20"/>
              </w:rPr>
            </w:pPr>
          </w:p>
        </w:tc>
      </w:tr>
      <w:tr w:rsidR="00104C52" w14:paraId="274C326D"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562A8793"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389FE8A5" w14:textId="77777777" w:rsidR="00104C52" w:rsidRDefault="00104C52">
            <w:pPr>
              <w:jc w:val="center"/>
              <w:rPr>
                <w:color w:val="000000"/>
                <w:sz w:val="20"/>
                <w:szCs w:val="20"/>
              </w:rPr>
            </w:pPr>
            <w:r>
              <w:rPr>
                <w:rFonts w:hint="eastAsia"/>
                <w:color w:val="000000"/>
                <w:sz w:val="20"/>
                <w:szCs w:val="20"/>
              </w:rPr>
              <w:t>4</w:t>
            </w:r>
          </w:p>
        </w:tc>
        <w:tc>
          <w:tcPr>
            <w:tcW w:w="1429" w:type="dxa"/>
            <w:tcBorders>
              <w:top w:val="nil"/>
              <w:left w:val="nil"/>
              <w:bottom w:val="single" w:sz="4" w:space="0" w:color="000000"/>
              <w:right w:val="single" w:sz="4" w:space="0" w:color="000000"/>
            </w:tcBorders>
            <w:shd w:val="clear" w:color="auto" w:fill="FFFFFF"/>
            <w:noWrap/>
            <w:vAlign w:val="center"/>
            <w:hideMark/>
          </w:tcPr>
          <w:p w14:paraId="69ACDE67"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27DCF4CE" w14:textId="77777777" w:rsidR="00104C52" w:rsidRDefault="00104C52">
            <w:pPr>
              <w:rPr>
                <w:color w:val="000000"/>
                <w:sz w:val="20"/>
                <w:szCs w:val="20"/>
              </w:rPr>
            </w:pPr>
            <w:r>
              <w:rPr>
                <w:rFonts w:hint="eastAsia"/>
                <w:color w:val="000000"/>
                <w:sz w:val="20"/>
                <w:szCs w:val="20"/>
              </w:rPr>
              <w:t>四、公共安全支出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62A83F14" w14:textId="77777777" w:rsidR="00104C52" w:rsidRDefault="00104C52">
            <w:pPr>
              <w:jc w:val="center"/>
              <w:rPr>
                <w:color w:val="000000"/>
                <w:sz w:val="20"/>
                <w:szCs w:val="20"/>
              </w:rPr>
            </w:pPr>
            <w:r>
              <w:rPr>
                <w:rFonts w:hint="eastAsia"/>
                <w:color w:val="000000"/>
                <w:sz w:val="20"/>
                <w:szCs w:val="20"/>
              </w:rPr>
              <w:t>36</w:t>
            </w:r>
          </w:p>
        </w:tc>
        <w:tc>
          <w:tcPr>
            <w:tcW w:w="1210" w:type="dxa"/>
            <w:tcBorders>
              <w:top w:val="nil"/>
              <w:left w:val="nil"/>
              <w:bottom w:val="single" w:sz="4" w:space="0" w:color="000000"/>
              <w:right w:val="single" w:sz="4" w:space="0" w:color="000000"/>
            </w:tcBorders>
            <w:shd w:val="clear" w:color="auto" w:fill="FFFFFF"/>
            <w:noWrap/>
            <w:vAlign w:val="center"/>
            <w:hideMark/>
          </w:tcPr>
          <w:p w14:paraId="6B88BD9A"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77DEA6E4"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33B5730A"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530B0400"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68A544C5" w14:textId="77777777" w:rsidR="00104C52" w:rsidRDefault="00104C52">
            <w:pPr>
              <w:rPr>
                <w:rFonts w:ascii="Times New Roman" w:eastAsia="Times New Roman" w:hAnsi="Times New Roman" w:cs="Times New Roman"/>
                <w:sz w:val="20"/>
                <w:szCs w:val="20"/>
              </w:rPr>
            </w:pPr>
          </w:p>
        </w:tc>
      </w:tr>
      <w:tr w:rsidR="00104C52" w14:paraId="2E54DABC"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313758EA"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335AD044" w14:textId="77777777" w:rsidR="00104C52" w:rsidRDefault="00104C52">
            <w:pPr>
              <w:jc w:val="center"/>
              <w:rPr>
                <w:color w:val="000000"/>
                <w:sz w:val="20"/>
                <w:szCs w:val="20"/>
              </w:rPr>
            </w:pPr>
            <w:r>
              <w:rPr>
                <w:rFonts w:hint="eastAsia"/>
                <w:color w:val="000000"/>
                <w:sz w:val="20"/>
                <w:szCs w:val="20"/>
              </w:rPr>
              <w:t>5</w:t>
            </w:r>
          </w:p>
        </w:tc>
        <w:tc>
          <w:tcPr>
            <w:tcW w:w="1429" w:type="dxa"/>
            <w:tcBorders>
              <w:top w:val="nil"/>
              <w:left w:val="nil"/>
              <w:bottom w:val="single" w:sz="4" w:space="0" w:color="000000"/>
              <w:right w:val="single" w:sz="4" w:space="0" w:color="000000"/>
            </w:tcBorders>
            <w:shd w:val="clear" w:color="auto" w:fill="FFFFFF"/>
            <w:noWrap/>
            <w:vAlign w:val="center"/>
            <w:hideMark/>
          </w:tcPr>
          <w:p w14:paraId="3DF49094"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6A5B495E" w14:textId="77777777" w:rsidR="00104C52" w:rsidRDefault="00104C52">
            <w:pPr>
              <w:rPr>
                <w:color w:val="000000"/>
                <w:sz w:val="20"/>
                <w:szCs w:val="20"/>
              </w:rPr>
            </w:pPr>
            <w:r>
              <w:rPr>
                <w:rFonts w:hint="eastAsia"/>
                <w:color w:val="000000"/>
                <w:sz w:val="20"/>
                <w:szCs w:val="20"/>
              </w:rPr>
              <w:t>五、教育支出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4B1A7F8D" w14:textId="77777777" w:rsidR="00104C52" w:rsidRDefault="00104C52">
            <w:pPr>
              <w:jc w:val="center"/>
              <w:rPr>
                <w:color w:val="000000"/>
                <w:sz w:val="20"/>
                <w:szCs w:val="20"/>
              </w:rPr>
            </w:pPr>
            <w:r>
              <w:rPr>
                <w:rFonts w:hint="eastAsia"/>
                <w:color w:val="000000"/>
                <w:sz w:val="20"/>
                <w:szCs w:val="20"/>
              </w:rPr>
              <w:t>37</w:t>
            </w:r>
          </w:p>
        </w:tc>
        <w:tc>
          <w:tcPr>
            <w:tcW w:w="1210" w:type="dxa"/>
            <w:tcBorders>
              <w:top w:val="nil"/>
              <w:left w:val="nil"/>
              <w:bottom w:val="single" w:sz="4" w:space="0" w:color="000000"/>
              <w:right w:val="single" w:sz="4" w:space="0" w:color="000000"/>
            </w:tcBorders>
            <w:shd w:val="clear" w:color="auto" w:fill="FFFFFF"/>
            <w:noWrap/>
            <w:vAlign w:val="center"/>
            <w:hideMark/>
          </w:tcPr>
          <w:p w14:paraId="529C2D59"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4C84831A"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12A65922"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12B63B48"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740CE908" w14:textId="77777777" w:rsidR="00104C52" w:rsidRDefault="00104C52">
            <w:pPr>
              <w:rPr>
                <w:rFonts w:ascii="Times New Roman" w:eastAsia="Times New Roman" w:hAnsi="Times New Roman" w:cs="Times New Roman"/>
                <w:sz w:val="20"/>
                <w:szCs w:val="20"/>
              </w:rPr>
            </w:pPr>
          </w:p>
        </w:tc>
      </w:tr>
      <w:tr w:rsidR="00104C52" w14:paraId="10F421C4"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8581779"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368920C6" w14:textId="77777777" w:rsidR="00104C52" w:rsidRDefault="00104C52">
            <w:pPr>
              <w:jc w:val="center"/>
              <w:rPr>
                <w:color w:val="000000"/>
                <w:sz w:val="20"/>
                <w:szCs w:val="20"/>
              </w:rPr>
            </w:pPr>
            <w:r>
              <w:rPr>
                <w:rFonts w:hint="eastAsia"/>
                <w:color w:val="000000"/>
                <w:sz w:val="20"/>
                <w:szCs w:val="20"/>
              </w:rPr>
              <w:t>6</w:t>
            </w:r>
          </w:p>
        </w:tc>
        <w:tc>
          <w:tcPr>
            <w:tcW w:w="1429" w:type="dxa"/>
            <w:tcBorders>
              <w:top w:val="nil"/>
              <w:left w:val="nil"/>
              <w:bottom w:val="single" w:sz="4" w:space="0" w:color="000000"/>
              <w:right w:val="single" w:sz="4" w:space="0" w:color="000000"/>
            </w:tcBorders>
            <w:shd w:val="clear" w:color="auto" w:fill="FFFFFF"/>
            <w:noWrap/>
            <w:vAlign w:val="center"/>
            <w:hideMark/>
          </w:tcPr>
          <w:p w14:paraId="45BB1F06"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36A213E1" w14:textId="77777777" w:rsidR="00104C52" w:rsidRDefault="00104C52">
            <w:pPr>
              <w:rPr>
                <w:color w:val="000000"/>
                <w:sz w:val="20"/>
                <w:szCs w:val="20"/>
              </w:rPr>
            </w:pPr>
            <w:r>
              <w:rPr>
                <w:rFonts w:hint="eastAsia"/>
                <w:color w:val="000000"/>
                <w:sz w:val="20"/>
                <w:szCs w:val="20"/>
              </w:rPr>
              <w:t>六、科学技术支出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02E16B65" w14:textId="77777777" w:rsidR="00104C52" w:rsidRDefault="00104C52">
            <w:pPr>
              <w:jc w:val="center"/>
              <w:rPr>
                <w:color w:val="000000"/>
                <w:sz w:val="20"/>
                <w:szCs w:val="20"/>
              </w:rPr>
            </w:pPr>
            <w:r>
              <w:rPr>
                <w:rFonts w:hint="eastAsia"/>
                <w:color w:val="000000"/>
                <w:sz w:val="20"/>
                <w:szCs w:val="20"/>
              </w:rPr>
              <w:t>38</w:t>
            </w:r>
          </w:p>
        </w:tc>
        <w:tc>
          <w:tcPr>
            <w:tcW w:w="1210" w:type="dxa"/>
            <w:tcBorders>
              <w:top w:val="nil"/>
              <w:left w:val="nil"/>
              <w:bottom w:val="single" w:sz="4" w:space="0" w:color="000000"/>
              <w:right w:val="single" w:sz="4" w:space="0" w:color="000000"/>
            </w:tcBorders>
            <w:shd w:val="clear" w:color="auto" w:fill="FFFFFF"/>
            <w:noWrap/>
            <w:vAlign w:val="center"/>
            <w:hideMark/>
          </w:tcPr>
          <w:p w14:paraId="1CE1AE34"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18E4B053"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184D29CF"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6349B2E1"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1D6042EC" w14:textId="77777777" w:rsidR="00104C52" w:rsidRDefault="00104C52">
            <w:pPr>
              <w:rPr>
                <w:rFonts w:ascii="Times New Roman" w:eastAsia="Times New Roman" w:hAnsi="Times New Roman" w:cs="Times New Roman"/>
                <w:sz w:val="20"/>
                <w:szCs w:val="20"/>
              </w:rPr>
            </w:pPr>
          </w:p>
        </w:tc>
      </w:tr>
      <w:tr w:rsidR="00104C52" w14:paraId="02F1DDD4"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0C0215E"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65CCB95C" w14:textId="77777777" w:rsidR="00104C52" w:rsidRDefault="00104C52">
            <w:pPr>
              <w:jc w:val="center"/>
              <w:rPr>
                <w:color w:val="000000"/>
                <w:sz w:val="20"/>
                <w:szCs w:val="20"/>
              </w:rPr>
            </w:pPr>
            <w:r>
              <w:rPr>
                <w:rFonts w:hint="eastAsia"/>
                <w:color w:val="000000"/>
                <w:sz w:val="20"/>
                <w:szCs w:val="20"/>
              </w:rPr>
              <w:t>7</w:t>
            </w:r>
          </w:p>
        </w:tc>
        <w:tc>
          <w:tcPr>
            <w:tcW w:w="1429" w:type="dxa"/>
            <w:tcBorders>
              <w:top w:val="nil"/>
              <w:left w:val="nil"/>
              <w:bottom w:val="single" w:sz="4" w:space="0" w:color="000000"/>
              <w:right w:val="single" w:sz="4" w:space="0" w:color="000000"/>
            </w:tcBorders>
            <w:shd w:val="clear" w:color="auto" w:fill="FFFFFF"/>
            <w:noWrap/>
            <w:vAlign w:val="center"/>
            <w:hideMark/>
          </w:tcPr>
          <w:p w14:paraId="79EFF0AF"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04F17552" w14:textId="77777777" w:rsidR="00104C52" w:rsidRDefault="00104C52">
            <w:pPr>
              <w:rPr>
                <w:color w:val="000000"/>
                <w:sz w:val="20"/>
                <w:szCs w:val="20"/>
              </w:rPr>
            </w:pPr>
            <w:r>
              <w:rPr>
                <w:rFonts w:hint="eastAsia"/>
                <w:color w:val="000000"/>
                <w:sz w:val="20"/>
                <w:szCs w:val="20"/>
              </w:rPr>
              <w:t>七、文化旅游体育与传媒支出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3E2E7520" w14:textId="77777777" w:rsidR="00104C52" w:rsidRDefault="00104C52">
            <w:pPr>
              <w:jc w:val="center"/>
              <w:rPr>
                <w:color w:val="000000"/>
                <w:sz w:val="20"/>
                <w:szCs w:val="20"/>
              </w:rPr>
            </w:pPr>
            <w:r>
              <w:rPr>
                <w:rFonts w:hint="eastAsia"/>
                <w:color w:val="000000"/>
                <w:sz w:val="20"/>
                <w:szCs w:val="20"/>
              </w:rPr>
              <w:t>39</w:t>
            </w:r>
          </w:p>
        </w:tc>
        <w:tc>
          <w:tcPr>
            <w:tcW w:w="1210" w:type="dxa"/>
            <w:tcBorders>
              <w:top w:val="nil"/>
              <w:left w:val="nil"/>
              <w:bottom w:val="single" w:sz="4" w:space="0" w:color="000000"/>
              <w:right w:val="single" w:sz="4" w:space="0" w:color="000000"/>
            </w:tcBorders>
            <w:shd w:val="clear" w:color="auto" w:fill="FFFFFF"/>
            <w:noWrap/>
            <w:vAlign w:val="center"/>
            <w:hideMark/>
          </w:tcPr>
          <w:p w14:paraId="17501828"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76BB6D9A"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0F689A32"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AF01D59"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28A2A71D" w14:textId="77777777" w:rsidR="00104C52" w:rsidRDefault="00104C52">
            <w:pPr>
              <w:rPr>
                <w:rFonts w:ascii="Times New Roman" w:eastAsia="Times New Roman" w:hAnsi="Times New Roman" w:cs="Times New Roman"/>
                <w:sz w:val="20"/>
                <w:szCs w:val="20"/>
              </w:rPr>
            </w:pPr>
          </w:p>
        </w:tc>
      </w:tr>
      <w:tr w:rsidR="00104C52" w14:paraId="62CA83F8"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13D7BCC6"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5671B898" w14:textId="77777777" w:rsidR="00104C52" w:rsidRDefault="00104C52">
            <w:pPr>
              <w:jc w:val="center"/>
              <w:rPr>
                <w:color w:val="000000"/>
                <w:sz w:val="20"/>
                <w:szCs w:val="20"/>
              </w:rPr>
            </w:pPr>
            <w:r>
              <w:rPr>
                <w:rFonts w:hint="eastAsia"/>
                <w:color w:val="000000"/>
                <w:sz w:val="20"/>
                <w:szCs w:val="20"/>
              </w:rPr>
              <w:t>8</w:t>
            </w:r>
          </w:p>
        </w:tc>
        <w:tc>
          <w:tcPr>
            <w:tcW w:w="1429" w:type="dxa"/>
            <w:tcBorders>
              <w:top w:val="nil"/>
              <w:left w:val="nil"/>
              <w:bottom w:val="single" w:sz="4" w:space="0" w:color="000000"/>
              <w:right w:val="single" w:sz="4" w:space="0" w:color="000000"/>
            </w:tcBorders>
            <w:shd w:val="clear" w:color="auto" w:fill="FFFFFF"/>
            <w:noWrap/>
            <w:vAlign w:val="center"/>
            <w:hideMark/>
          </w:tcPr>
          <w:p w14:paraId="63C386B1"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5F132E95" w14:textId="77777777" w:rsidR="00104C52" w:rsidRDefault="00104C52">
            <w:pPr>
              <w:rPr>
                <w:color w:val="000000"/>
                <w:sz w:val="20"/>
                <w:szCs w:val="20"/>
              </w:rPr>
            </w:pPr>
            <w:r>
              <w:rPr>
                <w:rFonts w:hint="eastAsia"/>
                <w:color w:val="000000"/>
                <w:sz w:val="20"/>
                <w:szCs w:val="20"/>
              </w:rPr>
              <w:t>八、社会保障和就业支出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7DEEF4C0" w14:textId="77777777" w:rsidR="00104C52" w:rsidRDefault="00104C52">
            <w:pPr>
              <w:jc w:val="center"/>
              <w:rPr>
                <w:color w:val="000000"/>
                <w:sz w:val="20"/>
                <w:szCs w:val="20"/>
              </w:rPr>
            </w:pPr>
            <w:r>
              <w:rPr>
                <w:rFonts w:hint="eastAsia"/>
                <w:color w:val="000000"/>
                <w:sz w:val="20"/>
                <w:szCs w:val="20"/>
              </w:rPr>
              <w:t>40</w:t>
            </w:r>
          </w:p>
        </w:tc>
        <w:tc>
          <w:tcPr>
            <w:tcW w:w="1210" w:type="dxa"/>
            <w:tcBorders>
              <w:top w:val="nil"/>
              <w:left w:val="nil"/>
              <w:bottom w:val="single" w:sz="4" w:space="0" w:color="000000"/>
              <w:right w:val="single" w:sz="4" w:space="0" w:color="000000"/>
            </w:tcBorders>
            <w:shd w:val="clear" w:color="auto" w:fill="FFFFFF"/>
            <w:noWrap/>
            <w:vAlign w:val="center"/>
            <w:hideMark/>
          </w:tcPr>
          <w:p w14:paraId="533055CC" w14:textId="77777777" w:rsidR="00104C52" w:rsidRDefault="00104C52">
            <w:pPr>
              <w:jc w:val="right"/>
              <w:rPr>
                <w:color w:val="000000"/>
                <w:sz w:val="20"/>
                <w:szCs w:val="20"/>
              </w:rPr>
            </w:pPr>
            <w:r>
              <w:rPr>
                <w:rFonts w:hint="eastAsia"/>
                <w:color w:val="000000"/>
                <w:sz w:val="20"/>
                <w:szCs w:val="20"/>
              </w:rPr>
              <w:t>3.42</w:t>
            </w:r>
          </w:p>
        </w:tc>
        <w:tc>
          <w:tcPr>
            <w:tcW w:w="1249" w:type="dxa"/>
            <w:tcBorders>
              <w:top w:val="nil"/>
              <w:left w:val="nil"/>
              <w:bottom w:val="single" w:sz="4" w:space="0" w:color="000000"/>
              <w:right w:val="single" w:sz="4" w:space="0" w:color="000000"/>
            </w:tcBorders>
            <w:shd w:val="clear" w:color="auto" w:fill="FFFFFF"/>
            <w:noWrap/>
            <w:vAlign w:val="center"/>
            <w:hideMark/>
          </w:tcPr>
          <w:p w14:paraId="00584A41" w14:textId="77777777" w:rsidR="00104C52" w:rsidRDefault="00104C52">
            <w:pPr>
              <w:jc w:val="right"/>
              <w:rPr>
                <w:color w:val="000000"/>
                <w:sz w:val="20"/>
                <w:szCs w:val="20"/>
              </w:rPr>
            </w:pPr>
            <w:r>
              <w:rPr>
                <w:rFonts w:hint="eastAsia"/>
                <w:color w:val="000000"/>
                <w:sz w:val="20"/>
                <w:szCs w:val="20"/>
              </w:rPr>
              <w:t>3.42</w:t>
            </w:r>
          </w:p>
        </w:tc>
        <w:tc>
          <w:tcPr>
            <w:tcW w:w="1370" w:type="dxa"/>
            <w:tcBorders>
              <w:top w:val="nil"/>
              <w:left w:val="nil"/>
              <w:bottom w:val="single" w:sz="4" w:space="0" w:color="000000"/>
              <w:right w:val="single" w:sz="4" w:space="0" w:color="000000"/>
            </w:tcBorders>
            <w:shd w:val="clear" w:color="auto" w:fill="FFFFFF"/>
            <w:noWrap/>
            <w:vAlign w:val="center"/>
            <w:hideMark/>
          </w:tcPr>
          <w:p w14:paraId="56255C9B"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25E7A9A"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2D925B6F" w14:textId="77777777" w:rsidR="00104C52" w:rsidRDefault="00104C52">
            <w:pPr>
              <w:rPr>
                <w:rFonts w:ascii="Times New Roman" w:eastAsia="Times New Roman" w:hAnsi="Times New Roman" w:cs="Times New Roman"/>
                <w:sz w:val="20"/>
                <w:szCs w:val="20"/>
              </w:rPr>
            </w:pPr>
          </w:p>
        </w:tc>
      </w:tr>
      <w:tr w:rsidR="00104C52" w14:paraId="50E10065"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E35A859"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3B881D59" w14:textId="77777777" w:rsidR="00104C52" w:rsidRDefault="00104C52">
            <w:pPr>
              <w:jc w:val="center"/>
              <w:rPr>
                <w:color w:val="000000"/>
                <w:sz w:val="20"/>
                <w:szCs w:val="20"/>
              </w:rPr>
            </w:pPr>
            <w:r>
              <w:rPr>
                <w:rFonts w:hint="eastAsia"/>
                <w:color w:val="000000"/>
                <w:sz w:val="20"/>
                <w:szCs w:val="20"/>
              </w:rPr>
              <w:t>9</w:t>
            </w:r>
          </w:p>
        </w:tc>
        <w:tc>
          <w:tcPr>
            <w:tcW w:w="1429" w:type="dxa"/>
            <w:tcBorders>
              <w:top w:val="nil"/>
              <w:left w:val="nil"/>
              <w:bottom w:val="single" w:sz="4" w:space="0" w:color="000000"/>
              <w:right w:val="single" w:sz="4" w:space="0" w:color="000000"/>
            </w:tcBorders>
            <w:shd w:val="clear" w:color="auto" w:fill="FFFFFF"/>
            <w:noWrap/>
            <w:vAlign w:val="center"/>
            <w:hideMark/>
          </w:tcPr>
          <w:p w14:paraId="6FDAAFF4"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339D0E90" w14:textId="77777777" w:rsidR="00104C52" w:rsidRDefault="00104C52">
            <w:pPr>
              <w:rPr>
                <w:color w:val="000000"/>
                <w:sz w:val="20"/>
                <w:szCs w:val="20"/>
              </w:rPr>
            </w:pPr>
            <w:r>
              <w:rPr>
                <w:rFonts w:hint="eastAsia"/>
                <w:color w:val="000000"/>
                <w:sz w:val="20"/>
                <w:szCs w:val="20"/>
              </w:rPr>
              <w:t>九、卫生健康支出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2B448BF2" w14:textId="77777777" w:rsidR="00104C52" w:rsidRDefault="00104C52">
            <w:pPr>
              <w:jc w:val="center"/>
              <w:rPr>
                <w:color w:val="000000"/>
                <w:sz w:val="20"/>
                <w:szCs w:val="20"/>
              </w:rPr>
            </w:pPr>
            <w:r>
              <w:rPr>
                <w:rFonts w:hint="eastAsia"/>
                <w:color w:val="000000"/>
                <w:sz w:val="20"/>
                <w:szCs w:val="20"/>
              </w:rPr>
              <w:t>41</w:t>
            </w:r>
          </w:p>
        </w:tc>
        <w:tc>
          <w:tcPr>
            <w:tcW w:w="1210" w:type="dxa"/>
            <w:tcBorders>
              <w:top w:val="nil"/>
              <w:left w:val="nil"/>
              <w:bottom w:val="single" w:sz="4" w:space="0" w:color="000000"/>
              <w:right w:val="single" w:sz="4" w:space="0" w:color="000000"/>
            </w:tcBorders>
            <w:shd w:val="clear" w:color="auto" w:fill="FFFFFF"/>
            <w:noWrap/>
            <w:vAlign w:val="center"/>
            <w:hideMark/>
          </w:tcPr>
          <w:p w14:paraId="7FB99063" w14:textId="77777777" w:rsidR="00104C52" w:rsidRDefault="00104C52">
            <w:pPr>
              <w:jc w:val="right"/>
              <w:rPr>
                <w:color w:val="000000"/>
                <w:sz w:val="20"/>
                <w:szCs w:val="20"/>
              </w:rPr>
            </w:pPr>
            <w:r>
              <w:rPr>
                <w:rFonts w:hint="eastAsia"/>
                <w:color w:val="000000"/>
                <w:sz w:val="20"/>
                <w:szCs w:val="20"/>
              </w:rPr>
              <w:t>2.14</w:t>
            </w:r>
          </w:p>
        </w:tc>
        <w:tc>
          <w:tcPr>
            <w:tcW w:w="1249" w:type="dxa"/>
            <w:tcBorders>
              <w:top w:val="nil"/>
              <w:left w:val="nil"/>
              <w:bottom w:val="single" w:sz="4" w:space="0" w:color="000000"/>
              <w:right w:val="single" w:sz="4" w:space="0" w:color="000000"/>
            </w:tcBorders>
            <w:shd w:val="clear" w:color="auto" w:fill="FFFFFF"/>
            <w:noWrap/>
            <w:vAlign w:val="center"/>
            <w:hideMark/>
          </w:tcPr>
          <w:p w14:paraId="0CE51F21" w14:textId="77777777" w:rsidR="00104C52" w:rsidRDefault="00104C52">
            <w:pPr>
              <w:jc w:val="right"/>
              <w:rPr>
                <w:color w:val="000000"/>
                <w:sz w:val="20"/>
                <w:szCs w:val="20"/>
              </w:rPr>
            </w:pPr>
            <w:r>
              <w:rPr>
                <w:rFonts w:hint="eastAsia"/>
                <w:color w:val="000000"/>
                <w:sz w:val="20"/>
                <w:szCs w:val="20"/>
              </w:rPr>
              <w:t>2.14</w:t>
            </w:r>
          </w:p>
        </w:tc>
        <w:tc>
          <w:tcPr>
            <w:tcW w:w="1370" w:type="dxa"/>
            <w:tcBorders>
              <w:top w:val="nil"/>
              <w:left w:val="nil"/>
              <w:bottom w:val="single" w:sz="4" w:space="0" w:color="000000"/>
              <w:right w:val="single" w:sz="4" w:space="0" w:color="000000"/>
            </w:tcBorders>
            <w:shd w:val="clear" w:color="auto" w:fill="FFFFFF"/>
            <w:noWrap/>
            <w:vAlign w:val="center"/>
            <w:hideMark/>
          </w:tcPr>
          <w:p w14:paraId="4CE7DD86"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62A41C8"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4E2A8945" w14:textId="77777777" w:rsidR="00104C52" w:rsidRDefault="00104C52">
            <w:pPr>
              <w:rPr>
                <w:rFonts w:ascii="Times New Roman" w:eastAsia="Times New Roman" w:hAnsi="Times New Roman" w:cs="Times New Roman"/>
                <w:sz w:val="20"/>
                <w:szCs w:val="20"/>
              </w:rPr>
            </w:pPr>
          </w:p>
        </w:tc>
      </w:tr>
      <w:tr w:rsidR="00104C52" w14:paraId="075B8E4E"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62D904D8"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3A9BD0B9" w14:textId="77777777" w:rsidR="00104C52" w:rsidRDefault="00104C52">
            <w:pPr>
              <w:jc w:val="center"/>
              <w:rPr>
                <w:color w:val="000000"/>
                <w:sz w:val="20"/>
                <w:szCs w:val="20"/>
              </w:rPr>
            </w:pPr>
            <w:r>
              <w:rPr>
                <w:rFonts w:hint="eastAsia"/>
                <w:color w:val="000000"/>
                <w:sz w:val="20"/>
                <w:szCs w:val="20"/>
              </w:rPr>
              <w:t>10</w:t>
            </w:r>
          </w:p>
        </w:tc>
        <w:tc>
          <w:tcPr>
            <w:tcW w:w="1429" w:type="dxa"/>
            <w:tcBorders>
              <w:top w:val="nil"/>
              <w:left w:val="nil"/>
              <w:bottom w:val="single" w:sz="4" w:space="0" w:color="000000"/>
              <w:right w:val="single" w:sz="4" w:space="0" w:color="000000"/>
            </w:tcBorders>
            <w:shd w:val="clear" w:color="auto" w:fill="FFFFFF"/>
            <w:noWrap/>
            <w:vAlign w:val="center"/>
            <w:hideMark/>
          </w:tcPr>
          <w:p w14:paraId="06A32586"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3BE330C4" w14:textId="77777777" w:rsidR="00104C52" w:rsidRDefault="00104C52">
            <w:pPr>
              <w:rPr>
                <w:color w:val="000000"/>
                <w:sz w:val="20"/>
                <w:szCs w:val="20"/>
              </w:rPr>
            </w:pPr>
            <w:r>
              <w:rPr>
                <w:rFonts w:hint="eastAsia"/>
                <w:color w:val="000000"/>
                <w:sz w:val="20"/>
                <w:szCs w:val="20"/>
              </w:rPr>
              <w:t>十、节能环保支出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15D293B1" w14:textId="77777777" w:rsidR="00104C52" w:rsidRDefault="00104C52">
            <w:pPr>
              <w:jc w:val="center"/>
              <w:rPr>
                <w:color w:val="000000"/>
                <w:sz w:val="20"/>
                <w:szCs w:val="20"/>
              </w:rPr>
            </w:pPr>
            <w:r>
              <w:rPr>
                <w:rFonts w:hint="eastAsia"/>
                <w:color w:val="000000"/>
                <w:sz w:val="20"/>
                <w:szCs w:val="20"/>
              </w:rPr>
              <w:t>42</w:t>
            </w:r>
          </w:p>
        </w:tc>
        <w:tc>
          <w:tcPr>
            <w:tcW w:w="1210" w:type="dxa"/>
            <w:tcBorders>
              <w:top w:val="nil"/>
              <w:left w:val="nil"/>
              <w:bottom w:val="single" w:sz="4" w:space="0" w:color="000000"/>
              <w:right w:val="single" w:sz="4" w:space="0" w:color="000000"/>
            </w:tcBorders>
            <w:shd w:val="clear" w:color="auto" w:fill="FFFFFF"/>
            <w:noWrap/>
            <w:vAlign w:val="center"/>
            <w:hideMark/>
          </w:tcPr>
          <w:p w14:paraId="4A78A187"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10D982AD"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0376D708"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0123F985"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5C280BDA" w14:textId="77777777" w:rsidR="00104C52" w:rsidRDefault="00104C52">
            <w:pPr>
              <w:rPr>
                <w:rFonts w:ascii="Times New Roman" w:eastAsia="Times New Roman" w:hAnsi="Times New Roman" w:cs="Times New Roman"/>
                <w:sz w:val="20"/>
                <w:szCs w:val="20"/>
              </w:rPr>
            </w:pPr>
          </w:p>
        </w:tc>
      </w:tr>
      <w:tr w:rsidR="00104C52" w14:paraId="26C5FA0F"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5E6EF8B0"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6247542C" w14:textId="77777777" w:rsidR="00104C52" w:rsidRDefault="00104C52">
            <w:pPr>
              <w:jc w:val="center"/>
              <w:rPr>
                <w:color w:val="000000"/>
                <w:sz w:val="20"/>
                <w:szCs w:val="20"/>
              </w:rPr>
            </w:pPr>
            <w:r>
              <w:rPr>
                <w:rFonts w:hint="eastAsia"/>
                <w:color w:val="000000"/>
                <w:sz w:val="20"/>
                <w:szCs w:val="20"/>
              </w:rPr>
              <w:t>11</w:t>
            </w:r>
          </w:p>
        </w:tc>
        <w:tc>
          <w:tcPr>
            <w:tcW w:w="1429" w:type="dxa"/>
            <w:tcBorders>
              <w:top w:val="nil"/>
              <w:left w:val="nil"/>
              <w:bottom w:val="single" w:sz="4" w:space="0" w:color="000000"/>
              <w:right w:val="single" w:sz="4" w:space="0" w:color="000000"/>
            </w:tcBorders>
            <w:shd w:val="clear" w:color="auto" w:fill="FFFFFF"/>
            <w:noWrap/>
            <w:vAlign w:val="center"/>
            <w:hideMark/>
          </w:tcPr>
          <w:p w14:paraId="65750CD3"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5679E99F" w14:textId="77777777" w:rsidR="00104C52" w:rsidRDefault="00104C52">
            <w:pPr>
              <w:rPr>
                <w:color w:val="000000"/>
                <w:sz w:val="20"/>
                <w:szCs w:val="20"/>
              </w:rPr>
            </w:pPr>
            <w:r>
              <w:rPr>
                <w:rFonts w:hint="eastAsia"/>
                <w:color w:val="000000"/>
                <w:sz w:val="20"/>
                <w:szCs w:val="20"/>
              </w:rPr>
              <w:t>十一、城乡社区支出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1E0452FA" w14:textId="77777777" w:rsidR="00104C52" w:rsidRDefault="00104C52">
            <w:pPr>
              <w:jc w:val="center"/>
              <w:rPr>
                <w:color w:val="000000"/>
                <w:sz w:val="20"/>
                <w:szCs w:val="20"/>
              </w:rPr>
            </w:pPr>
            <w:r>
              <w:rPr>
                <w:rFonts w:hint="eastAsia"/>
                <w:color w:val="000000"/>
                <w:sz w:val="20"/>
                <w:szCs w:val="20"/>
              </w:rPr>
              <w:t>43</w:t>
            </w:r>
          </w:p>
        </w:tc>
        <w:tc>
          <w:tcPr>
            <w:tcW w:w="1210" w:type="dxa"/>
            <w:tcBorders>
              <w:top w:val="nil"/>
              <w:left w:val="nil"/>
              <w:bottom w:val="single" w:sz="4" w:space="0" w:color="000000"/>
              <w:right w:val="single" w:sz="4" w:space="0" w:color="000000"/>
            </w:tcBorders>
            <w:shd w:val="clear" w:color="auto" w:fill="FFFFFF"/>
            <w:noWrap/>
            <w:vAlign w:val="center"/>
            <w:hideMark/>
          </w:tcPr>
          <w:p w14:paraId="26F00EF9"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627B2B3D"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2A36B9A0"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107BE946"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7CB0D41B" w14:textId="77777777" w:rsidR="00104C52" w:rsidRDefault="00104C52">
            <w:pPr>
              <w:rPr>
                <w:rFonts w:ascii="Times New Roman" w:eastAsia="Times New Roman" w:hAnsi="Times New Roman" w:cs="Times New Roman"/>
                <w:sz w:val="20"/>
                <w:szCs w:val="20"/>
              </w:rPr>
            </w:pPr>
          </w:p>
        </w:tc>
      </w:tr>
      <w:tr w:rsidR="00104C52" w14:paraId="45308CD6"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1416DACF"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4BD4E402" w14:textId="77777777" w:rsidR="00104C52" w:rsidRDefault="00104C52">
            <w:pPr>
              <w:jc w:val="center"/>
              <w:rPr>
                <w:color w:val="000000"/>
                <w:sz w:val="20"/>
                <w:szCs w:val="20"/>
              </w:rPr>
            </w:pPr>
            <w:r>
              <w:rPr>
                <w:rFonts w:hint="eastAsia"/>
                <w:color w:val="000000"/>
                <w:sz w:val="20"/>
                <w:szCs w:val="20"/>
              </w:rPr>
              <w:t>12</w:t>
            </w:r>
          </w:p>
        </w:tc>
        <w:tc>
          <w:tcPr>
            <w:tcW w:w="1429" w:type="dxa"/>
            <w:tcBorders>
              <w:top w:val="nil"/>
              <w:left w:val="nil"/>
              <w:bottom w:val="single" w:sz="4" w:space="0" w:color="000000"/>
              <w:right w:val="single" w:sz="4" w:space="0" w:color="000000"/>
            </w:tcBorders>
            <w:shd w:val="clear" w:color="auto" w:fill="FFFFFF"/>
            <w:noWrap/>
            <w:vAlign w:val="center"/>
            <w:hideMark/>
          </w:tcPr>
          <w:p w14:paraId="413BEC08"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32DAB770" w14:textId="77777777" w:rsidR="00104C52" w:rsidRDefault="00104C52">
            <w:pPr>
              <w:rPr>
                <w:color w:val="000000"/>
                <w:sz w:val="20"/>
                <w:szCs w:val="20"/>
              </w:rPr>
            </w:pPr>
            <w:r>
              <w:rPr>
                <w:rFonts w:hint="eastAsia"/>
                <w:color w:val="000000"/>
                <w:sz w:val="20"/>
                <w:szCs w:val="20"/>
              </w:rPr>
              <w:t>十二、农林水支出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0BBC16F0" w14:textId="77777777" w:rsidR="00104C52" w:rsidRDefault="00104C52">
            <w:pPr>
              <w:jc w:val="center"/>
              <w:rPr>
                <w:color w:val="000000"/>
                <w:sz w:val="20"/>
                <w:szCs w:val="20"/>
              </w:rPr>
            </w:pPr>
            <w:r>
              <w:rPr>
                <w:rFonts w:hint="eastAsia"/>
                <w:color w:val="000000"/>
                <w:sz w:val="20"/>
                <w:szCs w:val="20"/>
              </w:rPr>
              <w:t>44</w:t>
            </w:r>
          </w:p>
        </w:tc>
        <w:tc>
          <w:tcPr>
            <w:tcW w:w="1210" w:type="dxa"/>
            <w:tcBorders>
              <w:top w:val="nil"/>
              <w:left w:val="nil"/>
              <w:bottom w:val="single" w:sz="4" w:space="0" w:color="000000"/>
              <w:right w:val="single" w:sz="4" w:space="0" w:color="000000"/>
            </w:tcBorders>
            <w:shd w:val="clear" w:color="auto" w:fill="FFFFFF"/>
            <w:noWrap/>
            <w:vAlign w:val="center"/>
            <w:hideMark/>
          </w:tcPr>
          <w:p w14:paraId="49C8A118"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30D9007E"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0FF4B566"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9DFB271"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55CD6F38" w14:textId="77777777" w:rsidR="00104C52" w:rsidRDefault="00104C52">
            <w:pPr>
              <w:rPr>
                <w:rFonts w:ascii="Times New Roman" w:eastAsia="Times New Roman" w:hAnsi="Times New Roman" w:cs="Times New Roman"/>
                <w:sz w:val="20"/>
                <w:szCs w:val="20"/>
              </w:rPr>
            </w:pPr>
          </w:p>
        </w:tc>
      </w:tr>
      <w:tr w:rsidR="00104C52" w14:paraId="4C0B558A"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7297D13F"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4543401E" w14:textId="77777777" w:rsidR="00104C52" w:rsidRDefault="00104C52">
            <w:pPr>
              <w:jc w:val="center"/>
              <w:rPr>
                <w:color w:val="000000"/>
                <w:sz w:val="20"/>
                <w:szCs w:val="20"/>
              </w:rPr>
            </w:pPr>
            <w:r>
              <w:rPr>
                <w:rFonts w:hint="eastAsia"/>
                <w:color w:val="000000"/>
                <w:sz w:val="20"/>
                <w:szCs w:val="20"/>
              </w:rPr>
              <w:t>13</w:t>
            </w:r>
          </w:p>
        </w:tc>
        <w:tc>
          <w:tcPr>
            <w:tcW w:w="1429" w:type="dxa"/>
            <w:tcBorders>
              <w:top w:val="nil"/>
              <w:left w:val="nil"/>
              <w:bottom w:val="single" w:sz="4" w:space="0" w:color="000000"/>
              <w:right w:val="single" w:sz="4" w:space="0" w:color="000000"/>
            </w:tcBorders>
            <w:shd w:val="clear" w:color="auto" w:fill="FFFFFF"/>
            <w:noWrap/>
            <w:vAlign w:val="center"/>
            <w:hideMark/>
          </w:tcPr>
          <w:p w14:paraId="3FFF9DD5"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4C56D38A" w14:textId="77777777" w:rsidR="00104C52" w:rsidRDefault="00104C52">
            <w:pPr>
              <w:rPr>
                <w:color w:val="000000"/>
                <w:sz w:val="20"/>
                <w:szCs w:val="20"/>
              </w:rPr>
            </w:pPr>
            <w:r>
              <w:rPr>
                <w:rFonts w:hint="eastAsia"/>
                <w:color w:val="000000"/>
                <w:sz w:val="20"/>
                <w:szCs w:val="20"/>
              </w:rPr>
              <w:t>十三、交通运输支出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39FE22D6" w14:textId="77777777" w:rsidR="00104C52" w:rsidRDefault="00104C52">
            <w:pPr>
              <w:jc w:val="center"/>
              <w:rPr>
                <w:color w:val="000000"/>
                <w:sz w:val="20"/>
                <w:szCs w:val="20"/>
              </w:rPr>
            </w:pPr>
            <w:r>
              <w:rPr>
                <w:rFonts w:hint="eastAsia"/>
                <w:color w:val="000000"/>
                <w:sz w:val="20"/>
                <w:szCs w:val="20"/>
              </w:rPr>
              <w:t>45</w:t>
            </w:r>
          </w:p>
        </w:tc>
        <w:tc>
          <w:tcPr>
            <w:tcW w:w="1210" w:type="dxa"/>
            <w:tcBorders>
              <w:top w:val="nil"/>
              <w:left w:val="nil"/>
              <w:bottom w:val="single" w:sz="4" w:space="0" w:color="000000"/>
              <w:right w:val="single" w:sz="4" w:space="0" w:color="000000"/>
            </w:tcBorders>
            <w:shd w:val="clear" w:color="auto" w:fill="FFFFFF"/>
            <w:noWrap/>
            <w:vAlign w:val="center"/>
            <w:hideMark/>
          </w:tcPr>
          <w:p w14:paraId="658B2D14"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274D4118"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59C6ED9D"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F968D35"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0DB3F6AF" w14:textId="77777777" w:rsidR="00104C52" w:rsidRDefault="00104C52">
            <w:pPr>
              <w:rPr>
                <w:rFonts w:ascii="Times New Roman" w:eastAsia="Times New Roman" w:hAnsi="Times New Roman" w:cs="Times New Roman"/>
                <w:sz w:val="20"/>
                <w:szCs w:val="20"/>
              </w:rPr>
            </w:pPr>
          </w:p>
        </w:tc>
      </w:tr>
      <w:tr w:rsidR="00104C52" w14:paraId="4BE2020B"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69DD7149"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6F4FFBC5" w14:textId="77777777" w:rsidR="00104C52" w:rsidRDefault="00104C52">
            <w:pPr>
              <w:jc w:val="center"/>
              <w:rPr>
                <w:color w:val="000000"/>
                <w:sz w:val="20"/>
                <w:szCs w:val="20"/>
              </w:rPr>
            </w:pPr>
            <w:r>
              <w:rPr>
                <w:rFonts w:hint="eastAsia"/>
                <w:color w:val="000000"/>
                <w:sz w:val="20"/>
                <w:szCs w:val="20"/>
              </w:rPr>
              <w:t>14</w:t>
            </w:r>
          </w:p>
        </w:tc>
        <w:tc>
          <w:tcPr>
            <w:tcW w:w="1429" w:type="dxa"/>
            <w:tcBorders>
              <w:top w:val="nil"/>
              <w:left w:val="nil"/>
              <w:bottom w:val="single" w:sz="4" w:space="0" w:color="000000"/>
              <w:right w:val="single" w:sz="4" w:space="0" w:color="000000"/>
            </w:tcBorders>
            <w:shd w:val="clear" w:color="auto" w:fill="FFFFFF"/>
            <w:noWrap/>
            <w:vAlign w:val="center"/>
            <w:hideMark/>
          </w:tcPr>
          <w:p w14:paraId="6A7AB73D"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00D496FA" w14:textId="77777777" w:rsidR="00104C52" w:rsidRDefault="00104C52">
            <w:pPr>
              <w:rPr>
                <w:color w:val="000000"/>
                <w:sz w:val="20"/>
                <w:szCs w:val="20"/>
              </w:rPr>
            </w:pPr>
            <w:r>
              <w:rPr>
                <w:rFonts w:hint="eastAsia"/>
                <w:color w:val="000000"/>
                <w:sz w:val="20"/>
                <w:szCs w:val="20"/>
              </w:rPr>
              <w:t>十四、资源勘探工业信息等支出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76B092F0" w14:textId="77777777" w:rsidR="00104C52" w:rsidRDefault="00104C52">
            <w:pPr>
              <w:jc w:val="center"/>
              <w:rPr>
                <w:color w:val="000000"/>
                <w:sz w:val="20"/>
                <w:szCs w:val="20"/>
              </w:rPr>
            </w:pPr>
            <w:r>
              <w:rPr>
                <w:rFonts w:hint="eastAsia"/>
                <w:color w:val="000000"/>
                <w:sz w:val="20"/>
                <w:szCs w:val="20"/>
              </w:rPr>
              <w:t>46</w:t>
            </w:r>
          </w:p>
        </w:tc>
        <w:tc>
          <w:tcPr>
            <w:tcW w:w="1210" w:type="dxa"/>
            <w:tcBorders>
              <w:top w:val="nil"/>
              <w:left w:val="nil"/>
              <w:bottom w:val="single" w:sz="4" w:space="0" w:color="000000"/>
              <w:right w:val="single" w:sz="4" w:space="0" w:color="000000"/>
            </w:tcBorders>
            <w:shd w:val="clear" w:color="auto" w:fill="FFFFFF"/>
            <w:noWrap/>
            <w:vAlign w:val="center"/>
            <w:hideMark/>
          </w:tcPr>
          <w:p w14:paraId="6F020223"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3B18F552"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47882753"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4D598181"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7DCA1058" w14:textId="77777777" w:rsidR="00104C52" w:rsidRDefault="00104C52">
            <w:pPr>
              <w:rPr>
                <w:rFonts w:ascii="Times New Roman" w:eastAsia="Times New Roman" w:hAnsi="Times New Roman" w:cs="Times New Roman"/>
                <w:sz w:val="20"/>
                <w:szCs w:val="20"/>
              </w:rPr>
            </w:pPr>
          </w:p>
        </w:tc>
      </w:tr>
      <w:tr w:rsidR="00104C52" w14:paraId="62A23D61"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3875466D"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061B82B1" w14:textId="77777777" w:rsidR="00104C52" w:rsidRDefault="00104C52">
            <w:pPr>
              <w:jc w:val="center"/>
              <w:rPr>
                <w:color w:val="000000"/>
                <w:sz w:val="20"/>
                <w:szCs w:val="20"/>
              </w:rPr>
            </w:pPr>
            <w:r>
              <w:rPr>
                <w:rFonts w:hint="eastAsia"/>
                <w:color w:val="000000"/>
                <w:sz w:val="20"/>
                <w:szCs w:val="20"/>
              </w:rPr>
              <w:t>15</w:t>
            </w:r>
          </w:p>
        </w:tc>
        <w:tc>
          <w:tcPr>
            <w:tcW w:w="1429" w:type="dxa"/>
            <w:tcBorders>
              <w:top w:val="nil"/>
              <w:left w:val="nil"/>
              <w:bottom w:val="single" w:sz="4" w:space="0" w:color="000000"/>
              <w:right w:val="single" w:sz="4" w:space="0" w:color="000000"/>
            </w:tcBorders>
            <w:shd w:val="clear" w:color="auto" w:fill="FFFFFF"/>
            <w:noWrap/>
            <w:vAlign w:val="center"/>
            <w:hideMark/>
          </w:tcPr>
          <w:p w14:paraId="68717187"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631D2ED8" w14:textId="77777777" w:rsidR="00104C52" w:rsidRDefault="00104C52">
            <w:pPr>
              <w:rPr>
                <w:color w:val="000000"/>
                <w:sz w:val="20"/>
                <w:szCs w:val="20"/>
              </w:rPr>
            </w:pPr>
            <w:r>
              <w:rPr>
                <w:rFonts w:hint="eastAsia"/>
                <w:color w:val="000000"/>
                <w:sz w:val="20"/>
                <w:szCs w:val="20"/>
              </w:rPr>
              <w:t>十五、商业服务业等支出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719AF666" w14:textId="77777777" w:rsidR="00104C52" w:rsidRDefault="00104C52">
            <w:pPr>
              <w:jc w:val="center"/>
              <w:rPr>
                <w:color w:val="000000"/>
                <w:sz w:val="20"/>
                <w:szCs w:val="20"/>
              </w:rPr>
            </w:pPr>
            <w:r>
              <w:rPr>
                <w:rFonts w:hint="eastAsia"/>
                <w:color w:val="000000"/>
                <w:sz w:val="20"/>
                <w:szCs w:val="20"/>
              </w:rPr>
              <w:t>47</w:t>
            </w:r>
          </w:p>
        </w:tc>
        <w:tc>
          <w:tcPr>
            <w:tcW w:w="1210" w:type="dxa"/>
            <w:tcBorders>
              <w:top w:val="nil"/>
              <w:left w:val="nil"/>
              <w:bottom w:val="single" w:sz="4" w:space="0" w:color="000000"/>
              <w:right w:val="single" w:sz="4" w:space="0" w:color="000000"/>
            </w:tcBorders>
            <w:shd w:val="clear" w:color="auto" w:fill="FFFFFF"/>
            <w:noWrap/>
            <w:vAlign w:val="center"/>
            <w:hideMark/>
          </w:tcPr>
          <w:p w14:paraId="60EB9067"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480FA83E"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1BB630C9"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77A55D4"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6B3B7271" w14:textId="77777777" w:rsidR="00104C52" w:rsidRDefault="00104C52">
            <w:pPr>
              <w:rPr>
                <w:rFonts w:ascii="Times New Roman" w:eastAsia="Times New Roman" w:hAnsi="Times New Roman" w:cs="Times New Roman"/>
                <w:sz w:val="20"/>
                <w:szCs w:val="20"/>
              </w:rPr>
            </w:pPr>
          </w:p>
        </w:tc>
      </w:tr>
      <w:tr w:rsidR="00104C52" w14:paraId="526BABE0"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5199479"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41619E74" w14:textId="77777777" w:rsidR="00104C52" w:rsidRDefault="00104C52">
            <w:pPr>
              <w:jc w:val="center"/>
              <w:rPr>
                <w:color w:val="000000"/>
                <w:sz w:val="20"/>
                <w:szCs w:val="20"/>
              </w:rPr>
            </w:pPr>
            <w:r>
              <w:rPr>
                <w:rFonts w:hint="eastAsia"/>
                <w:color w:val="000000"/>
                <w:sz w:val="20"/>
                <w:szCs w:val="20"/>
              </w:rPr>
              <w:t>16</w:t>
            </w:r>
          </w:p>
        </w:tc>
        <w:tc>
          <w:tcPr>
            <w:tcW w:w="1429" w:type="dxa"/>
            <w:tcBorders>
              <w:top w:val="nil"/>
              <w:left w:val="nil"/>
              <w:bottom w:val="single" w:sz="4" w:space="0" w:color="000000"/>
              <w:right w:val="single" w:sz="4" w:space="0" w:color="000000"/>
            </w:tcBorders>
            <w:shd w:val="clear" w:color="auto" w:fill="FFFFFF"/>
            <w:noWrap/>
            <w:vAlign w:val="center"/>
            <w:hideMark/>
          </w:tcPr>
          <w:p w14:paraId="5908A054"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3AFBAEB4" w14:textId="77777777" w:rsidR="00104C52" w:rsidRDefault="00104C52">
            <w:pPr>
              <w:rPr>
                <w:color w:val="000000"/>
                <w:sz w:val="20"/>
                <w:szCs w:val="20"/>
              </w:rPr>
            </w:pPr>
            <w:r>
              <w:rPr>
                <w:rFonts w:hint="eastAsia"/>
                <w:color w:val="000000"/>
                <w:sz w:val="20"/>
                <w:szCs w:val="20"/>
              </w:rPr>
              <w:t>十六、金融支出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6469F05A" w14:textId="77777777" w:rsidR="00104C52" w:rsidRDefault="00104C52">
            <w:pPr>
              <w:jc w:val="center"/>
              <w:rPr>
                <w:color w:val="000000"/>
                <w:sz w:val="20"/>
                <w:szCs w:val="20"/>
              </w:rPr>
            </w:pPr>
            <w:r>
              <w:rPr>
                <w:rFonts w:hint="eastAsia"/>
                <w:color w:val="000000"/>
                <w:sz w:val="20"/>
                <w:szCs w:val="20"/>
              </w:rPr>
              <w:t>48</w:t>
            </w:r>
          </w:p>
        </w:tc>
        <w:tc>
          <w:tcPr>
            <w:tcW w:w="1210" w:type="dxa"/>
            <w:tcBorders>
              <w:top w:val="nil"/>
              <w:left w:val="nil"/>
              <w:bottom w:val="single" w:sz="4" w:space="0" w:color="000000"/>
              <w:right w:val="single" w:sz="4" w:space="0" w:color="000000"/>
            </w:tcBorders>
            <w:shd w:val="clear" w:color="auto" w:fill="FFFFFF"/>
            <w:noWrap/>
            <w:vAlign w:val="center"/>
            <w:hideMark/>
          </w:tcPr>
          <w:p w14:paraId="4F36990B"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7C9A077F"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3C1E7E6F"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8E5465B"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0EC90FB1" w14:textId="77777777" w:rsidR="00104C52" w:rsidRDefault="00104C52">
            <w:pPr>
              <w:rPr>
                <w:rFonts w:ascii="Times New Roman" w:eastAsia="Times New Roman" w:hAnsi="Times New Roman" w:cs="Times New Roman"/>
                <w:sz w:val="20"/>
                <w:szCs w:val="20"/>
              </w:rPr>
            </w:pPr>
          </w:p>
        </w:tc>
      </w:tr>
      <w:tr w:rsidR="00104C52" w14:paraId="3E0C5161"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7ADA185"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2B1A296F" w14:textId="77777777" w:rsidR="00104C52" w:rsidRDefault="00104C52">
            <w:pPr>
              <w:jc w:val="center"/>
              <w:rPr>
                <w:color w:val="000000"/>
                <w:sz w:val="20"/>
                <w:szCs w:val="20"/>
              </w:rPr>
            </w:pPr>
            <w:r>
              <w:rPr>
                <w:rFonts w:hint="eastAsia"/>
                <w:color w:val="000000"/>
                <w:sz w:val="20"/>
                <w:szCs w:val="20"/>
              </w:rPr>
              <w:t>17</w:t>
            </w:r>
          </w:p>
        </w:tc>
        <w:tc>
          <w:tcPr>
            <w:tcW w:w="1429" w:type="dxa"/>
            <w:tcBorders>
              <w:top w:val="nil"/>
              <w:left w:val="nil"/>
              <w:bottom w:val="single" w:sz="4" w:space="0" w:color="000000"/>
              <w:right w:val="single" w:sz="4" w:space="0" w:color="000000"/>
            </w:tcBorders>
            <w:shd w:val="clear" w:color="auto" w:fill="FFFFFF"/>
            <w:noWrap/>
            <w:vAlign w:val="center"/>
            <w:hideMark/>
          </w:tcPr>
          <w:p w14:paraId="25B4510E"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119655BD" w14:textId="77777777" w:rsidR="00104C52" w:rsidRDefault="00104C52">
            <w:pPr>
              <w:rPr>
                <w:color w:val="000000"/>
                <w:sz w:val="20"/>
                <w:szCs w:val="20"/>
              </w:rPr>
            </w:pPr>
            <w:r>
              <w:rPr>
                <w:rFonts w:hint="eastAsia"/>
                <w:color w:val="000000"/>
                <w:sz w:val="20"/>
                <w:szCs w:val="20"/>
              </w:rPr>
              <w:t>十七、援助其他地区支出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4F63EA5B" w14:textId="77777777" w:rsidR="00104C52" w:rsidRDefault="00104C52">
            <w:pPr>
              <w:jc w:val="center"/>
              <w:rPr>
                <w:color w:val="000000"/>
                <w:sz w:val="20"/>
                <w:szCs w:val="20"/>
              </w:rPr>
            </w:pPr>
            <w:r>
              <w:rPr>
                <w:rFonts w:hint="eastAsia"/>
                <w:color w:val="000000"/>
                <w:sz w:val="20"/>
                <w:szCs w:val="20"/>
              </w:rPr>
              <w:t>49</w:t>
            </w:r>
          </w:p>
        </w:tc>
        <w:tc>
          <w:tcPr>
            <w:tcW w:w="1210" w:type="dxa"/>
            <w:tcBorders>
              <w:top w:val="nil"/>
              <w:left w:val="nil"/>
              <w:bottom w:val="single" w:sz="4" w:space="0" w:color="000000"/>
              <w:right w:val="single" w:sz="4" w:space="0" w:color="000000"/>
            </w:tcBorders>
            <w:shd w:val="clear" w:color="auto" w:fill="FFFFFF"/>
            <w:noWrap/>
            <w:vAlign w:val="center"/>
            <w:hideMark/>
          </w:tcPr>
          <w:p w14:paraId="472295D3"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14DAA7A8"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235E9001"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DC74423"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608DE162" w14:textId="77777777" w:rsidR="00104C52" w:rsidRDefault="00104C52">
            <w:pPr>
              <w:rPr>
                <w:rFonts w:ascii="Times New Roman" w:eastAsia="Times New Roman" w:hAnsi="Times New Roman" w:cs="Times New Roman"/>
                <w:sz w:val="20"/>
                <w:szCs w:val="20"/>
              </w:rPr>
            </w:pPr>
          </w:p>
        </w:tc>
      </w:tr>
      <w:tr w:rsidR="00104C52" w14:paraId="2B601ACE"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799ADBD6"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44F0ACA2" w14:textId="77777777" w:rsidR="00104C52" w:rsidRDefault="00104C52">
            <w:pPr>
              <w:jc w:val="center"/>
              <w:rPr>
                <w:color w:val="000000"/>
                <w:sz w:val="20"/>
                <w:szCs w:val="20"/>
              </w:rPr>
            </w:pPr>
            <w:r>
              <w:rPr>
                <w:rFonts w:hint="eastAsia"/>
                <w:color w:val="000000"/>
                <w:sz w:val="20"/>
                <w:szCs w:val="20"/>
              </w:rPr>
              <w:t>18</w:t>
            </w:r>
          </w:p>
        </w:tc>
        <w:tc>
          <w:tcPr>
            <w:tcW w:w="1429" w:type="dxa"/>
            <w:tcBorders>
              <w:top w:val="nil"/>
              <w:left w:val="nil"/>
              <w:bottom w:val="single" w:sz="4" w:space="0" w:color="000000"/>
              <w:right w:val="single" w:sz="4" w:space="0" w:color="000000"/>
            </w:tcBorders>
            <w:shd w:val="clear" w:color="auto" w:fill="FFFFFF"/>
            <w:noWrap/>
            <w:vAlign w:val="center"/>
            <w:hideMark/>
          </w:tcPr>
          <w:p w14:paraId="601BA17C"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1F0EFBB3" w14:textId="77777777" w:rsidR="00104C52" w:rsidRDefault="00104C52">
            <w:pPr>
              <w:rPr>
                <w:color w:val="000000"/>
                <w:sz w:val="20"/>
                <w:szCs w:val="20"/>
              </w:rPr>
            </w:pPr>
            <w:r>
              <w:rPr>
                <w:rFonts w:hint="eastAsia"/>
                <w:color w:val="000000"/>
                <w:sz w:val="20"/>
                <w:szCs w:val="20"/>
              </w:rPr>
              <w:t>十八、自然资源海洋气象等支出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1CDAB9DA" w14:textId="77777777" w:rsidR="00104C52" w:rsidRDefault="00104C52">
            <w:pPr>
              <w:jc w:val="center"/>
              <w:rPr>
                <w:color w:val="000000"/>
                <w:sz w:val="20"/>
                <w:szCs w:val="20"/>
              </w:rPr>
            </w:pPr>
            <w:r>
              <w:rPr>
                <w:rFonts w:hint="eastAsia"/>
                <w:color w:val="000000"/>
                <w:sz w:val="20"/>
                <w:szCs w:val="20"/>
              </w:rPr>
              <w:t>50</w:t>
            </w:r>
          </w:p>
        </w:tc>
        <w:tc>
          <w:tcPr>
            <w:tcW w:w="1210" w:type="dxa"/>
            <w:tcBorders>
              <w:top w:val="nil"/>
              <w:left w:val="nil"/>
              <w:bottom w:val="single" w:sz="4" w:space="0" w:color="000000"/>
              <w:right w:val="single" w:sz="4" w:space="0" w:color="000000"/>
            </w:tcBorders>
            <w:shd w:val="clear" w:color="auto" w:fill="FFFFFF"/>
            <w:noWrap/>
            <w:vAlign w:val="center"/>
            <w:hideMark/>
          </w:tcPr>
          <w:p w14:paraId="0E18A00A"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61C049D1"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28DCBAE2"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6FA2F6B"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36F9E201" w14:textId="77777777" w:rsidR="00104C52" w:rsidRDefault="00104C52">
            <w:pPr>
              <w:rPr>
                <w:rFonts w:ascii="Times New Roman" w:eastAsia="Times New Roman" w:hAnsi="Times New Roman" w:cs="Times New Roman"/>
                <w:sz w:val="20"/>
                <w:szCs w:val="20"/>
              </w:rPr>
            </w:pPr>
          </w:p>
        </w:tc>
      </w:tr>
      <w:tr w:rsidR="00104C52" w14:paraId="3BC78325"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20F10D88"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5AA0D2D3" w14:textId="77777777" w:rsidR="00104C52" w:rsidRDefault="00104C52">
            <w:pPr>
              <w:jc w:val="center"/>
              <w:rPr>
                <w:color w:val="000000"/>
                <w:sz w:val="20"/>
                <w:szCs w:val="20"/>
              </w:rPr>
            </w:pPr>
            <w:r>
              <w:rPr>
                <w:rFonts w:hint="eastAsia"/>
                <w:color w:val="000000"/>
                <w:sz w:val="20"/>
                <w:szCs w:val="20"/>
              </w:rPr>
              <w:t>19</w:t>
            </w:r>
          </w:p>
        </w:tc>
        <w:tc>
          <w:tcPr>
            <w:tcW w:w="1429" w:type="dxa"/>
            <w:tcBorders>
              <w:top w:val="nil"/>
              <w:left w:val="nil"/>
              <w:bottom w:val="single" w:sz="4" w:space="0" w:color="000000"/>
              <w:right w:val="single" w:sz="4" w:space="0" w:color="000000"/>
            </w:tcBorders>
            <w:shd w:val="clear" w:color="auto" w:fill="FFFFFF"/>
            <w:noWrap/>
            <w:vAlign w:val="center"/>
            <w:hideMark/>
          </w:tcPr>
          <w:p w14:paraId="66C4E03C"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29DB5A1B" w14:textId="77777777" w:rsidR="00104C52" w:rsidRDefault="00104C52">
            <w:pPr>
              <w:rPr>
                <w:color w:val="000000"/>
                <w:sz w:val="20"/>
                <w:szCs w:val="20"/>
              </w:rPr>
            </w:pPr>
            <w:r>
              <w:rPr>
                <w:rFonts w:hint="eastAsia"/>
                <w:color w:val="000000"/>
                <w:sz w:val="20"/>
                <w:szCs w:val="20"/>
              </w:rPr>
              <w:t>十九、住房保障支出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5F1C7E65" w14:textId="77777777" w:rsidR="00104C52" w:rsidRDefault="00104C52">
            <w:pPr>
              <w:jc w:val="center"/>
              <w:rPr>
                <w:color w:val="000000"/>
                <w:sz w:val="20"/>
                <w:szCs w:val="20"/>
              </w:rPr>
            </w:pPr>
            <w:r>
              <w:rPr>
                <w:rFonts w:hint="eastAsia"/>
                <w:color w:val="000000"/>
                <w:sz w:val="20"/>
                <w:szCs w:val="20"/>
              </w:rPr>
              <w:t>51</w:t>
            </w:r>
          </w:p>
        </w:tc>
        <w:tc>
          <w:tcPr>
            <w:tcW w:w="1210" w:type="dxa"/>
            <w:tcBorders>
              <w:top w:val="nil"/>
              <w:left w:val="nil"/>
              <w:bottom w:val="single" w:sz="4" w:space="0" w:color="000000"/>
              <w:right w:val="single" w:sz="4" w:space="0" w:color="000000"/>
            </w:tcBorders>
            <w:shd w:val="clear" w:color="auto" w:fill="FFFFFF"/>
            <w:noWrap/>
            <w:vAlign w:val="center"/>
            <w:hideMark/>
          </w:tcPr>
          <w:p w14:paraId="6329D88F" w14:textId="77777777" w:rsidR="00104C52" w:rsidRDefault="00104C52">
            <w:pPr>
              <w:jc w:val="right"/>
              <w:rPr>
                <w:color w:val="000000"/>
                <w:sz w:val="20"/>
                <w:szCs w:val="20"/>
              </w:rPr>
            </w:pPr>
            <w:r>
              <w:rPr>
                <w:rFonts w:hint="eastAsia"/>
                <w:color w:val="000000"/>
                <w:sz w:val="20"/>
                <w:szCs w:val="20"/>
              </w:rPr>
              <w:t>1.54</w:t>
            </w:r>
          </w:p>
        </w:tc>
        <w:tc>
          <w:tcPr>
            <w:tcW w:w="1249" w:type="dxa"/>
            <w:tcBorders>
              <w:top w:val="nil"/>
              <w:left w:val="nil"/>
              <w:bottom w:val="single" w:sz="4" w:space="0" w:color="000000"/>
              <w:right w:val="single" w:sz="4" w:space="0" w:color="000000"/>
            </w:tcBorders>
            <w:shd w:val="clear" w:color="auto" w:fill="FFFFFF"/>
            <w:noWrap/>
            <w:vAlign w:val="center"/>
            <w:hideMark/>
          </w:tcPr>
          <w:p w14:paraId="5765C70E" w14:textId="77777777" w:rsidR="00104C52" w:rsidRDefault="00104C52">
            <w:pPr>
              <w:jc w:val="right"/>
              <w:rPr>
                <w:color w:val="000000"/>
                <w:sz w:val="20"/>
                <w:szCs w:val="20"/>
              </w:rPr>
            </w:pPr>
            <w:r>
              <w:rPr>
                <w:rFonts w:hint="eastAsia"/>
                <w:color w:val="000000"/>
                <w:sz w:val="20"/>
                <w:szCs w:val="20"/>
              </w:rPr>
              <w:t>1.54</w:t>
            </w:r>
          </w:p>
        </w:tc>
        <w:tc>
          <w:tcPr>
            <w:tcW w:w="1370" w:type="dxa"/>
            <w:tcBorders>
              <w:top w:val="nil"/>
              <w:left w:val="nil"/>
              <w:bottom w:val="single" w:sz="4" w:space="0" w:color="000000"/>
              <w:right w:val="single" w:sz="4" w:space="0" w:color="000000"/>
            </w:tcBorders>
            <w:shd w:val="clear" w:color="auto" w:fill="FFFFFF"/>
            <w:noWrap/>
            <w:vAlign w:val="center"/>
            <w:hideMark/>
          </w:tcPr>
          <w:p w14:paraId="76924D82"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65B463DE"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54682E5D" w14:textId="77777777" w:rsidR="00104C52" w:rsidRDefault="00104C52">
            <w:pPr>
              <w:rPr>
                <w:rFonts w:ascii="Times New Roman" w:eastAsia="Times New Roman" w:hAnsi="Times New Roman" w:cs="Times New Roman"/>
                <w:sz w:val="20"/>
                <w:szCs w:val="20"/>
              </w:rPr>
            </w:pPr>
          </w:p>
        </w:tc>
      </w:tr>
      <w:tr w:rsidR="00104C52" w14:paraId="22F55192"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6FFF08B7"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25FE525D" w14:textId="77777777" w:rsidR="00104C52" w:rsidRDefault="00104C52">
            <w:pPr>
              <w:jc w:val="center"/>
              <w:rPr>
                <w:color w:val="000000"/>
                <w:sz w:val="20"/>
                <w:szCs w:val="20"/>
              </w:rPr>
            </w:pPr>
            <w:r>
              <w:rPr>
                <w:rFonts w:hint="eastAsia"/>
                <w:color w:val="000000"/>
                <w:sz w:val="20"/>
                <w:szCs w:val="20"/>
              </w:rPr>
              <w:t>20</w:t>
            </w:r>
          </w:p>
        </w:tc>
        <w:tc>
          <w:tcPr>
            <w:tcW w:w="1429" w:type="dxa"/>
            <w:tcBorders>
              <w:top w:val="nil"/>
              <w:left w:val="nil"/>
              <w:bottom w:val="single" w:sz="4" w:space="0" w:color="000000"/>
              <w:right w:val="single" w:sz="4" w:space="0" w:color="000000"/>
            </w:tcBorders>
            <w:shd w:val="clear" w:color="auto" w:fill="FFFFFF"/>
            <w:noWrap/>
            <w:vAlign w:val="center"/>
            <w:hideMark/>
          </w:tcPr>
          <w:p w14:paraId="28AA7342"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2E146AAB" w14:textId="77777777" w:rsidR="00104C52" w:rsidRDefault="00104C52">
            <w:pPr>
              <w:rPr>
                <w:color w:val="000000"/>
                <w:sz w:val="20"/>
                <w:szCs w:val="20"/>
              </w:rPr>
            </w:pPr>
            <w:r>
              <w:rPr>
                <w:rFonts w:hint="eastAsia"/>
                <w:color w:val="000000"/>
                <w:sz w:val="20"/>
                <w:szCs w:val="20"/>
              </w:rPr>
              <w:t>二十、粮油物资储备支出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604CE4BB" w14:textId="77777777" w:rsidR="00104C52" w:rsidRDefault="00104C52">
            <w:pPr>
              <w:jc w:val="center"/>
              <w:rPr>
                <w:color w:val="000000"/>
                <w:sz w:val="20"/>
                <w:szCs w:val="20"/>
              </w:rPr>
            </w:pPr>
            <w:r>
              <w:rPr>
                <w:rFonts w:hint="eastAsia"/>
                <w:color w:val="000000"/>
                <w:sz w:val="20"/>
                <w:szCs w:val="20"/>
              </w:rPr>
              <w:t>52</w:t>
            </w:r>
          </w:p>
        </w:tc>
        <w:tc>
          <w:tcPr>
            <w:tcW w:w="1210" w:type="dxa"/>
            <w:tcBorders>
              <w:top w:val="nil"/>
              <w:left w:val="nil"/>
              <w:bottom w:val="single" w:sz="4" w:space="0" w:color="000000"/>
              <w:right w:val="single" w:sz="4" w:space="0" w:color="000000"/>
            </w:tcBorders>
            <w:shd w:val="clear" w:color="auto" w:fill="FFFFFF"/>
            <w:noWrap/>
            <w:vAlign w:val="center"/>
            <w:hideMark/>
          </w:tcPr>
          <w:p w14:paraId="00EFC622"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0990C4EC"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11DF388D"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B893BA6"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1AC216E7" w14:textId="77777777" w:rsidR="00104C52" w:rsidRDefault="00104C52">
            <w:pPr>
              <w:rPr>
                <w:rFonts w:ascii="Times New Roman" w:eastAsia="Times New Roman" w:hAnsi="Times New Roman" w:cs="Times New Roman"/>
                <w:sz w:val="20"/>
                <w:szCs w:val="20"/>
              </w:rPr>
            </w:pPr>
          </w:p>
        </w:tc>
      </w:tr>
      <w:tr w:rsidR="00104C52" w14:paraId="6433D205"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3847039D"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17627302" w14:textId="77777777" w:rsidR="00104C52" w:rsidRDefault="00104C52">
            <w:pPr>
              <w:jc w:val="center"/>
              <w:rPr>
                <w:color w:val="000000"/>
                <w:sz w:val="20"/>
                <w:szCs w:val="20"/>
              </w:rPr>
            </w:pPr>
            <w:r>
              <w:rPr>
                <w:rFonts w:hint="eastAsia"/>
                <w:color w:val="000000"/>
                <w:sz w:val="20"/>
                <w:szCs w:val="20"/>
              </w:rPr>
              <w:t>21</w:t>
            </w:r>
          </w:p>
        </w:tc>
        <w:tc>
          <w:tcPr>
            <w:tcW w:w="1429" w:type="dxa"/>
            <w:tcBorders>
              <w:top w:val="nil"/>
              <w:left w:val="nil"/>
              <w:bottom w:val="single" w:sz="4" w:space="0" w:color="000000"/>
              <w:right w:val="single" w:sz="4" w:space="0" w:color="000000"/>
            </w:tcBorders>
            <w:shd w:val="clear" w:color="auto" w:fill="FFFFFF"/>
            <w:noWrap/>
            <w:vAlign w:val="center"/>
            <w:hideMark/>
          </w:tcPr>
          <w:p w14:paraId="36E2C674"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34E428DB" w14:textId="77777777" w:rsidR="00104C52" w:rsidRDefault="00104C52">
            <w:pPr>
              <w:rPr>
                <w:color w:val="000000"/>
                <w:sz w:val="20"/>
                <w:szCs w:val="20"/>
              </w:rPr>
            </w:pPr>
            <w:r>
              <w:rPr>
                <w:rFonts w:hint="eastAsia"/>
                <w:color w:val="000000"/>
                <w:sz w:val="20"/>
                <w:szCs w:val="20"/>
              </w:rPr>
              <w:t>二十一、国有资本经营预算支出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300035CC" w14:textId="77777777" w:rsidR="00104C52" w:rsidRDefault="00104C52">
            <w:pPr>
              <w:jc w:val="center"/>
              <w:rPr>
                <w:color w:val="000000"/>
                <w:sz w:val="20"/>
                <w:szCs w:val="20"/>
              </w:rPr>
            </w:pPr>
            <w:r>
              <w:rPr>
                <w:rFonts w:hint="eastAsia"/>
                <w:color w:val="000000"/>
                <w:sz w:val="20"/>
                <w:szCs w:val="20"/>
              </w:rPr>
              <w:t>53</w:t>
            </w:r>
          </w:p>
        </w:tc>
        <w:tc>
          <w:tcPr>
            <w:tcW w:w="1210" w:type="dxa"/>
            <w:tcBorders>
              <w:top w:val="nil"/>
              <w:left w:val="nil"/>
              <w:bottom w:val="single" w:sz="4" w:space="0" w:color="000000"/>
              <w:right w:val="single" w:sz="4" w:space="0" w:color="000000"/>
            </w:tcBorders>
            <w:shd w:val="clear" w:color="auto" w:fill="FFFFFF"/>
            <w:noWrap/>
            <w:vAlign w:val="center"/>
            <w:hideMark/>
          </w:tcPr>
          <w:p w14:paraId="131C9D97"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4BD67276"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7CF1F314"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69073AC7"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5566CF84" w14:textId="77777777" w:rsidR="00104C52" w:rsidRDefault="00104C52">
            <w:pPr>
              <w:rPr>
                <w:rFonts w:ascii="Times New Roman" w:eastAsia="Times New Roman" w:hAnsi="Times New Roman" w:cs="Times New Roman"/>
                <w:sz w:val="20"/>
                <w:szCs w:val="20"/>
              </w:rPr>
            </w:pPr>
          </w:p>
        </w:tc>
      </w:tr>
      <w:tr w:rsidR="00104C52" w14:paraId="0196F4F5"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330CE634"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10E8314F" w14:textId="77777777" w:rsidR="00104C52" w:rsidRDefault="00104C52">
            <w:pPr>
              <w:jc w:val="center"/>
              <w:rPr>
                <w:color w:val="000000"/>
                <w:sz w:val="20"/>
                <w:szCs w:val="20"/>
              </w:rPr>
            </w:pPr>
            <w:r>
              <w:rPr>
                <w:rFonts w:hint="eastAsia"/>
                <w:color w:val="000000"/>
                <w:sz w:val="20"/>
                <w:szCs w:val="20"/>
              </w:rPr>
              <w:t>22</w:t>
            </w:r>
          </w:p>
        </w:tc>
        <w:tc>
          <w:tcPr>
            <w:tcW w:w="1429" w:type="dxa"/>
            <w:tcBorders>
              <w:top w:val="nil"/>
              <w:left w:val="nil"/>
              <w:bottom w:val="single" w:sz="4" w:space="0" w:color="000000"/>
              <w:right w:val="single" w:sz="4" w:space="0" w:color="000000"/>
            </w:tcBorders>
            <w:shd w:val="clear" w:color="auto" w:fill="FFFFFF"/>
            <w:noWrap/>
            <w:vAlign w:val="center"/>
            <w:hideMark/>
          </w:tcPr>
          <w:p w14:paraId="36B86410"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5AE394C6" w14:textId="77777777" w:rsidR="00104C52" w:rsidRDefault="00104C52">
            <w:pPr>
              <w:rPr>
                <w:color w:val="000000"/>
                <w:sz w:val="20"/>
                <w:szCs w:val="20"/>
              </w:rPr>
            </w:pPr>
            <w:r>
              <w:rPr>
                <w:rFonts w:hint="eastAsia"/>
                <w:color w:val="000000"/>
                <w:sz w:val="20"/>
                <w:szCs w:val="20"/>
              </w:rPr>
              <w:t>二十二、灾害防治及应急管理支出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67CF5D66" w14:textId="77777777" w:rsidR="00104C52" w:rsidRDefault="00104C52">
            <w:pPr>
              <w:jc w:val="center"/>
              <w:rPr>
                <w:color w:val="000000"/>
                <w:sz w:val="20"/>
                <w:szCs w:val="20"/>
              </w:rPr>
            </w:pPr>
            <w:r>
              <w:rPr>
                <w:rFonts w:hint="eastAsia"/>
                <w:color w:val="000000"/>
                <w:sz w:val="20"/>
                <w:szCs w:val="20"/>
              </w:rPr>
              <w:t>54</w:t>
            </w:r>
          </w:p>
        </w:tc>
        <w:tc>
          <w:tcPr>
            <w:tcW w:w="1210" w:type="dxa"/>
            <w:tcBorders>
              <w:top w:val="nil"/>
              <w:left w:val="nil"/>
              <w:bottom w:val="single" w:sz="4" w:space="0" w:color="000000"/>
              <w:right w:val="single" w:sz="4" w:space="0" w:color="000000"/>
            </w:tcBorders>
            <w:shd w:val="clear" w:color="auto" w:fill="FFFFFF"/>
            <w:noWrap/>
            <w:vAlign w:val="center"/>
            <w:hideMark/>
          </w:tcPr>
          <w:p w14:paraId="193EFA5C"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201748E8"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3854A993"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22FA3635"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73FE65DE" w14:textId="77777777" w:rsidR="00104C52" w:rsidRDefault="00104C52">
            <w:pPr>
              <w:rPr>
                <w:rFonts w:ascii="Times New Roman" w:eastAsia="Times New Roman" w:hAnsi="Times New Roman" w:cs="Times New Roman"/>
                <w:sz w:val="20"/>
                <w:szCs w:val="20"/>
              </w:rPr>
            </w:pPr>
          </w:p>
        </w:tc>
      </w:tr>
      <w:tr w:rsidR="00104C52" w14:paraId="3B3C9FC0"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173FFF7F"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0D39703A" w14:textId="77777777" w:rsidR="00104C52" w:rsidRDefault="00104C52">
            <w:pPr>
              <w:jc w:val="center"/>
              <w:rPr>
                <w:color w:val="000000"/>
                <w:sz w:val="20"/>
                <w:szCs w:val="20"/>
              </w:rPr>
            </w:pPr>
            <w:r>
              <w:rPr>
                <w:rFonts w:hint="eastAsia"/>
                <w:color w:val="000000"/>
                <w:sz w:val="20"/>
                <w:szCs w:val="20"/>
              </w:rPr>
              <w:t>23</w:t>
            </w:r>
          </w:p>
        </w:tc>
        <w:tc>
          <w:tcPr>
            <w:tcW w:w="1429" w:type="dxa"/>
            <w:tcBorders>
              <w:top w:val="nil"/>
              <w:left w:val="nil"/>
              <w:bottom w:val="single" w:sz="4" w:space="0" w:color="000000"/>
              <w:right w:val="single" w:sz="4" w:space="0" w:color="000000"/>
            </w:tcBorders>
            <w:shd w:val="clear" w:color="auto" w:fill="FFFFFF"/>
            <w:noWrap/>
            <w:vAlign w:val="center"/>
            <w:hideMark/>
          </w:tcPr>
          <w:p w14:paraId="6F930BD0"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77392F98" w14:textId="77777777" w:rsidR="00104C52" w:rsidRDefault="00104C52">
            <w:pPr>
              <w:rPr>
                <w:color w:val="000000"/>
                <w:sz w:val="20"/>
                <w:szCs w:val="20"/>
              </w:rPr>
            </w:pPr>
            <w:r>
              <w:rPr>
                <w:rFonts w:hint="eastAsia"/>
                <w:color w:val="000000"/>
                <w:sz w:val="20"/>
                <w:szCs w:val="20"/>
              </w:rPr>
              <w:t>二十三、其他支出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67E3DA92" w14:textId="77777777" w:rsidR="00104C52" w:rsidRDefault="00104C52">
            <w:pPr>
              <w:jc w:val="center"/>
              <w:rPr>
                <w:color w:val="000000"/>
                <w:sz w:val="20"/>
                <w:szCs w:val="20"/>
              </w:rPr>
            </w:pPr>
            <w:r>
              <w:rPr>
                <w:rFonts w:hint="eastAsia"/>
                <w:color w:val="000000"/>
                <w:sz w:val="20"/>
                <w:szCs w:val="20"/>
              </w:rPr>
              <w:t>55</w:t>
            </w:r>
          </w:p>
        </w:tc>
        <w:tc>
          <w:tcPr>
            <w:tcW w:w="1210" w:type="dxa"/>
            <w:tcBorders>
              <w:top w:val="nil"/>
              <w:left w:val="nil"/>
              <w:bottom w:val="single" w:sz="4" w:space="0" w:color="000000"/>
              <w:right w:val="single" w:sz="4" w:space="0" w:color="000000"/>
            </w:tcBorders>
            <w:shd w:val="clear" w:color="auto" w:fill="FFFFFF"/>
            <w:noWrap/>
            <w:vAlign w:val="center"/>
            <w:hideMark/>
          </w:tcPr>
          <w:p w14:paraId="2B44F2B9"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0F207B53"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6C27EA01"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524913CF"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5889D852" w14:textId="77777777" w:rsidR="00104C52" w:rsidRDefault="00104C52">
            <w:pPr>
              <w:rPr>
                <w:rFonts w:ascii="Times New Roman" w:eastAsia="Times New Roman" w:hAnsi="Times New Roman" w:cs="Times New Roman"/>
                <w:sz w:val="20"/>
                <w:szCs w:val="20"/>
              </w:rPr>
            </w:pPr>
          </w:p>
        </w:tc>
      </w:tr>
      <w:tr w:rsidR="00104C52" w14:paraId="149C6D13"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1FC95A0D"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0A905B46" w14:textId="77777777" w:rsidR="00104C52" w:rsidRDefault="00104C52">
            <w:pPr>
              <w:jc w:val="center"/>
              <w:rPr>
                <w:color w:val="000000"/>
                <w:sz w:val="20"/>
                <w:szCs w:val="20"/>
              </w:rPr>
            </w:pPr>
            <w:r>
              <w:rPr>
                <w:rFonts w:hint="eastAsia"/>
                <w:color w:val="000000"/>
                <w:sz w:val="20"/>
                <w:szCs w:val="20"/>
              </w:rPr>
              <w:t>24</w:t>
            </w:r>
          </w:p>
        </w:tc>
        <w:tc>
          <w:tcPr>
            <w:tcW w:w="1429" w:type="dxa"/>
            <w:tcBorders>
              <w:top w:val="nil"/>
              <w:left w:val="nil"/>
              <w:bottom w:val="single" w:sz="4" w:space="0" w:color="000000"/>
              <w:right w:val="single" w:sz="4" w:space="0" w:color="000000"/>
            </w:tcBorders>
            <w:shd w:val="clear" w:color="auto" w:fill="FFFFFF"/>
            <w:noWrap/>
            <w:vAlign w:val="center"/>
            <w:hideMark/>
          </w:tcPr>
          <w:p w14:paraId="5F0A48E5"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289B6970" w14:textId="77777777" w:rsidR="00104C52" w:rsidRDefault="00104C52">
            <w:pPr>
              <w:rPr>
                <w:color w:val="000000"/>
                <w:sz w:val="20"/>
                <w:szCs w:val="20"/>
              </w:rPr>
            </w:pPr>
            <w:r>
              <w:rPr>
                <w:rFonts w:hint="eastAsia"/>
                <w:color w:val="000000"/>
                <w:sz w:val="20"/>
                <w:szCs w:val="20"/>
              </w:rPr>
              <w:t>二十四、债务还本支出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6D28A4E8" w14:textId="77777777" w:rsidR="00104C52" w:rsidRDefault="00104C52">
            <w:pPr>
              <w:jc w:val="center"/>
              <w:rPr>
                <w:color w:val="000000"/>
                <w:sz w:val="20"/>
                <w:szCs w:val="20"/>
              </w:rPr>
            </w:pPr>
            <w:r>
              <w:rPr>
                <w:rFonts w:hint="eastAsia"/>
                <w:color w:val="000000"/>
                <w:sz w:val="20"/>
                <w:szCs w:val="20"/>
              </w:rPr>
              <w:t>56</w:t>
            </w:r>
          </w:p>
        </w:tc>
        <w:tc>
          <w:tcPr>
            <w:tcW w:w="1210" w:type="dxa"/>
            <w:tcBorders>
              <w:top w:val="nil"/>
              <w:left w:val="nil"/>
              <w:bottom w:val="single" w:sz="4" w:space="0" w:color="000000"/>
              <w:right w:val="single" w:sz="4" w:space="0" w:color="000000"/>
            </w:tcBorders>
            <w:shd w:val="clear" w:color="auto" w:fill="FFFFFF"/>
            <w:noWrap/>
            <w:vAlign w:val="center"/>
            <w:hideMark/>
          </w:tcPr>
          <w:p w14:paraId="4B4B5377"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23CDC763"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2866DB8F"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0D01D871"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1AD91236" w14:textId="77777777" w:rsidR="00104C52" w:rsidRDefault="00104C52">
            <w:pPr>
              <w:rPr>
                <w:rFonts w:ascii="Times New Roman" w:eastAsia="Times New Roman" w:hAnsi="Times New Roman" w:cs="Times New Roman"/>
                <w:sz w:val="20"/>
                <w:szCs w:val="20"/>
              </w:rPr>
            </w:pPr>
          </w:p>
        </w:tc>
      </w:tr>
      <w:tr w:rsidR="00104C52" w14:paraId="206FD990"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50112201"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3C5271BB" w14:textId="77777777" w:rsidR="00104C52" w:rsidRDefault="00104C52">
            <w:pPr>
              <w:jc w:val="center"/>
              <w:rPr>
                <w:color w:val="000000"/>
                <w:sz w:val="20"/>
                <w:szCs w:val="20"/>
              </w:rPr>
            </w:pPr>
            <w:r>
              <w:rPr>
                <w:rFonts w:hint="eastAsia"/>
                <w:color w:val="000000"/>
                <w:sz w:val="20"/>
                <w:szCs w:val="20"/>
              </w:rPr>
              <w:t>25</w:t>
            </w:r>
          </w:p>
        </w:tc>
        <w:tc>
          <w:tcPr>
            <w:tcW w:w="1429" w:type="dxa"/>
            <w:tcBorders>
              <w:top w:val="nil"/>
              <w:left w:val="nil"/>
              <w:bottom w:val="single" w:sz="4" w:space="0" w:color="000000"/>
              <w:right w:val="single" w:sz="4" w:space="0" w:color="000000"/>
            </w:tcBorders>
            <w:shd w:val="clear" w:color="auto" w:fill="FFFFFF"/>
            <w:noWrap/>
            <w:vAlign w:val="center"/>
            <w:hideMark/>
          </w:tcPr>
          <w:p w14:paraId="41E1E5F4"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123FA560" w14:textId="77777777" w:rsidR="00104C52" w:rsidRDefault="00104C52">
            <w:pPr>
              <w:rPr>
                <w:color w:val="000000"/>
                <w:sz w:val="20"/>
                <w:szCs w:val="20"/>
              </w:rPr>
            </w:pPr>
            <w:r>
              <w:rPr>
                <w:rFonts w:hint="eastAsia"/>
                <w:color w:val="000000"/>
                <w:sz w:val="20"/>
                <w:szCs w:val="20"/>
              </w:rPr>
              <w:t>二十五、债务付息支出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2EB7FE49" w14:textId="77777777" w:rsidR="00104C52" w:rsidRDefault="00104C52">
            <w:pPr>
              <w:jc w:val="center"/>
              <w:rPr>
                <w:color w:val="000000"/>
                <w:sz w:val="20"/>
                <w:szCs w:val="20"/>
              </w:rPr>
            </w:pPr>
            <w:r>
              <w:rPr>
                <w:rFonts w:hint="eastAsia"/>
                <w:color w:val="000000"/>
                <w:sz w:val="20"/>
                <w:szCs w:val="20"/>
              </w:rPr>
              <w:t>57</w:t>
            </w:r>
          </w:p>
        </w:tc>
        <w:tc>
          <w:tcPr>
            <w:tcW w:w="1210" w:type="dxa"/>
            <w:tcBorders>
              <w:top w:val="nil"/>
              <w:left w:val="nil"/>
              <w:bottom w:val="single" w:sz="4" w:space="0" w:color="000000"/>
              <w:right w:val="single" w:sz="4" w:space="0" w:color="000000"/>
            </w:tcBorders>
            <w:shd w:val="clear" w:color="auto" w:fill="FFFFFF"/>
            <w:noWrap/>
            <w:vAlign w:val="center"/>
            <w:hideMark/>
          </w:tcPr>
          <w:p w14:paraId="63A30904"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009DB7C6"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3D9FC7D3"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5C1B987"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63F7471C" w14:textId="77777777" w:rsidR="00104C52" w:rsidRDefault="00104C52">
            <w:pPr>
              <w:rPr>
                <w:rFonts w:ascii="Times New Roman" w:eastAsia="Times New Roman" w:hAnsi="Times New Roman" w:cs="Times New Roman"/>
                <w:sz w:val="20"/>
                <w:szCs w:val="20"/>
              </w:rPr>
            </w:pPr>
          </w:p>
        </w:tc>
      </w:tr>
      <w:tr w:rsidR="00104C52" w14:paraId="70BAA6A9"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7DFA1B5C" w14:textId="77777777" w:rsidR="00104C52" w:rsidRDefault="00104C52">
            <w:pPr>
              <w:jc w:val="right"/>
              <w:rPr>
                <w:rFonts w:ascii="Times New Roman" w:eastAsia="Times New Roman" w:hAnsi="Times New Roman" w:cs="Times New Roman"/>
                <w:sz w:val="20"/>
                <w:szCs w:val="20"/>
              </w:rPr>
            </w:pPr>
          </w:p>
        </w:tc>
        <w:tc>
          <w:tcPr>
            <w:tcW w:w="687" w:type="dxa"/>
            <w:tcBorders>
              <w:top w:val="nil"/>
              <w:left w:val="nil"/>
              <w:bottom w:val="single" w:sz="4" w:space="0" w:color="000000"/>
              <w:right w:val="single" w:sz="4" w:space="0" w:color="000000"/>
            </w:tcBorders>
            <w:shd w:val="clear" w:color="auto" w:fill="C0C0C0"/>
            <w:noWrap/>
            <w:vAlign w:val="center"/>
            <w:hideMark/>
          </w:tcPr>
          <w:p w14:paraId="7EF8A582" w14:textId="77777777" w:rsidR="00104C52" w:rsidRDefault="00104C52">
            <w:pPr>
              <w:jc w:val="center"/>
              <w:rPr>
                <w:color w:val="000000"/>
                <w:sz w:val="20"/>
                <w:szCs w:val="20"/>
              </w:rPr>
            </w:pPr>
            <w:r>
              <w:rPr>
                <w:rFonts w:hint="eastAsia"/>
                <w:color w:val="000000"/>
                <w:sz w:val="20"/>
                <w:szCs w:val="20"/>
              </w:rPr>
              <w:t>26</w:t>
            </w:r>
          </w:p>
        </w:tc>
        <w:tc>
          <w:tcPr>
            <w:tcW w:w="1429" w:type="dxa"/>
            <w:tcBorders>
              <w:top w:val="nil"/>
              <w:left w:val="nil"/>
              <w:bottom w:val="single" w:sz="4" w:space="0" w:color="000000"/>
              <w:right w:val="single" w:sz="4" w:space="0" w:color="000000"/>
            </w:tcBorders>
            <w:shd w:val="clear" w:color="auto" w:fill="FFFFFF"/>
            <w:noWrap/>
            <w:vAlign w:val="center"/>
            <w:hideMark/>
          </w:tcPr>
          <w:p w14:paraId="23F26DA1"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266487A4" w14:textId="77777777" w:rsidR="00104C52" w:rsidRDefault="00104C52">
            <w:pPr>
              <w:rPr>
                <w:color w:val="000000"/>
                <w:sz w:val="20"/>
                <w:szCs w:val="20"/>
              </w:rPr>
            </w:pPr>
            <w:r>
              <w:rPr>
                <w:rFonts w:hint="eastAsia"/>
                <w:color w:val="000000"/>
                <w:sz w:val="20"/>
                <w:szCs w:val="20"/>
              </w:rPr>
              <w:t>二十六、抗疫特别国债安排的支出</w:t>
            </w:r>
          </w:p>
        </w:tc>
        <w:tc>
          <w:tcPr>
            <w:tcW w:w="840" w:type="dxa"/>
            <w:tcBorders>
              <w:top w:val="nil"/>
              <w:left w:val="nil"/>
              <w:bottom w:val="single" w:sz="4" w:space="0" w:color="000000"/>
              <w:right w:val="single" w:sz="4" w:space="0" w:color="000000"/>
            </w:tcBorders>
            <w:shd w:val="clear" w:color="auto" w:fill="C0C0C0"/>
            <w:noWrap/>
            <w:vAlign w:val="center"/>
            <w:hideMark/>
          </w:tcPr>
          <w:p w14:paraId="79B4635C" w14:textId="77777777" w:rsidR="00104C52" w:rsidRDefault="00104C52">
            <w:pPr>
              <w:jc w:val="center"/>
              <w:rPr>
                <w:color w:val="000000"/>
                <w:sz w:val="20"/>
                <w:szCs w:val="20"/>
              </w:rPr>
            </w:pPr>
            <w:r>
              <w:rPr>
                <w:rFonts w:hint="eastAsia"/>
                <w:color w:val="000000"/>
                <w:sz w:val="20"/>
                <w:szCs w:val="20"/>
              </w:rPr>
              <w:t>58</w:t>
            </w:r>
          </w:p>
        </w:tc>
        <w:tc>
          <w:tcPr>
            <w:tcW w:w="1210" w:type="dxa"/>
            <w:tcBorders>
              <w:top w:val="nil"/>
              <w:left w:val="nil"/>
              <w:bottom w:val="single" w:sz="4" w:space="0" w:color="000000"/>
              <w:right w:val="single" w:sz="4" w:space="0" w:color="000000"/>
            </w:tcBorders>
            <w:shd w:val="clear" w:color="auto" w:fill="FFFFFF"/>
            <w:noWrap/>
            <w:vAlign w:val="center"/>
            <w:hideMark/>
          </w:tcPr>
          <w:p w14:paraId="1854B6E3"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04F8DCB0"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5A370495"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0BB7AE42"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20A4E38F" w14:textId="77777777" w:rsidR="00104C52" w:rsidRDefault="00104C52">
            <w:pPr>
              <w:rPr>
                <w:rFonts w:ascii="Times New Roman" w:eastAsia="Times New Roman" w:hAnsi="Times New Roman" w:cs="Times New Roman"/>
                <w:sz w:val="20"/>
                <w:szCs w:val="20"/>
              </w:rPr>
            </w:pPr>
          </w:p>
        </w:tc>
      </w:tr>
      <w:tr w:rsidR="00104C52" w14:paraId="3D198636"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439886B3" w14:textId="77777777" w:rsidR="00104C52" w:rsidRDefault="00104C52">
            <w:pPr>
              <w:jc w:val="center"/>
              <w:rPr>
                <w:b/>
                <w:bCs/>
                <w:color w:val="000000"/>
                <w:sz w:val="20"/>
                <w:szCs w:val="20"/>
              </w:rPr>
            </w:pPr>
            <w:r>
              <w:rPr>
                <w:rFonts w:hint="eastAsia"/>
                <w:b/>
                <w:bCs/>
                <w:color w:val="000000"/>
                <w:sz w:val="20"/>
                <w:szCs w:val="20"/>
              </w:rPr>
              <w:t>本年收入合计</w:t>
            </w:r>
          </w:p>
        </w:tc>
        <w:tc>
          <w:tcPr>
            <w:tcW w:w="687" w:type="dxa"/>
            <w:tcBorders>
              <w:top w:val="nil"/>
              <w:left w:val="nil"/>
              <w:bottom w:val="single" w:sz="4" w:space="0" w:color="000000"/>
              <w:right w:val="single" w:sz="4" w:space="0" w:color="000000"/>
            </w:tcBorders>
            <w:shd w:val="clear" w:color="auto" w:fill="C0C0C0"/>
            <w:noWrap/>
            <w:vAlign w:val="center"/>
            <w:hideMark/>
          </w:tcPr>
          <w:p w14:paraId="4D744AAE" w14:textId="77777777" w:rsidR="00104C52" w:rsidRDefault="00104C52">
            <w:pPr>
              <w:jc w:val="center"/>
              <w:rPr>
                <w:color w:val="000000"/>
                <w:sz w:val="20"/>
                <w:szCs w:val="20"/>
              </w:rPr>
            </w:pPr>
            <w:r>
              <w:rPr>
                <w:rFonts w:hint="eastAsia"/>
                <w:color w:val="000000"/>
                <w:sz w:val="20"/>
                <w:szCs w:val="20"/>
              </w:rPr>
              <w:t>27</w:t>
            </w:r>
          </w:p>
        </w:tc>
        <w:tc>
          <w:tcPr>
            <w:tcW w:w="1429" w:type="dxa"/>
            <w:tcBorders>
              <w:top w:val="nil"/>
              <w:left w:val="nil"/>
              <w:bottom w:val="single" w:sz="4" w:space="0" w:color="000000"/>
              <w:right w:val="single" w:sz="4" w:space="0" w:color="000000"/>
            </w:tcBorders>
            <w:shd w:val="clear" w:color="auto" w:fill="FFFFFF"/>
            <w:noWrap/>
            <w:vAlign w:val="center"/>
            <w:hideMark/>
          </w:tcPr>
          <w:p w14:paraId="0161E442" w14:textId="77777777" w:rsidR="00104C52" w:rsidRDefault="00104C52">
            <w:pPr>
              <w:jc w:val="right"/>
              <w:rPr>
                <w:color w:val="000000"/>
                <w:sz w:val="20"/>
                <w:szCs w:val="20"/>
              </w:rPr>
            </w:pPr>
            <w:r>
              <w:rPr>
                <w:rFonts w:hint="eastAsia"/>
                <w:color w:val="000000"/>
                <w:sz w:val="20"/>
                <w:szCs w:val="20"/>
              </w:rPr>
              <w:t>99.96</w:t>
            </w:r>
          </w:p>
        </w:tc>
        <w:tc>
          <w:tcPr>
            <w:tcW w:w="2832" w:type="dxa"/>
            <w:tcBorders>
              <w:top w:val="nil"/>
              <w:left w:val="nil"/>
              <w:bottom w:val="single" w:sz="4" w:space="0" w:color="000000"/>
              <w:right w:val="single" w:sz="4" w:space="0" w:color="000000"/>
            </w:tcBorders>
            <w:shd w:val="clear" w:color="auto" w:fill="C0C0C0"/>
            <w:noWrap/>
            <w:vAlign w:val="center"/>
            <w:hideMark/>
          </w:tcPr>
          <w:p w14:paraId="237E72CC" w14:textId="77777777" w:rsidR="00104C52" w:rsidRDefault="00104C52">
            <w:pPr>
              <w:jc w:val="center"/>
              <w:rPr>
                <w:b/>
                <w:bCs/>
                <w:color w:val="000000"/>
                <w:sz w:val="20"/>
                <w:szCs w:val="20"/>
              </w:rPr>
            </w:pPr>
            <w:r>
              <w:rPr>
                <w:rFonts w:hint="eastAsia"/>
                <w:b/>
                <w:bCs/>
                <w:color w:val="000000"/>
                <w:sz w:val="20"/>
                <w:szCs w:val="20"/>
              </w:rPr>
              <w:t>本年支出合计</w:t>
            </w:r>
          </w:p>
        </w:tc>
        <w:tc>
          <w:tcPr>
            <w:tcW w:w="840" w:type="dxa"/>
            <w:tcBorders>
              <w:top w:val="nil"/>
              <w:left w:val="nil"/>
              <w:bottom w:val="single" w:sz="4" w:space="0" w:color="000000"/>
              <w:right w:val="single" w:sz="4" w:space="0" w:color="000000"/>
            </w:tcBorders>
            <w:shd w:val="clear" w:color="auto" w:fill="C0C0C0"/>
            <w:noWrap/>
            <w:vAlign w:val="center"/>
            <w:hideMark/>
          </w:tcPr>
          <w:p w14:paraId="4506C624" w14:textId="77777777" w:rsidR="00104C52" w:rsidRDefault="00104C52">
            <w:pPr>
              <w:jc w:val="center"/>
              <w:rPr>
                <w:color w:val="000000"/>
                <w:sz w:val="20"/>
                <w:szCs w:val="20"/>
              </w:rPr>
            </w:pPr>
            <w:r>
              <w:rPr>
                <w:rFonts w:hint="eastAsia"/>
                <w:color w:val="000000"/>
                <w:sz w:val="20"/>
                <w:szCs w:val="20"/>
              </w:rPr>
              <w:t>59</w:t>
            </w:r>
          </w:p>
        </w:tc>
        <w:tc>
          <w:tcPr>
            <w:tcW w:w="1210" w:type="dxa"/>
            <w:tcBorders>
              <w:top w:val="nil"/>
              <w:left w:val="nil"/>
              <w:bottom w:val="single" w:sz="4" w:space="0" w:color="000000"/>
              <w:right w:val="single" w:sz="4" w:space="0" w:color="000000"/>
            </w:tcBorders>
            <w:shd w:val="clear" w:color="auto" w:fill="FFFFFF"/>
            <w:noWrap/>
            <w:vAlign w:val="center"/>
            <w:hideMark/>
          </w:tcPr>
          <w:p w14:paraId="2FEC23BD" w14:textId="77777777" w:rsidR="00104C52" w:rsidRDefault="00104C52">
            <w:pPr>
              <w:jc w:val="right"/>
              <w:rPr>
                <w:color w:val="000000"/>
                <w:sz w:val="20"/>
                <w:szCs w:val="20"/>
              </w:rPr>
            </w:pPr>
            <w:r>
              <w:rPr>
                <w:rFonts w:hint="eastAsia"/>
                <w:color w:val="000000"/>
                <w:sz w:val="20"/>
                <w:szCs w:val="20"/>
              </w:rPr>
              <w:t>60.00</w:t>
            </w:r>
          </w:p>
        </w:tc>
        <w:tc>
          <w:tcPr>
            <w:tcW w:w="1249" w:type="dxa"/>
            <w:tcBorders>
              <w:top w:val="nil"/>
              <w:left w:val="nil"/>
              <w:bottom w:val="single" w:sz="4" w:space="0" w:color="000000"/>
              <w:right w:val="single" w:sz="4" w:space="0" w:color="000000"/>
            </w:tcBorders>
            <w:shd w:val="clear" w:color="auto" w:fill="FFFFFF"/>
            <w:noWrap/>
            <w:vAlign w:val="center"/>
            <w:hideMark/>
          </w:tcPr>
          <w:p w14:paraId="1123E4ED" w14:textId="77777777" w:rsidR="00104C52" w:rsidRDefault="00104C52">
            <w:pPr>
              <w:jc w:val="right"/>
              <w:rPr>
                <w:color w:val="000000"/>
                <w:sz w:val="20"/>
                <w:szCs w:val="20"/>
              </w:rPr>
            </w:pPr>
            <w:r>
              <w:rPr>
                <w:rFonts w:hint="eastAsia"/>
                <w:color w:val="000000"/>
                <w:sz w:val="20"/>
                <w:szCs w:val="20"/>
              </w:rPr>
              <w:t>60.00</w:t>
            </w:r>
          </w:p>
        </w:tc>
        <w:tc>
          <w:tcPr>
            <w:tcW w:w="1370" w:type="dxa"/>
            <w:tcBorders>
              <w:top w:val="nil"/>
              <w:left w:val="nil"/>
              <w:bottom w:val="single" w:sz="4" w:space="0" w:color="000000"/>
              <w:right w:val="single" w:sz="4" w:space="0" w:color="000000"/>
            </w:tcBorders>
            <w:shd w:val="clear" w:color="auto" w:fill="FFFFFF"/>
            <w:noWrap/>
            <w:vAlign w:val="center"/>
            <w:hideMark/>
          </w:tcPr>
          <w:p w14:paraId="291214B7"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35B1884C"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76C6A0F3" w14:textId="77777777" w:rsidR="00104C52" w:rsidRDefault="00104C52">
            <w:pPr>
              <w:rPr>
                <w:rFonts w:ascii="Times New Roman" w:eastAsia="Times New Roman" w:hAnsi="Times New Roman" w:cs="Times New Roman"/>
                <w:sz w:val="20"/>
                <w:szCs w:val="20"/>
              </w:rPr>
            </w:pPr>
          </w:p>
        </w:tc>
      </w:tr>
      <w:tr w:rsidR="00104C52" w14:paraId="475BB41E"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173E89E1" w14:textId="77777777" w:rsidR="00104C52" w:rsidRDefault="00104C52">
            <w:pPr>
              <w:rPr>
                <w:color w:val="000000"/>
                <w:sz w:val="20"/>
                <w:szCs w:val="20"/>
              </w:rPr>
            </w:pPr>
            <w:r>
              <w:rPr>
                <w:rFonts w:hint="eastAsia"/>
                <w:color w:val="000000"/>
                <w:sz w:val="20"/>
                <w:szCs w:val="20"/>
              </w:rPr>
              <w:t>年初财政拨款结转和结余</w:t>
            </w:r>
          </w:p>
        </w:tc>
        <w:tc>
          <w:tcPr>
            <w:tcW w:w="687" w:type="dxa"/>
            <w:tcBorders>
              <w:top w:val="nil"/>
              <w:left w:val="nil"/>
              <w:bottom w:val="single" w:sz="4" w:space="0" w:color="000000"/>
              <w:right w:val="single" w:sz="4" w:space="0" w:color="000000"/>
            </w:tcBorders>
            <w:shd w:val="clear" w:color="auto" w:fill="C0C0C0"/>
            <w:noWrap/>
            <w:vAlign w:val="center"/>
            <w:hideMark/>
          </w:tcPr>
          <w:p w14:paraId="553C426C" w14:textId="77777777" w:rsidR="00104C52" w:rsidRDefault="00104C52">
            <w:pPr>
              <w:jc w:val="center"/>
              <w:rPr>
                <w:color w:val="000000"/>
                <w:sz w:val="20"/>
                <w:szCs w:val="20"/>
              </w:rPr>
            </w:pPr>
            <w:r>
              <w:rPr>
                <w:rFonts w:hint="eastAsia"/>
                <w:color w:val="000000"/>
                <w:sz w:val="20"/>
                <w:szCs w:val="20"/>
              </w:rPr>
              <w:t>28</w:t>
            </w:r>
          </w:p>
        </w:tc>
        <w:tc>
          <w:tcPr>
            <w:tcW w:w="1429" w:type="dxa"/>
            <w:tcBorders>
              <w:top w:val="nil"/>
              <w:left w:val="nil"/>
              <w:bottom w:val="single" w:sz="4" w:space="0" w:color="000000"/>
              <w:right w:val="single" w:sz="4" w:space="0" w:color="000000"/>
            </w:tcBorders>
            <w:shd w:val="clear" w:color="auto" w:fill="FFFFFF"/>
            <w:noWrap/>
            <w:vAlign w:val="center"/>
            <w:hideMark/>
          </w:tcPr>
          <w:p w14:paraId="03CD003B" w14:textId="77777777" w:rsidR="00104C52" w:rsidRDefault="00104C52">
            <w:pPr>
              <w:jc w:val="right"/>
              <w:rPr>
                <w:color w:val="000000"/>
                <w:sz w:val="20"/>
                <w:szCs w:val="20"/>
              </w:rPr>
            </w:pPr>
            <w:r>
              <w:rPr>
                <w:rFonts w:hint="eastAsia"/>
                <w:color w:val="000000"/>
                <w:sz w:val="20"/>
                <w:szCs w:val="20"/>
              </w:rPr>
              <w:t>64.27</w:t>
            </w:r>
          </w:p>
        </w:tc>
        <w:tc>
          <w:tcPr>
            <w:tcW w:w="2832" w:type="dxa"/>
            <w:tcBorders>
              <w:top w:val="nil"/>
              <w:left w:val="nil"/>
              <w:bottom w:val="single" w:sz="4" w:space="0" w:color="000000"/>
              <w:right w:val="single" w:sz="4" w:space="0" w:color="000000"/>
            </w:tcBorders>
            <w:shd w:val="clear" w:color="auto" w:fill="C0C0C0"/>
            <w:noWrap/>
            <w:vAlign w:val="center"/>
            <w:hideMark/>
          </w:tcPr>
          <w:p w14:paraId="6A8E867C" w14:textId="77777777" w:rsidR="00104C52" w:rsidRDefault="00104C52">
            <w:pPr>
              <w:rPr>
                <w:color w:val="000000"/>
                <w:sz w:val="20"/>
                <w:szCs w:val="20"/>
              </w:rPr>
            </w:pPr>
            <w:r>
              <w:rPr>
                <w:rFonts w:hint="eastAsia"/>
                <w:color w:val="000000"/>
                <w:sz w:val="20"/>
                <w:szCs w:val="20"/>
              </w:rPr>
              <w:t>年末财政拨款结转和结余</w:t>
            </w:r>
          </w:p>
        </w:tc>
        <w:tc>
          <w:tcPr>
            <w:tcW w:w="840" w:type="dxa"/>
            <w:tcBorders>
              <w:top w:val="nil"/>
              <w:left w:val="nil"/>
              <w:bottom w:val="single" w:sz="4" w:space="0" w:color="000000"/>
              <w:right w:val="single" w:sz="4" w:space="0" w:color="000000"/>
            </w:tcBorders>
            <w:shd w:val="clear" w:color="auto" w:fill="C0C0C0"/>
            <w:noWrap/>
            <w:vAlign w:val="center"/>
            <w:hideMark/>
          </w:tcPr>
          <w:p w14:paraId="78CA45F2" w14:textId="77777777" w:rsidR="00104C52" w:rsidRDefault="00104C52">
            <w:pPr>
              <w:jc w:val="center"/>
              <w:rPr>
                <w:color w:val="000000"/>
                <w:sz w:val="20"/>
                <w:szCs w:val="20"/>
              </w:rPr>
            </w:pPr>
            <w:r>
              <w:rPr>
                <w:rFonts w:hint="eastAsia"/>
                <w:color w:val="000000"/>
                <w:sz w:val="20"/>
                <w:szCs w:val="20"/>
              </w:rPr>
              <w:t>60</w:t>
            </w:r>
          </w:p>
        </w:tc>
        <w:tc>
          <w:tcPr>
            <w:tcW w:w="1210" w:type="dxa"/>
            <w:tcBorders>
              <w:top w:val="nil"/>
              <w:left w:val="nil"/>
              <w:bottom w:val="single" w:sz="4" w:space="0" w:color="000000"/>
              <w:right w:val="single" w:sz="4" w:space="0" w:color="000000"/>
            </w:tcBorders>
            <w:shd w:val="clear" w:color="auto" w:fill="FFFFFF"/>
            <w:noWrap/>
            <w:vAlign w:val="center"/>
            <w:hideMark/>
          </w:tcPr>
          <w:p w14:paraId="02EA3B45" w14:textId="77777777" w:rsidR="00104C52" w:rsidRDefault="00104C52">
            <w:pPr>
              <w:jc w:val="right"/>
              <w:rPr>
                <w:color w:val="000000"/>
                <w:sz w:val="20"/>
                <w:szCs w:val="20"/>
              </w:rPr>
            </w:pPr>
            <w:r>
              <w:rPr>
                <w:rFonts w:hint="eastAsia"/>
                <w:color w:val="000000"/>
                <w:sz w:val="20"/>
                <w:szCs w:val="20"/>
              </w:rPr>
              <w:t>104.23</w:t>
            </w:r>
          </w:p>
        </w:tc>
        <w:tc>
          <w:tcPr>
            <w:tcW w:w="1249" w:type="dxa"/>
            <w:tcBorders>
              <w:top w:val="nil"/>
              <w:left w:val="nil"/>
              <w:bottom w:val="single" w:sz="4" w:space="0" w:color="000000"/>
              <w:right w:val="single" w:sz="4" w:space="0" w:color="000000"/>
            </w:tcBorders>
            <w:shd w:val="clear" w:color="auto" w:fill="FFFFFF"/>
            <w:noWrap/>
            <w:vAlign w:val="center"/>
            <w:hideMark/>
          </w:tcPr>
          <w:p w14:paraId="6EF07E56" w14:textId="77777777" w:rsidR="00104C52" w:rsidRDefault="00104C52">
            <w:pPr>
              <w:jc w:val="right"/>
              <w:rPr>
                <w:color w:val="000000"/>
                <w:sz w:val="20"/>
                <w:szCs w:val="20"/>
              </w:rPr>
            </w:pPr>
            <w:r>
              <w:rPr>
                <w:rFonts w:hint="eastAsia"/>
                <w:color w:val="000000"/>
                <w:sz w:val="20"/>
                <w:szCs w:val="20"/>
              </w:rPr>
              <w:t>104.23</w:t>
            </w:r>
          </w:p>
        </w:tc>
        <w:tc>
          <w:tcPr>
            <w:tcW w:w="1370" w:type="dxa"/>
            <w:tcBorders>
              <w:top w:val="nil"/>
              <w:left w:val="nil"/>
              <w:bottom w:val="single" w:sz="4" w:space="0" w:color="000000"/>
              <w:right w:val="single" w:sz="4" w:space="0" w:color="000000"/>
            </w:tcBorders>
            <w:shd w:val="clear" w:color="auto" w:fill="FFFFFF"/>
            <w:noWrap/>
            <w:vAlign w:val="center"/>
            <w:hideMark/>
          </w:tcPr>
          <w:p w14:paraId="1B2B92E5"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1AF2A17"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67EE9875" w14:textId="77777777" w:rsidR="00104C52" w:rsidRDefault="00104C52">
            <w:pPr>
              <w:rPr>
                <w:rFonts w:ascii="Times New Roman" w:eastAsia="Times New Roman" w:hAnsi="Times New Roman" w:cs="Times New Roman"/>
                <w:sz w:val="20"/>
                <w:szCs w:val="20"/>
              </w:rPr>
            </w:pPr>
          </w:p>
        </w:tc>
      </w:tr>
      <w:tr w:rsidR="00104C52" w14:paraId="0D726F37"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2419C728" w14:textId="77777777" w:rsidR="00104C52" w:rsidRDefault="00104C52">
            <w:pPr>
              <w:rPr>
                <w:color w:val="000000"/>
                <w:sz w:val="20"/>
                <w:szCs w:val="20"/>
              </w:rPr>
            </w:pPr>
            <w:r>
              <w:rPr>
                <w:rFonts w:hint="eastAsia"/>
                <w:color w:val="000000"/>
                <w:sz w:val="20"/>
                <w:szCs w:val="20"/>
              </w:rPr>
              <w:t xml:space="preserve">  一般公共预算财政拨款</w:t>
            </w:r>
          </w:p>
        </w:tc>
        <w:tc>
          <w:tcPr>
            <w:tcW w:w="687" w:type="dxa"/>
            <w:tcBorders>
              <w:top w:val="nil"/>
              <w:left w:val="nil"/>
              <w:bottom w:val="single" w:sz="4" w:space="0" w:color="000000"/>
              <w:right w:val="single" w:sz="4" w:space="0" w:color="000000"/>
            </w:tcBorders>
            <w:shd w:val="clear" w:color="auto" w:fill="C0C0C0"/>
            <w:noWrap/>
            <w:vAlign w:val="center"/>
            <w:hideMark/>
          </w:tcPr>
          <w:p w14:paraId="0BF9FE5C" w14:textId="77777777" w:rsidR="00104C52" w:rsidRDefault="00104C52">
            <w:pPr>
              <w:jc w:val="center"/>
              <w:rPr>
                <w:color w:val="000000"/>
                <w:sz w:val="20"/>
                <w:szCs w:val="20"/>
              </w:rPr>
            </w:pPr>
            <w:r>
              <w:rPr>
                <w:rFonts w:hint="eastAsia"/>
                <w:color w:val="000000"/>
                <w:sz w:val="20"/>
                <w:szCs w:val="20"/>
              </w:rPr>
              <w:t>29</w:t>
            </w:r>
          </w:p>
        </w:tc>
        <w:tc>
          <w:tcPr>
            <w:tcW w:w="1429" w:type="dxa"/>
            <w:tcBorders>
              <w:top w:val="nil"/>
              <w:left w:val="nil"/>
              <w:bottom w:val="single" w:sz="4" w:space="0" w:color="000000"/>
              <w:right w:val="single" w:sz="4" w:space="0" w:color="000000"/>
            </w:tcBorders>
            <w:shd w:val="clear" w:color="auto" w:fill="FFFFFF"/>
            <w:noWrap/>
            <w:vAlign w:val="center"/>
            <w:hideMark/>
          </w:tcPr>
          <w:p w14:paraId="109FC513" w14:textId="77777777" w:rsidR="00104C52" w:rsidRDefault="00104C52">
            <w:pPr>
              <w:jc w:val="right"/>
              <w:rPr>
                <w:color w:val="000000"/>
                <w:sz w:val="20"/>
                <w:szCs w:val="20"/>
              </w:rPr>
            </w:pPr>
            <w:r>
              <w:rPr>
                <w:rFonts w:hint="eastAsia"/>
                <w:color w:val="000000"/>
                <w:sz w:val="20"/>
                <w:szCs w:val="20"/>
              </w:rPr>
              <w:t>64.27</w:t>
            </w:r>
          </w:p>
        </w:tc>
        <w:tc>
          <w:tcPr>
            <w:tcW w:w="2832" w:type="dxa"/>
            <w:tcBorders>
              <w:top w:val="nil"/>
              <w:left w:val="nil"/>
              <w:bottom w:val="single" w:sz="4" w:space="0" w:color="000000"/>
              <w:right w:val="single" w:sz="4" w:space="0" w:color="000000"/>
            </w:tcBorders>
            <w:shd w:val="clear" w:color="auto" w:fill="C0C0C0"/>
            <w:noWrap/>
            <w:vAlign w:val="center"/>
            <w:hideMark/>
          </w:tcPr>
          <w:p w14:paraId="5C581F7A" w14:textId="77777777" w:rsidR="00104C52" w:rsidRDefault="00104C52">
            <w:pPr>
              <w:jc w:val="right"/>
              <w:rPr>
                <w:color w:val="000000"/>
                <w:sz w:val="20"/>
                <w:szCs w:val="20"/>
              </w:rPr>
            </w:pPr>
          </w:p>
        </w:tc>
        <w:tc>
          <w:tcPr>
            <w:tcW w:w="840" w:type="dxa"/>
            <w:tcBorders>
              <w:top w:val="nil"/>
              <w:left w:val="nil"/>
              <w:bottom w:val="single" w:sz="4" w:space="0" w:color="000000"/>
              <w:right w:val="single" w:sz="4" w:space="0" w:color="000000"/>
            </w:tcBorders>
            <w:shd w:val="clear" w:color="auto" w:fill="C0C0C0"/>
            <w:noWrap/>
            <w:vAlign w:val="center"/>
            <w:hideMark/>
          </w:tcPr>
          <w:p w14:paraId="3BBC604A" w14:textId="77777777" w:rsidR="00104C52" w:rsidRDefault="00104C52">
            <w:pPr>
              <w:jc w:val="center"/>
              <w:rPr>
                <w:color w:val="000000"/>
                <w:sz w:val="20"/>
                <w:szCs w:val="20"/>
              </w:rPr>
            </w:pPr>
            <w:r>
              <w:rPr>
                <w:rFonts w:hint="eastAsia"/>
                <w:color w:val="000000"/>
                <w:sz w:val="20"/>
                <w:szCs w:val="20"/>
              </w:rPr>
              <w:t>61</w:t>
            </w:r>
          </w:p>
        </w:tc>
        <w:tc>
          <w:tcPr>
            <w:tcW w:w="1210" w:type="dxa"/>
            <w:tcBorders>
              <w:top w:val="nil"/>
              <w:left w:val="nil"/>
              <w:bottom w:val="single" w:sz="4" w:space="0" w:color="000000"/>
              <w:right w:val="single" w:sz="4" w:space="0" w:color="000000"/>
            </w:tcBorders>
            <w:shd w:val="clear" w:color="auto" w:fill="FFFFFF"/>
            <w:noWrap/>
            <w:vAlign w:val="center"/>
            <w:hideMark/>
          </w:tcPr>
          <w:p w14:paraId="44C6CFF9"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1A255C2D"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264DE039"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149FB530"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4DF6BB0B" w14:textId="77777777" w:rsidR="00104C52" w:rsidRDefault="00104C52">
            <w:pPr>
              <w:rPr>
                <w:rFonts w:ascii="Times New Roman" w:eastAsia="Times New Roman" w:hAnsi="Times New Roman" w:cs="Times New Roman"/>
                <w:sz w:val="20"/>
                <w:szCs w:val="20"/>
              </w:rPr>
            </w:pPr>
          </w:p>
        </w:tc>
      </w:tr>
      <w:tr w:rsidR="00104C52" w14:paraId="7C69C61D"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7A2138C4" w14:textId="77777777" w:rsidR="00104C52" w:rsidRDefault="00104C52">
            <w:pPr>
              <w:rPr>
                <w:color w:val="000000"/>
                <w:sz w:val="20"/>
                <w:szCs w:val="20"/>
              </w:rPr>
            </w:pPr>
            <w:r>
              <w:rPr>
                <w:rFonts w:hint="eastAsia"/>
                <w:color w:val="000000"/>
                <w:sz w:val="20"/>
                <w:szCs w:val="20"/>
              </w:rPr>
              <w:t xml:space="preserve">  政府性基金预算财政拨款</w:t>
            </w:r>
          </w:p>
        </w:tc>
        <w:tc>
          <w:tcPr>
            <w:tcW w:w="687" w:type="dxa"/>
            <w:tcBorders>
              <w:top w:val="nil"/>
              <w:left w:val="nil"/>
              <w:bottom w:val="single" w:sz="4" w:space="0" w:color="000000"/>
              <w:right w:val="single" w:sz="4" w:space="0" w:color="000000"/>
            </w:tcBorders>
            <w:shd w:val="clear" w:color="auto" w:fill="C0C0C0"/>
            <w:noWrap/>
            <w:vAlign w:val="center"/>
            <w:hideMark/>
          </w:tcPr>
          <w:p w14:paraId="678BA259" w14:textId="77777777" w:rsidR="00104C52" w:rsidRDefault="00104C52">
            <w:pPr>
              <w:jc w:val="center"/>
              <w:rPr>
                <w:color w:val="000000"/>
                <w:sz w:val="20"/>
                <w:szCs w:val="20"/>
              </w:rPr>
            </w:pPr>
            <w:r>
              <w:rPr>
                <w:rFonts w:hint="eastAsia"/>
                <w:color w:val="000000"/>
                <w:sz w:val="20"/>
                <w:szCs w:val="20"/>
              </w:rPr>
              <w:t>30</w:t>
            </w:r>
          </w:p>
        </w:tc>
        <w:tc>
          <w:tcPr>
            <w:tcW w:w="1429" w:type="dxa"/>
            <w:tcBorders>
              <w:top w:val="nil"/>
              <w:left w:val="nil"/>
              <w:bottom w:val="single" w:sz="4" w:space="0" w:color="000000"/>
              <w:right w:val="single" w:sz="4" w:space="0" w:color="000000"/>
            </w:tcBorders>
            <w:shd w:val="clear" w:color="auto" w:fill="FFFFFF"/>
            <w:noWrap/>
            <w:vAlign w:val="center"/>
            <w:hideMark/>
          </w:tcPr>
          <w:p w14:paraId="72E026F1"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1C42D9FF" w14:textId="77777777" w:rsidR="00104C52" w:rsidRDefault="00104C52">
            <w:pPr>
              <w:jc w:val="right"/>
              <w:rPr>
                <w:rFonts w:ascii="Times New Roman" w:eastAsia="Times New Roman" w:hAnsi="Times New Roman" w:cs="Times New Roman"/>
                <w:sz w:val="20"/>
                <w:szCs w:val="20"/>
              </w:rPr>
            </w:pPr>
          </w:p>
        </w:tc>
        <w:tc>
          <w:tcPr>
            <w:tcW w:w="840" w:type="dxa"/>
            <w:tcBorders>
              <w:top w:val="nil"/>
              <w:left w:val="nil"/>
              <w:bottom w:val="single" w:sz="4" w:space="0" w:color="000000"/>
              <w:right w:val="single" w:sz="4" w:space="0" w:color="000000"/>
            </w:tcBorders>
            <w:shd w:val="clear" w:color="auto" w:fill="C0C0C0"/>
            <w:noWrap/>
            <w:vAlign w:val="center"/>
            <w:hideMark/>
          </w:tcPr>
          <w:p w14:paraId="4BB1DB96" w14:textId="77777777" w:rsidR="00104C52" w:rsidRDefault="00104C52">
            <w:pPr>
              <w:jc w:val="center"/>
              <w:rPr>
                <w:color w:val="000000"/>
                <w:sz w:val="20"/>
                <w:szCs w:val="20"/>
              </w:rPr>
            </w:pPr>
            <w:r>
              <w:rPr>
                <w:rFonts w:hint="eastAsia"/>
                <w:color w:val="000000"/>
                <w:sz w:val="20"/>
                <w:szCs w:val="20"/>
              </w:rPr>
              <w:t>62</w:t>
            </w:r>
          </w:p>
        </w:tc>
        <w:tc>
          <w:tcPr>
            <w:tcW w:w="1210" w:type="dxa"/>
            <w:tcBorders>
              <w:top w:val="nil"/>
              <w:left w:val="nil"/>
              <w:bottom w:val="single" w:sz="4" w:space="0" w:color="000000"/>
              <w:right w:val="single" w:sz="4" w:space="0" w:color="000000"/>
            </w:tcBorders>
            <w:shd w:val="clear" w:color="auto" w:fill="FFFFFF"/>
            <w:noWrap/>
            <w:vAlign w:val="center"/>
            <w:hideMark/>
          </w:tcPr>
          <w:p w14:paraId="0141DC11"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56A43218"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7422AC37"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135BC0E"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357C4B84" w14:textId="77777777" w:rsidR="00104C52" w:rsidRDefault="00104C52">
            <w:pPr>
              <w:rPr>
                <w:rFonts w:ascii="Times New Roman" w:eastAsia="Times New Roman" w:hAnsi="Times New Roman" w:cs="Times New Roman"/>
                <w:sz w:val="20"/>
                <w:szCs w:val="20"/>
              </w:rPr>
            </w:pPr>
          </w:p>
        </w:tc>
      </w:tr>
      <w:tr w:rsidR="00104C52" w14:paraId="441F7F60"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0E24B76" w14:textId="77777777" w:rsidR="00104C52" w:rsidRDefault="00104C52">
            <w:pPr>
              <w:rPr>
                <w:color w:val="000000"/>
                <w:sz w:val="20"/>
                <w:szCs w:val="20"/>
              </w:rPr>
            </w:pPr>
            <w:r>
              <w:rPr>
                <w:rFonts w:hint="eastAsia"/>
                <w:color w:val="000000"/>
                <w:sz w:val="20"/>
                <w:szCs w:val="20"/>
              </w:rPr>
              <w:t xml:space="preserve">  国有资本经营预算财政拨款</w:t>
            </w:r>
          </w:p>
        </w:tc>
        <w:tc>
          <w:tcPr>
            <w:tcW w:w="687" w:type="dxa"/>
            <w:tcBorders>
              <w:top w:val="nil"/>
              <w:left w:val="nil"/>
              <w:bottom w:val="single" w:sz="4" w:space="0" w:color="000000"/>
              <w:right w:val="single" w:sz="4" w:space="0" w:color="000000"/>
            </w:tcBorders>
            <w:shd w:val="clear" w:color="auto" w:fill="C0C0C0"/>
            <w:noWrap/>
            <w:vAlign w:val="center"/>
            <w:hideMark/>
          </w:tcPr>
          <w:p w14:paraId="0475AA57" w14:textId="77777777" w:rsidR="00104C52" w:rsidRDefault="00104C52">
            <w:pPr>
              <w:jc w:val="center"/>
              <w:rPr>
                <w:color w:val="000000"/>
                <w:sz w:val="20"/>
                <w:szCs w:val="20"/>
              </w:rPr>
            </w:pPr>
            <w:r>
              <w:rPr>
                <w:rFonts w:hint="eastAsia"/>
                <w:color w:val="000000"/>
                <w:sz w:val="20"/>
                <w:szCs w:val="20"/>
              </w:rPr>
              <w:t>31</w:t>
            </w:r>
          </w:p>
        </w:tc>
        <w:tc>
          <w:tcPr>
            <w:tcW w:w="1429" w:type="dxa"/>
            <w:tcBorders>
              <w:top w:val="nil"/>
              <w:left w:val="nil"/>
              <w:bottom w:val="single" w:sz="4" w:space="0" w:color="000000"/>
              <w:right w:val="single" w:sz="4" w:space="0" w:color="000000"/>
            </w:tcBorders>
            <w:shd w:val="clear" w:color="auto" w:fill="FFFFFF"/>
            <w:noWrap/>
            <w:vAlign w:val="center"/>
            <w:hideMark/>
          </w:tcPr>
          <w:p w14:paraId="31146F20" w14:textId="77777777" w:rsidR="00104C52" w:rsidRDefault="00104C52">
            <w:pPr>
              <w:jc w:val="center"/>
              <w:rPr>
                <w:color w:val="000000"/>
                <w:sz w:val="20"/>
                <w:szCs w:val="20"/>
              </w:rPr>
            </w:pPr>
          </w:p>
        </w:tc>
        <w:tc>
          <w:tcPr>
            <w:tcW w:w="2832" w:type="dxa"/>
            <w:tcBorders>
              <w:top w:val="nil"/>
              <w:left w:val="nil"/>
              <w:bottom w:val="single" w:sz="4" w:space="0" w:color="000000"/>
              <w:right w:val="single" w:sz="4" w:space="0" w:color="000000"/>
            </w:tcBorders>
            <w:shd w:val="clear" w:color="auto" w:fill="C0C0C0"/>
            <w:noWrap/>
            <w:vAlign w:val="center"/>
            <w:hideMark/>
          </w:tcPr>
          <w:p w14:paraId="77F7E157" w14:textId="77777777" w:rsidR="00104C52" w:rsidRDefault="00104C52">
            <w:pPr>
              <w:jc w:val="right"/>
              <w:rPr>
                <w:rFonts w:ascii="Times New Roman" w:eastAsia="Times New Roman" w:hAnsi="Times New Roman" w:cs="Times New Roman"/>
                <w:sz w:val="20"/>
                <w:szCs w:val="20"/>
              </w:rPr>
            </w:pPr>
          </w:p>
        </w:tc>
        <w:tc>
          <w:tcPr>
            <w:tcW w:w="840" w:type="dxa"/>
            <w:tcBorders>
              <w:top w:val="nil"/>
              <w:left w:val="nil"/>
              <w:bottom w:val="single" w:sz="4" w:space="0" w:color="000000"/>
              <w:right w:val="single" w:sz="4" w:space="0" w:color="000000"/>
            </w:tcBorders>
            <w:shd w:val="clear" w:color="auto" w:fill="C0C0C0"/>
            <w:noWrap/>
            <w:vAlign w:val="center"/>
            <w:hideMark/>
          </w:tcPr>
          <w:p w14:paraId="7B8CC8CA" w14:textId="77777777" w:rsidR="00104C52" w:rsidRDefault="00104C52">
            <w:pPr>
              <w:jc w:val="center"/>
              <w:rPr>
                <w:color w:val="000000"/>
                <w:sz w:val="20"/>
                <w:szCs w:val="20"/>
              </w:rPr>
            </w:pPr>
            <w:r>
              <w:rPr>
                <w:rFonts w:hint="eastAsia"/>
                <w:color w:val="000000"/>
                <w:sz w:val="20"/>
                <w:szCs w:val="20"/>
              </w:rPr>
              <w:t>63</w:t>
            </w:r>
          </w:p>
        </w:tc>
        <w:tc>
          <w:tcPr>
            <w:tcW w:w="1210" w:type="dxa"/>
            <w:tcBorders>
              <w:top w:val="nil"/>
              <w:left w:val="nil"/>
              <w:bottom w:val="single" w:sz="4" w:space="0" w:color="000000"/>
              <w:right w:val="single" w:sz="4" w:space="0" w:color="000000"/>
            </w:tcBorders>
            <w:shd w:val="clear" w:color="auto" w:fill="FFFFFF"/>
            <w:noWrap/>
            <w:vAlign w:val="center"/>
            <w:hideMark/>
          </w:tcPr>
          <w:p w14:paraId="62FFF17B" w14:textId="77777777" w:rsidR="00104C52" w:rsidRDefault="00104C52">
            <w:pPr>
              <w:jc w:val="center"/>
              <w:rPr>
                <w:color w:val="000000"/>
                <w:sz w:val="20"/>
                <w:szCs w:val="20"/>
              </w:rPr>
            </w:pPr>
          </w:p>
        </w:tc>
        <w:tc>
          <w:tcPr>
            <w:tcW w:w="1249" w:type="dxa"/>
            <w:tcBorders>
              <w:top w:val="nil"/>
              <w:left w:val="nil"/>
              <w:bottom w:val="single" w:sz="4" w:space="0" w:color="000000"/>
              <w:right w:val="single" w:sz="4" w:space="0" w:color="000000"/>
            </w:tcBorders>
            <w:shd w:val="clear" w:color="auto" w:fill="FFFFFF"/>
            <w:noWrap/>
            <w:vAlign w:val="center"/>
            <w:hideMark/>
          </w:tcPr>
          <w:p w14:paraId="0FDFDE84" w14:textId="77777777" w:rsidR="00104C52" w:rsidRDefault="00104C52">
            <w:pPr>
              <w:jc w:val="right"/>
              <w:rPr>
                <w:rFonts w:ascii="Times New Roman" w:eastAsia="Times New Roman" w:hAnsi="Times New Roman" w:cs="Times New Roman"/>
                <w:sz w:val="20"/>
                <w:szCs w:val="20"/>
              </w:rPr>
            </w:pPr>
          </w:p>
        </w:tc>
        <w:tc>
          <w:tcPr>
            <w:tcW w:w="1370" w:type="dxa"/>
            <w:tcBorders>
              <w:top w:val="nil"/>
              <w:left w:val="nil"/>
              <w:bottom w:val="single" w:sz="4" w:space="0" w:color="000000"/>
              <w:right w:val="single" w:sz="4" w:space="0" w:color="000000"/>
            </w:tcBorders>
            <w:shd w:val="clear" w:color="auto" w:fill="FFFFFF"/>
            <w:noWrap/>
            <w:vAlign w:val="center"/>
            <w:hideMark/>
          </w:tcPr>
          <w:p w14:paraId="1A6837D6" w14:textId="77777777" w:rsidR="00104C52" w:rsidRDefault="00104C52">
            <w:pPr>
              <w:jc w:val="right"/>
              <w:rPr>
                <w:rFonts w:ascii="Times New Roman" w:eastAsia="Times New Roman" w:hAnsi="Times New Roman" w:cs="Times New Roman"/>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2B32C3F7"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5594AF8C" w14:textId="77777777" w:rsidR="00104C52" w:rsidRDefault="00104C52">
            <w:pPr>
              <w:rPr>
                <w:rFonts w:ascii="Times New Roman" w:eastAsia="Times New Roman" w:hAnsi="Times New Roman" w:cs="Times New Roman"/>
                <w:sz w:val="20"/>
                <w:szCs w:val="20"/>
              </w:rPr>
            </w:pPr>
          </w:p>
        </w:tc>
      </w:tr>
      <w:tr w:rsidR="00104C52" w14:paraId="4431498E" w14:textId="77777777" w:rsidTr="00987BA1">
        <w:trPr>
          <w:gridBefore w:val="1"/>
          <w:wBefore w:w="208" w:type="dxa"/>
          <w:trHeight w:val="302"/>
        </w:trPr>
        <w:tc>
          <w:tcPr>
            <w:tcW w:w="2128" w:type="dxa"/>
            <w:tcBorders>
              <w:top w:val="nil"/>
              <w:left w:val="single" w:sz="4" w:space="0" w:color="000000"/>
              <w:bottom w:val="single" w:sz="4" w:space="0" w:color="000000"/>
              <w:right w:val="single" w:sz="4" w:space="0" w:color="000000"/>
            </w:tcBorders>
            <w:shd w:val="clear" w:color="auto" w:fill="C0C0C0"/>
            <w:noWrap/>
            <w:vAlign w:val="center"/>
            <w:hideMark/>
          </w:tcPr>
          <w:p w14:paraId="076666D6" w14:textId="77777777" w:rsidR="00104C52" w:rsidRDefault="00104C52">
            <w:pPr>
              <w:rPr>
                <w:b/>
                <w:bCs/>
                <w:color w:val="000000"/>
                <w:sz w:val="20"/>
                <w:szCs w:val="20"/>
              </w:rPr>
            </w:pPr>
            <w:r>
              <w:rPr>
                <w:rFonts w:hint="eastAsia"/>
                <w:b/>
                <w:bCs/>
                <w:color w:val="000000"/>
                <w:sz w:val="20"/>
                <w:szCs w:val="20"/>
              </w:rPr>
              <w:t>总计</w:t>
            </w:r>
          </w:p>
        </w:tc>
        <w:tc>
          <w:tcPr>
            <w:tcW w:w="687" w:type="dxa"/>
            <w:tcBorders>
              <w:top w:val="nil"/>
              <w:left w:val="nil"/>
              <w:bottom w:val="single" w:sz="12" w:space="0" w:color="000000"/>
              <w:right w:val="single" w:sz="4" w:space="0" w:color="000000"/>
            </w:tcBorders>
            <w:shd w:val="clear" w:color="auto" w:fill="C0C0C0"/>
            <w:noWrap/>
            <w:vAlign w:val="center"/>
            <w:hideMark/>
          </w:tcPr>
          <w:p w14:paraId="7E83D4DD" w14:textId="77777777" w:rsidR="00104C52" w:rsidRDefault="00104C52">
            <w:pPr>
              <w:jc w:val="center"/>
              <w:rPr>
                <w:color w:val="000000"/>
                <w:sz w:val="20"/>
                <w:szCs w:val="20"/>
              </w:rPr>
            </w:pPr>
            <w:r>
              <w:rPr>
                <w:rFonts w:hint="eastAsia"/>
                <w:color w:val="000000"/>
                <w:sz w:val="20"/>
                <w:szCs w:val="20"/>
              </w:rPr>
              <w:t>32</w:t>
            </w:r>
          </w:p>
        </w:tc>
        <w:tc>
          <w:tcPr>
            <w:tcW w:w="1429" w:type="dxa"/>
            <w:tcBorders>
              <w:top w:val="nil"/>
              <w:left w:val="nil"/>
              <w:bottom w:val="single" w:sz="4" w:space="0" w:color="000000"/>
              <w:right w:val="single" w:sz="4" w:space="0" w:color="000000"/>
            </w:tcBorders>
            <w:shd w:val="clear" w:color="auto" w:fill="FFFFFF"/>
            <w:noWrap/>
            <w:vAlign w:val="center"/>
            <w:hideMark/>
          </w:tcPr>
          <w:p w14:paraId="228A1A2C" w14:textId="77777777" w:rsidR="00104C52" w:rsidRDefault="00104C52">
            <w:pPr>
              <w:jc w:val="right"/>
              <w:rPr>
                <w:color w:val="000000"/>
                <w:sz w:val="20"/>
                <w:szCs w:val="20"/>
              </w:rPr>
            </w:pPr>
            <w:r>
              <w:rPr>
                <w:rFonts w:hint="eastAsia"/>
                <w:color w:val="000000"/>
                <w:sz w:val="20"/>
                <w:szCs w:val="20"/>
              </w:rPr>
              <w:t>164.23</w:t>
            </w:r>
          </w:p>
        </w:tc>
        <w:tc>
          <w:tcPr>
            <w:tcW w:w="2832" w:type="dxa"/>
            <w:tcBorders>
              <w:top w:val="nil"/>
              <w:left w:val="nil"/>
              <w:bottom w:val="single" w:sz="4" w:space="0" w:color="000000"/>
              <w:right w:val="single" w:sz="4" w:space="0" w:color="000000"/>
            </w:tcBorders>
            <w:shd w:val="clear" w:color="auto" w:fill="C0C0C0"/>
            <w:noWrap/>
            <w:vAlign w:val="center"/>
            <w:hideMark/>
          </w:tcPr>
          <w:p w14:paraId="271AD570" w14:textId="77777777" w:rsidR="00104C52" w:rsidRDefault="00104C52">
            <w:pPr>
              <w:rPr>
                <w:b/>
                <w:bCs/>
                <w:color w:val="000000"/>
                <w:sz w:val="20"/>
                <w:szCs w:val="20"/>
              </w:rPr>
            </w:pPr>
            <w:r>
              <w:rPr>
                <w:rFonts w:hint="eastAsia"/>
                <w:b/>
                <w:bCs/>
                <w:color w:val="000000"/>
                <w:sz w:val="20"/>
                <w:szCs w:val="20"/>
              </w:rPr>
              <w:t>总计</w:t>
            </w:r>
          </w:p>
        </w:tc>
        <w:tc>
          <w:tcPr>
            <w:tcW w:w="840" w:type="dxa"/>
            <w:tcBorders>
              <w:top w:val="nil"/>
              <w:left w:val="nil"/>
              <w:bottom w:val="single" w:sz="4" w:space="0" w:color="000000"/>
              <w:right w:val="single" w:sz="4" w:space="0" w:color="000000"/>
            </w:tcBorders>
            <w:shd w:val="clear" w:color="auto" w:fill="C0C0C0"/>
            <w:noWrap/>
            <w:vAlign w:val="center"/>
            <w:hideMark/>
          </w:tcPr>
          <w:p w14:paraId="4B7B0028" w14:textId="77777777" w:rsidR="00104C52" w:rsidRDefault="00104C52">
            <w:pPr>
              <w:jc w:val="center"/>
              <w:rPr>
                <w:color w:val="000000"/>
                <w:sz w:val="20"/>
                <w:szCs w:val="20"/>
              </w:rPr>
            </w:pPr>
            <w:r>
              <w:rPr>
                <w:rFonts w:hint="eastAsia"/>
                <w:color w:val="000000"/>
                <w:sz w:val="20"/>
                <w:szCs w:val="20"/>
              </w:rPr>
              <w:t>64</w:t>
            </w:r>
          </w:p>
        </w:tc>
        <w:tc>
          <w:tcPr>
            <w:tcW w:w="1210" w:type="dxa"/>
            <w:tcBorders>
              <w:top w:val="nil"/>
              <w:left w:val="nil"/>
              <w:bottom w:val="single" w:sz="4" w:space="0" w:color="000000"/>
              <w:right w:val="single" w:sz="4" w:space="0" w:color="000000"/>
            </w:tcBorders>
            <w:shd w:val="clear" w:color="auto" w:fill="FFFFFF"/>
            <w:noWrap/>
            <w:vAlign w:val="center"/>
            <w:hideMark/>
          </w:tcPr>
          <w:p w14:paraId="48C1C989" w14:textId="77777777" w:rsidR="00104C52" w:rsidRDefault="00104C52">
            <w:pPr>
              <w:jc w:val="right"/>
              <w:rPr>
                <w:color w:val="000000"/>
                <w:sz w:val="20"/>
                <w:szCs w:val="20"/>
              </w:rPr>
            </w:pPr>
            <w:r>
              <w:rPr>
                <w:rFonts w:hint="eastAsia"/>
                <w:color w:val="000000"/>
                <w:sz w:val="20"/>
                <w:szCs w:val="20"/>
              </w:rPr>
              <w:t>164.23</w:t>
            </w:r>
          </w:p>
        </w:tc>
        <w:tc>
          <w:tcPr>
            <w:tcW w:w="1249" w:type="dxa"/>
            <w:tcBorders>
              <w:top w:val="nil"/>
              <w:left w:val="nil"/>
              <w:bottom w:val="single" w:sz="4" w:space="0" w:color="000000"/>
              <w:right w:val="single" w:sz="4" w:space="0" w:color="000000"/>
            </w:tcBorders>
            <w:shd w:val="clear" w:color="auto" w:fill="FFFFFF"/>
            <w:noWrap/>
            <w:vAlign w:val="center"/>
            <w:hideMark/>
          </w:tcPr>
          <w:p w14:paraId="4D5D5FCA" w14:textId="77777777" w:rsidR="00104C52" w:rsidRDefault="00104C52">
            <w:pPr>
              <w:jc w:val="right"/>
              <w:rPr>
                <w:color w:val="000000"/>
                <w:sz w:val="20"/>
                <w:szCs w:val="20"/>
              </w:rPr>
            </w:pPr>
            <w:r>
              <w:rPr>
                <w:rFonts w:hint="eastAsia"/>
                <w:color w:val="000000"/>
                <w:sz w:val="20"/>
                <w:szCs w:val="20"/>
              </w:rPr>
              <w:t>164.23</w:t>
            </w:r>
          </w:p>
        </w:tc>
        <w:tc>
          <w:tcPr>
            <w:tcW w:w="1370" w:type="dxa"/>
            <w:tcBorders>
              <w:top w:val="nil"/>
              <w:left w:val="nil"/>
              <w:bottom w:val="single" w:sz="4" w:space="0" w:color="000000"/>
              <w:right w:val="single" w:sz="4" w:space="0" w:color="000000"/>
            </w:tcBorders>
            <w:shd w:val="clear" w:color="auto" w:fill="FFFFFF"/>
            <w:noWrap/>
            <w:vAlign w:val="center"/>
            <w:hideMark/>
          </w:tcPr>
          <w:p w14:paraId="1230AC1E" w14:textId="77777777" w:rsidR="00104C52" w:rsidRDefault="00104C52">
            <w:pPr>
              <w:jc w:val="right"/>
              <w:rPr>
                <w:color w:val="000000"/>
                <w:sz w:val="20"/>
                <w:szCs w:val="20"/>
              </w:rPr>
            </w:pPr>
          </w:p>
        </w:tc>
        <w:tc>
          <w:tcPr>
            <w:tcW w:w="1457" w:type="dxa"/>
            <w:tcBorders>
              <w:top w:val="nil"/>
              <w:left w:val="nil"/>
              <w:bottom w:val="single" w:sz="4" w:space="0" w:color="000000"/>
              <w:right w:val="single" w:sz="4" w:space="0" w:color="000000"/>
            </w:tcBorders>
            <w:shd w:val="clear" w:color="auto" w:fill="FFFFFF"/>
            <w:noWrap/>
            <w:vAlign w:val="center"/>
            <w:hideMark/>
          </w:tcPr>
          <w:p w14:paraId="7047A54E" w14:textId="77777777" w:rsidR="00104C52" w:rsidRDefault="00104C52">
            <w:pPr>
              <w:jc w:val="right"/>
              <w:rPr>
                <w:rFonts w:ascii="Times New Roman" w:eastAsia="Times New Roman" w:hAnsi="Times New Roman" w:cs="Times New Roman"/>
                <w:sz w:val="20"/>
                <w:szCs w:val="20"/>
              </w:rPr>
            </w:pPr>
          </w:p>
        </w:tc>
        <w:tc>
          <w:tcPr>
            <w:tcW w:w="222" w:type="dxa"/>
            <w:vAlign w:val="center"/>
            <w:hideMark/>
          </w:tcPr>
          <w:p w14:paraId="079D9A33" w14:textId="77777777" w:rsidR="00104C52" w:rsidRDefault="00104C52">
            <w:pPr>
              <w:rPr>
                <w:rFonts w:ascii="Times New Roman" w:eastAsia="Times New Roman" w:hAnsi="Times New Roman" w:cs="Times New Roman"/>
                <w:sz w:val="20"/>
                <w:szCs w:val="20"/>
              </w:rPr>
            </w:pPr>
          </w:p>
        </w:tc>
      </w:tr>
    </w:tbl>
    <w:bookmarkEnd w:id="0"/>
    <w:p w14:paraId="5030DD42" w14:textId="6011087A" w:rsidR="00707044" w:rsidRDefault="00987BA1" w:rsidP="00987BA1">
      <w:pPr>
        <w:rPr>
          <w:sz w:val="20"/>
          <w:szCs w:val="20"/>
        </w:rPr>
      </w:pPr>
      <w:r w:rsidRPr="00987BA1">
        <w:rPr>
          <w:rFonts w:hint="eastAsia"/>
          <w:sz w:val="20"/>
          <w:szCs w:val="20"/>
        </w:rPr>
        <w:t>注：本表反映部门本年度一般公共预算财政拨款和政府性基金预算财政拨款的总收支和年末结转结余情况。本表金额转换为万元时，因四舍五入可能存在尾差。</w:t>
      </w:r>
    </w:p>
    <w:tbl>
      <w:tblPr>
        <w:tblW w:w="14068" w:type="dxa"/>
        <w:tblInd w:w="108" w:type="dxa"/>
        <w:tblLook w:val="04A0" w:firstRow="1" w:lastRow="0" w:firstColumn="1" w:lastColumn="0" w:noHBand="0" w:noVBand="1"/>
      </w:tblPr>
      <w:tblGrid>
        <w:gridCol w:w="2409"/>
        <w:gridCol w:w="1218"/>
        <w:gridCol w:w="272"/>
        <w:gridCol w:w="236"/>
        <w:gridCol w:w="1819"/>
        <w:gridCol w:w="2268"/>
        <w:gridCol w:w="2551"/>
        <w:gridCol w:w="3073"/>
        <w:gridCol w:w="222"/>
      </w:tblGrid>
      <w:tr w:rsidR="00323839" w14:paraId="5F496E8F" w14:textId="77777777" w:rsidTr="00CE51E6">
        <w:trPr>
          <w:gridAfter w:val="1"/>
          <w:wAfter w:w="222" w:type="dxa"/>
          <w:trHeight w:val="375"/>
        </w:trPr>
        <w:tc>
          <w:tcPr>
            <w:tcW w:w="13846" w:type="dxa"/>
            <w:gridSpan w:val="8"/>
            <w:tcBorders>
              <w:top w:val="nil"/>
              <w:left w:val="nil"/>
              <w:bottom w:val="nil"/>
              <w:right w:val="single" w:sz="4" w:space="0" w:color="808080"/>
            </w:tcBorders>
            <w:shd w:val="clear" w:color="auto" w:fill="FFFFFF"/>
            <w:noWrap/>
            <w:vAlign w:val="center"/>
            <w:hideMark/>
          </w:tcPr>
          <w:p w14:paraId="7A851A28" w14:textId="29AFECE8" w:rsidR="00323839" w:rsidRDefault="00323839" w:rsidP="00323839">
            <w:pPr>
              <w:jc w:val="center"/>
              <w:rPr>
                <w:rFonts w:ascii="Times New Roman" w:eastAsia="Times New Roman" w:hAnsi="Times New Roman" w:cs="Times New Roman"/>
                <w:sz w:val="20"/>
                <w:szCs w:val="20"/>
              </w:rPr>
            </w:pPr>
            <w:r>
              <w:rPr>
                <w:rFonts w:ascii="黑体" w:eastAsia="黑体" w:hAnsi="黑体" w:hint="eastAsia"/>
                <w:color w:val="000000"/>
                <w:sz w:val="30"/>
                <w:szCs w:val="30"/>
              </w:rPr>
              <w:lastRenderedPageBreak/>
              <w:t>一般公共预算财政拨款支出决算表</w:t>
            </w:r>
          </w:p>
        </w:tc>
      </w:tr>
      <w:tr w:rsidR="00323839" w14:paraId="1B4E9C5F" w14:textId="77777777" w:rsidTr="00323839">
        <w:trPr>
          <w:gridAfter w:val="1"/>
          <w:wAfter w:w="222" w:type="dxa"/>
          <w:trHeight w:val="300"/>
        </w:trPr>
        <w:tc>
          <w:tcPr>
            <w:tcW w:w="3627" w:type="dxa"/>
            <w:gridSpan w:val="2"/>
            <w:tcBorders>
              <w:top w:val="nil"/>
              <w:left w:val="nil"/>
              <w:bottom w:val="nil"/>
              <w:right w:val="nil"/>
            </w:tcBorders>
            <w:shd w:val="clear" w:color="auto" w:fill="FFFFFF"/>
            <w:noWrap/>
            <w:vAlign w:val="center"/>
            <w:hideMark/>
          </w:tcPr>
          <w:p w14:paraId="1F2351DF" w14:textId="77777777" w:rsidR="00987BA1" w:rsidRDefault="00987BA1">
            <w:pPr>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FFFFFF"/>
            <w:noWrap/>
            <w:vAlign w:val="center"/>
            <w:hideMark/>
          </w:tcPr>
          <w:p w14:paraId="29089D66" w14:textId="77777777" w:rsidR="00987BA1" w:rsidRDefault="00987BA1">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FFFFFF"/>
            <w:noWrap/>
            <w:vAlign w:val="center"/>
            <w:hideMark/>
          </w:tcPr>
          <w:p w14:paraId="4A8B0D2C" w14:textId="77777777" w:rsidR="00987BA1" w:rsidRDefault="00987BA1">
            <w:pPr>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FFFFFF"/>
            <w:noWrap/>
            <w:vAlign w:val="center"/>
            <w:hideMark/>
          </w:tcPr>
          <w:p w14:paraId="538536E3" w14:textId="77777777" w:rsidR="00987BA1" w:rsidRDefault="00987BA1" w:rsidP="00323839">
            <w:pPr>
              <w:jc w:val="cente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FFFFFF"/>
            <w:noWrap/>
            <w:vAlign w:val="center"/>
            <w:hideMark/>
          </w:tcPr>
          <w:p w14:paraId="38977D81" w14:textId="77777777" w:rsidR="00987BA1" w:rsidRDefault="00987BA1" w:rsidP="00323839">
            <w:pPr>
              <w:jc w:val="cente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FFFFFF"/>
            <w:noWrap/>
            <w:vAlign w:val="center"/>
            <w:hideMark/>
          </w:tcPr>
          <w:p w14:paraId="26B68BF1" w14:textId="77777777" w:rsidR="00987BA1" w:rsidRDefault="00987BA1">
            <w:pPr>
              <w:rPr>
                <w:rFonts w:ascii="Times New Roman" w:eastAsia="Times New Roman" w:hAnsi="Times New Roman" w:cs="Times New Roman"/>
                <w:sz w:val="20"/>
                <w:szCs w:val="20"/>
              </w:rPr>
            </w:pPr>
          </w:p>
        </w:tc>
        <w:tc>
          <w:tcPr>
            <w:tcW w:w="3073" w:type="dxa"/>
            <w:tcBorders>
              <w:top w:val="nil"/>
              <w:left w:val="nil"/>
              <w:bottom w:val="nil"/>
              <w:right w:val="single" w:sz="4" w:space="0" w:color="808080"/>
            </w:tcBorders>
            <w:shd w:val="clear" w:color="auto" w:fill="FFFFFF"/>
            <w:noWrap/>
            <w:vAlign w:val="center"/>
            <w:hideMark/>
          </w:tcPr>
          <w:p w14:paraId="44235A5E" w14:textId="77777777" w:rsidR="00987BA1" w:rsidRDefault="00987BA1">
            <w:pPr>
              <w:jc w:val="right"/>
              <w:rPr>
                <w:color w:val="000000"/>
                <w:sz w:val="22"/>
                <w:szCs w:val="22"/>
              </w:rPr>
            </w:pPr>
            <w:r>
              <w:rPr>
                <w:rFonts w:hint="eastAsia"/>
                <w:color w:val="000000"/>
                <w:sz w:val="22"/>
                <w:szCs w:val="22"/>
              </w:rPr>
              <w:t>公开05表</w:t>
            </w:r>
          </w:p>
        </w:tc>
      </w:tr>
      <w:tr w:rsidR="00323839" w14:paraId="43E9C9C7" w14:textId="77777777" w:rsidTr="00323839">
        <w:trPr>
          <w:gridAfter w:val="1"/>
          <w:wAfter w:w="222" w:type="dxa"/>
          <w:trHeight w:val="300"/>
        </w:trPr>
        <w:tc>
          <w:tcPr>
            <w:tcW w:w="3627" w:type="dxa"/>
            <w:gridSpan w:val="2"/>
            <w:tcBorders>
              <w:top w:val="nil"/>
              <w:left w:val="nil"/>
              <w:bottom w:val="single" w:sz="4" w:space="0" w:color="808080"/>
              <w:right w:val="nil"/>
            </w:tcBorders>
            <w:shd w:val="clear" w:color="auto" w:fill="FFFFFF"/>
            <w:noWrap/>
            <w:vAlign w:val="center"/>
            <w:hideMark/>
          </w:tcPr>
          <w:p w14:paraId="31D1A248" w14:textId="77777777" w:rsidR="00987BA1" w:rsidRDefault="00987BA1">
            <w:pPr>
              <w:rPr>
                <w:color w:val="000000"/>
                <w:sz w:val="22"/>
                <w:szCs w:val="22"/>
              </w:rPr>
            </w:pPr>
            <w:r>
              <w:rPr>
                <w:rFonts w:hint="eastAsia"/>
                <w:color w:val="000000"/>
                <w:sz w:val="22"/>
                <w:szCs w:val="22"/>
              </w:rPr>
              <w:t>部门：中国共产主义青年团河南省信阳市平桥区委员会</w:t>
            </w:r>
          </w:p>
        </w:tc>
        <w:tc>
          <w:tcPr>
            <w:tcW w:w="272" w:type="dxa"/>
            <w:tcBorders>
              <w:top w:val="nil"/>
              <w:left w:val="nil"/>
              <w:bottom w:val="single" w:sz="4" w:space="0" w:color="808080"/>
              <w:right w:val="nil"/>
            </w:tcBorders>
            <w:shd w:val="clear" w:color="auto" w:fill="FFFFFF"/>
            <w:noWrap/>
            <w:vAlign w:val="center"/>
            <w:hideMark/>
          </w:tcPr>
          <w:p w14:paraId="524B7FB8" w14:textId="77777777" w:rsidR="00987BA1" w:rsidRDefault="00987BA1">
            <w:pPr>
              <w:rPr>
                <w:color w:val="000000"/>
                <w:sz w:val="22"/>
                <w:szCs w:val="22"/>
              </w:rPr>
            </w:pPr>
          </w:p>
        </w:tc>
        <w:tc>
          <w:tcPr>
            <w:tcW w:w="236" w:type="dxa"/>
            <w:tcBorders>
              <w:top w:val="nil"/>
              <w:left w:val="nil"/>
              <w:bottom w:val="single" w:sz="4" w:space="0" w:color="808080"/>
              <w:right w:val="nil"/>
            </w:tcBorders>
            <w:shd w:val="clear" w:color="auto" w:fill="FFFFFF"/>
            <w:noWrap/>
            <w:vAlign w:val="center"/>
            <w:hideMark/>
          </w:tcPr>
          <w:p w14:paraId="356F8E56" w14:textId="77777777" w:rsidR="00987BA1" w:rsidRDefault="00987BA1">
            <w:pPr>
              <w:rPr>
                <w:rFonts w:ascii="Times New Roman" w:eastAsia="Times New Roman" w:hAnsi="Times New Roman" w:cs="Times New Roman"/>
                <w:sz w:val="20"/>
                <w:szCs w:val="20"/>
              </w:rPr>
            </w:pPr>
          </w:p>
        </w:tc>
        <w:tc>
          <w:tcPr>
            <w:tcW w:w="1819" w:type="dxa"/>
            <w:tcBorders>
              <w:top w:val="nil"/>
              <w:left w:val="nil"/>
              <w:bottom w:val="single" w:sz="4" w:space="0" w:color="808080"/>
              <w:right w:val="nil"/>
            </w:tcBorders>
            <w:shd w:val="clear" w:color="auto" w:fill="FFFFFF"/>
            <w:noWrap/>
            <w:vAlign w:val="center"/>
            <w:hideMark/>
          </w:tcPr>
          <w:p w14:paraId="13B44094" w14:textId="77777777" w:rsidR="00987BA1" w:rsidRDefault="00987BA1">
            <w:pPr>
              <w:jc w:val="center"/>
              <w:rPr>
                <w:color w:val="000000"/>
                <w:sz w:val="22"/>
                <w:szCs w:val="22"/>
              </w:rPr>
            </w:pPr>
            <w:r>
              <w:rPr>
                <w:rFonts w:hint="eastAsia"/>
                <w:color w:val="000000"/>
                <w:sz w:val="22"/>
                <w:szCs w:val="22"/>
              </w:rPr>
              <w:t>2020年度</w:t>
            </w:r>
          </w:p>
        </w:tc>
        <w:tc>
          <w:tcPr>
            <w:tcW w:w="2268" w:type="dxa"/>
            <w:tcBorders>
              <w:top w:val="nil"/>
              <w:left w:val="nil"/>
              <w:bottom w:val="single" w:sz="4" w:space="0" w:color="808080"/>
              <w:right w:val="nil"/>
            </w:tcBorders>
            <w:shd w:val="clear" w:color="auto" w:fill="FFFFFF"/>
            <w:noWrap/>
            <w:vAlign w:val="center"/>
            <w:hideMark/>
          </w:tcPr>
          <w:p w14:paraId="051E1E40" w14:textId="77777777" w:rsidR="00987BA1" w:rsidRDefault="00987BA1">
            <w:pPr>
              <w:jc w:val="center"/>
              <w:rPr>
                <w:color w:val="000000"/>
                <w:sz w:val="22"/>
                <w:szCs w:val="22"/>
              </w:rPr>
            </w:pPr>
          </w:p>
        </w:tc>
        <w:tc>
          <w:tcPr>
            <w:tcW w:w="2551" w:type="dxa"/>
            <w:tcBorders>
              <w:top w:val="nil"/>
              <w:left w:val="nil"/>
              <w:bottom w:val="single" w:sz="4" w:space="0" w:color="808080"/>
              <w:right w:val="nil"/>
            </w:tcBorders>
            <w:shd w:val="clear" w:color="auto" w:fill="FFFFFF"/>
            <w:noWrap/>
            <w:vAlign w:val="center"/>
            <w:hideMark/>
          </w:tcPr>
          <w:p w14:paraId="6F7B1E5E" w14:textId="77777777" w:rsidR="00987BA1" w:rsidRDefault="00987BA1">
            <w:pPr>
              <w:rPr>
                <w:rFonts w:ascii="Times New Roman" w:eastAsia="Times New Roman" w:hAnsi="Times New Roman" w:cs="Times New Roman"/>
                <w:sz w:val="20"/>
                <w:szCs w:val="20"/>
              </w:rPr>
            </w:pPr>
          </w:p>
        </w:tc>
        <w:tc>
          <w:tcPr>
            <w:tcW w:w="3073" w:type="dxa"/>
            <w:tcBorders>
              <w:top w:val="nil"/>
              <w:left w:val="nil"/>
              <w:bottom w:val="single" w:sz="4" w:space="0" w:color="808080"/>
              <w:right w:val="single" w:sz="4" w:space="0" w:color="808080"/>
            </w:tcBorders>
            <w:shd w:val="clear" w:color="auto" w:fill="FFFFFF"/>
            <w:noWrap/>
            <w:vAlign w:val="center"/>
            <w:hideMark/>
          </w:tcPr>
          <w:p w14:paraId="6148E0ED" w14:textId="77777777" w:rsidR="00987BA1" w:rsidRDefault="00987BA1">
            <w:pPr>
              <w:jc w:val="right"/>
              <w:rPr>
                <w:color w:val="000000"/>
                <w:sz w:val="22"/>
                <w:szCs w:val="22"/>
              </w:rPr>
            </w:pPr>
            <w:r>
              <w:rPr>
                <w:rFonts w:hint="eastAsia"/>
                <w:color w:val="000000"/>
                <w:sz w:val="22"/>
                <w:szCs w:val="22"/>
              </w:rPr>
              <w:t>金额单位：万元</w:t>
            </w:r>
          </w:p>
        </w:tc>
      </w:tr>
      <w:tr w:rsidR="00987BA1" w14:paraId="1C0AF167" w14:textId="77777777" w:rsidTr="00323839">
        <w:trPr>
          <w:gridAfter w:val="1"/>
          <w:wAfter w:w="222" w:type="dxa"/>
          <w:trHeight w:val="300"/>
        </w:trPr>
        <w:tc>
          <w:tcPr>
            <w:tcW w:w="5954" w:type="dxa"/>
            <w:gridSpan w:val="5"/>
            <w:tcBorders>
              <w:top w:val="nil"/>
              <w:left w:val="single" w:sz="4" w:space="0" w:color="000000"/>
              <w:bottom w:val="single" w:sz="4" w:space="0" w:color="000000"/>
              <w:right w:val="single" w:sz="4" w:space="0" w:color="000000"/>
            </w:tcBorders>
            <w:shd w:val="clear" w:color="auto" w:fill="C0C0C0"/>
            <w:noWrap/>
            <w:vAlign w:val="center"/>
            <w:hideMark/>
          </w:tcPr>
          <w:p w14:paraId="7AEE9D6C" w14:textId="77777777" w:rsidR="00987BA1" w:rsidRDefault="00987BA1">
            <w:pPr>
              <w:rPr>
                <w:color w:val="000000"/>
                <w:sz w:val="20"/>
                <w:szCs w:val="20"/>
              </w:rPr>
            </w:pPr>
            <w:r>
              <w:rPr>
                <w:rFonts w:hint="eastAsia"/>
                <w:color w:val="000000"/>
                <w:sz w:val="20"/>
                <w:szCs w:val="20"/>
              </w:rPr>
              <w:t>项目</w:t>
            </w:r>
          </w:p>
        </w:tc>
        <w:tc>
          <w:tcPr>
            <w:tcW w:w="7892" w:type="dxa"/>
            <w:gridSpan w:val="3"/>
            <w:tcBorders>
              <w:top w:val="nil"/>
              <w:left w:val="nil"/>
              <w:bottom w:val="single" w:sz="4" w:space="0" w:color="000000"/>
              <w:right w:val="single" w:sz="4" w:space="0" w:color="000000"/>
            </w:tcBorders>
            <w:shd w:val="clear" w:color="auto" w:fill="C0C0C0"/>
            <w:vAlign w:val="center"/>
            <w:hideMark/>
          </w:tcPr>
          <w:p w14:paraId="2F1A390A" w14:textId="77777777" w:rsidR="00987BA1" w:rsidRDefault="00987BA1">
            <w:pPr>
              <w:jc w:val="center"/>
              <w:rPr>
                <w:color w:val="000000"/>
                <w:sz w:val="20"/>
                <w:szCs w:val="20"/>
              </w:rPr>
            </w:pPr>
            <w:r>
              <w:rPr>
                <w:rFonts w:hint="eastAsia"/>
                <w:color w:val="000000"/>
                <w:sz w:val="20"/>
                <w:szCs w:val="20"/>
              </w:rPr>
              <w:t>本年支出</w:t>
            </w:r>
          </w:p>
        </w:tc>
      </w:tr>
      <w:tr w:rsidR="00323839" w14:paraId="4D5FD656" w14:textId="77777777" w:rsidTr="00323839">
        <w:trPr>
          <w:gridAfter w:val="1"/>
          <w:wAfter w:w="222" w:type="dxa"/>
          <w:trHeight w:val="332"/>
        </w:trPr>
        <w:tc>
          <w:tcPr>
            <w:tcW w:w="2409"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6ADBBBCE" w14:textId="77777777" w:rsidR="00987BA1" w:rsidRDefault="00987BA1">
            <w:pPr>
              <w:jc w:val="center"/>
              <w:rPr>
                <w:color w:val="000000"/>
                <w:sz w:val="20"/>
                <w:szCs w:val="20"/>
              </w:rPr>
            </w:pPr>
            <w:r>
              <w:rPr>
                <w:rFonts w:hint="eastAsia"/>
                <w:color w:val="000000"/>
                <w:sz w:val="20"/>
                <w:szCs w:val="20"/>
              </w:rPr>
              <w:t>功能分类科目编码</w:t>
            </w:r>
          </w:p>
        </w:tc>
        <w:tc>
          <w:tcPr>
            <w:tcW w:w="3545" w:type="dxa"/>
            <w:gridSpan w:val="4"/>
            <w:vMerge w:val="restart"/>
            <w:tcBorders>
              <w:top w:val="nil"/>
              <w:left w:val="nil"/>
              <w:bottom w:val="single" w:sz="4" w:space="0" w:color="000000"/>
              <w:right w:val="single" w:sz="4" w:space="0" w:color="000000"/>
            </w:tcBorders>
            <w:shd w:val="clear" w:color="auto" w:fill="C0C0C0"/>
            <w:noWrap/>
            <w:vAlign w:val="center"/>
            <w:hideMark/>
          </w:tcPr>
          <w:p w14:paraId="0AC0C14E" w14:textId="77777777" w:rsidR="00987BA1" w:rsidRDefault="00987BA1">
            <w:pPr>
              <w:jc w:val="center"/>
              <w:rPr>
                <w:color w:val="000000"/>
                <w:sz w:val="20"/>
                <w:szCs w:val="20"/>
              </w:rPr>
            </w:pPr>
            <w:r>
              <w:rPr>
                <w:rFonts w:hint="eastAsia"/>
                <w:color w:val="000000"/>
                <w:sz w:val="20"/>
                <w:szCs w:val="20"/>
              </w:rPr>
              <w:t>科目名称</w:t>
            </w:r>
          </w:p>
        </w:tc>
        <w:tc>
          <w:tcPr>
            <w:tcW w:w="2268" w:type="dxa"/>
            <w:vMerge w:val="restart"/>
            <w:tcBorders>
              <w:top w:val="nil"/>
              <w:left w:val="nil"/>
              <w:bottom w:val="single" w:sz="4" w:space="0" w:color="000000"/>
              <w:right w:val="single" w:sz="4" w:space="0" w:color="000000"/>
            </w:tcBorders>
            <w:shd w:val="clear" w:color="auto" w:fill="C0C0C0"/>
            <w:vAlign w:val="center"/>
            <w:hideMark/>
          </w:tcPr>
          <w:p w14:paraId="1FC47D5E" w14:textId="77777777" w:rsidR="00987BA1" w:rsidRDefault="00987BA1">
            <w:pPr>
              <w:jc w:val="center"/>
              <w:rPr>
                <w:color w:val="000000"/>
                <w:sz w:val="20"/>
                <w:szCs w:val="20"/>
              </w:rPr>
            </w:pPr>
            <w:r>
              <w:rPr>
                <w:rFonts w:hint="eastAsia"/>
                <w:color w:val="000000"/>
                <w:sz w:val="20"/>
                <w:szCs w:val="20"/>
              </w:rPr>
              <w:t>小计</w:t>
            </w:r>
          </w:p>
        </w:tc>
        <w:tc>
          <w:tcPr>
            <w:tcW w:w="2551" w:type="dxa"/>
            <w:vMerge w:val="restart"/>
            <w:tcBorders>
              <w:top w:val="nil"/>
              <w:left w:val="nil"/>
              <w:bottom w:val="single" w:sz="4" w:space="0" w:color="000000"/>
              <w:right w:val="single" w:sz="4" w:space="0" w:color="000000"/>
            </w:tcBorders>
            <w:shd w:val="clear" w:color="auto" w:fill="C0C0C0"/>
            <w:vAlign w:val="center"/>
            <w:hideMark/>
          </w:tcPr>
          <w:p w14:paraId="500A432F" w14:textId="77777777" w:rsidR="00987BA1" w:rsidRDefault="00987BA1">
            <w:pPr>
              <w:jc w:val="center"/>
              <w:rPr>
                <w:color w:val="000000"/>
                <w:sz w:val="20"/>
                <w:szCs w:val="20"/>
              </w:rPr>
            </w:pPr>
            <w:r>
              <w:rPr>
                <w:rFonts w:hint="eastAsia"/>
                <w:color w:val="000000"/>
                <w:sz w:val="20"/>
                <w:szCs w:val="20"/>
              </w:rPr>
              <w:t>基本支出</w:t>
            </w:r>
          </w:p>
        </w:tc>
        <w:tc>
          <w:tcPr>
            <w:tcW w:w="3073" w:type="dxa"/>
            <w:vMerge w:val="restart"/>
            <w:tcBorders>
              <w:top w:val="nil"/>
              <w:left w:val="nil"/>
              <w:bottom w:val="single" w:sz="4" w:space="0" w:color="000000"/>
              <w:right w:val="single" w:sz="4" w:space="0" w:color="000000"/>
            </w:tcBorders>
            <w:shd w:val="clear" w:color="auto" w:fill="C0C0C0"/>
            <w:vAlign w:val="center"/>
            <w:hideMark/>
          </w:tcPr>
          <w:p w14:paraId="34C03938" w14:textId="77777777" w:rsidR="00987BA1" w:rsidRDefault="00987BA1">
            <w:pPr>
              <w:jc w:val="center"/>
              <w:rPr>
                <w:color w:val="000000"/>
                <w:sz w:val="20"/>
                <w:szCs w:val="20"/>
              </w:rPr>
            </w:pPr>
            <w:r>
              <w:rPr>
                <w:rFonts w:hint="eastAsia"/>
                <w:color w:val="000000"/>
                <w:sz w:val="20"/>
                <w:szCs w:val="20"/>
              </w:rPr>
              <w:t>项目支出</w:t>
            </w:r>
          </w:p>
        </w:tc>
      </w:tr>
      <w:tr w:rsidR="00323839" w14:paraId="7C5A4BF5" w14:textId="77777777" w:rsidTr="00323839">
        <w:trPr>
          <w:trHeight w:val="270"/>
        </w:trPr>
        <w:tc>
          <w:tcPr>
            <w:tcW w:w="2409" w:type="dxa"/>
            <w:vMerge/>
            <w:tcBorders>
              <w:top w:val="nil"/>
              <w:left w:val="single" w:sz="4" w:space="0" w:color="000000"/>
              <w:bottom w:val="single" w:sz="4" w:space="0" w:color="000000"/>
              <w:right w:val="single" w:sz="4" w:space="0" w:color="000000"/>
            </w:tcBorders>
            <w:vAlign w:val="center"/>
            <w:hideMark/>
          </w:tcPr>
          <w:p w14:paraId="70AE7589" w14:textId="77777777" w:rsidR="00987BA1" w:rsidRDefault="00987BA1">
            <w:pPr>
              <w:rPr>
                <w:color w:val="000000"/>
                <w:sz w:val="20"/>
                <w:szCs w:val="20"/>
              </w:rPr>
            </w:pPr>
          </w:p>
        </w:tc>
        <w:tc>
          <w:tcPr>
            <w:tcW w:w="3545" w:type="dxa"/>
            <w:gridSpan w:val="4"/>
            <w:vMerge/>
            <w:tcBorders>
              <w:top w:val="nil"/>
              <w:left w:val="nil"/>
              <w:bottom w:val="single" w:sz="4" w:space="0" w:color="000000"/>
              <w:right w:val="single" w:sz="4" w:space="0" w:color="000000"/>
            </w:tcBorders>
            <w:vAlign w:val="center"/>
            <w:hideMark/>
          </w:tcPr>
          <w:p w14:paraId="6FDFEFDE" w14:textId="77777777" w:rsidR="00987BA1" w:rsidRDefault="00987BA1">
            <w:pPr>
              <w:rPr>
                <w:color w:val="000000"/>
                <w:sz w:val="20"/>
                <w:szCs w:val="20"/>
              </w:rPr>
            </w:pPr>
          </w:p>
        </w:tc>
        <w:tc>
          <w:tcPr>
            <w:tcW w:w="2268" w:type="dxa"/>
            <w:vMerge/>
            <w:tcBorders>
              <w:top w:val="nil"/>
              <w:left w:val="nil"/>
              <w:bottom w:val="single" w:sz="4" w:space="0" w:color="000000"/>
              <w:right w:val="single" w:sz="4" w:space="0" w:color="000000"/>
            </w:tcBorders>
            <w:vAlign w:val="center"/>
            <w:hideMark/>
          </w:tcPr>
          <w:p w14:paraId="7D021573" w14:textId="77777777" w:rsidR="00987BA1" w:rsidRDefault="00987BA1">
            <w:pPr>
              <w:rPr>
                <w:color w:val="000000"/>
                <w:sz w:val="20"/>
                <w:szCs w:val="20"/>
              </w:rPr>
            </w:pPr>
          </w:p>
        </w:tc>
        <w:tc>
          <w:tcPr>
            <w:tcW w:w="2551" w:type="dxa"/>
            <w:vMerge/>
            <w:tcBorders>
              <w:top w:val="nil"/>
              <w:left w:val="nil"/>
              <w:bottom w:val="single" w:sz="4" w:space="0" w:color="000000"/>
              <w:right w:val="single" w:sz="4" w:space="0" w:color="000000"/>
            </w:tcBorders>
            <w:vAlign w:val="center"/>
            <w:hideMark/>
          </w:tcPr>
          <w:p w14:paraId="53FDDC14" w14:textId="77777777" w:rsidR="00987BA1" w:rsidRDefault="00987BA1">
            <w:pPr>
              <w:rPr>
                <w:color w:val="000000"/>
                <w:sz w:val="20"/>
                <w:szCs w:val="20"/>
              </w:rPr>
            </w:pPr>
          </w:p>
        </w:tc>
        <w:tc>
          <w:tcPr>
            <w:tcW w:w="3073" w:type="dxa"/>
            <w:vMerge/>
            <w:tcBorders>
              <w:top w:val="nil"/>
              <w:left w:val="nil"/>
              <w:bottom w:val="single" w:sz="4" w:space="0" w:color="000000"/>
              <w:right w:val="single" w:sz="4" w:space="0" w:color="000000"/>
            </w:tcBorders>
            <w:vAlign w:val="center"/>
            <w:hideMark/>
          </w:tcPr>
          <w:p w14:paraId="4CF0DC7B" w14:textId="77777777" w:rsidR="00987BA1" w:rsidRDefault="00987BA1">
            <w:pPr>
              <w:rPr>
                <w:color w:val="000000"/>
                <w:sz w:val="20"/>
                <w:szCs w:val="20"/>
              </w:rPr>
            </w:pPr>
          </w:p>
        </w:tc>
        <w:tc>
          <w:tcPr>
            <w:tcW w:w="222" w:type="dxa"/>
            <w:tcBorders>
              <w:top w:val="nil"/>
              <w:left w:val="nil"/>
              <w:bottom w:val="nil"/>
              <w:right w:val="nil"/>
            </w:tcBorders>
            <w:shd w:val="clear" w:color="auto" w:fill="auto"/>
            <w:noWrap/>
            <w:vAlign w:val="center"/>
            <w:hideMark/>
          </w:tcPr>
          <w:p w14:paraId="4F474621" w14:textId="77777777" w:rsidR="00987BA1" w:rsidRDefault="00987BA1">
            <w:pPr>
              <w:jc w:val="center"/>
              <w:rPr>
                <w:color w:val="000000"/>
                <w:sz w:val="20"/>
                <w:szCs w:val="20"/>
              </w:rPr>
            </w:pPr>
          </w:p>
        </w:tc>
      </w:tr>
      <w:tr w:rsidR="00323839" w14:paraId="26473914" w14:textId="77777777" w:rsidTr="00323839">
        <w:trPr>
          <w:trHeight w:val="300"/>
        </w:trPr>
        <w:tc>
          <w:tcPr>
            <w:tcW w:w="2409" w:type="dxa"/>
            <w:vMerge/>
            <w:tcBorders>
              <w:top w:val="nil"/>
              <w:left w:val="single" w:sz="4" w:space="0" w:color="000000"/>
              <w:bottom w:val="single" w:sz="4" w:space="0" w:color="000000"/>
              <w:right w:val="single" w:sz="4" w:space="0" w:color="000000"/>
            </w:tcBorders>
            <w:vAlign w:val="center"/>
            <w:hideMark/>
          </w:tcPr>
          <w:p w14:paraId="2F20EC64" w14:textId="77777777" w:rsidR="00987BA1" w:rsidRDefault="00987BA1">
            <w:pPr>
              <w:rPr>
                <w:color w:val="000000"/>
                <w:sz w:val="20"/>
                <w:szCs w:val="20"/>
              </w:rPr>
            </w:pPr>
          </w:p>
        </w:tc>
        <w:tc>
          <w:tcPr>
            <w:tcW w:w="3545" w:type="dxa"/>
            <w:gridSpan w:val="4"/>
            <w:vMerge/>
            <w:tcBorders>
              <w:top w:val="nil"/>
              <w:left w:val="nil"/>
              <w:bottom w:val="single" w:sz="4" w:space="0" w:color="000000"/>
              <w:right w:val="single" w:sz="4" w:space="0" w:color="000000"/>
            </w:tcBorders>
            <w:vAlign w:val="center"/>
            <w:hideMark/>
          </w:tcPr>
          <w:p w14:paraId="1D1991DF" w14:textId="77777777" w:rsidR="00987BA1" w:rsidRDefault="00987BA1">
            <w:pPr>
              <w:rPr>
                <w:color w:val="000000"/>
                <w:sz w:val="20"/>
                <w:szCs w:val="20"/>
              </w:rPr>
            </w:pPr>
          </w:p>
        </w:tc>
        <w:tc>
          <w:tcPr>
            <w:tcW w:w="2268" w:type="dxa"/>
            <w:vMerge/>
            <w:tcBorders>
              <w:top w:val="nil"/>
              <w:left w:val="nil"/>
              <w:bottom w:val="single" w:sz="4" w:space="0" w:color="000000"/>
              <w:right w:val="single" w:sz="4" w:space="0" w:color="000000"/>
            </w:tcBorders>
            <w:vAlign w:val="center"/>
            <w:hideMark/>
          </w:tcPr>
          <w:p w14:paraId="78FDCDCF" w14:textId="77777777" w:rsidR="00987BA1" w:rsidRDefault="00987BA1">
            <w:pPr>
              <w:rPr>
                <w:color w:val="000000"/>
                <w:sz w:val="20"/>
                <w:szCs w:val="20"/>
              </w:rPr>
            </w:pPr>
          </w:p>
        </w:tc>
        <w:tc>
          <w:tcPr>
            <w:tcW w:w="2551" w:type="dxa"/>
            <w:vMerge/>
            <w:tcBorders>
              <w:top w:val="nil"/>
              <w:left w:val="nil"/>
              <w:bottom w:val="single" w:sz="4" w:space="0" w:color="000000"/>
              <w:right w:val="single" w:sz="4" w:space="0" w:color="000000"/>
            </w:tcBorders>
            <w:vAlign w:val="center"/>
            <w:hideMark/>
          </w:tcPr>
          <w:p w14:paraId="3BCD6813" w14:textId="77777777" w:rsidR="00987BA1" w:rsidRDefault="00987BA1">
            <w:pPr>
              <w:rPr>
                <w:color w:val="000000"/>
                <w:sz w:val="20"/>
                <w:szCs w:val="20"/>
              </w:rPr>
            </w:pPr>
          </w:p>
        </w:tc>
        <w:tc>
          <w:tcPr>
            <w:tcW w:w="3073" w:type="dxa"/>
            <w:vMerge/>
            <w:tcBorders>
              <w:top w:val="nil"/>
              <w:left w:val="nil"/>
              <w:bottom w:val="single" w:sz="4" w:space="0" w:color="000000"/>
              <w:right w:val="single" w:sz="4" w:space="0" w:color="000000"/>
            </w:tcBorders>
            <w:vAlign w:val="center"/>
            <w:hideMark/>
          </w:tcPr>
          <w:p w14:paraId="521E6DB4" w14:textId="77777777" w:rsidR="00987BA1" w:rsidRDefault="00987BA1">
            <w:pPr>
              <w:rPr>
                <w:color w:val="000000"/>
                <w:sz w:val="20"/>
                <w:szCs w:val="20"/>
              </w:rPr>
            </w:pPr>
          </w:p>
        </w:tc>
        <w:tc>
          <w:tcPr>
            <w:tcW w:w="222" w:type="dxa"/>
            <w:tcBorders>
              <w:top w:val="nil"/>
              <w:left w:val="nil"/>
              <w:bottom w:val="nil"/>
              <w:right w:val="nil"/>
            </w:tcBorders>
            <w:shd w:val="clear" w:color="auto" w:fill="auto"/>
            <w:noWrap/>
            <w:vAlign w:val="center"/>
            <w:hideMark/>
          </w:tcPr>
          <w:p w14:paraId="74637332" w14:textId="77777777" w:rsidR="00987BA1" w:rsidRDefault="00987BA1">
            <w:pPr>
              <w:rPr>
                <w:rFonts w:ascii="Times New Roman" w:eastAsia="Times New Roman" w:hAnsi="Times New Roman" w:cs="Times New Roman"/>
                <w:sz w:val="20"/>
                <w:szCs w:val="20"/>
              </w:rPr>
            </w:pPr>
          </w:p>
        </w:tc>
      </w:tr>
      <w:tr w:rsidR="00323839" w14:paraId="205CC1E5" w14:textId="77777777" w:rsidTr="00323839">
        <w:trPr>
          <w:trHeight w:val="300"/>
        </w:trPr>
        <w:tc>
          <w:tcPr>
            <w:tcW w:w="5954" w:type="dxa"/>
            <w:gridSpan w:val="5"/>
            <w:tcBorders>
              <w:top w:val="nil"/>
              <w:left w:val="single" w:sz="4" w:space="0" w:color="000000"/>
              <w:bottom w:val="single" w:sz="4" w:space="0" w:color="000000"/>
              <w:right w:val="single" w:sz="4" w:space="0" w:color="000000"/>
            </w:tcBorders>
            <w:shd w:val="clear" w:color="auto" w:fill="C0C0C0"/>
            <w:noWrap/>
            <w:vAlign w:val="center"/>
            <w:hideMark/>
          </w:tcPr>
          <w:p w14:paraId="15658E1C" w14:textId="77777777" w:rsidR="00987BA1" w:rsidRDefault="00987BA1">
            <w:pPr>
              <w:jc w:val="center"/>
              <w:rPr>
                <w:color w:val="000000"/>
                <w:sz w:val="20"/>
                <w:szCs w:val="20"/>
              </w:rPr>
            </w:pPr>
            <w:r>
              <w:rPr>
                <w:rFonts w:hint="eastAsia"/>
                <w:color w:val="000000"/>
                <w:sz w:val="20"/>
                <w:szCs w:val="20"/>
              </w:rPr>
              <w:t>栏次</w:t>
            </w:r>
          </w:p>
        </w:tc>
        <w:tc>
          <w:tcPr>
            <w:tcW w:w="2268" w:type="dxa"/>
            <w:tcBorders>
              <w:top w:val="nil"/>
              <w:left w:val="nil"/>
              <w:bottom w:val="single" w:sz="4" w:space="0" w:color="000000"/>
              <w:right w:val="single" w:sz="4" w:space="0" w:color="000000"/>
            </w:tcBorders>
            <w:shd w:val="clear" w:color="auto" w:fill="C0C0C0"/>
            <w:noWrap/>
            <w:vAlign w:val="center"/>
            <w:hideMark/>
          </w:tcPr>
          <w:p w14:paraId="7409737A" w14:textId="77777777" w:rsidR="00987BA1" w:rsidRDefault="00987BA1">
            <w:pPr>
              <w:jc w:val="center"/>
              <w:rPr>
                <w:color w:val="000000"/>
                <w:sz w:val="20"/>
                <w:szCs w:val="20"/>
              </w:rPr>
            </w:pPr>
            <w:r>
              <w:rPr>
                <w:rFonts w:hint="eastAsia"/>
                <w:color w:val="000000"/>
                <w:sz w:val="20"/>
                <w:szCs w:val="20"/>
              </w:rPr>
              <w:t>1</w:t>
            </w:r>
          </w:p>
        </w:tc>
        <w:tc>
          <w:tcPr>
            <w:tcW w:w="2551" w:type="dxa"/>
            <w:tcBorders>
              <w:top w:val="nil"/>
              <w:left w:val="nil"/>
              <w:bottom w:val="single" w:sz="4" w:space="0" w:color="000000"/>
              <w:right w:val="single" w:sz="4" w:space="0" w:color="000000"/>
            </w:tcBorders>
            <w:shd w:val="clear" w:color="auto" w:fill="C0C0C0"/>
            <w:noWrap/>
            <w:vAlign w:val="center"/>
            <w:hideMark/>
          </w:tcPr>
          <w:p w14:paraId="29A00F13" w14:textId="77777777" w:rsidR="00987BA1" w:rsidRDefault="00987BA1">
            <w:pPr>
              <w:jc w:val="center"/>
              <w:rPr>
                <w:color w:val="000000"/>
                <w:sz w:val="20"/>
                <w:szCs w:val="20"/>
              </w:rPr>
            </w:pPr>
            <w:r>
              <w:rPr>
                <w:rFonts w:hint="eastAsia"/>
                <w:color w:val="000000"/>
                <w:sz w:val="20"/>
                <w:szCs w:val="20"/>
              </w:rPr>
              <w:t>2</w:t>
            </w:r>
          </w:p>
        </w:tc>
        <w:tc>
          <w:tcPr>
            <w:tcW w:w="3073" w:type="dxa"/>
            <w:tcBorders>
              <w:top w:val="nil"/>
              <w:left w:val="nil"/>
              <w:bottom w:val="single" w:sz="4" w:space="0" w:color="000000"/>
              <w:right w:val="single" w:sz="4" w:space="0" w:color="000000"/>
            </w:tcBorders>
            <w:shd w:val="clear" w:color="auto" w:fill="C0C0C0"/>
            <w:noWrap/>
            <w:vAlign w:val="center"/>
            <w:hideMark/>
          </w:tcPr>
          <w:p w14:paraId="7C6F1A33" w14:textId="77777777" w:rsidR="00987BA1" w:rsidRDefault="00987BA1">
            <w:pPr>
              <w:jc w:val="center"/>
              <w:rPr>
                <w:color w:val="000000"/>
                <w:sz w:val="20"/>
                <w:szCs w:val="20"/>
              </w:rPr>
            </w:pPr>
            <w:r>
              <w:rPr>
                <w:rFonts w:hint="eastAsia"/>
                <w:color w:val="000000"/>
                <w:sz w:val="20"/>
                <w:szCs w:val="20"/>
              </w:rPr>
              <w:t>3</w:t>
            </w:r>
          </w:p>
        </w:tc>
        <w:tc>
          <w:tcPr>
            <w:tcW w:w="222" w:type="dxa"/>
            <w:vAlign w:val="center"/>
            <w:hideMark/>
          </w:tcPr>
          <w:p w14:paraId="4D4D0F9C" w14:textId="77777777" w:rsidR="00987BA1" w:rsidRDefault="00987BA1">
            <w:pPr>
              <w:rPr>
                <w:rFonts w:ascii="Times New Roman" w:eastAsia="Times New Roman" w:hAnsi="Times New Roman" w:cs="Times New Roman"/>
                <w:sz w:val="20"/>
                <w:szCs w:val="20"/>
              </w:rPr>
            </w:pPr>
          </w:p>
        </w:tc>
      </w:tr>
      <w:tr w:rsidR="00323839" w14:paraId="70F5940C" w14:textId="77777777" w:rsidTr="00323839">
        <w:trPr>
          <w:trHeight w:val="300"/>
        </w:trPr>
        <w:tc>
          <w:tcPr>
            <w:tcW w:w="5954" w:type="dxa"/>
            <w:gridSpan w:val="5"/>
            <w:tcBorders>
              <w:top w:val="nil"/>
              <w:left w:val="single" w:sz="4" w:space="0" w:color="000000"/>
              <w:bottom w:val="single" w:sz="4" w:space="0" w:color="000000"/>
              <w:right w:val="single" w:sz="4" w:space="0" w:color="000000"/>
            </w:tcBorders>
            <w:shd w:val="clear" w:color="auto" w:fill="C0C0C0"/>
            <w:noWrap/>
            <w:vAlign w:val="center"/>
            <w:hideMark/>
          </w:tcPr>
          <w:p w14:paraId="21872916" w14:textId="77777777" w:rsidR="00987BA1" w:rsidRDefault="00987BA1">
            <w:pPr>
              <w:rPr>
                <w:color w:val="000000"/>
                <w:sz w:val="20"/>
                <w:szCs w:val="20"/>
              </w:rPr>
            </w:pPr>
            <w:r>
              <w:rPr>
                <w:rFonts w:hint="eastAsia"/>
                <w:color w:val="000000"/>
                <w:sz w:val="20"/>
                <w:szCs w:val="20"/>
              </w:rPr>
              <w:t>合计</w:t>
            </w:r>
          </w:p>
        </w:tc>
        <w:tc>
          <w:tcPr>
            <w:tcW w:w="2268" w:type="dxa"/>
            <w:tcBorders>
              <w:top w:val="nil"/>
              <w:left w:val="nil"/>
              <w:bottom w:val="single" w:sz="4" w:space="0" w:color="000000"/>
              <w:right w:val="single" w:sz="4" w:space="0" w:color="000000"/>
            </w:tcBorders>
            <w:shd w:val="clear" w:color="auto" w:fill="FFFFFF"/>
            <w:noWrap/>
            <w:vAlign w:val="center"/>
            <w:hideMark/>
          </w:tcPr>
          <w:p w14:paraId="594001FD" w14:textId="77777777" w:rsidR="00987BA1" w:rsidRDefault="00987BA1">
            <w:pPr>
              <w:jc w:val="right"/>
              <w:rPr>
                <w:b/>
                <w:bCs/>
                <w:color w:val="000000"/>
                <w:sz w:val="20"/>
                <w:szCs w:val="20"/>
              </w:rPr>
            </w:pPr>
            <w:r>
              <w:rPr>
                <w:rFonts w:hint="eastAsia"/>
                <w:b/>
                <w:bCs/>
                <w:color w:val="000000"/>
                <w:sz w:val="20"/>
                <w:szCs w:val="20"/>
              </w:rPr>
              <w:t>60.00</w:t>
            </w:r>
          </w:p>
        </w:tc>
        <w:tc>
          <w:tcPr>
            <w:tcW w:w="2551" w:type="dxa"/>
            <w:tcBorders>
              <w:top w:val="nil"/>
              <w:left w:val="nil"/>
              <w:bottom w:val="single" w:sz="4" w:space="0" w:color="000000"/>
              <w:right w:val="single" w:sz="4" w:space="0" w:color="000000"/>
            </w:tcBorders>
            <w:shd w:val="clear" w:color="auto" w:fill="FFFFFF"/>
            <w:noWrap/>
            <w:vAlign w:val="center"/>
            <w:hideMark/>
          </w:tcPr>
          <w:p w14:paraId="07992E51" w14:textId="77777777" w:rsidR="00987BA1" w:rsidRDefault="00987BA1">
            <w:pPr>
              <w:jc w:val="right"/>
              <w:rPr>
                <w:b/>
                <w:bCs/>
                <w:color w:val="000000"/>
                <w:sz w:val="20"/>
                <w:szCs w:val="20"/>
              </w:rPr>
            </w:pPr>
            <w:r>
              <w:rPr>
                <w:rFonts w:hint="eastAsia"/>
                <w:b/>
                <w:bCs/>
                <w:color w:val="000000"/>
                <w:sz w:val="20"/>
                <w:szCs w:val="20"/>
              </w:rPr>
              <w:t>60.00</w:t>
            </w:r>
          </w:p>
        </w:tc>
        <w:tc>
          <w:tcPr>
            <w:tcW w:w="3073" w:type="dxa"/>
            <w:tcBorders>
              <w:top w:val="nil"/>
              <w:left w:val="nil"/>
              <w:bottom w:val="single" w:sz="4" w:space="0" w:color="000000"/>
              <w:right w:val="single" w:sz="4" w:space="0" w:color="000000"/>
            </w:tcBorders>
            <w:shd w:val="clear" w:color="auto" w:fill="FFFFFF"/>
            <w:noWrap/>
            <w:vAlign w:val="center"/>
            <w:hideMark/>
          </w:tcPr>
          <w:p w14:paraId="1A928004" w14:textId="77777777" w:rsidR="00987BA1" w:rsidRDefault="00987BA1">
            <w:pPr>
              <w:jc w:val="right"/>
              <w:rPr>
                <w:b/>
                <w:bCs/>
                <w:color w:val="000000"/>
                <w:sz w:val="20"/>
                <w:szCs w:val="20"/>
              </w:rPr>
            </w:pPr>
          </w:p>
        </w:tc>
        <w:tc>
          <w:tcPr>
            <w:tcW w:w="222" w:type="dxa"/>
            <w:vAlign w:val="center"/>
            <w:hideMark/>
          </w:tcPr>
          <w:p w14:paraId="0145E1D7" w14:textId="77777777" w:rsidR="00987BA1" w:rsidRDefault="00987BA1">
            <w:pPr>
              <w:rPr>
                <w:rFonts w:ascii="Times New Roman" w:eastAsia="Times New Roman" w:hAnsi="Times New Roman" w:cs="Times New Roman"/>
                <w:sz w:val="20"/>
                <w:szCs w:val="20"/>
              </w:rPr>
            </w:pPr>
          </w:p>
        </w:tc>
      </w:tr>
      <w:tr w:rsidR="00323839" w14:paraId="4B5A274A"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183D913D" w14:textId="77777777" w:rsidR="00987BA1" w:rsidRDefault="00987BA1">
            <w:pPr>
              <w:rPr>
                <w:b/>
                <w:bCs/>
                <w:color w:val="000000"/>
                <w:sz w:val="20"/>
                <w:szCs w:val="20"/>
              </w:rPr>
            </w:pPr>
            <w:r>
              <w:rPr>
                <w:rFonts w:hint="eastAsia"/>
                <w:b/>
                <w:bCs/>
                <w:color w:val="000000"/>
                <w:sz w:val="20"/>
                <w:szCs w:val="20"/>
              </w:rPr>
              <w:t>201</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0CF9A05D" w14:textId="77777777" w:rsidR="00987BA1" w:rsidRDefault="00987BA1">
            <w:pPr>
              <w:rPr>
                <w:b/>
                <w:bCs/>
                <w:color w:val="000000"/>
                <w:sz w:val="20"/>
                <w:szCs w:val="20"/>
              </w:rPr>
            </w:pPr>
            <w:r>
              <w:rPr>
                <w:rFonts w:hint="eastAsia"/>
                <w:b/>
                <w:bCs/>
                <w:color w:val="000000"/>
                <w:sz w:val="20"/>
                <w:szCs w:val="20"/>
              </w:rPr>
              <w:t>一般公共服务支出</w:t>
            </w:r>
          </w:p>
        </w:tc>
        <w:tc>
          <w:tcPr>
            <w:tcW w:w="2268" w:type="dxa"/>
            <w:tcBorders>
              <w:top w:val="nil"/>
              <w:left w:val="nil"/>
              <w:bottom w:val="single" w:sz="4" w:space="0" w:color="000000"/>
              <w:right w:val="single" w:sz="4" w:space="0" w:color="000000"/>
            </w:tcBorders>
            <w:shd w:val="clear" w:color="auto" w:fill="CECDCE"/>
            <w:noWrap/>
            <w:vAlign w:val="center"/>
            <w:hideMark/>
          </w:tcPr>
          <w:p w14:paraId="5F89C309" w14:textId="77777777" w:rsidR="00987BA1" w:rsidRDefault="00987BA1">
            <w:pPr>
              <w:jc w:val="right"/>
              <w:rPr>
                <w:b/>
                <w:bCs/>
                <w:color w:val="000000"/>
                <w:sz w:val="20"/>
                <w:szCs w:val="20"/>
              </w:rPr>
            </w:pPr>
            <w:r>
              <w:rPr>
                <w:rFonts w:hint="eastAsia"/>
                <w:b/>
                <w:bCs/>
                <w:color w:val="000000"/>
                <w:sz w:val="20"/>
                <w:szCs w:val="20"/>
              </w:rPr>
              <w:t>52.90</w:t>
            </w:r>
          </w:p>
        </w:tc>
        <w:tc>
          <w:tcPr>
            <w:tcW w:w="2551" w:type="dxa"/>
            <w:tcBorders>
              <w:top w:val="nil"/>
              <w:left w:val="nil"/>
              <w:bottom w:val="single" w:sz="4" w:space="0" w:color="000000"/>
              <w:right w:val="single" w:sz="4" w:space="0" w:color="000000"/>
            </w:tcBorders>
            <w:shd w:val="clear" w:color="auto" w:fill="CECDCE"/>
            <w:noWrap/>
            <w:vAlign w:val="center"/>
            <w:hideMark/>
          </w:tcPr>
          <w:p w14:paraId="430C1366" w14:textId="77777777" w:rsidR="00987BA1" w:rsidRDefault="00987BA1">
            <w:pPr>
              <w:jc w:val="right"/>
              <w:rPr>
                <w:b/>
                <w:bCs/>
                <w:color w:val="000000"/>
                <w:sz w:val="20"/>
                <w:szCs w:val="20"/>
              </w:rPr>
            </w:pPr>
            <w:r>
              <w:rPr>
                <w:rFonts w:hint="eastAsia"/>
                <w:b/>
                <w:bCs/>
                <w:color w:val="000000"/>
                <w:sz w:val="20"/>
                <w:szCs w:val="20"/>
              </w:rPr>
              <w:t>52.90</w:t>
            </w:r>
          </w:p>
        </w:tc>
        <w:tc>
          <w:tcPr>
            <w:tcW w:w="3073" w:type="dxa"/>
            <w:tcBorders>
              <w:top w:val="nil"/>
              <w:left w:val="nil"/>
              <w:bottom w:val="single" w:sz="4" w:space="0" w:color="000000"/>
              <w:right w:val="single" w:sz="4" w:space="0" w:color="000000"/>
            </w:tcBorders>
            <w:shd w:val="clear" w:color="auto" w:fill="CECDCE"/>
            <w:noWrap/>
            <w:vAlign w:val="center"/>
            <w:hideMark/>
          </w:tcPr>
          <w:p w14:paraId="415115CF" w14:textId="77777777" w:rsidR="00987BA1" w:rsidRDefault="00987BA1">
            <w:pPr>
              <w:jc w:val="right"/>
              <w:rPr>
                <w:b/>
                <w:bCs/>
                <w:color w:val="000000"/>
                <w:sz w:val="20"/>
                <w:szCs w:val="20"/>
              </w:rPr>
            </w:pPr>
          </w:p>
        </w:tc>
        <w:tc>
          <w:tcPr>
            <w:tcW w:w="222" w:type="dxa"/>
            <w:vAlign w:val="center"/>
            <w:hideMark/>
          </w:tcPr>
          <w:p w14:paraId="5EBE734D" w14:textId="77777777" w:rsidR="00987BA1" w:rsidRDefault="00987BA1">
            <w:pPr>
              <w:rPr>
                <w:rFonts w:ascii="Times New Roman" w:eastAsia="Times New Roman" w:hAnsi="Times New Roman" w:cs="Times New Roman"/>
                <w:sz w:val="20"/>
                <w:szCs w:val="20"/>
              </w:rPr>
            </w:pPr>
          </w:p>
        </w:tc>
      </w:tr>
      <w:tr w:rsidR="00323839" w14:paraId="4BAE0107"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5CA22550" w14:textId="77777777" w:rsidR="00987BA1" w:rsidRDefault="00987BA1">
            <w:pPr>
              <w:rPr>
                <w:b/>
                <w:bCs/>
                <w:color w:val="000000"/>
                <w:sz w:val="20"/>
                <w:szCs w:val="20"/>
              </w:rPr>
            </w:pPr>
            <w:r>
              <w:rPr>
                <w:rFonts w:hint="eastAsia"/>
                <w:b/>
                <w:bCs/>
                <w:color w:val="000000"/>
                <w:sz w:val="20"/>
                <w:szCs w:val="20"/>
              </w:rPr>
              <w:t>20129</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537E4953" w14:textId="77777777" w:rsidR="00987BA1" w:rsidRDefault="00987BA1">
            <w:pPr>
              <w:rPr>
                <w:b/>
                <w:bCs/>
                <w:color w:val="000000"/>
                <w:sz w:val="20"/>
                <w:szCs w:val="20"/>
              </w:rPr>
            </w:pPr>
            <w:r>
              <w:rPr>
                <w:rFonts w:hint="eastAsia"/>
                <w:b/>
                <w:bCs/>
                <w:color w:val="000000"/>
                <w:sz w:val="20"/>
                <w:szCs w:val="20"/>
              </w:rPr>
              <w:t>群众团体事务</w:t>
            </w:r>
          </w:p>
        </w:tc>
        <w:tc>
          <w:tcPr>
            <w:tcW w:w="2268" w:type="dxa"/>
            <w:tcBorders>
              <w:top w:val="nil"/>
              <w:left w:val="nil"/>
              <w:bottom w:val="single" w:sz="4" w:space="0" w:color="000000"/>
              <w:right w:val="single" w:sz="4" w:space="0" w:color="000000"/>
            </w:tcBorders>
            <w:shd w:val="clear" w:color="auto" w:fill="CECDCE"/>
            <w:noWrap/>
            <w:vAlign w:val="center"/>
            <w:hideMark/>
          </w:tcPr>
          <w:p w14:paraId="2ECFD822" w14:textId="77777777" w:rsidR="00987BA1" w:rsidRDefault="00987BA1">
            <w:pPr>
              <w:jc w:val="right"/>
              <w:rPr>
                <w:b/>
                <w:bCs/>
                <w:color w:val="000000"/>
                <w:sz w:val="20"/>
                <w:szCs w:val="20"/>
              </w:rPr>
            </w:pPr>
            <w:r>
              <w:rPr>
                <w:rFonts w:hint="eastAsia"/>
                <w:b/>
                <w:bCs/>
                <w:color w:val="000000"/>
                <w:sz w:val="20"/>
                <w:szCs w:val="20"/>
              </w:rPr>
              <w:t>52.90</w:t>
            </w:r>
          </w:p>
        </w:tc>
        <w:tc>
          <w:tcPr>
            <w:tcW w:w="2551" w:type="dxa"/>
            <w:tcBorders>
              <w:top w:val="nil"/>
              <w:left w:val="nil"/>
              <w:bottom w:val="single" w:sz="4" w:space="0" w:color="000000"/>
              <w:right w:val="single" w:sz="4" w:space="0" w:color="000000"/>
            </w:tcBorders>
            <w:shd w:val="clear" w:color="auto" w:fill="CECDCE"/>
            <w:noWrap/>
            <w:vAlign w:val="center"/>
            <w:hideMark/>
          </w:tcPr>
          <w:p w14:paraId="76A3682A" w14:textId="77777777" w:rsidR="00987BA1" w:rsidRDefault="00987BA1">
            <w:pPr>
              <w:jc w:val="right"/>
              <w:rPr>
                <w:b/>
                <w:bCs/>
                <w:color w:val="000000"/>
                <w:sz w:val="20"/>
                <w:szCs w:val="20"/>
              </w:rPr>
            </w:pPr>
            <w:r>
              <w:rPr>
                <w:rFonts w:hint="eastAsia"/>
                <w:b/>
                <w:bCs/>
                <w:color w:val="000000"/>
                <w:sz w:val="20"/>
                <w:szCs w:val="20"/>
              </w:rPr>
              <w:t>52.90</w:t>
            </w:r>
          </w:p>
        </w:tc>
        <w:tc>
          <w:tcPr>
            <w:tcW w:w="3073" w:type="dxa"/>
            <w:tcBorders>
              <w:top w:val="nil"/>
              <w:left w:val="nil"/>
              <w:bottom w:val="single" w:sz="4" w:space="0" w:color="000000"/>
              <w:right w:val="single" w:sz="4" w:space="0" w:color="000000"/>
            </w:tcBorders>
            <w:shd w:val="clear" w:color="auto" w:fill="CECDCE"/>
            <w:noWrap/>
            <w:vAlign w:val="center"/>
            <w:hideMark/>
          </w:tcPr>
          <w:p w14:paraId="75E00EF6" w14:textId="77777777" w:rsidR="00987BA1" w:rsidRDefault="00987BA1">
            <w:pPr>
              <w:jc w:val="right"/>
              <w:rPr>
                <w:b/>
                <w:bCs/>
                <w:color w:val="000000"/>
                <w:sz w:val="20"/>
                <w:szCs w:val="20"/>
              </w:rPr>
            </w:pPr>
          </w:p>
        </w:tc>
        <w:tc>
          <w:tcPr>
            <w:tcW w:w="222" w:type="dxa"/>
            <w:vAlign w:val="center"/>
            <w:hideMark/>
          </w:tcPr>
          <w:p w14:paraId="2FAAEF60" w14:textId="77777777" w:rsidR="00987BA1" w:rsidRDefault="00987BA1">
            <w:pPr>
              <w:rPr>
                <w:rFonts w:ascii="Times New Roman" w:eastAsia="Times New Roman" w:hAnsi="Times New Roman" w:cs="Times New Roman"/>
                <w:sz w:val="20"/>
                <w:szCs w:val="20"/>
              </w:rPr>
            </w:pPr>
          </w:p>
        </w:tc>
      </w:tr>
      <w:tr w:rsidR="00323839" w14:paraId="7F3162DB"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FFFFFF"/>
            <w:noWrap/>
            <w:vAlign w:val="center"/>
            <w:hideMark/>
          </w:tcPr>
          <w:p w14:paraId="6D6A4A7F" w14:textId="77777777" w:rsidR="00987BA1" w:rsidRDefault="00987BA1">
            <w:pPr>
              <w:rPr>
                <w:color w:val="000000"/>
                <w:sz w:val="20"/>
                <w:szCs w:val="20"/>
              </w:rPr>
            </w:pPr>
            <w:r>
              <w:rPr>
                <w:rFonts w:hint="eastAsia"/>
                <w:color w:val="000000"/>
                <w:sz w:val="20"/>
                <w:szCs w:val="20"/>
              </w:rPr>
              <w:t>2012901</w:t>
            </w:r>
          </w:p>
        </w:tc>
        <w:tc>
          <w:tcPr>
            <w:tcW w:w="3545" w:type="dxa"/>
            <w:gridSpan w:val="4"/>
            <w:tcBorders>
              <w:top w:val="nil"/>
              <w:left w:val="nil"/>
              <w:bottom w:val="single" w:sz="4" w:space="0" w:color="000000"/>
              <w:right w:val="single" w:sz="4" w:space="0" w:color="000000"/>
            </w:tcBorders>
            <w:shd w:val="clear" w:color="auto" w:fill="AAFFFF"/>
            <w:noWrap/>
            <w:vAlign w:val="center"/>
            <w:hideMark/>
          </w:tcPr>
          <w:p w14:paraId="21B8EBFD" w14:textId="77777777" w:rsidR="00987BA1" w:rsidRDefault="00987BA1">
            <w:pPr>
              <w:rPr>
                <w:color w:val="000000"/>
                <w:sz w:val="20"/>
                <w:szCs w:val="20"/>
              </w:rPr>
            </w:pPr>
            <w:r>
              <w:rPr>
                <w:rFonts w:hint="eastAsia"/>
                <w:color w:val="000000"/>
                <w:sz w:val="20"/>
                <w:szCs w:val="20"/>
              </w:rPr>
              <w:t xml:space="preserve">  行政运行</w:t>
            </w:r>
          </w:p>
        </w:tc>
        <w:tc>
          <w:tcPr>
            <w:tcW w:w="2268" w:type="dxa"/>
            <w:tcBorders>
              <w:top w:val="nil"/>
              <w:left w:val="nil"/>
              <w:bottom w:val="single" w:sz="4" w:space="0" w:color="000000"/>
              <w:right w:val="single" w:sz="4" w:space="0" w:color="000000"/>
            </w:tcBorders>
            <w:shd w:val="clear" w:color="auto" w:fill="FFFFFF"/>
            <w:noWrap/>
            <w:vAlign w:val="center"/>
            <w:hideMark/>
          </w:tcPr>
          <w:p w14:paraId="4E421A82" w14:textId="77777777" w:rsidR="00987BA1" w:rsidRDefault="00987BA1">
            <w:pPr>
              <w:jc w:val="right"/>
              <w:rPr>
                <w:color w:val="000000"/>
                <w:sz w:val="20"/>
                <w:szCs w:val="20"/>
              </w:rPr>
            </w:pPr>
            <w:r>
              <w:rPr>
                <w:rFonts w:hint="eastAsia"/>
                <w:color w:val="000000"/>
                <w:sz w:val="20"/>
                <w:szCs w:val="20"/>
              </w:rPr>
              <w:t>52.90</w:t>
            </w:r>
          </w:p>
        </w:tc>
        <w:tc>
          <w:tcPr>
            <w:tcW w:w="2551" w:type="dxa"/>
            <w:tcBorders>
              <w:top w:val="nil"/>
              <w:left w:val="nil"/>
              <w:bottom w:val="single" w:sz="4" w:space="0" w:color="000000"/>
              <w:right w:val="single" w:sz="4" w:space="0" w:color="000000"/>
            </w:tcBorders>
            <w:shd w:val="clear" w:color="auto" w:fill="FFFFFF"/>
            <w:noWrap/>
            <w:vAlign w:val="center"/>
            <w:hideMark/>
          </w:tcPr>
          <w:p w14:paraId="58FFBFA6" w14:textId="77777777" w:rsidR="00987BA1" w:rsidRDefault="00987BA1">
            <w:pPr>
              <w:jc w:val="right"/>
              <w:rPr>
                <w:color w:val="000000"/>
                <w:sz w:val="20"/>
                <w:szCs w:val="20"/>
              </w:rPr>
            </w:pPr>
            <w:r>
              <w:rPr>
                <w:rFonts w:hint="eastAsia"/>
                <w:color w:val="000000"/>
                <w:sz w:val="20"/>
                <w:szCs w:val="20"/>
              </w:rPr>
              <w:t>52.90</w:t>
            </w:r>
          </w:p>
        </w:tc>
        <w:tc>
          <w:tcPr>
            <w:tcW w:w="3073" w:type="dxa"/>
            <w:tcBorders>
              <w:top w:val="nil"/>
              <w:left w:val="nil"/>
              <w:bottom w:val="single" w:sz="4" w:space="0" w:color="000000"/>
              <w:right w:val="single" w:sz="4" w:space="0" w:color="000000"/>
            </w:tcBorders>
            <w:shd w:val="clear" w:color="auto" w:fill="FFFFFF"/>
            <w:noWrap/>
            <w:vAlign w:val="center"/>
            <w:hideMark/>
          </w:tcPr>
          <w:p w14:paraId="666815A6" w14:textId="77777777" w:rsidR="00987BA1" w:rsidRDefault="00987BA1">
            <w:pPr>
              <w:jc w:val="right"/>
              <w:rPr>
                <w:color w:val="000000"/>
                <w:sz w:val="20"/>
                <w:szCs w:val="20"/>
              </w:rPr>
            </w:pPr>
          </w:p>
        </w:tc>
        <w:tc>
          <w:tcPr>
            <w:tcW w:w="222" w:type="dxa"/>
            <w:vAlign w:val="center"/>
            <w:hideMark/>
          </w:tcPr>
          <w:p w14:paraId="4213730C" w14:textId="77777777" w:rsidR="00987BA1" w:rsidRDefault="00987BA1">
            <w:pPr>
              <w:rPr>
                <w:rFonts w:ascii="Times New Roman" w:eastAsia="Times New Roman" w:hAnsi="Times New Roman" w:cs="Times New Roman"/>
                <w:sz w:val="20"/>
                <w:szCs w:val="20"/>
              </w:rPr>
            </w:pPr>
          </w:p>
        </w:tc>
      </w:tr>
      <w:tr w:rsidR="00323839" w14:paraId="57BDA833"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24AA610C" w14:textId="77777777" w:rsidR="00987BA1" w:rsidRDefault="00987BA1">
            <w:pPr>
              <w:rPr>
                <w:b/>
                <w:bCs/>
                <w:color w:val="000000"/>
                <w:sz w:val="20"/>
                <w:szCs w:val="20"/>
              </w:rPr>
            </w:pPr>
            <w:r>
              <w:rPr>
                <w:rFonts w:hint="eastAsia"/>
                <w:b/>
                <w:bCs/>
                <w:color w:val="000000"/>
                <w:sz w:val="20"/>
                <w:szCs w:val="20"/>
              </w:rPr>
              <w:t>208</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3759DC02" w14:textId="77777777" w:rsidR="00987BA1" w:rsidRDefault="00987BA1">
            <w:pPr>
              <w:rPr>
                <w:b/>
                <w:bCs/>
                <w:color w:val="000000"/>
                <w:sz w:val="20"/>
                <w:szCs w:val="20"/>
              </w:rPr>
            </w:pPr>
            <w:r>
              <w:rPr>
                <w:rFonts w:hint="eastAsia"/>
                <w:b/>
                <w:bCs/>
                <w:color w:val="000000"/>
                <w:sz w:val="20"/>
                <w:szCs w:val="20"/>
              </w:rPr>
              <w:t>社会保障和就业支出</w:t>
            </w:r>
          </w:p>
        </w:tc>
        <w:tc>
          <w:tcPr>
            <w:tcW w:w="2268" w:type="dxa"/>
            <w:tcBorders>
              <w:top w:val="nil"/>
              <w:left w:val="nil"/>
              <w:bottom w:val="single" w:sz="4" w:space="0" w:color="000000"/>
              <w:right w:val="single" w:sz="4" w:space="0" w:color="000000"/>
            </w:tcBorders>
            <w:shd w:val="clear" w:color="auto" w:fill="CECDCE"/>
            <w:noWrap/>
            <w:vAlign w:val="center"/>
            <w:hideMark/>
          </w:tcPr>
          <w:p w14:paraId="0D59F99E" w14:textId="77777777" w:rsidR="00987BA1" w:rsidRDefault="00987BA1">
            <w:pPr>
              <w:jc w:val="right"/>
              <w:rPr>
                <w:b/>
                <w:bCs/>
                <w:color w:val="000000"/>
                <w:sz w:val="20"/>
                <w:szCs w:val="20"/>
              </w:rPr>
            </w:pPr>
            <w:r>
              <w:rPr>
                <w:rFonts w:hint="eastAsia"/>
                <w:b/>
                <w:bCs/>
                <w:color w:val="000000"/>
                <w:sz w:val="20"/>
                <w:szCs w:val="20"/>
              </w:rPr>
              <w:t>3.42</w:t>
            </w:r>
          </w:p>
        </w:tc>
        <w:tc>
          <w:tcPr>
            <w:tcW w:w="2551" w:type="dxa"/>
            <w:tcBorders>
              <w:top w:val="nil"/>
              <w:left w:val="nil"/>
              <w:bottom w:val="single" w:sz="4" w:space="0" w:color="000000"/>
              <w:right w:val="single" w:sz="4" w:space="0" w:color="000000"/>
            </w:tcBorders>
            <w:shd w:val="clear" w:color="auto" w:fill="CECDCE"/>
            <w:noWrap/>
            <w:vAlign w:val="center"/>
            <w:hideMark/>
          </w:tcPr>
          <w:p w14:paraId="4FC9E16A" w14:textId="77777777" w:rsidR="00987BA1" w:rsidRDefault="00987BA1">
            <w:pPr>
              <w:jc w:val="right"/>
              <w:rPr>
                <w:b/>
                <w:bCs/>
                <w:color w:val="000000"/>
                <w:sz w:val="20"/>
                <w:szCs w:val="20"/>
              </w:rPr>
            </w:pPr>
            <w:r>
              <w:rPr>
                <w:rFonts w:hint="eastAsia"/>
                <w:b/>
                <w:bCs/>
                <w:color w:val="000000"/>
                <w:sz w:val="20"/>
                <w:szCs w:val="20"/>
              </w:rPr>
              <w:t>3.42</w:t>
            </w:r>
          </w:p>
        </w:tc>
        <w:tc>
          <w:tcPr>
            <w:tcW w:w="3073" w:type="dxa"/>
            <w:tcBorders>
              <w:top w:val="nil"/>
              <w:left w:val="nil"/>
              <w:bottom w:val="single" w:sz="4" w:space="0" w:color="000000"/>
              <w:right w:val="single" w:sz="4" w:space="0" w:color="000000"/>
            </w:tcBorders>
            <w:shd w:val="clear" w:color="auto" w:fill="CECDCE"/>
            <w:noWrap/>
            <w:vAlign w:val="center"/>
            <w:hideMark/>
          </w:tcPr>
          <w:p w14:paraId="0ED97022" w14:textId="77777777" w:rsidR="00987BA1" w:rsidRDefault="00987BA1">
            <w:pPr>
              <w:jc w:val="right"/>
              <w:rPr>
                <w:b/>
                <w:bCs/>
                <w:color w:val="000000"/>
                <w:sz w:val="20"/>
                <w:szCs w:val="20"/>
              </w:rPr>
            </w:pPr>
          </w:p>
        </w:tc>
        <w:tc>
          <w:tcPr>
            <w:tcW w:w="222" w:type="dxa"/>
            <w:vAlign w:val="center"/>
            <w:hideMark/>
          </w:tcPr>
          <w:p w14:paraId="46AF8CE9" w14:textId="77777777" w:rsidR="00987BA1" w:rsidRDefault="00987BA1">
            <w:pPr>
              <w:rPr>
                <w:rFonts w:ascii="Times New Roman" w:eastAsia="Times New Roman" w:hAnsi="Times New Roman" w:cs="Times New Roman"/>
                <w:sz w:val="20"/>
                <w:szCs w:val="20"/>
              </w:rPr>
            </w:pPr>
          </w:p>
        </w:tc>
      </w:tr>
      <w:tr w:rsidR="00323839" w14:paraId="5E532EA8"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21EA9966" w14:textId="77777777" w:rsidR="00987BA1" w:rsidRDefault="00987BA1">
            <w:pPr>
              <w:rPr>
                <w:b/>
                <w:bCs/>
                <w:color w:val="000000"/>
                <w:sz w:val="20"/>
                <w:szCs w:val="20"/>
              </w:rPr>
            </w:pPr>
            <w:r>
              <w:rPr>
                <w:rFonts w:hint="eastAsia"/>
                <w:b/>
                <w:bCs/>
                <w:color w:val="000000"/>
                <w:sz w:val="20"/>
                <w:szCs w:val="20"/>
              </w:rPr>
              <w:t>20805</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400BB4F9" w14:textId="77777777" w:rsidR="00987BA1" w:rsidRDefault="00987BA1">
            <w:pPr>
              <w:rPr>
                <w:b/>
                <w:bCs/>
                <w:color w:val="000000"/>
                <w:sz w:val="20"/>
                <w:szCs w:val="20"/>
              </w:rPr>
            </w:pPr>
            <w:r>
              <w:rPr>
                <w:rFonts w:hint="eastAsia"/>
                <w:b/>
                <w:bCs/>
                <w:color w:val="000000"/>
                <w:sz w:val="20"/>
                <w:szCs w:val="20"/>
              </w:rPr>
              <w:t>行政事业单位养老支出</w:t>
            </w:r>
          </w:p>
        </w:tc>
        <w:tc>
          <w:tcPr>
            <w:tcW w:w="2268" w:type="dxa"/>
            <w:tcBorders>
              <w:top w:val="nil"/>
              <w:left w:val="nil"/>
              <w:bottom w:val="single" w:sz="4" w:space="0" w:color="000000"/>
              <w:right w:val="single" w:sz="4" w:space="0" w:color="000000"/>
            </w:tcBorders>
            <w:shd w:val="clear" w:color="auto" w:fill="CECDCE"/>
            <w:noWrap/>
            <w:vAlign w:val="center"/>
            <w:hideMark/>
          </w:tcPr>
          <w:p w14:paraId="1C2A82E9" w14:textId="77777777" w:rsidR="00987BA1" w:rsidRDefault="00987BA1">
            <w:pPr>
              <w:jc w:val="right"/>
              <w:rPr>
                <w:b/>
                <w:bCs/>
                <w:color w:val="000000"/>
                <w:sz w:val="20"/>
                <w:szCs w:val="20"/>
              </w:rPr>
            </w:pPr>
            <w:r>
              <w:rPr>
                <w:rFonts w:hint="eastAsia"/>
                <w:b/>
                <w:bCs/>
                <w:color w:val="000000"/>
                <w:sz w:val="20"/>
                <w:szCs w:val="20"/>
              </w:rPr>
              <w:t>3.42</w:t>
            </w:r>
          </w:p>
        </w:tc>
        <w:tc>
          <w:tcPr>
            <w:tcW w:w="2551" w:type="dxa"/>
            <w:tcBorders>
              <w:top w:val="nil"/>
              <w:left w:val="nil"/>
              <w:bottom w:val="single" w:sz="4" w:space="0" w:color="000000"/>
              <w:right w:val="single" w:sz="4" w:space="0" w:color="000000"/>
            </w:tcBorders>
            <w:shd w:val="clear" w:color="auto" w:fill="CECDCE"/>
            <w:noWrap/>
            <w:vAlign w:val="center"/>
            <w:hideMark/>
          </w:tcPr>
          <w:p w14:paraId="25ECDEF1" w14:textId="77777777" w:rsidR="00987BA1" w:rsidRDefault="00987BA1">
            <w:pPr>
              <w:jc w:val="right"/>
              <w:rPr>
                <w:b/>
                <w:bCs/>
                <w:color w:val="000000"/>
                <w:sz w:val="20"/>
                <w:szCs w:val="20"/>
              </w:rPr>
            </w:pPr>
            <w:r>
              <w:rPr>
                <w:rFonts w:hint="eastAsia"/>
                <w:b/>
                <w:bCs/>
                <w:color w:val="000000"/>
                <w:sz w:val="20"/>
                <w:szCs w:val="20"/>
              </w:rPr>
              <w:t>3.42</w:t>
            </w:r>
          </w:p>
        </w:tc>
        <w:tc>
          <w:tcPr>
            <w:tcW w:w="3073" w:type="dxa"/>
            <w:tcBorders>
              <w:top w:val="nil"/>
              <w:left w:val="nil"/>
              <w:bottom w:val="single" w:sz="4" w:space="0" w:color="000000"/>
              <w:right w:val="single" w:sz="4" w:space="0" w:color="000000"/>
            </w:tcBorders>
            <w:shd w:val="clear" w:color="auto" w:fill="CECDCE"/>
            <w:noWrap/>
            <w:vAlign w:val="center"/>
            <w:hideMark/>
          </w:tcPr>
          <w:p w14:paraId="0B31832B" w14:textId="77777777" w:rsidR="00987BA1" w:rsidRDefault="00987BA1">
            <w:pPr>
              <w:jc w:val="right"/>
              <w:rPr>
                <w:b/>
                <w:bCs/>
                <w:color w:val="000000"/>
                <w:sz w:val="20"/>
                <w:szCs w:val="20"/>
              </w:rPr>
            </w:pPr>
          </w:p>
        </w:tc>
        <w:tc>
          <w:tcPr>
            <w:tcW w:w="222" w:type="dxa"/>
            <w:vAlign w:val="center"/>
            <w:hideMark/>
          </w:tcPr>
          <w:p w14:paraId="0581C445" w14:textId="77777777" w:rsidR="00987BA1" w:rsidRDefault="00987BA1">
            <w:pPr>
              <w:rPr>
                <w:rFonts w:ascii="Times New Roman" w:eastAsia="Times New Roman" w:hAnsi="Times New Roman" w:cs="Times New Roman"/>
                <w:sz w:val="20"/>
                <w:szCs w:val="20"/>
              </w:rPr>
            </w:pPr>
          </w:p>
        </w:tc>
      </w:tr>
      <w:tr w:rsidR="00323839" w14:paraId="2696001D"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FFFFFF"/>
            <w:noWrap/>
            <w:vAlign w:val="center"/>
            <w:hideMark/>
          </w:tcPr>
          <w:p w14:paraId="3831C796" w14:textId="77777777" w:rsidR="00987BA1" w:rsidRDefault="00987BA1">
            <w:pPr>
              <w:rPr>
                <w:color w:val="000000"/>
                <w:sz w:val="20"/>
                <w:szCs w:val="20"/>
              </w:rPr>
            </w:pPr>
            <w:r>
              <w:rPr>
                <w:rFonts w:hint="eastAsia"/>
                <w:color w:val="000000"/>
                <w:sz w:val="20"/>
                <w:szCs w:val="20"/>
              </w:rPr>
              <w:t>2080505</w:t>
            </w:r>
          </w:p>
        </w:tc>
        <w:tc>
          <w:tcPr>
            <w:tcW w:w="3545" w:type="dxa"/>
            <w:gridSpan w:val="4"/>
            <w:tcBorders>
              <w:top w:val="nil"/>
              <w:left w:val="nil"/>
              <w:bottom w:val="single" w:sz="4" w:space="0" w:color="000000"/>
              <w:right w:val="single" w:sz="4" w:space="0" w:color="000000"/>
            </w:tcBorders>
            <w:shd w:val="clear" w:color="auto" w:fill="AAFFFF"/>
            <w:noWrap/>
            <w:vAlign w:val="center"/>
            <w:hideMark/>
          </w:tcPr>
          <w:p w14:paraId="68C29630" w14:textId="77777777" w:rsidR="00987BA1" w:rsidRDefault="00987BA1">
            <w:pPr>
              <w:rPr>
                <w:color w:val="000000"/>
                <w:sz w:val="20"/>
                <w:szCs w:val="20"/>
              </w:rPr>
            </w:pPr>
            <w:r>
              <w:rPr>
                <w:rFonts w:hint="eastAsia"/>
                <w:color w:val="000000"/>
                <w:sz w:val="20"/>
                <w:szCs w:val="20"/>
              </w:rPr>
              <w:t xml:space="preserve">  机关事业单位基本养老保险缴费支出</w:t>
            </w:r>
          </w:p>
        </w:tc>
        <w:tc>
          <w:tcPr>
            <w:tcW w:w="2268" w:type="dxa"/>
            <w:tcBorders>
              <w:top w:val="nil"/>
              <w:left w:val="nil"/>
              <w:bottom w:val="single" w:sz="4" w:space="0" w:color="000000"/>
              <w:right w:val="single" w:sz="4" w:space="0" w:color="000000"/>
            </w:tcBorders>
            <w:shd w:val="clear" w:color="auto" w:fill="FFFFFF"/>
            <w:noWrap/>
            <w:vAlign w:val="center"/>
            <w:hideMark/>
          </w:tcPr>
          <w:p w14:paraId="0C08A155" w14:textId="77777777" w:rsidR="00987BA1" w:rsidRDefault="00987BA1">
            <w:pPr>
              <w:jc w:val="right"/>
              <w:rPr>
                <w:color w:val="000000"/>
                <w:sz w:val="20"/>
                <w:szCs w:val="20"/>
              </w:rPr>
            </w:pPr>
            <w:r>
              <w:rPr>
                <w:rFonts w:hint="eastAsia"/>
                <w:color w:val="000000"/>
                <w:sz w:val="20"/>
                <w:szCs w:val="20"/>
              </w:rPr>
              <w:t>3.42</w:t>
            </w:r>
          </w:p>
        </w:tc>
        <w:tc>
          <w:tcPr>
            <w:tcW w:w="2551" w:type="dxa"/>
            <w:tcBorders>
              <w:top w:val="nil"/>
              <w:left w:val="nil"/>
              <w:bottom w:val="single" w:sz="4" w:space="0" w:color="000000"/>
              <w:right w:val="single" w:sz="4" w:space="0" w:color="000000"/>
            </w:tcBorders>
            <w:shd w:val="clear" w:color="auto" w:fill="FFFFFF"/>
            <w:noWrap/>
            <w:vAlign w:val="center"/>
            <w:hideMark/>
          </w:tcPr>
          <w:p w14:paraId="4221F0F4" w14:textId="77777777" w:rsidR="00987BA1" w:rsidRDefault="00987BA1">
            <w:pPr>
              <w:jc w:val="right"/>
              <w:rPr>
                <w:color w:val="000000"/>
                <w:sz w:val="20"/>
                <w:szCs w:val="20"/>
              </w:rPr>
            </w:pPr>
            <w:r>
              <w:rPr>
                <w:rFonts w:hint="eastAsia"/>
                <w:color w:val="000000"/>
                <w:sz w:val="20"/>
                <w:szCs w:val="20"/>
              </w:rPr>
              <w:t>3.42</w:t>
            </w:r>
          </w:p>
        </w:tc>
        <w:tc>
          <w:tcPr>
            <w:tcW w:w="3073" w:type="dxa"/>
            <w:tcBorders>
              <w:top w:val="nil"/>
              <w:left w:val="nil"/>
              <w:bottom w:val="single" w:sz="4" w:space="0" w:color="000000"/>
              <w:right w:val="single" w:sz="4" w:space="0" w:color="000000"/>
            </w:tcBorders>
            <w:shd w:val="clear" w:color="auto" w:fill="FFFFFF"/>
            <w:noWrap/>
            <w:vAlign w:val="center"/>
            <w:hideMark/>
          </w:tcPr>
          <w:p w14:paraId="2B258786" w14:textId="77777777" w:rsidR="00987BA1" w:rsidRDefault="00987BA1">
            <w:pPr>
              <w:jc w:val="right"/>
              <w:rPr>
                <w:color w:val="000000"/>
                <w:sz w:val="20"/>
                <w:szCs w:val="20"/>
              </w:rPr>
            </w:pPr>
          </w:p>
        </w:tc>
        <w:tc>
          <w:tcPr>
            <w:tcW w:w="222" w:type="dxa"/>
            <w:vAlign w:val="center"/>
            <w:hideMark/>
          </w:tcPr>
          <w:p w14:paraId="59CCF313" w14:textId="77777777" w:rsidR="00987BA1" w:rsidRDefault="00987BA1">
            <w:pPr>
              <w:rPr>
                <w:rFonts w:ascii="Times New Roman" w:eastAsia="Times New Roman" w:hAnsi="Times New Roman" w:cs="Times New Roman"/>
                <w:sz w:val="20"/>
                <w:szCs w:val="20"/>
              </w:rPr>
            </w:pPr>
          </w:p>
        </w:tc>
      </w:tr>
      <w:tr w:rsidR="00323839" w14:paraId="43F4B2E4"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638F14B3" w14:textId="77777777" w:rsidR="00987BA1" w:rsidRDefault="00987BA1">
            <w:pPr>
              <w:rPr>
                <w:b/>
                <w:bCs/>
                <w:color w:val="000000"/>
                <w:sz w:val="20"/>
                <w:szCs w:val="20"/>
              </w:rPr>
            </w:pPr>
            <w:r>
              <w:rPr>
                <w:rFonts w:hint="eastAsia"/>
                <w:b/>
                <w:bCs/>
                <w:color w:val="000000"/>
                <w:sz w:val="20"/>
                <w:szCs w:val="20"/>
              </w:rPr>
              <w:t>210</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031A11C4" w14:textId="77777777" w:rsidR="00987BA1" w:rsidRDefault="00987BA1">
            <w:pPr>
              <w:rPr>
                <w:b/>
                <w:bCs/>
                <w:color w:val="000000"/>
                <w:sz w:val="20"/>
                <w:szCs w:val="20"/>
              </w:rPr>
            </w:pPr>
            <w:r>
              <w:rPr>
                <w:rFonts w:hint="eastAsia"/>
                <w:b/>
                <w:bCs/>
                <w:color w:val="000000"/>
                <w:sz w:val="20"/>
                <w:szCs w:val="20"/>
              </w:rPr>
              <w:t>卫生健康支出</w:t>
            </w:r>
          </w:p>
        </w:tc>
        <w:tc>
          <w:tcPr>
            <w:tcW w:w="2268" w:type="dxa"/>
            <w:tcBorders>
              <w:top w:val="nil"/>
              <w:left w:val="nil"/>
              <w:bottom w:val="single" w:sz="4" w:space="0" w:color="000000"/>
              <w:right w:val="single" w:sz="4" w:space="0" w:color="000000"/>
            </w:tcBorders>
            <w:shd w:val="clear" w:color="auto" w:fill="CECDCE"/>
            <w:noWrap/>
            <w:vAlign w:val="center"/>
            <w:hideMark/>
          </w:tcPr>
          <w:p w14:paraId="1A282D8D" w14:textId="77777777" w:rsidR="00987BA1" w:rsidRDefault="00987BA1">
            <w:pPr>
              <w:jc w:val="right"/>
              <w:rPr>
                <w:b/>
                <w:bCs/>
                <w:color w:val="000000"/>
                <w:sz w:val="20"/>
                <w:szCs w:val="20"/>
              </w:rPr>
            </w:pPr>
            <w:r>
              <w:rPr>
                <w:rFonts w:hint="eastAsia"/>
                <w:b/>
                <w:bCs/>
                <w:color w:val="000000"/>
                <w:sz w:val="20"/>
                <w:szCs w:val="20"/>
              </w:rPr>
              <w:t>2.14</w:t>
            </w:r>
          </w:p>
        </w:tc>
        <w:tc>
          <w:tcPr>
            <w:tcW w:w="2551" w:type="dxa"/>
            <w:tcBorders>
              <w:top w:val="nil"/>
              <w:left w:val="nil"/>
              <w:bottom w:val="single" w:sz="4" w:space="0" w:color="000000"/>
              <w:right w:val="single" w:sz="4" w:space="0" w:color="000000"/>
            </w:tcBorders>
            <w:shd w:val="clear" w:color="auto" w:fill="CECDCE"/>
            <w:noWrap/>
            <w:vAlign w:val="center"/>
            <w:hideMark/>
          </w:tcPr>
          <w:p w14:paraId="1268272F" w14:textId="77777777" w:rsidR="00987BA1" w:rsidRDefault="00987BA1">
            <w:pPr>
              <w:jc w:val="right"/>
              <w:rPr>
                <w:b/>
                <w:bCs/>
                <w:color w:val="000000"/>
                <w:sz w:val="20"/>
                <w:szCs w:val="20"/>
              </w:rPr>
            </w:pPr>
            <w:r>
              <w:rPr>
                <w:rFonts w:hint="eastAsia"/>
                <w:b/>
                <w:bCs/>
                <w:color w:val="000000"/>
                <w:sz w:val="20"/>
                <w:szCs w:val="20"/>
              </w:rPr>
              <w:t>2.14</w:t>
            </w:r>
          </w:p>
        </w:tc>
        <w:tc>
          <w:tcPr>
            <w:tcW w:w="3073" w:type="dxa"/>
            <w:tcBorders>
              <w:top w:val="nil"/>
              <w:left w:val="nil"/>
              <w:bottom w:val="single" w:sz="4" w:space="0" w:color="000000"/>
              <w:right w:val="single" w:sz="4" w:space="0" w:color="000000"/>
            </w:tcBorders>
            <w:shd w:val="clear" w:color="auto" w:fill="CECDCE"/>
            <w:noWrap/>
            <w:vAlign w:val="center"/>
            <w:hideMark/>
          </w:tcPr>
          <w:p w14:paraId="40B3FFF4" w14:textId="77777777" w:rsidR="00987BA1" w:rsidRDefault="00987BA1">
            <w:pPr>
              <w:jc w:val="right"/>
              <w:rPr>
                <w:b/>
                <w:bCs/>
                <w:color w:val="000000"/>
                <w:sz w:val="20"/>
                <w:szCs w:val="20"/>
              </w:rPr>
            </w:pPr>
          </w:p>
        </w:tc>
        <w:tc>
          <w:tcPr>
            <w:tcW w:w="222" w:type="dxa"/>
            <w:vAlign w:val="center"/>
            <w:hideMark/>
          </w:tcPr>
          <w:p w14:paraId="546F113A" w14:textId="77777777" w:rsidR="00987BA1" w:rsidRDefault="00987BA1">
            <w:pPr>
              <w:rPr>
                <w:rFonts w:ascii="Times New Roman" w:eastAsia="Times New Roman" w:hAnsi="Times New Roman" w:cs="Times New Roman"/>
                <w:sz w:val="20"/>
                <w:szCs w:val="20"/>
              </w:rPr>
            </w:pPr>
          </w:p>
        </w:tc>
      </w:tr>
      <w:tr w:rsidR="00323839" w14:paraId="1229E8AD"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1D7F9FFC" w14:textId="77777777" w:rsidR="00987BA1" w:rsidRDefault="00987BA1">
            <w:pPr>
              <w:rPr>
                <w:b/>
                <w:bCs/>
                <w:color w:val="000000"/>
                <w:sz w:val="20"/>
                <w:szCs w:val="20"/>
              </w:rPr>
            </w:pPr>
            <w:r>
              <w:rPr>
                <w:rFonts w:hint="eastAsia"/>
                <w:b/>
                <w:bCs/>
                <w:color w:val="000000"/>
                <w:sz w:val="20"/>
                <w:szCs w:val="20"/>
              </w:rPr>
              <w:t>21011</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44294124" w14:textId="77777777" w:rsidR="00987BA1" w:rsidRDefault="00987BA1">
            <w:pPr>
              <w:rPr>
                <w:b/>
                <w:bCs/>
                <w:color w:val="000000"/>
                <w:sz w:val="20"/>
                <w:szCs w:val="20"/>
              </w:rPr>
            </w:pPr>
            <w:r>
              <w:rPr>
                <w:rFonts w:hint="eastAsia"/>
                <w:b/>
                <w:bCs/>
                <w:color w:val="000000"/>
                <w:sz w:val="20"/>
                <w:szCs w:val="20"/>
              </w:rPr>
              <w:t>行政事业单位医疗</w:t>
            </w:r>
          </w:p>
        </w:tc>
        <w:tc>
          <w:tcPr>
            <w:tcW w:w="2268" w:type="dxa"/>
            <w:tcBorders>
              <w:top w:val="nil"/>
              <w:left w:val="nil"/>
              <w:bottom w:val="single" w:sz="4" w:space="0" w:color="000000"/>
              <w:right w:val="single" w:sz="4" w:space="0" w:color="000000"/>
            </w:tcBorders>
            <w:shd w:val="clear" w:color="auto" w:fill="CECDCE"/>
            <w:noWrap/>
            <w:vAlign w:val="center"/>
            <w:hideMark/>
          </w:tcPr>
          <w:p w14:paraId="7DB4DD90" w14:textId="77777777" w:rsidR="00987BA1" w:rsidRDefault="00987BA1">
            <w:pPr>
              <w:jc w:val="right"/>
              <w:rPr>
                <w:b/>
                <w:bCs/>
                <w:color w:val="000000"/>
                <w:sz w:val="20"/>
                <w:szCs w:val="20"/>
              </w:rPr>
            </w:pPr>
            <w:r>
              <w:rPr>
                <w:rFonts w:hint="eastAsia"/>
                <w:b/>
                <w:bCs/>
                <w:color w:val="000000"/>
                <w:sz w:val="20"/>
                <w:szCs w:val="20"/>
              </w:rPr>
              <w:t>2.14</w:t>
            </w:r>
          </w:p>
        </w:tc>
        <w:tc>
          <w:tcPr>
            <w:tcW w:w="2551" w:type="dxa"/>
            <w:tcBorders>
              <w:top w:val="nil"/>
              <w:left w:val="nil"/>
              <w:bottom w:val="single" w:sz="4" w:space="0" w:color="000000"/>
              <w:right w:val="single" w:sz="4" w:space="0" w:color="000000"/>
            </w:tcBorders>
            <w:shd w:val="clear" w:color="auto" w:fill="CECDCE"/>
            <w:noWrap/>
            <w:vAlign w:val="center"/>
            <w:hideMark/>
          </w:tcPr>
          <w:p w14:paraId="1EA4D533" w14:textId="77777777" w:rsidR="00987BA1" w:rsidRDefault="00987BA1">
            <w:pPr>
              <w:jc w:val="right"/>
              <w:rPr>
                <w:b/>
                <w:bCs/>
                <w:color w:val="000000"/>
                <w:sz w:val="20"/>
                <w:szCs w:val="20"/>
              </w:rPr>
            </w:pPr>
            <w:r>
              <w:rPr>
                <w:rFonts w:hint="eastAsia"/>
                <w:b/>
                <w:bCs/>
                <w:color w:val="000000"/>
                <w:sz w:val="20"/>
                <w:szCs w:val="20"/>
              </w:rPr>
              <w:t>2.14</w:t>
            </w:r>
          </w:p>
        </w:tc>
        <w:tc>
          <w:tcPr>
            <w:tcW w:w="3073" w:type="dxa"/>
            <w:tcBorders>
              <w:top w:val="nil"/>
              <w:left w:val="nil"/>
              <w:bottom w:val="single" w:sz="4" w:space="0" w:color="000000"/>
              <w:right w:val="single" w:sz="4" w:space="0" w:color="000000"/>
            </w:tcBorders>
            <w:shd w:val="clear" w:color="auto" w:fill="CECDCE"/>
            <w:noWrap/>
            <w:vAlign w:val="center"/>
            <w:hideMark/>
          </w:tcPr>
          <w:p w14:paraId="3493D0FB" w14:textId="77777777" w:rsidR="00987BA1" w:rsidRDefault="00987BA1">
            <w:pPr>
              <w:jc w:val="right"/>
              <w:rPr>
                <w:b/>
                <w:bCs/>
                <w:color w:val="000000"/>
                <w:sz w:val="20"/>
                <w:szCs w:val="20"/>
              </w:rPr>
            </w:pPr>
          </w:p>
        </w:tc>
        <w:tc>
          <w:tcPr>
            <w:tcW w:w="222" w:type="dxa"/>
            <w:vAlign w:val="center"/>
            <w:hideMark/>
          </w:tcPr>
          <w:p w14:paraId="25C503A7" w14:textId="77777777" w:rsidR="00987BA1" w:rsidRDefault="00987BA1">
            <w:pPr>
              <w:rPr>
                <w:rFonts w:ascii="Times New Roman" w:eastAsia="Times New Roman" w:hAnsi="Times New Roman" w:cs="Times New Roman"/>
                <w:sz w:val="20"/>
                <w:szCs w:val="20"/>
              </w:rPr>
            </w:pPr>
          </w:p>
        </w:tc>
      </w:tr>
      <w:tr w:rsidR="00323839" w14:paraId="599001DE"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FFFFFF"/>
            <w:noWrap/>
            <w:vAlign w:val="center"/>
            <w:hideMark/>
          </w:tcPr>
          <w:p w14:paraId="6CCFE181" w14:textId="77777777" w:rsidR="00987BA1" w:rsidRDefault="00987BA1">
            <w:pPr>
              <w:rPr>
                <w:color w:val="000000"/>
                <w:sz w:val="20"/>
                <w:szCs w:val="20"/>
              </w:rPr>
            </w:pPr>
            <w:r>
              <w:rPr>
                <w:rFonts w:hint="eastAsia"/>
                <w:color w:val="000000"/>
                <w:sz w:val="20"/>
                <w:szCs w:val="20"/>
              </w:rPr>
              <w:t>2101101</w:t>
            </w:r>
          </w:p>
        </w:tc>
        <w:tc>
          <w:tcPr>
            <w:tcW w:w="3545" w:type="dxa"/>
            <w:gridSpan w:val="4"/>
            <w:tcBorders>
              <w:top w:val="nil"/>
              <w:left w:val="nil"/>
              <w:bottom w:val="single" w:sz="4" w:space="0" w:color="000000"/>
              <w:right w:val="single" w:sz="4" w:space="0" w:color="000000"/>
            </w:tcBorders>
            <w:shd w:val="clear" w:color="auto" w:fill="AAFFFF"/>
            <w:noWrap/>
            <w:vAlign w:val="center"/>
            <w:hideMark/>
          </w:tcPr>
          <w:p w14:paraId="7E0AF597" w14:textId="77777777" w:rsidR="00987BA1" w:rsidRDefault="00987BA1">
            <w:pPr>
              <w:rPr>
                <w:color w:val="000000"/>
                <w:sz w:val="20"/>
                <w:szCs w:val="20"/>
              </w:rPr>
            </w:pPr>
            <w:r>
              <w:rPr>
                <w:rFonts w:hint="eastAsia"/>
                <w:color w:val="000000"/>
                <w:sz w:val="20"/>
                <w:szCs w:val="20"/>
              </w:rPr>
              <w:t xml:space="preserve">  行政单位医疗</w:t>
            </w:r>
          </w:p>
        </w:tc>
        <w:tc>
          <w:tcPr>
            <w:tcW w:w="2268" w:type="dxa"/>
            <w:tcBorders>
              <w:top w:val="nil"/>
              <w:left w:val="nil"/>
              <w:bottom w:val="single" w:sz="4" w:space="0" w:color="000000"/>
              <w:right w:val="single" w:sz="4" w:space="0" w:color="000000"/>
            </w:tcBorders>
            <w:shd w:val="clear" w:color="auto" w:fill="FFFFFF"/>
            <w:noWrap/>
            <w:vAlign w:val="center"/>
            <w:hideMark/>
          </w:tcPr>
          <w:p w14:paraId="057C9912" w14:textId="77777777" w:rsidR="00987BA1" w:rsidRDefault="00987BA1">
            <w:pPr>
              <w:jc w:val="right"/>
              <w:rPr>
                <w:color w:val="000000"/>
                <w:sz w:val="20"/>
                <w:szCs w:val="20"/>
              </w:rPr>
            </w:pPr>
            <w:r>
              <w:rPr>
                <w:rFonts w:hint="eastAsia"/>
                <w:color w:val="000000"/>
                <w:sz w:val="20"/>
                <w:szCs w:val="20"/>
              </w:rPr>
              <w:t>2.14</w:t>
            </w:r>
          </w:p>
        </w:tc>
        <w:tc>
          <w:tcPr>
            <w:tcW w:w="2551" w:type="dxa"/>
            <w:tcBorders>
              <w:top w:val="nil"/>
              <w:left w:val="nil"/>
              <w:bottom w:val="single" w:sz="4" w:space="0" w:color="000000"/>
              <w:right w:val="single" w:sz="4" w:space="0" w:color="000000"/>
            </w:tcBorders>
            <w:shd w:val="clear" w:color="auto" w:fill="FFFFFF"/>
            <w:noWrap/>
            <w:vAlign w:val="center"/>
            <w:hideMark/>
          </w:tcPr>
          <w:p w14:paraId="1808FAB8" w14:textId="77777777" w:rsidR="00987BA1" w:rsidRDefault="00987BA1">
            <w:pPr>
              <w:jc w:val="right"/>
              <w:rPr>
                <w:color w:val="000000"/>
                <w:sz w:val="20"/>
                <w:szCs w:val="20"/>
              </w:rPr>
            </w:pPr>
            <w:r>
              <w:rPr>
                <w:rFonts w:hint="eastAsia"/>
                <w:color w:val="000000"/>
                <w:sz w:val="20"/>
                <w:szCs w:val="20"/>
              </w:rPr>
              <w:t>2.14</w:t>
            </w:r>
          </w:p>
        </w:tc>
        <w:tc>
          <w:tcPr>
            <w:tcW w:w="3073" w:type="dxa"/>
            <w:tcBorders>
              <w:top w:val="nil"/>
              <w:left w:val="nil"/>
              <w:bottom w:val="single" w:sz="4" w:space="0" w:color="000000"/>
              <w:right w:val="single" w:sz="4" w:space="0" w:color="000000"/>
            </w:tcBorders>
            <w:shd w:val="clear" w:color="auto" w:fill="FFFFFF"/>
            <w:noWrap/>
            <w:vAlign w:val="center"/>
            <w:hideMark/>
          </w:tcPr>
          <w:p w14:paraId="2B871AA5" w14:textId="77777777" w:rsidR="00987BA1" w:rsidRDefault="00987BA1">
            <w:pPr>
              <w:jc w:val="right"/>
              <w:rPr>
                <w:color w:val="000000"/>
                <w:sz w:val="20"/>
                <w:szCs w:val="20"/>
              </w:rPr>
            </w:pPr>
          </w:p>
        </w:tc>
        <w:tc>
          <w:tcPr>
            <w:tcW w:w="222" w:type="dxa"/>
            <w:vAlign w:val="center"/>
            <w:hideMark/>
          </w:tcPr>
          <w:p w14:paraId="7915EF73" w14:textId="77777777" w:rsidR="00987BA1" w:rsidRDefault="00987BA1">
            <w:pPr>
              <w:rPr>
                <w:rFonts w:ascii="Times New Roman" w:eastAsia="Times New Roman" w:hAnsi="Times New Roman" w:cs="Times New Roman"/>
                <w:sz w:val="20"/>
                <w:szCs w:val="20"/>
              </w:rPr>
            </w:pPr>
          </w:p>
        </w:tc>
      </w:tr>
      <w:tr w:rsidR="00323839" w14:paraId="0829A79B"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04A47B7E" w14:textId="77777777" w:rsidR="00987BA1" w:rsidRDefault="00987BA1">
            <w:pPr>
              <w:rPr>
                <w:b/>
                <w:bCs/>
                <w:color w:val="000000"/>
                <w:sz w:val="20"/>
                <w:szCs w:val="20"/>
              </w:rPr>
            </w:pPr>
            <w:r>
              <w:rPr>
                <w:rFonts w:hint="eastAsia"/>
                <w:b/>
                <w:bCs/>
                <w:color w:val="000000"/>
                <w:sz w:val="20"/>
                <w:szCs w:val="20"/>
              </w:rPr>
              <w:t>221</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35223C15" w14:textId="77777777" w:rsidR="00987BA1" w:rsidRDefault="00987BA1">
            <w:pPr>
              <w:rPr>
                <w:b/>
                <w:bCs/>
                <w:color w:val="000000"/>
                <w:sz w:val="20"/>
                <w:szCs w:val="20"/>
              </w:rPr>
            </w:pPr>
            <w:r>
              <w:rPr>
                <w:rFonts w:hint="eastAsia"/>
                <w:b/>
                <w:bCs/>
                <w:color w:val="000000"/>
                <w:sz w:val="20"/>
                <w:szCs w:val="20"/>
              </w:rPr>
              <w:t>住房保障支出</w:t>
            </w:r>
          </w:p>
        </w:tc>
        <w:tc>
          <w:tcPr>
            <w:tcW w:w="2268" w:type="dxa"/>
            <w:tcBorders>
              <w:top w:val="nil"/>
              <w:left w:val="nil"/>
              <w:bottom w:val="single" w:sz="4" w:space="0" w:color="000000"/>
              <w:right w:val="single" w:sz="4" w:space="0" w:color="000000"/>
            </w:tcBorders>
            <w:shd w:val="clear" w:color="auto" w:fill="CECDCE"/>
            <w:noWrap/>
            <w:vAlign w:val="center"/>
            <w:hideMark/>
          </w:tcPr>
          <w:p w14:paraId="7D67CB04" w14:textId="77777777" w:rsidR="00987BA1" w:rsidRDefault="00987BA1">
            <w:pPr>
              <w:jc w:val="right"/>
              <w:rPr>
                <w:b/>
                <w:bCs/>
                <w:color w:val="000000"/>
                <w:sz w:val="20"/>
                <w:szCs w:val="20"/>
              </w:rPr>
            </w:pPr>
            <w:r>
              <w:rPr>
                <w:rFonts w:hint="eastAsia"/>
                <w:b/>
                <w:bCs/>
                <w:color w:val="000000"/>
                <w:sz w:val="20"/>
                <w:szCs w:val="20"/>
              </w:rPr>
              <w:t>1.54</w:t>
            </w:r>
          </w:p>
        </w:tc>
        <w:tc>
          <w:tcPr>
            <w:tcW w:w="2551" w:type="dxa"/>
            <w:tcBorders>
              <w:top w:val="nil"/>
              <w:left w:val="nil"/>
              <w:bottom w:val="single" w:sz="4" w:space="0" w:color="000000"/>
              <w:right w:val="single" w:sz="4" w:space="0" w:color="000000"/>
            </w:tcBorders>
            <w:shd w:val="clear" w:color="auto" w:fill="CECDCE"/>
            <w:noWrap/>
            <w:vAlign w:val="center"/>
            <w:hideMark/>
          </w:tcPr>
          <w:p w14:paraId="11E44D0B" w14:textId="77777777" w:rsidR="00987BA1" w:rsidRDefault="00987BA1">
            <w:pPr>
              <w:jc w:val="right"/>
              <w:rPr>
                <w:b/>
                <w:bCs/>
                <w:color w:val="000000"/>
                <w:sz w:val="20"/>
                <w:szCs w:val="20"/>
              </w:rPr>
            </w:pPr>
            <w:r>
              <w:rPr>
                <w:rFonts w:hint="eastAsia"/>
                <w:b/>
                <w:bCs/>
                <w:color w:val="000000"/>
                <w:sz w:val="20"/>
                <w:szCs w:val="20"/>
              </w:rPr>
              <w:t>1.54</w:t>
            </w:r>
          </w:p>
        </w:tc>
        <w:tc>
          <w:tcPr>
            <w:tcW w:w="3073" w:type="dxa"/>
            <w:tcBorders>
              <w:top w:val="nil"/>
              <w:left w:val="nil"/>
              <w:bottom w:val="single" w:sz="4" w:space="0" w:color="000000"/>
              <w:right w:val="single" w:sz="4" w:space="0" w:color="000000"/>
            </w:tcBorders>
            <w:shd w:val="clear" w:color="auto" w:fill="CECDCE"/>
            <w:noWrap/>
            <w:vAlign w:val="center"/>
            <w:hideMark/>
          </w:tcPr>
          <w:p w14:paraId="7E6C6ABF" w14:textId="77777777" w:rsidR="00987BA1" w:rsidRDefault="00987BA1">
            <w:pPr>
              <w:jc w:val="right"/>
              <w:rPr>
                <w:b/>
                <w:bCs/>
                <w:color w:val="000000"/>
                <w:sz w:val="20"/>
                <w:szCs w:val="20"/>
              </w:rPr>
            </w:pPr>
          </w:p>
        </w:tc>
        <w:tc>
          <w:tcPr>
            <w:tcW w:w="222" w:type="dxa"/>
            <w:vAlign w:val="center"/>
            <w:hideMark/>
          </w:tcPr>
          <w:p w14:paraId="204813BB" w14:textId="77777777" w:rsidR="00987BA1" w:rsidRDefault="00987BA1">
            <w:pPr>
              <w:rPr>
                <w:rFonts w:ascii="Times New Roman" w:eastAsia="Times New Roman" w:hAnsi="Times New Roman" w:cs="Times New Roman"/>
                <w:sz w:val="20"/>
                <w:szCs w:val="20"/>
              </w:rPr>
            </w:pPr>
          </w:p>
        </w:tc>
      </w:tr>
      <w:tr w:rsidR="00323839" w14:paraId="093B95A4"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CECDCE"/>
            <w:noWrap/>
            <w:vAlign w:val="center"/>
            <w:hideMark/>
          </w:tcPr>
          <w:p w14:paraId="410FA167" w14:textId="77777777" w:rsidR="00987BA1" w:rsidRDefault="00987BA1">
            <w:pPr>
              <w:rPr>
                <w:b/>
                <w:bCs/>
                <w:color w:val="000000"/>
                <w:sz w:val="20"/>
                <w:szCs w:val="20"/>
              </w:rPr>
            </w:pPr>
            <w:r>
              <w:rPr>
                <w:rFonts w:hint="eastAsia"/>
                <w:b/>
                <w:bCs/>
                <w:color w:val="000000"/>
                <w:sz w:val="20"/>
                <w:szCs w:val="20"/>
              </w:rPr>
              <w:t>22102</w:t>
            </w:r>
          </w:p>
        </w:tc>
        <w:tc>
          <w:tcPr>
            <w:tcW w:w="3545" w:type="dxa"/>
            <w:gridSpan w:val="4"/>
            <w:tcBorders>
              <w:top w:val="nil"/>
              <w:left w:val="nil"/>
              <w:bottom w:val="single" w:sz="4" w:space="0" w:color="000000"/>
              <w:right w:val="single" w:sz="4" w:space="0" w:color="000000"/>
            </w:tcBorders>
            <w:shd w:val="clear" w:color="auto" w:fill="CECDCE"/>
            <w:noWrap/>
            <w:vAlign w:val="center"/>
            <w:hideMark/>
          </w:tcPr>
          <w:p w14:paraId="0FAFB9D2" w14:textId="77777777" w:rsidR="00987BA1" w:rsidRDefault="00987BA1">
            <w:pPr>
              <w:rPr>
                <w:b/>
                <w:bCs/>
                <w:color w:val="000000"/>
                <w:sz w:val="20"/>
                <w:szCs w:val="20"/>
              </w:rPr>
            </w:pPr>
            <w:r>
              <w:rPr>
                <w:rFonts w:hint="eastAsia"/>
                <w:b/>
                <w:bCs/>
                <w:color w:val="000000"/>
                <w:sz w:val="20"/>
                <w:szCs w:val="20"/>
              </w:rPr>
              <w:t>住房改革支出</w:t>
            </w:r>
          </w:p>
        </w:tc>
        <w:tc>
          <w:tcPr>
            <w:tcW w:w="2268" w:type="dxa"/>
            <w:tcBorders>
              <w:top w:val="nil"/>
              <w:left w:val="nil"/>
              <w:bottom w:val="single" w:sz="4" w:space="0" w:color="000000"/>
              <w:right w:val="single" w:sz="4" w:space="0" w:color="000000"/>
            </w:tcBorders>
            <w:shd w:val="clear" w:color="auto" w:fill="CECDCE"/>
            <w:noWrap/>
            <w:vAlign w:val="center"/>
            <w:hideMark/>
          </w:tcPr>
          <w:p w14:paraId="6378791D" w14:textId="77777777" w:rsidR="00987BA1" w:rsidRDefault="00987BA1">
            <w:pPr>
              <w:jc w:val="right"/>
              <w:rPr>
                <w:b/>
                <w:bCs/>
                <w:color w:val="000000"/>
                <w:sz w:val="20"/>
                <w:szCs w:val="20"/>
              </w:rPr>
            </w:pPr>
            <w:r>
              <w:rPr>
                <w:rFonts w:hint="eastAsia"/>
                <w:b/>
                <w:bCs/>
                <w:color w:val="000000"/>
                <w:sz w:val="20"/>
                <w:szCs w:val="20"/>
              </w:rPr>
              <w:t>1.54</w:t>
            </w:r>
          </w:p>
        </w:tc>
        <w:tc>
          <w:tcPr>
            <w:tcW w:w="2551" w:type="dxa"/>
            <w:tcBorders>
              <w:top w:val="nil"/>
              <w:left w:val="nil"/>
              <w:bottom w:val="single" w:sz="4" w:space="0" w:color="000000"/>
              <w:right w:val="single" w:sz="4" w:space="0" w:color="000000"/>
            </w:tcBorders>
            <w:shd w:val="clear" w:color="auto" w:fill="CECDCE"/>
            <w:noWrap/>
            <w:vAlign w:val="center"/>
            <w:hideMark/>
          </w:tcPr>
          <w:p w14:paraId="1FCB46D9" w14:textId="77777777" w:rsidR="00987BA1" w:rsidRDefault="00987BA1">
            <w:pPr>
              <w:jc w:val="right"/>
              <w:rPr>
                <w:b/>
                <w:bCs/>
                <w:color w:val="000000"/>
                <w:sz w:val="20"/>
                <w:szCs w:val="20"/>
              </w:rPr>
            </w:pPr>
            <w:r>
              <w:rPr>
                <w:rFonts w:hint="eastAsia"/>
                <w:b/>
                <w:bCs/>
                <w:color w:val="000000"/>
                <w:sz w:val="20"/>
                <w:szCs w:val="20"/>
              </w:rPr>
              <w:t>1.54</w:t>
            </w:r>
          </w:p>
        </w:tc>
        <w:tc>
          <w:tcPr>
            <w:tcW w:w="3073" w:type="dxa"/>
            <w:tcBorders>
              <w:top w:val="nil"/>
              <w:left w:val="nil"/>
              <w:bottom w:val="single" w:sz="4" w:space="0" w:color="000000"/>
              <w:right w:val="single" w:sz="4" w:space="0" w:color="000000"/>
            </w:tcBorders>
            <w:shd w:val="clear" w:color="auto" w:fill="CECDCE"/>
            <w:noWrap/>
            <w:vAlign w:val="center"/>
            <w:hideMark/>
          </w:tcPr>
          <w:p w14:paraId="5469A93B" w14:textId="77777777" w:rsidR="00987BA1" w:rsidRDefault="00987BA1">
            <w:pPr>
              <w:jc w:val="right"/>
              <w:rPr>
                <w:b/>
                <w:bCs/>
                <w:color w:val="000000"/>
                <w:sz w:val="20"/>
                <w:szCs w:val="20"/>
              </w:rPr>
            </w:pPr>
          </w:p>
        </w:tc>
        <w:tc>
          <w:tcPr>
            <w:tcW w:w="222" w:type="dxa"/>
            <w:vAlign w:val="center"/>
            <w:hideMark/>
          </w:tcPr>
          <w:p w14:paraId="748E1153" w14:textId="77777777" w:rsidR="00987BA1" w:rsidRDefault="00987BA1">
            <w:pPr>
              <w:rPr>
                <w:rFonts w:ascii="Times New Roman" w:eastAsia="Times New Roman" w:hAnsi="Times New Roman" w:cs="Times New Roman"/>
                <w:sz w:val="20"/>
                <w:szCs w:val="20"/>
              </w:rPr>
            </w:pPr>
          </w:p>
        </w:tc>
      </w:tr>
      <w:tr w:rsidR="00323839" w14:paraId="0E9497CB" w14:textId="77777777" w:rsidTr="00323839">
        <w:trPr>
          <w:trHeight w:val="300"/>
        </w:trPr>
        <w:tc>
          <w:tcPr>
            <w:tcW w:w="2409" w:type="dxa"/>
            <w:tcBorders>
              <w:top w:val="nil"/>
              <w:left w:val="single" w:sz="4" w:space="0" w:color="000000"/>
              <w:bottom w:val="single" w:sz="4" w:space="0" w:color="000000"/>
              <w:right w:val="single" w:sz="4" w:space="0" w:color="000000"/>
            </w:tcBorders>
            <w:shd w:val="clear" w:color="auto" w:fill="FFFFFF"/>
            <w:noWrap/>
            <w:vAlign w:val="center"/>
            <w:hideMark/>
          </w:tcPr>
          <w:p w14:paraId="4DE86B0D" w14:textId="77777777" w:rsidR="00987BA1" w:rsidRDefault="00987BA1">
            <w:pPr>
              <w:rPr>
                <w:color w:val="000000"/>
                <w:sz w:val="20"/>
                <w:szCs w:val="20"/>
              </w:rPr>
            </w:pPr>
            <w:r>
              <w:rPr>
                <w:rFonts w:hint="eastAsia"/>
                <w:color w:val="000000"/>
                <w:sz w:val="20"/>
                <w:szCs w:val="20"/>
              </w:rPr>
              <w:t>2210201</w:t>
            </w:r>
          </w:p>
        </w:tc>
        <w:tc>
          <w:tcPr>
            <w:tcW w:w="3545" w:type="dxa"/>
            <w:gridSpan w:val="4"/>
            <w:tcBorders>
              <w:top w:val="nil"/>
              <w:left w:val="nil"/>
              <w:bottom w:val="single" w:sz="4" w:space="0" w:color="000000"/>
              <w:right w:val="single" w:sz="4" w:space="0" w:color="000000"/>
            </w:tcBorders>
            <w:shd w:val="clear" w:color="auto" w:fill="AAFFFF"/>
            <w:noWrap/>
            <w:vAlign w:val="center"/>
            <w:hideMark/>
          </w:tcPr>
          <w:p w14:paraId="685FAD95" w14:textId="77777777" w:rsidR="00987BA1" w:rsidRDefault="00987BA1">
            <w:pPr>
              <w:rPr>
                <w:color w:val="000000"/>
                <w:sz w:val="20"/>
                <w:szCs w:val="20"/>
              </w:rPr>
            </w:pPr>
            <w:r>
              <w:rPr>
                <w:rFonts w:hint="eastAsia"/>
                <w:color w:val="000000"/>
                <w:sz w:val="20"/>
                <w:szCs w:val="20"/>
              </w:rPr>
              <w:t xml:space="preserve">  住房公积金</w:t>
            </w:r>
          </w:p>
        </w:tc>
        <w:tc>
          <w:tcPr>
            <w:tcW w:w="2268" w:type="dxa"/>
            <w:tcBorders>
              <w:top w:val="nil"/>
              <w:left w:val="nil"/>
              <w:bottom w:val="single" w:sz="4" w:space="0" w:color="000000"/>
              <w:right w:val="single" w:sz="4" w:space="0" w:color="000000"/>
            </w:tcBorders>
            <w:shd w:val="clear" w:color="auto" w:fill="FFFFFF"/>
            <w:noWrap/>
            <w:vAlign w:val="center"/>
            <w:hideMark/>
          </w:tcPr>
          <w:p w14:paraId="3993217E" w14:textId="77777777" w:rsidR="00987BA1" w:rsidRDefault="00987BA1">
            <w:pPr>
              <w:jc w:val="right"/>
              <w:rPr>
                <w:color w:val="000000"/>
                <w:sz w:val="20"/>
                <w:szCs w:val="20"/>
              </w:rPr>
            </w:pPr>
            <w:r>
              <w:rPr>
                <w:rFonts w:hint="eastAsia"/>
                <w:color w:val="000000"/>
                <w:sz w:val="20"/>
                <w:szCs w:val="20"/>
              </w:rPr>
              <w:t>1.54</w:t>
            </w:r>
          </w:p>
        </w:tc>
        <w:tc>
          <w:tcPr>
            <w:tcW w:w="2551" w:type="dxa"/>
            <w:tcBorders>
              <w:top w:val="nil"/>
              <w:left w:val="nil"/>
              <w:bottom w:val="single" w:sz="4" w:space="0" w:color="000000"/>
              <w:right w:val="single" w:sz="4" w:space="0" w:color="000000"/>
            </w:tcBorders>
            <w:shd w:val="clear" w:color="auto" w:fill="FFFFFF"/>
            <w:noWrap/>
            <w:vAlign w:val="center"/>
            <w:hideMark/>
          </w:tcPr>
          <w:p w14:paraId="5C78BBFC" w14:textId="77777777" w:rsidR="00987BA1" w:rsidRDefault="00987BA1">
            <w:pPr>
              <w:jc w:val="right"/>
              <w:rPr>
                <w:color w:val="000000"/>
                <w:sz w:val="20"/>
                <w:szCs w:val="20"/>
              </w:rPr>
            </w:pPr>
            <w:r>
              <w:rPr>
                <w:rFonts w:hint="eastAsia"/>
                <w:color w:val="000000"/>
                <w:sz w:val="20"/>
                <w:szCs w:val="20"/>
              </w:rPr>
              <w:t>1.54</w:t>
            </w:r>
          </w:p>
        </w:tc>
        <w:tc>
          <w:tcPr>
            <w:tcW w:w="3073" w:type="dxa"/>
            <w:tcBorders>
              <w:top w:val="nil"/>
              <w:left w:val="nil"/>
              <w:bottom w:val="single" w:sz="4" w:space="0" w:color="000000"/>
              <w:right w:val="single" w:sz="4" w:space="0" w:color="000000"/>
            </w:tcBorders>
            <w:shd w:val="clear" w:color="auto" w:fill="FFFFFF"/>
            <w:noWrap/>
            <w:vAlign w:val="center"/>
            <w:hideMark/>
          </w:tcPr>
          <w:p w14:paraId="1ED08AE4" w14:textId="77777777" w:rsidR="00987BA1" w:rsidRDefault="00987BA1">
            <w:pPr>
              <w:jc w:val="right"/>
              <w:rPr>
                <w:color w:val="000000"/>
                <w:sz w:val="20"/>
                <w:szCs w:val="20"/>
              </w:rPr>
            </w:pPr>
          </w:p>
        </w:tc>
        <w:tc>
          <w:tcPr>
            <w:tcW w:w="222" w:type="dxa"/>
            <w:vAlign w:val="center"/>
            <w:hideMark/>
          </w:tcPr>
          <w:p w14:paraId="416D0639" w14:textId="77777777" w:rsidR="00987BA1" w:rsidRDefault="00987BA1">
            <w:pPr>
              <w:rPr>
                <w:rFonts w:ascii="Times New Roman" w:eastAsia="Times New Roman" w:hAnsi="Times New Roman" w:cs="Times New Roman"/>
                <w:sz w:val="20"/>
                <w:szCs w:val="20"/>
              </w:rPr>
            </w:pPr>
          </w:p>
        </w:tc>
      </w:tr>
      <w:tr w:rsidR="00987BA1" w14:paraId="71D3669A" w14:textId="77777777" w:rsidTr="00323839">
        <w:trPr>
          <w:trHeight w:val="300"/>
        </w:trPr>
        <w:tc>
          <w:tcPr>
            <w:tcW w:w="13846" w:type="dxa"/>
            <w:gridSpan w:val="8"/>
            <w:tcBorders>
              <w:top w:val="nil"/>
              <w:left w:val="nil"/>
              <w:bottom w:val="nil"/>
              <w:right w:val="nil"/>
            </w:tcBorders>
            <w:shd w:val="clear" w:color="auto" w:fill="FFFFFF"/>
            <w:noWrap/>
            <w:vAlign w:val="center"/>
            <w:hideMark/>
          </w:tcPr>
          <w:p w14:paraId="75900D7A" w14:textId="77777777" w:rsidR="00987BA1" w:rsidRDefault="00987BA1">
            <w:pPr>
              <w:rPr>
                <w:color w:val="000000"/>
                <w:sz w:val="20"/>
                <w:szCs w:val="20"/>
              </w:rPr>
            </w:pPr>
            <w:r>
              <w:rPr>
                <w:rFonts w:hint="eastAsia"/>
                <w:color w:val="000000"/>
                <w:sz w:val="20"/>
                <w:szCs w:val="20"/>
              </w:rPr>
              <w:t>注：本表反映部门本年度一般公共预算财政拨款支出情况。</w:t>
            </w:r>
          </w:p>
        </w:tc>
        <w:tc>
          <w:tcPr>
            <w:tcW w:w="222" w:type="dxa"/>
            <w:vAlign w:val="center"/>
            <w:hideMark/>
          </w:tcPr>
          <w:p w14:paraId="3261ED25" w14:textId="77777777" w:rsidR="00987BA1" w:rsidRDefault="00987BA1">
            <w:pPr>
              <w:rPr>
                <w:rFonts w:ascii="Times New Roman" w:eastAsia="Times New Roman" w:hAnsi="Times New Roman" w:cs="Times New Roman"/>
                <w:sz w:val="20"/>
                <w:szCs w:val="20"/>
              </w:rPr>
            </w:pPr>
          </w:p>
        </w:tc>
      </w:tr>
    </w:tbl>
    <w:p w14:paraId="53C7193B" w14:textId="153FE607" w:rsidR="00323839" w:rsidRDefault="00323839" w:rsidP="00987BA1">
      <w:pPr>
        <w:rPr>
          <w:sz w:val="20"/>
          <w:szCs w:val="20"/>
        </w:rPr>
      </w:pPr>
      <w:r>
        <w:rPr>
          <w:sz w:val="20"/>
          <w:szCs w:val="20"/>
        </w:rPr>
        <w:br w:type="page"/>
      </w:r>
    </w:p>
    <w:tbl>
      <w:tblPr>
        <w:tblW w:w="14068" w:type="dxa"/>
        <w:tblInd w:w="108" w:type="dxa"/>
        <w:tblLook w:val="04A0" w:firstRow="1" w:lastRow="0" w:firstColumn="1" w:lastColumn="0" w:noHBand="0" w:noVBand="1"/>
      </w:tblPr>
      <w:tblGrid>
        <w:gridCol w:w="1701"/>
        <w:gridCol w:w="2268"/>
        <w:gridCol w:w="1560"/>
        <w:gridCol w:w="1134"/>
        <w:gridCol w:w="1417"/>
        <w:gridCol w:w="992"/>
        <w:gridCol w:w="1276"/>
        <w:gridCol w:w="2427"/>
        <w:gridCol w:w="1071"/>
        <w:gridCol w:w="222"/>
      </w:tblGrid>
      <w:tr w:rsidR="00323839" w14:paraId="3B5B1244" w14:textId="77777777" w:rsidTr="00323839">
        <w:trPr>
          <w:gridAfter w:val="1"/>
          <w:wAfter w:w="222" w:type="dxa"/>
          <w:trHeight w:val="375"/>
        </w:trPr>
        <w:tc>
          <w:tcPr>
            <w:tcW w:w="8080" w:type="dxa"/>
            <w:gridSpan w:val="5"/>
            <w:tcBorders>
              <w:top w:val="nil"/>
              <w:left w:val="nil"/>
              <w:bottom w:val="nil"/>
              <w:right w:val="nil"/>
            </w:tcBorders>
            <w:shd w:val="clear" w:color="auto" w:fill="FFFFFF"/>
            <w:noWrap/>
            <w:vAlign w:val="center"/>
            <w:hideMark/>
          </w:tcPr>
          <w:p w14:paraId="74FED663" w14:textId="77777777" w:rsidR="00323839" w:rsidRDefault="00323839" w:rsidP="00323839">
            <w:pPr>
              <w:jc w:val="center"/>
              <w:rPr>
                <w:rFonts w:ascii="黑体" w:eastAsia="黑体" w:hAnsi="黑体"/>
                <w:color w:val="000000"/>
                <w:sz w:val="30"/>
                <w:szCs w:val="30"/>
              </w:rPr>
            </w:pPr>
            <w:r>
              <w:rPr>
                <w:rFonts w:ascii="黑体" w:eastAsia="黑体" w:hAnsi="黑体" w:hint="eastAsia"/>
                <w:color w:val="000000"/>
                <w:sz w:val="30"/>
                <w:szCs w:val="30"/>
              </w:rPr>
              <w:lastRenderedPageBreak/>
              <w:t>一般公共预算财政拨款基本支出决算表</w:t>
            </w:r>
          </w:p>
        </w:tc>
        <w:tc>
          <w:tcPr>
            <w:tcW w:w="992" w:type="dxa"/>
            <w:tcBorders>
              <w:top w:val="nil"/>
              <w:left w:val="nil"/>
              <w:bottom w:val="nil"/>
              <w:right w:val="nil"/>
            </w:tcBorders>
            <w:shd w:val="clear" w:color="auto" w:fill="FFFFFF"/>
            <w:noWrap/>
            <w:vAlign w:val="center"/>
            <w:hideMark/>
          </w:tcPr>
          <w:p w14:paraId="6F738734" w14:textId="77777777" w:rsidR="00323839" w:rsidRDefault="00323839">
            <w:pPr>
              <w:jc w:val="center"/>
              <w:rPr>
                <w:rFonts w:ascii="黑体" w:eastAsia="黑体" w:hAnsi="黑体"/>
                <w:color w:val="000000"/>
                <w:sz w:val="30"/>
                <w:szCs w:val="30"/>
              </w:rPr>
            </w:pPr>
          </w:p>
        </w:tc>
        <w:tc>
          <w:tcPr>
            <w:tcW w:w="1276" w:type="dxa"/>
            <w:tcBorders>
              <w:top w:val="nil"/>
              <w:left w:val="nil"/>
              <w:bottom w:val="nil"/>
              <w:right w:val="nil"/>
            </w:tcBorders>
            <w:shd w:val="clear" w:color="auto" w:fill="FFFFFF"/>
            <w:noWrap/>
            <w:vAlign w:val="center"/>
            <w:hideMark/>
          </w:tcPr>
          <w:p w14:paraId="3E16BDD1" w14:textId="77777777" w:rsidR="00323839" w:rsidRDefault="00323839">
            <w:pPr>
              <w:rPr>
                <w:rFonts w:ascii="Times New Roman" w:eastAsia="Times New Roman" w:hAnsi="Times New Roman" w:cs="Times New Roman"/>
                <w:sz w:val="20"/>
                <w:szCs w:val="20"/>
              </w:rPr>
            </w:pPr>
          </w:p>
        </w:tc>
        <w:tc>
          <w:tcPr>
            <w:tcW w:w="2427" w:type="dxa"/>
            <w:tcBorders>
              <w:top w:val="nil"/>
              <w:left w:val="nil"/>
              <w:bottom w:val="nil"/>
              <w:right w:val="nil"/>
            </w:tcBorders>
            <w:shd w:val="clear" w:color="auto" w:fill="FFFFFF"/>
            <w:noWrap/>
            <w:vAlign w:val="center"/>
            <w:hideMark/>
          </w:tcPr>
          <w:p w14:paraId="097CD25F" w14:textId="77777777" w:rsidR="00323839" w:rsidRDefault="00323839">
            <w:pPr>
              <w:rPr>
                <w:rFonts w:ascii="Times New Roman" w:eastAsia="Times New Roman" w:hAnsi="Times New Roman" w:cs="Times New Roman"/>
                <w:sz w:val="20"/>
                <w:szCs w:val="20"/>
              </w:rPr>
            </w:pPr>
          </w:p>
        </w:tc>
        <w:tc>
          <w:tcPr>
            <w:tcW w:w="1071" w:type="dxa"/>
            <w:tcBorders>
              <w:top w:val="nil"/>
              <w:left w:val="nil"/>
              <w:bottom w:val="nil"/>
              <w:right w:val="single" w:sz="4" w:space="0" w:color="808080"/>
            </w:tcBorders>
            <w:shd w:val="clear" w:color="auto" w:fill="FFFFFF"/>
            <w:noWrap/>
            <w:vAlign w:val="center"/>
            <w:hideMark/>
          </w:tcPr>
          <w:p w14:paraId="149F3904" w14:textId="77777777" w:rsidR="00323839" w:rsidRDefault="00323839">
            <w:pPr>
              <w:rPr>
                <w:rFonts w:ascii="Times New Roman" w:eastAsia="Times New Roman" w:hAnsi="Times New Roman" w:cs="Times New Roman"/>
                <w:sz w:val="20"/>
                <w:szCs w:val="20"/>
              </w:rPr>
            </w:pPr>
          </w:p>
        </w:tc>
      </w:tr>
      <w:tr w:rsidR="00323839" w14:paraId="6039FCD2" w14:textId="77777777" w:rsidTr="00323839">
        <w:trPr>
          <w:gridAfter w:val="1"/>
          <w:wAfter w:w="222" w:type="dxa"/>
          <w:trHeight w:val="300"/>
        </w:trPr>
        <w:tc>
          <w:tcPr>
            <w:tcW w:w="1701" w:type="dxa"/>
            <w:tcBorders>
              <w:top w:val="nil"/>
              <w:left w:val="nil"/>
              <w:bottom w:val="nil"/>
              <w:right w:val="nil"/>
            </w:tcBorders>
            <w:shd w:val="clear" w:color="auto" w:fill="FFFFFF"/>
            <w:noWrap/>
            <w:vAlign w:val="center"/>
            <w:hideMark/>
          </w:tcPr>
          <w:p w14:paraId="72F06022" w14:textId="77777777" w:rsidR="00323839" w:rsidRDefault="00323839">
            <w:pPr>
              <w:rPr>
                <w:rFonts w:ascii="Times New Roman" w:eastAsia="Times New Roman" w:hAnsi="Times New Roman" w:cs="Times New Roman"/>
                <w:sz w:val="20"/>
                <w:szCs w:val="20"/>
              </w:rPr>
            </w:pPr>
          </w:p>
        </w:tc>
        <w:tc>
          <w:tcPr>
            <w:tcW w:w="2268" w:type="dxa"/>
            <w:tcBorders>
              <w:top w:val="nil"/>
              <w:left w:val="nil"/>
              <w:bottom w:val="nil"/>
              <w:right w:val="nil"/>
            </w:tcBorders>
            <w:shd w:val="clear" w:color="auto" w:fill="FFFFFF"/>
            <w:noWrap/>
            <w:vAlign w:val="center"/>
            <w:hideMark/>
          </w:tcPr>
          <w:p w14:paraId="0AA4DD5C" w14:textId="77777777" w:rsidR="00323839" w:rsidRDefault="00323839">
            <w:pPr>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FFFFFF"/>
            <w:noWrap/>
            <w:vAlign w:val="center"/>
            <w:hideMark/>
          </w:tcPr>
          <w:p w14:paraId="71CCC033" w14:textId="77777777" w:rsidR="00323839" w:rsidRDefault="00323839">
            <w:pP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FFFFFF"/>
            <w:noWrap/>
            <w:vAlign w:val="center"/>
            <w:hideMark/>
          </w:tcPr>
          <w:p w14:paraId="56F6640E" w14:textId="77777777" w:rsidR="00323839" w:rsidRDefault="00323839">
            <w:pP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FFFFFF"/>
            <w:noWrap/>
            <w:vAlign w:val="center"/>
            <w:hideMark/>
          </w:tcPr>
          <w:p w14:paraId="45694CEB" w14:textId="77777777" w:rsidR="00323839" w:rsidRDefault="00323839">
            <w:pP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FFFFFF"/>
            <w:noWrap/>
            <w:vAlign w:val="center"/>
            <w:hideMark/>
          </w:tcPr>
          <w:p w14:paraId="73B8B96C" w14:textId="77777777" w:rsidR="00323839" w:rsidRDefault="00323839">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FFFFFF"/>
            <w:noWrap/>
            <w:vAlign w:val="center"/>
            <w:hideMark/>
          </w:tcPr>
          <w:p w14:paraId="10AE4D36" w14:textId="77777777" w:rsidR="00323839" w:rsidRDefault="00323839">
            <w:pPr>
              <w:rPr>
                <w:rFonts w:ascii="Times New Roman" w:eastAsia="Times New Roman" w:hAnsi="Times New Roman" w:cs="Times New Roman"/>
                <w:sz w:val="20"/>
                <w:szCs w:val="20"/>
              </w:rPr>
            </w:pPr>
          </w:p>
        </w:tc>
        <w:tc>
          <w:tcPr>
            <w:tcW w:w="3498" w:type="dxa"/>
            <w:gridSpan w:val="2"/>
            <w:tcBorders>
              <w:top w:val="nil"/>
              <w:left w:val="nil"/>
              <w:bottom w:val="nil"/>
              <w:right w:val="single" w:sz="4" w:space="0" w:color="808080"/>
            </w:tcBorders>
            <w:shd w:val="clear" w:color="auto" w:fill="FFFFFF"/>
            <w:noWrap/>
            <w:vAlign w:val="center"/>
            <w:hideMark/>
          </w:tcPr>
          <w:p w14:paraId="4536BE94" w14:textId="77777777" w:rsidR="00323839" w:rsidRDefault="00323839">
            <w:pPr>
              <w:jc w:val="right"/>
              <w:rPr>
                <w:color w:val="000000"/>
                <w:sz w:val="18"/>
                <w:szCs w:val="18"/>
              </w:rPr>
            </w:pPr>
            <w:r>
              <w:rPr>
                <w:rFonts w:hint="eastAsia"/>
                <w:color w:val="000000"/>
                <w:sz w:val="18"/>
                <w:szCs w:val="18"/>
              </w:rPr>
              <w:t>公开06表</w:t>
            </w:r>
          </w:p>
        </w:tc>
      </w:tr>
      <w:tr w:rsidR="00323839" w14:paraId="03771F0A" w14:textId="77777777" w:rsidTr="00591843">
        <w:trPr>
          <w:gridAfter w:val="1"/>
          <w:wAfter w:w="222" w:type="dxa"/>
          <w:trHeight w:val="300"/>
        </w:trPr>
        <w:tc>
          <w:tcPr>
            <w:tcW w:w="5529" w:type="dxa"/>
            <w:gridSpan w:val="3"/>
            <w:tcBorders>
              <w:top w:val="nil"/>
              <w:left w:val="nil"/>
              <w:bottom w:val="single" w:sz="4" w:space="0" w:color="808080"/>
              <w:right w:val="nil"/>
            </w:tcBorders>
            <w:shd w:val="clear" w:color="auto" w:fill="FFFFFF"/>
            <w:noWrap/>
            <w:vAlign w:val="center"/>
            <w:hideMark/>
          </w:tcPr>
          <w:p w14:paraId="29EB6A36" w14:textId="0811F995" w:rsidR="00323839" w:rsidRDefault="00323839">
            <w:pPr>
              <w:rPr>
                <w:rFonts w:ascii="Times New Roman" w:eastAsia="Times New Roman" w:hAnsi="Times New Roman" w:cs="Times New Roman"/>
                <w:sz w:val="20"/>
                <w:szCs w:val="20"/>
              </w:rPr>
            </w:pPr>
            <w:r>
              <w:rPr>
                <w:rFonts w:hint="eastAsia"/>
                <w:color w:val="000000"/>
                <w:sz w:val="20"/>
                <w:szCs w:val="20"/>
              </w:rPr>
              <w:t>部门：中国共产主义青年团河南省信阳市平桥区委员会</w:t>
            </w:r>
          </w:p>
        </w:tc>
        <w:tc>
          <w:tcPr>
            <w:tcW w:w="1134" w:type="dxa"/>
            <w:tcBorders>
              <w:top w:val="nil"/>
              <w:left w:val="nil"/>
              <w:bottom w:val="single" w:sz="4" w:space="0" w:color="808080"/>
              <w:right w:val="nil"/>
            </w:tcBorders>
            <w:shd w:val="clear" w:color="auto" w:fill="FFFFFF"/>
            <w:noWrap/>
            <w:vAlign w:val="center"/>
            <w:hideMark/>
          </w:tcPr>
          <w:p w14:paraId="47565496" w14:textId="77777777" w:rsidR="00323839" w:rsidRDefault="00323839">
            <w:pPr>
              <w:rPr>
                <w:rFonts w:ascii="Times New Roman" w:eastAsia="Times New Roman" w:hAnsi="Times New Roman" w:cs="Times New Roman"/>
                <w:sz w:val="20"/>
                <w:szCs w:val="20"/>
              </w:rPr>
            </w:pPr>
          </w:p>
        </w:tc>
        <w:tc>
          <w:tcPr>
            <w:tcW w:w="1417" w:type="dxa"/>
            <w:tcBorders>
              <w:top w:val="nil"/>
              <w:left w:val="nil"/>
              <w:bottom w:val="single" w:sz="4" w:space="0" w:color="808080"/>
              <w:right w:val="nil"/>
            </w:tcBorders>
            <w:shd w:val="clear" w:color="auto" w:fill="FFFFFF"/>
            <w:noWrap/>
            <w:vAlign w:val="center"/>
            <w:hideMark/>
          </w:tcPr>
          <w:p w14:paraId="55F7D675" w14:textId="77777777" w:rsidR="00323839" w:rsidRDefault="00323839">
            <w:pPr>
              <w:jc w:val="center"/>
              <w:rPr>
                <w:color w:val="000000"/>
                <w:sz w:val="22"/>
                <w:szCs w:val="22"/>
              </w:rPr>
            </w:pPr>
            <w:r>
              <w:rPr>
                <w:rFonts w:hint="eastAsia"/>
                <w:color w:val="000000"/>
                <w:sz w:val="22"/>
                <w:szCs w:val="22"/>
              </w:rPr>
              <w:t>2020年度</w:t>
            </w:r>
          </w:p>
        </w:tc>
        <w:tc>
          <w:tcPr>
            <w:tcW w:w="992" w:type="dxa"/>
            <w:tcBorders>
              <w:top w:val="nil"/>
              <w:left w:val="nil"/>
              <w:bottom w:val="single" w:sz="4" w:space="0" w:color="808080"/>
              <w:right w:val="nil"/>
            </w:tcBorders>
            <w:shd w:val="clear" w:color="auto" w:fill="FFFFFF"/>
            <w:noWrap/>
            <w:vAlign w:val="center"/>
            <w:hideMark/>
          </w:tcPr>
          <w:p w14:paraId="1FEB29C9" w14:textId="77777777" w:rsidR="00323839" w:rsidRDefault="00323839">
            <w:pPr>
              <w:jc w:val="center"/>
              <w:rPr>
                <w:color w:val="000000"/>
                <w:sz w:val="22"/>
                <w:szCs w:val="22"/>
              </w:rPr>
            </w:pPr>
          </w:p>
        </w:tc>
        <w:tc>
          <w:tcPr>
            <w:tcW w:w="1276" w:type="dxa"/>
            <w:tcBorders>
              <w:top w:val="nil"/>
              <w:left w:val="nil"/>
              <w:bottom w:val="single" w:sz="4" w:space="0" w:color="808080"/>
              <w:right w:val="nil"/>
            </w:tcBorders>
            <w:shd w:val="clear" w:color="auto" w:fill="FFFFFF"/>
            <w:noWrap/>
            <w:vAlign w:val="center"/>
            <w:hideMark/>
          </w:tcPr>
          <w:p w14:paraId="1BAED159" w14:textId="77777777" w:rsidR="00323839" w:rsidRDefault="00323839">
            <w:pPr>
              <w:rPr>
                <w:rFonts w:ascii="Times New Roman" w:eastAsia="Times New Roman" w:hAnsi="Times New Roman" w:cs="Times New Roman"/>
                <w:sz w:val="20"/>
                <w:szCs w:val="20"/>
              </w:rPr>
            </w:pPr>
          </w:p>
        </w:tc>
        <w:tc>
          <w:tcPr>
            <w:tcW w:w="3498" w:type="dxa"/>
            <w:gridSpan w:val="2"/>
            <w:tcBorders>
              <w:top w:val="nil"/>
              <w:left w:val="nil"/>
              <w:bottom w:val="single" w:sz="4" w:space="0" w:color="808080"/>
              <w:right w:val="single" w:sz="4" w:space="0" w:color="808080"/>
            </w:tcBorders>
            <w:shd w:val="clear" w:color="auto" w:fill="FFFFFF"/>
            <w:noWrap/>
            <w:vAlign w:val="center"/>
            <w:hideMark/>
          </w:tcPr>
          <w:p w14:paraId="0F2116DF" w14:textId="77777777" w:rsidR="00323839" w:rsidRDefault="00323839">
            <w:pPr>
              <w:jc w:val="right"/>
              <w:rPr>
                <w:color w:val="000000"/>
                <w:sz w:val="18"/>
                <w:szCs w:val="18"/>
              </w:rPr>
            </w:pPr>
            <w:r>
              <w:rPr>
                <w:rFonts w:hint="eastAsia"/>
                <w:color w:val="000000"/>
                <w:sz w:val="18"/>
                <w:szCs w:val="18"/>
              </w:rPr>
              <w:t>金额单位：万元</w:t>
            </w:r>
          </w:p>
        </w:tc>
      </w:tr>
      <w:tr w:rsidR="00323839" w14:paraId="3CEC18F0" w14:textId="77777777" w:rsidTr="00323839">
        <w:trPr>
          <w:gridAfter w:val="1"/>
          <w:wAfter w:w="222" w:type="dxa"/>
          <w:trHeight w:val="300"/>
        </w:trPr>
        <w:tc>
          <w:tcPr>
            <w:tcW w:w="5529"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BEE74B0" w14:textId="77777777" w:rsidR="00323839" w:rsidRDefault="00323839">
            <w:pPr>
              <w:jc w:val="center"/>
              <w:rPr>
                <w:color w:val="000000"/>
                <w:sz w:val="20"/>
                <w:szCs w:val="20"/>
              </w:rPr>
            </w:pPr>
            <w:r>
              <w:rPr>
                <w:rFonts w:hint="eastAsia"/>
                <w:color w:val="000000"/>
                <w:sz w:val="20"/>
                <w:szCs w:val="20"/>
              </w:rPr>
              <w:t>人员经费</w:t>
            </w:r>
          </w:p>
        </w:tc>
        <w:tc>
          <w:tcPr>
            <w:tcW w:w="8317" w:type="dxa"/>
            <w:gridSpan w:val="6"/>
            <w:tcBorders>
              <w:top w:val="nil"/>
              <w:left w:val="nil"/>
              <w:bottom w:val="single" w:sz="4" w:space="0" w:color="000000"/>
              <w:right w:val="single" w:sz="4" w:space="0" w:color="000000"/>
            </w:tcBorders>
            <w:shd w:val="clear" w:color="auto" w:fill="C0C0C0"/>
            <w:noWrap/>
            <w:vAlign w:val="center"/>
            <w:hideMark/>
          </w:tcPr>
          <w:p w14:paraId="55FF444D" w14:textId="77777777" w:rsidR="00323839" w:rsidRDefault="00323839">
            <w:pPr>
              <w:jc w:val="center"/>
              <w:rPr>
                <w:color w:val="000000"/>
                <w:sz w:val="20"/>
                <w:szCs w:val="20"/>
              </w:rPr>
            </w:pPr>
            <w:r>
              <w:rPr>
                <w:rFonts w:hint="eastAsia"/>
                <w:color w:val="000000"/>
                <w:sz w:val="20"/>
                <w:szCs w:val="20"/>
              </w:rPr>
              <w:t>公用经费</w:t>
            </w:r>
          </w:p>
        </w:tc>
      </w:tr>
      <w:tr w:rsidR="00323839" w14:paraId="1395B63F" w14:textId="77777777" w:rsidTr="00323839">
        <w:trPr>
          <w:gridAfter w:val="1"/>
          <w:wAfter w:w="222" w:type="dxa"/>
          <w:trHeight w:val="332"/>
        </w:trPr>
        <w:tc>
          <w:tcPr>
            <w:tcW w:w="1701"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4885764B" w14:textId="77777777" w:rsidR="00323839" w:rsidRDefault="00323839">
            <w:pPr>
              <w:jc w:val="center"/>
              <w:rPr>
                <w:color w:val="000000"/>
                <w:sz w:val="20"/>
                <w:szCs w:val="20"/>
              </w:rPr>
            </w:pPr>
            <w:r>
              <w:rPr>
                <w:rFonts w:hint="eastAsia"/>
                <w:color w:val="000000"/>
                <w:sz w:val="20"/>
                <w:szCs w:val="20"/>
              </w:rPr>
              <w:t>科目编码</w:t>
            </w:r>
          </w:p>
        </w:tc>
        <w:tc>
          <w:tcPr>
            <w:tcW w:w="2268" w:type="dxa"/>
            <w:vMerge w:val="restart"/>
            <w:tcBorders>
              <w:top w:val="nil"/>
              <w:left w:val="nil"/>
              <w:bottom w:val="single" w:sz="4" w:space="0" w:color="000000"/>
              <w:right w:val="single" w:sz="4" w:space="0" w:color="000000"/>
            </w:tcBorders>
            <w:shd w:val="clear" w:color="auto" w:fill="C0C0C0"/>
            <w:vAlign w:val="center"/>
            <w:hideMark/>
          </w:tcPr>
          <w:p w14:paraId="4318038C" w14:textId="77777777" w:rsidR="00323839" w:rsidRDefault="00323839">
            <w:pPr>
              <w:jc w:val="center"/>
              <w:rPr>
                <w:color w:val="000000"/>
                <w:sz w:val="20"/>
                <w:szCs w:val="20"/>
              </w:rPr>
            </w:pPr>
            <w:r>
              <w:rPr>
                <w:rFonts w:hint="eastAsia"/>
                <w:color w:val="000000"/>
                <w:sz w:val="20"/>
                <w:szCs w:val="20"/>
              </w:rPr>
              <w:t>科目名称</w:t>
            </w:r>
          </w:p>
        </w:tc>
        <w:tc>
          <w:tcPr>
            <w:tcW w:w="1560" w:type="dxa"/>
            <w:vMerge w:val="restart"/>
            <w:tcBorders>
              <w:top w:val="nil"/>
              <w:left w:val="nil"/>
              <w:bottom w:val="single" w:sz="4" w:space="0" w:color="000000"/>
              <w:right w:val="single" w:sz="4" w:space="0" w:color="000000"/>
            </w:tcBorders>
            <w:shd w:val="clear" w:color="auto" w:fill="C0C0C0"/>
            <w:vAlign w:val="center"/>
            <w:hideMark/>
          </w:tcPr>
          <w:p w14:paraId="0B4CE5B5" w14:textId="77777777" w:rsidR="00323839" w:rsidRDefault="00323839">
            <w:pPr>
              <w:jc w:val="center"/>
              <w:rPr>
                <w:color w:val="000000"/>
                <w:sz w:val="20"/>
                <w:szCs w:val="20"/>
              </w:rPr>
            </w:pPr>
            <w:r>
              <w:rPr>
                <w:rFonts w:hint="eastAsia"/>
                <w:color w:val="000000"/>
                <w:sz w:val="20"/>
                <w:szCs w:val="20"/>
              </w:rPr>
              <w:t>决算数</w:t>
            </w:r>
          </w:p>
        </w:tc>
        <w:tc>
          <w:tcPr>
            <w:tcW w:w="1134" w:type="dxa"/>
            <w:vMerge w:val="restart"/>
            <w:tcBorders>
              <w:top w:val="nil"/>
              <w:left w:val="nil"/>
              <w:bottom w:val="single" w:sz="4" w:space="0" w:color="000000"/>
              <w:right w:val="single" w:sz="4" w:space="0" w:color="000000"/>
            </w:tcBorders>
            <w:shd w:val="clear" w:color="auto" w:fill="C0C0C0"/>
            <w:vAlign w:val="center"/>
            <w:hideMark/>
          </w:tcPr>
          <w:p w14:paraId="20150E0C" w14:textId="77777777" w:rsidR="00323839" w:rsidRDefault="00323839">
            <w:pPr>
              <w:jc w:val="center"/>
              <w:rPr>
                <w:color w:val="000000"/>
                <w:sz w:val="20"/>
                <w:szCs w:val="20"/>
              </w:rPr>
            </w:pPr>
            <w:r>
              <w:rPr>
                <w:rFonts w:hint="eastAsia"/>
                <w:color w:val="000000"/>
                <w:sz w:val="20"/>
                <w:szCs w:val="20"/>
              </w:rPr>
              <w:t>科目编码</w:t>
            </w:r>
          </w:p>
        </w:tc>
        <w:tc>
          <w:tcPr>
            <w:tcW w:w="1417" w:type="dxa"/>
            <w:vMerge w:val="restart"/>
            <w:tcBorders>
              <w:top w:val="nil"/>
              <w:left w:val="nil"/>
              <w:bottom w:val="single" w:sz="4" w:space="0" w:color="000000"/>
              <w:right w:val="single" w:sz="4" w:space="0" w:color="000000"/>
            </w:tcBorders>
            <w:shd w:val="clear" w:color="auto" w:fill="C0C0C0"/>
            <w:vAlign w:val="center"/>
            <w:hideMark/>
          </w:tcPr>
          <w:p w14:paraId="62C8AC29" w14:textId="77777777" w:rsidR="00323839" w:rsidRDefault="00323839">
            <w:pPr>
              <w:jc w:val="center"/>
              <w:rPr>
                <w:color w:val="000000"/>
                <w:sz w:val="20"/>
                <w:szCs w:val="20"/>
              </w:rPr>
            </w:pPr>
            <w:r>
              <w:rPr>
                <w:rFonts w:hint="eastAsia"/>
                <w:color w:val="000000"/>
                <w:sz w:val="20"/>
                <w:szCs w:val="20"/>
              </w:rPr>
              <w:t>科目名称</w:t>
            </w:r>
          </w:p>
        </w:tc>
        <w:tc>
          <w:tcPr>
            <w:tcW w:w="992" w:type="dxa"/>
            <w:vMerge w:val="restart"/>
            <w:tcBorders>
              <w:top w:val="nil"/>
              <w:left w:val="nil"/>
              <w:bottom w:val="single" w:sz="4" w:space="0" w:color="000000"/>
              <w:right w:val="single" w:sz="4" w:space="0" w:color="000000"/>
            </w:tcBorders>
            <w:shd w:val="clear" w:color="auto" w:fill="C0C0C0"/>
            <w:vAlign w:val="center"/>
            <w:hideMark/>
          </w:tcPr>
          <w:p w14:paraId="47819DE0" w14:textId="77777777" w:rsidR="00323839" w:rsidRDefault="00323839">
            <w:pPr>
              <w:jc w:val="center"/>
              <w:rPr>
                <w:color w:val="000000"/>
                <w:sz w:val="20"/>
                <w:szCs w:val="20"/>
              </w:rPr>
            </w:pPr>
            <w:r>
              <w:rPr>
                <w:rFonts w:hint="eastAsia"/>
                <w:color w:val="000000"/>
                <w:sz w:val="20"/>
                <w:szCs w:val="20"/>
              </w:rPr>
              <w:t>决算数</w:t>
            </w:r>
          </w:p>
        </w:tc>
        <w:tc>
          <w:tcPr>
            <w:tcW w:w="1276" w:type="dxa"/>
            <w:vMerge w:val="restart"/>
            <w:tcBorders>
              <w:top w:val="nil"/>
              <w:left w:val="nil"/>
              <w:bottom w:val="single" w:sz="4" w:space="0" w:color="000000"/>
              <w:right w:val="single" w:sz="4" w:space="0" w:color="000000"/>
            </w:tcBorders>
            <w:shd w:val="clear" w:color="auto" w:fill="C0C0C0"/>
            <w:vAlign w:val="center"/>
            <w:hideMark/>
          </w:tcPr>
          <w:p w14:paraId="52927350" w14:textId="77777777" w:rsidR="00323839" w:rsidRDefault="00323839">
            <w:pPr>
              <w:jc w:val="center"/>
              <w:rPr>
                <w:color w:val="000000"/>
                <w:sz w:val="20"/>
                <w:szCs w:val="20"/>
              </w:rPr>
            </w:pPr>
            <w:r>
              <w:rPr>
                <w:rFonts w:hint="eastAsia"/>
                <w:color w:val="000000"/>
                <w:sz w:val="20"/>
                <w:szCs w:val="20"/>
              </w:rPr>
              <w:t>科目编码</w:t>
            </w:r>
          </w:p>
        </w:tc>
        <w:tc>
          <w:tcPr>
            <w:tcW w:w="2427" w:type="dxa"/>
            <w:vMerge w:val="restart"/>
            <w:tcBorders>
              <w:top w:val="nil"/>
              <w:left w:val="nil"/>
              <w:bottom w:val="single" w:sz="4" w:space="0" w:color="000000"/>
              <w:right w:val="single" w:sz="4" w:space="0" w:color="000000"/>
            </w:tcBorders>
            <w:shd w:val="clear" w:color="auto" w:fill="C0C0C0"/>
            <w:vAlign w:val="center"/>
            <w:hideMark/>
          </w:tcPr>
          <w:p w14:paraId="575EB534" w14:textId="77777777" w:rsidR="00323839" w:rsidRDefault="00323839">
            <w:pPr>
              <w:jc w:val="center"/>
              <w:rPr>
                <w:color w:val="000000"/>
                <w:sz w:val="20"/>
                <w:szCs w:val="20"/>
              </w:rPr>
            </w:pPr>
            <w:r>
              <w:rPr>
                <w:rFonts w:hint="eastAsia"/>
                <w:color w:val="000000"/>
                <w:sz w:val="20"/>
                <w:szCs w:val="20"/>
              </w:rPr>
              <w:t>科目名称</w:t>
            </w:r>
          </w:p>
        </w:tc>
        <w:tc>
          <w:tcPr>
            <w:tcW w:w="1071" w:type="dxa"/>
            <w:vMerge w:val="restart"/>
            <w:tcBorders>
              <w:top w:val="nil"/>
              <w:left w:val="nil"/>
              <w:bottom w:val="single" w:sz="4" w:space="0" w:color="000000"/>
              <w:right w:val="single" w:sz="4" w:space="0" w:color="000000"/>
            </w:tcBorders>
            <w:shd w:val="clear" w:color="auto" w:fill="C0C0C0"/>
            <w:vAlign w:val="center"/>
            <w:hideMark/>
          </w:tcPr>
          <w:p w14:paraId="675A705E" w14:textId="77777777" w:rsidR="00323839" w:rsidRDefault="00323839">
            <w:pPr>
              <w:jc w:val="center"/>
              <w:rPr>
                <w:color w:val="000000"/>
                <w:sz w:val="20"/>
                <w:szCs w:val="20"/>
              </w:rPr>
            </w:pPr>
            <w:r>
              <w:rPr>
                <w:rFonts w:hint="eastAsia"/>
                <w:color w:val="000000"/>
                <w:sz w:val="20"/>
                <w:szCs w:val="20"/>
              </w:rPr>
              <w:t>决算数</w:t>
            </w:r>
          </w:p>
        </w:tc>
      </w:tr>
      <w:tr w:rsidR="00323839" w14:paraId="59BBF9AA" w14:textId="77777777" w:rsidTr="00323839">
        <w:trPr>
          <w:trHeight w:val="300"/>
        </w:trPr>
        <w:tc>
          <w:tcPr>
            <w:tcW w:w="1701" w:type="dxa"/>
            <w:vMerge/>
            <w:tcBorders>
              <w:top w:val="nil"/>
              <w:left w:val="single" w:sz="4" w:space="0" w:color="000000"/>
              <w:bottom w:val="single" w:sz="4" w:space="0" w:color="000000"/>
              <w:right w:val="single" w:sz="4" w:space="0" w:color="000000"/>
            </w:tcBorders>
            <w:vAlign w:val="center"/>
            <w:hideMark/>
          </w:tcPr>
          <w:p w14:paraId="717D382B" w14:textId="77777777" w:rsidR="00323839" w:rsidRDefault="00323839">
            <w:pPr>
              <w:rPr>
                <w:color w:val="000000"/>
                <w:sz w:val="20"/>
                <w:szCs w:val="20"/>
              </w:rPr>
            </w:pPr>
          </w:p>
        </w:tc>
        <w:tc>
          <w:tcPr>
            <w:tcW w:w="2268" w:type="dxa"/>
            <w:vMerge/>
            <w:tcBorders>
              <w:top w:val="nil"/>
              <w:left w:val="nil"/>
              <w:bottom w:val="single" w:sz="4" w:space="0" w:color="000000"/>
              <w:right w:val="single" w:sz="4" w:space="0" w:color="000000"/>
            </w:tcBorders>
            <w:vAlign w:val="center"/>
            <w:hideMark/>
          </w:tcPr>
          <w:p w14:paraId="6BE0CD0B" w14:textId="77777777" w:rsidR="00323839" w:rsidRDefault="00323839">
            <w:pPr>
              <w:rPr>
                <w:color w:val="000000"/>
                <w:sz w:val="20"/>
                <w:szCs w:val="20"/>
              </w:rPr>
            </w:pPr>
          </w:p>
        </w:tc>
        <w:tc>
          <w:tcPr>
            <w:tcW w:w="1560" w:type="dxa"/>
            <w:vMerge/>
            <w:tcBorders>
              <w:top w:val="nil"/>
              <w:left w:val="nil"/>
              <w:bottom w:val="single" w:sz="4" w:space="0" w:color="000000"/>
              <w:right w:val="single" w:sz="4" w:space="0" w:color="000000"/>
            </w:tcBorders>
            <w:vAlign w:val="center"/>
            <w:hideMark/>
          </w:tcPr>
          <w:p w14:paraId="2A270FEA" w14:textId="77777777" w:rsidR="00323839" w:rsidRDefault="00323839">
            <w:pPr>
              <w:rPr>
                <w:color w:val="000000"/>
                <w:sz w:val="20"/>
                <w:szCs w:val="20"/>
              </w:rPr>
            </w:pPr>
          </w:p>
        </w:tc>
        <w:tc>
          <w:tcPr>
            <w:tcW w:w="1134" w:type="dxa"/>
            <w:vMerge/>
            <w:tcBorders>
              <w:top w:val="nil"/>
              <w:left w:val="nil"/>
              <w:bottom w:val="single" w:sz="4" w:space="0" w:color="000000"/>
              <w:right w:val="single" w:sz="4" w:space="0" w:color="000000"/>
            </w:tcBorders>
            <w:vAlign w:val="center"/>
            <w:hideMark/>
          </w:tcPr>
          <w:p w14:paraId="379A53A8" w14:textId="77777777" w:rsidR="00323839" w:rsidRDefault="00323839">
            <w:pPr>
              <w:rPr>
                <w:color w:val="000000"/>
                <w:sz w:val="20"/>
                <w:szCs w:val="20"/>
              </w:rPr>
            </w:pPr>
          </w:p>
        </w:tc>
        <w:tc>
          <w:tcPr>
            <w:tcW w:w="1417" w:type="dxa"/>
            <w:vMerge/>
            <w:tcBorders>
              <w:top w:val="nil"/>
              <w:left w:val="nil"/>
              <w:bottom w:val="single" w:sz="4" w:space="0" w:color="000000"/>
              <w:right w:val="single" w:sz="4" w:space="0" w:color="000000"/>
            </w:tcBorders>
            <w:vAlign w:val="center"/>
            <w:hideMark/>
          </w:tcPr>
          <w:p w14:paraId="36883118" w14:textId="77777777" w:rsidR="00323839" w:rsidRDefault="00323839">
            <w:pPr>
              <w:rPr>
                <w:color w:val="000000"/>
                <w:sz w:val="20"/>
                <w:szCs w:val="20"/>
              </w:rPr>
            </w:pPr>
          </w:p>
        </w:tc>
        <w:tc>
          <w:tcPr>
            <w:tcW w:w="992" w:type="dxa"/>
            <w:vMerge/>
            <w:tcBorders>
              <w:top w:val="nil"/>
              <w:left w:val="nil"/>
              <w:bottom w:val="single" w:sz="4" w:space="0" w:color="000000"/>
              <w:right w:val="single" w:sz="4" w:space="0" w:color="000000"/>
            </w:tcBorders>
            <w:vAlign w:val="center"/>
            <w:hideMark/>
          </w:tcPr>
          <w:p w14:paraId="21D03020" w14:textId="77777777" w:rsidR="00323839" w:rsidRDefault="00323839">
            <w:pPr>
              <w:rPr>
                <w:color w:val="000000"/>
                <w:sz w:val="20"/>
                <w:szCs w:val="20"/>
              </w:rPr>
            </w:pPr>
          </w:p>
        </w:tc>
        <w:tc>
          <w:tcPr>
            <w:tcW w:w="1276" w:type="dxa"/>
            <w:vMerge/>
            <w:tcBorders>
              <w:top w:val="nil"/>
              <w:left w:val="nil"/>
              <w:bottom w:val="single" w:sz="4" w:space="0" w:color="000000"/>
              <w:right w:val="single" w:sz="4" w:space="0" w:color="000000"/>
            </w:tcBorders>
            <w:vAlign w:val="center"/>
            <w:hideMark/>
          </w:tcPr>
          <w:p w14:paraId="4AD2FD43" w14:textId="77777777" w:rsidR="00323839" w:rsidRDefault="00323839">
            <w:pPr>
              <w:rPr>
                <w:color w:val="000000"/>
                <w:sz w:val="20"/>
                <w:szCs w:val="20"/>
              </w:rPr>
            </w:pPr>
          </w:p>
        </w:tc>
        <w:tc>
          <w:tcPr>
            <w:tcW w:w="2427" w:type="dxa"/>
            <w:vMerge/>
            <w:tcBorders>
              <w:top w:val="nil"/>
              <w:left w:val="nil"/>
              <w:bottom w:val="single" w:sz="4" w:space="0" w:color="000000"/>
              <w:right w:val="single" w:sz="4" w:space="0" w:color="000000"/>
            </w:tcBorders>
            <w:vAlign w:val="center"/>
            <w:hideMark/>
          </w:tcPr>
          <w:p w14:paraId="1B4AD1AD" w14:textId="77777777" w:rsidR="00323839" w:rsidRDefault="00323839">
            <w:pPr>
              <w:rPr>
                <w:color w:val="000000"/>
                <w:sz w:val="20"/>
                <w:szCs w:val="20"/>
              </w:rPr>
            </w:pPr>
          </w:p>
        </w:tc>
        <w:tc>
          <w:tcPr>
            <w:tcW w:w="1071" w:type="dxa"/>
            <w:vMerge/>
            <w:tcBorders>
              <w:top w:val="nil"/>
              <w:left w:val="nil"/>
              <w:bottom w:val="single" w:sz="4" w:space="0" w:color="000000"/>
              <w:right w:val="single" w:sz="4" w:space="0" w:color="000000"/>
            </w:tcBorders>
            <w:vAlign w:val="center"/>
            <w:hideMark/>
          </w:tcPr>
          <w:p w14:paraId="205AA7A0" w14:textId="77777777" w:rsidR="00323839" w:rsidRDefault="00323839">
            <w:pPr>
              <w:rPr>
                <w:color w:val="000000"/>
                <w:sz w:val="20"/>
                <w:szCs w:val="20"/>
              </w:rPr>
            </w:pPr>
          </w:p>
        </w:tc>
        <w:tc>
          <w:tcPr>
            <w:tcW w:w="222" w:type="dxa"/>
            <w:tcBorders>
              <w:top w:val="nil"/>
              <w:left w:val="nil"/>
              <w:bottom w:val="nil"/>
              <w:right w:val="nil"/>
            </w:tcBorders>
            <w:shd w:val="clear" w:color="auto" w:fill="auto"/>
            <w:noWrap/>
            <w:vAlign w:val="center"/>
            <w:hideMark/>
          </w:tcPr>
          <w:p w14:paraId="50DD6D6E" w14:textId="77777777" w:rsidR="00323839" w:rsidRDefault="00323839">
            <w:pPr>
              <w:jc w:val="center"/>
              <w:rPr>
                <w:color w:val="000000"/>
                <w:sz w:val="20"/>
                <w:szCs w:val="20"/>
              </w:rPr>
            </w:pPr>
          </w:p>
        </w:tc>
      </w:tr>
      <w:tr w:rsidR="00323839" w14:paraId="7D7A0CFB"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B65CD65" w14:textId="77777777" w:rsidR="00323839" w:rsidRDefault="00323839">
            <w:pPr>
              <w:rPr>
                <w:color w:val="000000"/>
                <w:sz w:val="20"/>
                <w:szCs w:val="20"/>
              </w:rPr>
            </w:pPr>
            <w:r>
              <w:rPr>
                <w:rFonts w:hint="eastAsia"/>
                <w:color w:val="000000"/>
                <w:sz w:val="20"/>
                <w:szCs w:val="20"/>
              </w:rPr>
              <w:t>301</w:t>
            </w:r>
          </w:p>
        </w:tc>
        <w:tc>
          <w:tcPr>
            <w:tcW w:w="2268" w:type="dxa"/>
            <w:tcBorders>
              <w:top w:val="nil"/>
              <w:left w:val="nil"/>
              <w:bottom w:val="single" w:sz="4" w:space="0" w:color="000000"/>
              <w:right w:val="single" w:sz="4" w:space="0" w:color="000000"/>
            </w:tcBorders>
            <w:shd w:val="clear" w:color="auto" w:fill="C0C0C0"/>
            <w:noWrap/>
            <w:vAlign w:val="center"/>
            <w:hideMark/>
          </w:tcPr>
          <w:p w14:paraId="2B855EFB" w14:textId="77777777" w:rsidR="00323839" w:rsidRDefault="00323839">
            <w:pPr>
              <w:rPr>
                <w:color w:val="000000"/>
                <w:sz w:val="20"/>
                <w:szCs w:val="20"/>
              </w:rPr>
            </w:pPr>
            <w:r>
              <w:rPr>
                <w:rFonts w:hint="eastAsia"/>
                <w:color w:val="000000"/>
                <w:sz w:val="20"/>
                <w:szCs w:val="20"/>
              </w:rPr>
              <w:t>工资福利支出</w:t>
            </w:r>
          </w:p>
        </w:tc>
        <w:tc>
          <w:tcPr>
            <w:tcW w:w="1560" w:type="dxa"/>
            <w:tcBorders>
              <w:top w:val="nil"/>
              <w:left w:val="nil"/>
              <w:bottom w:val="single" w:sz="4" w:space="0" w:color="000000"/>
              <w:right w:val="single" w:sz="4" w:space="0" w:color="000000"/>
            </w:tcBorders>
            <w:shd w:val="clear" w:color="auto" w:fill="FFFFFF"/>
            <w:noWrap/>
            <w:vAlign w:val="center"/>
            <w:hideMark/>
          </w:tcPr>
          <w:p w14:paraId="36997B02" w14:textId="1AF952CC" w:rsidR="00323839" w:rsidRDefault="00323839">
            <w:pPr>
              <w:jc w:val="right"/>
              <w:rPr>
                <w:color w:val="000000"/>
                <w:sz w:val="20"/>
                <w:szCs w:val="20"/>
              </w:rPr>
            </w:pPr>
            <w:r>
              <w:rPr>
                <w:rFonts w:hint="eastAsia"/>
                <w:color w:val="000000"/>
                <w:sz w:val="20"/>
                <w:szCs w:val="20"/>
              </w:rPr>
              <w:t>51.3</w:t>
            </w:r>
            <w:r w:rsidR="007E1C66">
              <w:rPr>
                <w:color w:val="000000"/>
                <w:sz w:val="20"/>
                <w:szCs w:val="20"/>
              </w:rPr>
              <w:t>6</w:t>
            </w:r>
          </w:p>
        </w:tc>
        <w:tc>
          <w:tcPr>
            <w:tcW w:w="1134" w:type="dxa"/>
            <w:tcBorders>
              <w:top w:val="nil"/>
              <w:left w:val="nil"/>
              <w:bottom w:val="single" w:sz="4" w:space="0" w:color="000000"/>
              <w:right w:val="single" w:sz="4" w:space="0" w:color="000000"/>
            </w:tcBorders>
            <w:shd w:val="clear" w:color="auto" w:fill="C0C0C0"/>
            <w:noWrap/>
            <w:vAlign w:val="center"/>
            <w:hideMark/>
          </w:tcPr>
          <w:p w14:paraId="3910BB91" w14:textId="77777777" w:rsidR="00323839" w:rsidRDefault="00323839">
            <w:pPr>
              <w:rPr>
                <w:color w:val="000000"/>
                <w:sz w:val="20"/>
                <w:szCs w:val="20"/>
              </w:rPr>
            </w:pPr>
            <w:r>
              <w:rPr>
                <w:rFonts w:hint="eastAsia"/>
                <w:color w:val="000000"/>
                <w:sz w:val="20"/>
                <w:szCs w:val="20"/>
              </w:rPr>
              <w:t>302</w:t>
            </w:r>
          </w:p>
        </w:tc>
        <w:tc>
          <w:tcPr>
            <w:tcW w:w="1417" w:type="dxa"/>
            <w:tcBorders>
              <w:top w:val="nil"/>
              <w:left w:val="nil"/>
              <w:bottom w:val="single" w:sz="4" w:space="0" w:color="000000"/>
              <w:right w:val="single" w:sz="4" w:space="0" w:color="000000"/>
            </w:tcBorders>
            <w:shd w:val="clear" w:color="auto" w:fill="C0C0C0"/>
            <w:noWrap/>
            <w:vAlign w:val="center"/>
            <w:hideMark/>
          </w:tcPr>
          <w:p w14:paraId="51F87A39" w14:textId="77777777" w:rsidR="00323839" w:rsidRDefault="00323839">
            <w:pPr>
              <w:rPr>
                <w:color w:val="000000"/>
                <w:sz w:val="20"/>
                <w:szCs w:val="20"/>
              </w:rPr>
            </w:pPr>
            <w:r>
              <w:rPr>
                <w:rFonts w:hint="eastAsia"/>
                <w:color w:val="000000"/>
                <w:sz w:val="20"/>
                <w:szCs w:val="20"/>
              </w:rPr>
              <w:t>商品和服务支出</w:t>
            </w:r>
          </w:p>
        </w:tc>
        <w:tc>
          <w:tcPr>
            <w:tcW w:w="992" w:type="dxa"/>
            <w:tcBorders>
              <w:top w:val="nil"/>
              <w:left w:val="nil"/>
              <w:bottom w:val="single" w:sz="4" w:space="0" w:color="000000"/>
              <w:right w:val="single" w:sz="4" w:space="0" w:color="000000"/>
            </w:tcBorders>
            <w:shd w:val="clear" w:color="auto" w:fill="FFFFFF"/>
            <w:noWrap/>
            <w:vAlign w:val="center"/>
            <w:hideMark/>
          </w:tcPr>
          <w:p w14:paraId="4475C0A9" w14:textId="77777777" w:rsidR="00323839" w:rsidRDefault="00323839">
            <w:pPr>
              <w:jc w:val="right"/>
              <w:rPr>
                <w:color w:val="000000"/>
                <w:sz w:val="20"/>
                <w:szCs w:val="20"/>
              </w:rPr>
            </w:pPr>
            <w:r>
              <w:rPr>
                <w:rFonts w:hint="eastAsia"/>
                <w:color w:val="000000"/>
                <w:sz w:val="20"/>
                <w:szCs w:val="20"/>
              </w:rPr>
              <w:t>8.64</w:t>
            </w:r>
          </w:p>
        </w:tc>
        <w:tc>
          <w:tcPr>
            <w:tcW w:w="1276" w:type="dxa"/>
            <w:tcBorders>
              <w:top w:val="nil"/>
              <w:left w:val="nil"/>
              <w:bottom w:val="single" w:sz="4" w:space="0" w:color="000000"/>
              <w:right w:val="single" w:sz="4" w:space="0" w:color="000000"/>
            </w:tcBorders>
            <w:shd w:val="clear" w:color="auto" w:fill="C0C0C0"/>
            <w:noWrap/>
            <w:vAlign w:val="center"/>
            <w:hideMark/>
          </w:tcPr>
          <w:p w14:paraId="746CF912" w14:textId="77777777" w:rsidR="00323839" w:rsidRDefault="00323839">
            <w:pPr>
              <w:rPr>
                <w:color w:val="000000"/>
                <w:sz w:val="20"/>
                <w:szCs w:val="20"/>
              </w:rPr>
            </w:pPr>
            <w:r>
              <w:rPr>
                <w:rFonts w:hint="eastAsia"/>
                <w:color w:val="000000"/>
                <w:sz w:val="20"/>
                <w:szCs w:val="20"/>
              </w:rPr>
              <w:t>307</w:t>
            </w:r>
          </w:p>
        </w:tc>
        <w:tc>
          <w:tcPr>
            <w:tcW w:w="2427" w:type="dxa"/>
            <w:tcBorders>
              <w:top w:val="nil"/>
              <w:left w:val="nil"/>
              <w:bottom w:val="single" w:sz="4" w:space="0" w:color="000000"/>
              <w:right w:val="single" w:sz="4" w:space="0" w:color="000000"/>
            </w:tcBorders>
            <w:shd w:val="clear" w:color="auto" w:fill="C0C0C0"/>
            <w:noWrap/>
            <w:vAlign w:val="center"/>
            <w:hideMark/>
          </w:tcPr>
          <w:p w14:paraId="139C140A" w14:textId="77777777" w:rsidR="00323839" w:rsidRDefault="00323839">
            <w:pPr>
              <w:rPr>
                <w:color w:val="000000"/>
                <w:sz w:val="20"/>
                <w:szCs w:val="20"/>
              </w:rPr>
            </w:pPr>
            <w:r>
              <w:rPr>
                <w:rFonts w:hint="eastAsia"/>
                <w:color w:val="000000"/>
                <w:sz w:val="20"/>
                <w:szCs w:val="20"/>
              </w:rPr>
              <w:t>债务利息及费用支出</w:t>
            </w:r>
          </w:p>
        </w:tc>
        <w:tc>
          <w:tcPr>
            <w:tcW w:w="1071" w:type="dxa"/>
            <w:tcBorders>
              <w:top w:val="nil"/>
              <w:left w:val="nil"/>
              <w:bottom w:val="single" w:sz="4" w:space="0" w:color="000000"/>
              <w:right w:val="single" w:sz="4" w:space="0" w:color="000000"/>
            </w:tcBorders>
            <w:shd w:val="clear" w:color="auto" w:fill="FFFFFF"/>
            <w:noWrap/>
            <w:vAlign w:val="center"/>
            <w:hideMark/>
          </w:tcPr>
          <w:p w14:paraId="65B977B5"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7323DD0" w14:textId="77777777" w:rsidR="00323839" w:rsidRDefault="00323839">
            <w:pPr>
              <w:rPr>
                <w:rFonts w:ascii="Times New Roman" w:eastAsia="Times New Roman" w:hAnsi="Times New Roman" w:cs="Times New Roman"/>
                <w:sz w:val="20"/>
                <w:szCs w:val="20"/>
              </w:rPr>
            </w:pPr>
          </w:p>
        </w:tc>
      </w:tr>
      <w:tr w:rsidR="00323839" w14:paraId="1AE23225"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4E50F0C5" w14:textId="77777777" w:rsidR="00323839" w:rsidRDefault="00323839">
            <w:pPr>
              <w:rPr>
                <w:color w:val="000000"/>
                <w:sz w:val="20"/>
                <w:szCs w:val="20"/>
              </w:rPr>
            </w:pPr>
            <w:r>
              <w:rPr>
                <w:rFonts w:hint="eastAsia"/>
                <w:color w:val="000000"/>
                <w:sz w:val="20"/>
                <w:szCs w:val="20"/>
              </w:rPr>
              <w:t>30101</w:t>
            </w:r>
          </w:p>
        </w:tc>
        <w:tc>
          <w:tcPr>
            <w:tcW w:w="2268" w:type="dxa"/>
            <w:tcBorders>
              <w:top w:val="nil"/>
              <w:left w:val="nil"/>
              <w:bottom w:val="single" w:sz="4" w:space="0" w:color="000000"/>
              <w:right w:val="single" w:sz="4" w:space="0" w:color="000000"/>
            </w:tcBorders>
            <w:shd w:val="clear" w:color="auto" w:fill="C0C0C0"/>
            <w:noWrap/>
            <w:vAlign w:val="center"/>
            <w:hideMark/>
          </w:tcPr>
          <w:p w14:paraId="12318B83" w14:textId="77777777" w:rsidR="00323839" w:rsidRDefault="00323839">
            <w:pPr>
              <w:rPr>
                <w:color w:val="000000"/>
                <w:sz w:val="20"/>
                <w:szCs w:val="20"/>
              </w:rPr>
            </w:pPr>
            <w:r>
              <w:rPr>
                <w:rFonts w:hint="eastAsia"/>
                <w:color w:val="000000"/>
                <w:sz w:val="20"/>
                <w:szCs w:val="20"/>
              </w:rPr>
              <w:t xml:space="preserve">  基本工资</w:t>
            </w:r>
          </w:p>
        </w:tc>
        <w:tc>
          <w:tcPr>
            <w:tcW w:w="1560" w:type="dxa"/>
            <w:tcBorders>
              <w:top w:val="nil"/>
              <w:left w:val="nil"/>
              <w:bottom w:val="single" w:sz="4" w:space="0" w:color="000000"/>
              <w:right w:val="single" w:sz="4" w:space="0" w:color="000000"/>
            </w:tcBorders>
            <w:shd w:val="clear" w:color="auto" w:fill="FFFFFF"/>
            <w:noWrap/>
            <w:vAlign w:val="center"/>
            <w:hideMark/>
          </w:tcPr>
          <w:p w14:paraId="11C1E12E" w14:textId="77777777" w:rsidR="00323839" w:rsidRDefault="00323839">
            <w:pPr>
              <w:jc w:val="right"/>
              <w:rPr>
                <w:color w:val="000000"/>
                <w:sz w:val="20"/>
                <w:szCs w:val="20"/>
              </w:rPr>
            </w:pPr>
            <w:r>
              <w:rPr>
                <w:rFonts w:hint="eastAsia"/>
                <w:color w:val="000000"/>
                <w:sz w:val="20"/>
                <w:szCs w:val="20"/>
              </w:rPr>
              <w:t>16.94</w:t>
            </w:r>
          </w:p>
        </w:tc>
        <w:tc>
          <w:tcPr>
            <w:tcW w:w="1134" w:type="dxa"/>
            <w:tcBorders>
              <w:top w:val="nil"/>
              <w:left w:val="nil"/>
              <w:bottom w:val="single" w:sz="4" w:space="0" w:color="000000"/>
              <w:right w:val="single" w:sz="4" w:space="0" w:color="000000"/>
            </w:tcBorders>
            <w:shd w:val="clear" w:color="auto" w:fill="C0C0C0"/>
            <w:noWrap/>
            <w:vAlign w:val="center"/>
            <w:hideMark/>
          </w:tcPr>
          <w:p w14:paraId="55E86B37" w14:textId="77777777" w:rsidR="00323839" w:rsidRDefault="00323839">
            <w:pPr>
              <w:rPr>
                <w:color w:val="000000"/>
                <w:sz w:val="20"/>
                <w:szCs w:val="20"/>
              </w:rPr>
            </w:pPr>
            <w:r>
              <w:rPr>
                <w:rFonts w:hint="eastAsia"/>
                <w:color w:val="000000"/>
                <w:sz w:val="20"/>
                <w:szCs w:val="20"/>
              </w:rPr>
              <w:t>30201</w:t>
            </w:r>
          </w:p>
        </w:tc>
        <w:tc>
          <w:tcPr>
            <w:tcW w:w="1417" w:type="dxa"/>
            <w:tcBorders>
              <w:top w:val="nil"/>
              <w:left w:val="nil"/>
              <w:bottom w:val="single" w:sz="4" w:space="0" w:color="000000"/>
              <w:right w:val="single" w:sz="4" w:space="0" w:color="000000"/>
            </w:tcBorders>
            <w:shd w:val="clear" w:color="auto" w:fill="C0C0C0"/>
            <w:noWrap/>
            <w:vAlign w:val="center"/>
            <w:hideMark/>
          </w:tcPr>
          <w:p w14:paraId="5065FE16" w14:textId="77777777" w:rsidR="00323839" w:rsidRDefault="00323839">
            <w:pPr>
              <w:rPr>
                <w:color w:val="000000"/>
                <w:sz w:val="20"/>
                <w:szCs w:val="20"/>
              </w:rPr>
            </w:pPr>
            <w:r>
              <w:rPr>
                <w:rFonts w:hint="eastAsia"/>
                <w:color w:val="000000"/>
                <w:sz w:val="20"/>
                <w:szCs w:val="20"/>
              </w:rPr>
              <w:t xml:space="preserve">  办公费</w:t>
            </w:r>
          </w:p>
        </w:tc>
        <w:tc>
          <w:tcPr>
            <w:tcW w:w="992" w:type="dxa"/>
            <w:tcBorders>
              <w:top w:val="nil"/>
              <w:left w:val="nil"/>
              <w:bottom w:val="single" w:sz="4" w:space="0" w:color="000000"/>
              <w:right w:val="single" w:sz="4" w:space="0" w:color="000000"/>
            </w:tcBorders>
            <w:shd w:val="clear" w:color="auto" w:fill="FFFFFF"/>
            <w:noWrap/>
            <w:vAlign w:val="center"/>
            <w:hideMark/>
          </w:tcPr>
          <w:p w14:paraId="73D17B6A" w14:textId="77777777" w:rsidR="00323839" w:rsidRDefault="00323839">
            <w:pPr>
              <w:jc w:val="right"/>
              <w:rPr>
                <w:color w:val="000000"/>
                <w:sz w:val="20"/>
                <w:szCs w:val="20"/>
              </w:rPr>
            </w:pPr>
            <w:r>
              <w:rPr>
                <w:rFonts w:hint="eastAsia"/>
                <w:color w:val="000000"/>
                <w:sz w:val="20"/>
                <w:szCs w:val="20"/>
              </w:rPr>
              <w:t>5.57</w:t>
            </w:r>
          </w:p>
        </w:tc>
        <w:tc>
          <w:tcPr>
            <w:tcW w:w="1276" w:type="dxa"/>
            <w:tcBorders>
              <w:top w:val="nil"/>
              <w:left w:val="nil"/>
              <w:bottom w:val="single" w:sz="4" w:space="0" w:color="000000"/>
              <w:right w:val="single" w:sz="4" w:space="0" w:color="000000"/>
            </w:tcBorders>
            <w:shd w:val="clear" w:color="auto" w:fill="C0C0C0"/>
            <w:noWrap/>
            <w:vAlign w:val="center"/>
            <w:hideMark/>
          </w:tcPr>
          <w:p w14:paraId="46788127" w14:textId="77777777" w:rsidR="00323839" w:rsidRDefault="00323839">
            <w:pPr>
              <w:rPr>
                <w:color w:val="000000"/>
                <w:sz w:val="20"/>
                <w:szCs w:val="20"/>
              </w:rPr>
            </w:pPr>
            <w:r>
              <w:rPr>
                <w:rFonts w:hint="eastAsia"/>
                <w:color w:val="000000"/>
                <w:sz w:val="20"/>
                <w:szCs w:val="20"/>
              </w:rPr>
              <w:t>30701</w:t>
            </w:r>
          </w:p>
        </w:tc>
        <w:tc>
          <w:tcPr>
            <w:tcW w:w="2427" w:type="dxa"/>
            <w:tcBorders>
              <w:top w:val="nil"/>
              <w:left w:val="nil"/>
              <w:bottom w:val="single" w:sz="4" w:space="0" w:color="000000"/>
              <w:right w:val="single" w:sz="4" w:space="0" w:color="000000"/>
            </w:tcBorders>
            <w:shd w:val="clear" w:color="auto" w:fill="C0C0C0"/>
            <w:noWrap/>
            <w:vAlign w:val="center"/>
            <w:hideMark/>
          </w:tcPr>
          <w:p w14:paraId="17FF8186" w14:textId="77777777" w:rsidR="00323839" w:rsidRDefault="00323839">
            <w:pPr>
              <w:rPr>
                <w:color w:val="000000"/>
                <w:sz w:val="20"/>
                <w:szCs w:val="20"/>
              </w:rPr>
            </w:pPr>
            <w:r>
              <w:rPr>
                <w:rFonts w:hint="eastAsia"/>
                <w:color w:val="000000"/>
                <w:sz w:val="20"/>
                <w:szCs w:val="20"/>
              </w:rPr>
              <w:t xml:space="preserve">  国内债务付息</w:t>
            </w:r>
          </w:p>
        </w:tc>
        <w:tc>
          <w:tcPr>
            <w:tcW w:w="1071" w:type="dxa"/>
            <w:tcBorders>
              <w:top w:val="nil"/>
              <w:left w:val="nil"/>
              <w:bottom w:val="single" w:sz="4" w:space="0" w:color="000000"/>
              <w:right w:val="single" w:sz="4" w:space="0" w:color="000000"/>
            </w:tcBorders>
            <w:shd w:val="clear" w:color="auto" w:fill="FFFFFF"/>
            <w:noWrap/>
            <w:vAlign w:val="center"/>
            <w:hideMark/>
          </w:tcPr>
          <w:p w14:paraId="4018A8AD"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0D0BDB21" w14:textId="77777777" w:rsidR="00323839" w:rsidRDefault="00323839">
            <w:pPr>
              <w:rPr>
                <w:rFonts w:ascii="Times New Roman" w:eastAsia="Times New Roman" w:hAnsi="Times New Roman" w:cs="Times New Roman"/>
                <w:sz w:val="20"/>
                <w:szCs w:val="20"/>
              </w:rPr>
            </w:pPr>
          </w:p>
        </w:tc>
      </w:tr>
      <w:tr w:rsidR="00323839" w14:paraId="248AFCFF"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72AA6EE9" w14:textId="77777777" w:rsidR="00323839" w:rsidRDefault="00323839">
            <w:pPr>
              <w:rPr>
                <w:color w:val="000000"/>
                <w:sz w:val="20"/>
                <w:szCs w:val="20"/>
              </w:rPr>
            </w:pPr>
            <w:r>
              <w:rPr>
                <w:rFonts w:hint="eastAsia"/>
                <w:color w:val="000000"/>
                <w:sz w:val="20"/>
                <w:szCs w:val="20"/>
              </w:rPr>
              <w:t>30102</w:t>
            </w:r>
          </w:p>
        </w:tc>
        <w:tc>
          <w:tcPr>
            <w:tcW w:w="2268" w:type="dxa"/>
            <w:tcBorders>
              <w:top w:val="nil"/>
              <w:left w:val="nil"/>
              <w:bottom w:val="single" w:sz="4" w:space="0" w:color="000000"/>
              <w:right w:val="single" w:sz="4" w:space="0" w:color="000000"/>
            </w:tcBorders>
            <w:shd w:val="clear" w:color="auto" w:fill="C0C0C0"/>
            <w:noWrap/>
            <w:vAlign w:val="center"/>
            <w:hideMark/>
          </w:tcPr>
          <w:p w14:paraId="0F6DC6B3" w14:textId="77777777" w:rsidR="00323839" w:rsidRDefault="00323839">
            <w:pPr>
              <w:rPr>
                <w:color w:val="000000"/>
                <w:sz w:val="20"/>
                <w:szCs w:val="20"/>
              </w:rPr>
            </w:pPr>
            <w:r>
              <w:rPr>
                <w:rFonts w:hint="eastAsia"/>
                <w:color w:val="000000"/>
                <w:sz w:val="20"/>
                <w:szCs w:val="20"/>
              </w:rPr>
              <w:t xml:space="preserve">  津贴补贴</w:t>
            </w:r>
          </w:p>
        </w:tc>
        <w:tc>
          <w:tcPr>
            <w:tcW w:w="1560" w:type="dxa"/>
            <w:tcBorders>
              <w:top w:val="nil"/>
              <w:left w:val="nil"/>
              <w:bottom w:val="single" w:sz="4" w:space="0" w:color="000000"/>
              <w:right w:val="single" w:sz="4" w:space="0" w:color="000000"/>
            </w:tcBorders>
            <w:shd w:val="clear" w:color="auto" w:fill="FFFFFF"/>
            <w:noWrap/>
            <w:vAlign w:val="center"/>
            <w:hideMark/>
          </w:tcPr>
          <w:p w14:paraId="016C83CB" w14:textId="77777777" w:rsidR="00323839" w:rsidRDefault="00323839">
            <w:pPr>
              <w:jc w:val="right"/>
              <w:rPr>
                <w:color w:val="000000"/>
                <w:sz w:val="20"/>
                <w:szCs w:val="20"/>
              </w:rPr>
            </w:pPr>
            <w:r>
              <w:rPr>
                <w:rFonts w:hint="eastAsia"/>
                <w:color w:val="000000"/>
                <w:sz w:val="20"/>
                <w:szCs w:val="20"/>
              </w:rPr>
              <w:t>9.72</w:t>
            </w:r>
          </w:p>
        </w:tc>
        <w:tc>
          <w:tcPr>
            <w:tcW w:w="1134" w:type="dxa"/>
            <w:tcBorders>
              <w:top w:val="nil"/>
              <w:left w:val="nil"/>
              <w:bottom w:val="single" w:sz="4" w:space="0" w:color="000000"/>
              <w:right w:val="single" w:sz="4" w:space="0" w:color="000000"/>
            </w:tcBorders>
            <w:shd w:val="clear" w:color="auto" w:fill="C0C0C0"/>
            <w:noWrap/>
            <w:vAlign w:val="center"/>
            <w:hideMark/>
          </w:tcPr>
          <w:p w14:paraId="3B08B027" w14:textId="77777777" w:rsidR="00323839" w:rsidRDefault="00323839">
            <w:pPr>
              <w:rPr>
                <w:color w:val="000000"/>
                <w:sz w:val="20"/>
                <w:szCs w:val="20"/>
              </w:rPr>
            </w:pPr>
            <w:r>
              <w:rPr>
                <w:rFonts w:hint="eastAsia"/>
                <w:color w:val="000000"/>
                <w:sz w:val="20"/>
                <w:szCs w:val="20"/>
              </w:rPr>
              <w:t>30202</w:t>
            </w:r>
          </w:p>
        </w:tc>
        <w:tc>
          <w:tcPr>
            <w:tcW w:w="1417" w:type="dxa"/>
            <w:tcBorders>
              <w:top w:val="nil"/>
              <w:left w:val="nil"/>
              <w:bottom w:val="single" w:sz="4" w:space="0" w:color="000000"/>
              <w:right w:val="single" w:sz="4" w:space="0" w:color="000000"/>
            </w:tcBorders>
            <w:shd w:val="clear" w:color="auto" w:fill="C0C0C0"/>
            <w:noWrap/>
            <w:vAlign w:val="center"/>
            <w:hideMark/>
          </w:tcPr>
          <w:p w14:paraId="575AA4DB" w14:textId="77777777" w:rsidR="00323839" w:rsidRDefault="00323839">
            <w:pPr>
              <w:rPr>
                <w:color w:val="000000"/>
                <w:sz w:val="20"/>
                <w:szCs w:val="20"/>
              </w:rPr>
            </w:pPr>
            <w:r>
              <w:rPr>
                <w:rFonts w:hint="eastAsia"/>
                <w:color w:val="000000"/>
                <w:sz w:val="20"/>
                <w:szCs w:val="20"/>
              </w:rPr>
              <w:t xml:space="preserve">  印刷费</w:t>
            </w:r>
          </w:p>
        </w:tc>
        <w:tc>
          <w:tcPr>
            <w:tcW w:w="992" w:type="dxa"/>
            <w:tcBorders>
              <w:top w:val="nil"/>
              <w:left w:val="nil"/>
              <w:bottom w:val="single" w:sz="4" w:space="0" w:color="000000"/>
              <w:right w:val="single" w:sz="4" w:space="0" w:color="000000"/>
            </w:tcBorders>
            <w:shd w:val="clear" w:color="auto" w:fill="FFFFFF"/>
            <w:noWrap/>
            <w:vAlign w:val="center"/>
            <w:hideMark/>
          </w:tcPr>
          <w:p w14:paraId="4B733EF3" w14:textId="77777777" w:rsidR="00323839" w:rsidRDefault="00323839">
            <w:pPr>
              <w:jc w:val="right"/>
              <w:rPr>
                <w:color w:val="000000"/>
                <w:sz w:val="20"/>
                <w:szCs w:val="20"/>
              </w:rPr>
            </w:pPr>
            <w:r>
              <w:rPr>
                <w:rFonts w:hint="eastAsia"/>
                <w:color w:val="000000"/>
                <w:sz w:val="20"/>
                <w:szCs w:val="20"/>
              </w:rPr>
              <w:t>0.39</w:t>
            </w:r>
          </w:p>
        </w:tc>
        <w:tc>
          <w:tcPr>
            <w:tcW w:w="1276" w:type="dxa"/>
            <w:tcBorders>
              <w:top w:val="nil"/>
              <w:left w:val="nil"/>
              <w:bottom w:val="single" w:sz="4" w:space="0" w:color="000000"/>
              <w:right w:val="single" w:sz="4" w:space="0" w:color="000000"/>
            </w:tcBorders>
            <w:shd w:val="clear" w:color="auto" w:fill="C0C0C0"/>
            <w:noWrap/>
            <w:vAlign w:val="center"/>
            <w:hideMark/>
          </w:tcPr>
          <w:p w14:paraId="1F42BE81" w14:textId="77777777" w:rsidR="00323839" w:rsidRDefault="00323839">
            <w:pPr>
              <w:rPr>
                <w:color w:val="000000"/>
                <w:sz w:val="20"/>
                <w:szCs w:val="20"/>
              </w:rPr>
            </w:pPr>
            <w:r>
              <w:rPr>
                <w:rFonts w:hint="eastAsia"/>
                <w:color w:val="000000"/>
                <w:sz w:val="20"/>
                <w:szCs w:val="20"/>
              </w:rPr>
              <w:t>30702</w:t>
            </w:r>
          </w:p>
        </w:tc>
        <w:tc>
          <w:tcPr>
            <w:tcW w:w="2427" w:type="dxa"/>
            <w:tcBorders>
              <w:top w:val="nil"/>
              <w:left w:val="nil"/>
              <w:bottom w:val="single" w:sz="4" w:space="0" w:color="000000"/>
              <w:right w:val="single" w:sz="4" w:space="0" w:color="000000"/>
            </w:tcBorders>
            <w:shd w:val="clear" w:color="auto" w:fill="C0C0C0"/>
            <w:noWrap/>
            <w:vAlign w:val="center"/>
            <w:hideMark/>
          </w:tcPr>
          <w:p w14:paraId="5E93269D" w14:textId="77777777" w:rsidR="00323839" w:rsidRDefault="00323839">
            <w:pPr>
              <w:rPr>
                <w:color w:val="000000"/>
                <w:sz w:val="20"/>
                <w:szCs w:val="20"/>
              </w:rPr>
            </w:pPr>
            <w:r>
              <w:rPr>
                <w:rFonts w:hint="eastAsia"/>
                <w:color w:val="000000"/>
                <w:sz w:val="20"/>
                <w:szCs w:val="20"/>
              </w:rPr>
              <w:t xml:space="preserve">  国外债务付息</w:t>
            </w:r>
          </w:p>
        </w:tc>
        <w:tc>
          <w:tcPr>
            <w:tcW w:w="1071" w:type="dxa"/>
            <w:tcBorders>
              <w:top w:val="nil"/>
              <w:left w:val="nil"/>
              <w:bottom w:val="single" w:sz="4" w:space="0" w:color="000000"/>
              <w:right w:val="single" w:sz="4" w:space="0" w:color="000000"/>
            </w:tcBorders>
            <w:shd w:val="clear" w:color="auto" w:fill="FFFFFF"/>
            <w:noWrap/>
            <w:vAlign w:val="center"/>
            <w:hideMark/>
          </w:tcPr>
          <w:p w14:paraId="4E3D4760"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FE80EC2" w14:textId="77777777" w:rsidR="00323839" w:rsidRDefault="00323839">
            <w:pPr>
              <w:rPr>
                <w:rFonts w:ascii="Times New Roman" w:eastAsia="Times New Roman" w:hAnsi="Times New Roman" w:cs="Times New Roman"/>
                <w:sz w:val="20"/>
                <w:szCs w:val="20"/>
              </w:rPr>
            </w:pPr>
          </w:p>
        </w:tc>
      </w:tr>
      <w:tr w:rsidR="00323839" w14:paraId="0858EE15"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03189849" w14:textId="77777777" w:rsidR="00323839" w:rsidRDefault="00323839">
            <w:pPr>
              <w:rPr>
                <w:color w:val="000000"/>
                <w:sz w:val="20"/>
                <w:szCs w:val="20"/>
              </w:rPr>
            </w:pPr>
            <w:r>
              <w:rPr>
                <w:rFonts w:hint="eastAsia"/>
                <w:color w:val="000000"/>
                <w:sz w:val="20"/>
                <w:szCs w:val="20"/>
              </w:rPr>
              <w:t>30103</w:t>
            </w:r>
          </w:p>
        </w:tc>
        <w:tc>
          <w:tcPr>
            <w:tcW w:w="2268" w:type="dxa"/>
            <w:tcBorders>
              <w:top w:val="nil"/>
              <w:left w:val="nil"/>
              <w:bottom w:val="single" w:sz="4" w:space="0" w:color="000000"/>
              <w:right w:val="single" w:sz="4" w:space="0" w:color="000000"/>
            </w:tcBorders>
            <w:shd w:val="clear" w:color="auto" w:fill="C0C0C0"/>
            <w:noWrap/>
            <w:vAlign w:val="center"/>
            <w:hideMark/>
          </w:tcPr>
          <w:p w14:paraId="6196CD3C" w14:textId="77777777" w:rsidR="00323839" w:rsidRDefault="00323839">
            <w:pPr>
              <w:rPr>
                <w:color w:val="000000"/>
                <w:sz w:val="20"/>
                <w:szCs w:val="20"/>
              </w:rPr>
            </w:pPr>
            <w:r>
              <w:rPr>
                <w:rFonts w:hint="eastAsia"/>
                <w:color w:val="000000"/>
                <w:sz w:val="20"/>
                <w:szCs w:val="20"/>
              </w:rPr>
              <w:t xml:space="preserve">  奖金</w:t>
            </w:r>
          </w:p>
        </w:tc>
        <w:tc>
          <w:tcPr>
            <w:tcW w:w="1560" w:type="dxa"/>
            <w:tcBorders>
              <w:top w:val="nil"/>
              <w:left w:val="nil"/>
              <w:bottom w:val="single" w:sz="4" w:space="0" w:color="000000"/>
              <w:right w:val="single" w:sz="4" w:space="0" w:color="000000"/>
            </w:tcBorders>
            <w:shd w:val="clear" w:color="auto" w:fill="FFFFFF"/>
            <w:noWrap/>
            <w:vAlign w:val="center"/>
            <w:hideMark/>
          </w:tcPr>
          <w:p w14:paraId="714C50C9" w14:textId="77777777" w:rsidR="00323839" w:rsidRDefault="00323839">
            <w:pPr>
              <w:jc w:val="right"/>
              <w:rPr>
                <w:color w:val="000000"/>
                <w:sz w:val="20"/>
                <w:szCs w:val="20"/>
              </w:rPr>
            </w:pPr>
            <w:r>
              <w:rPr>
                <w:rFonts w:hint="eastAsia"/>
                <w:color w:val="000000"/>
                <w:sz w:val="20"/>
                <w:szCs w:val="20"/>
              </w:rPr>
              <w:t>17.48</w:t>
            </w:r>
          </w:p>
        </w:tc>
        <w:tc>
          <w:tcPr>
            <w:tcW w:w="1134" w:type="dxa"/>
            <w:tcBorders>
              <w:top w:val="nil"/>
              <w:left w:val="nil"/>
              <w:bottom w:val="single" w:sz="4" w:space="0" w:color="000000"/>
              <w:right w:val="single" w:sz="4" w:space="0" w:color="000000"/>
            </w:tcBorders>
            <w:shd w:val="clear" w:color="auto" w:fill="C0C0C0"/>
            <w:noWrap/>
            <w:vAlign w:val="center"/>
            <w:hideMark/>
          </w:tcPr>
          <w:p w14:paraId="17C425A2" w14:textId="77777777" w:rsidR="00323839" w:rsidRDefault="00323839">
            <w:pPr>
              <w:rPr>
                <w:color w:val="000000"/>
                <w:sz w:val="20"/>
                <w:szCs w:val="20"/>
              </w:rPr>
            </w:pPr>
            <w:r>
              <w:rPr>
                <w:rFonts w:hint="eastAsia"/>
                <w:color w:val="000000"/>
                <w:sz w:val="20"/>
                <w:szCs w:val="20"/>
              </w:rPr>
              <w:t>30203</w:t>
            </w:r>
          </w:p>
        </w:tc>
        <w:tc>
          <w:tcPr>
            <w:tcW w:w="1417" w:type="dxa"/>
            <w:tcBorders>
              <w:top w:val="nil"/>
              <w:left w:val="nil"/>
              <w:bottom w:val="single" w:sz="4" w:space="0" w:color="000000"/>
              <w:right w:val="single" w:sz="4" w:space="0" w:color="000000"/>
            </w:tcBorders>
            <w:shd w:val="clear" w:color="auto" w:fill="C0C0C0"/>
            <w:noWrap/>
            <w:vAlign w:val="center"/>
            <w:hideMark/>
          </w:tcPr>
          <w:p w14:paraId="5AE48002" w14:textId="77777777" w:rsidR="00323839" w:rsidRDefault="00323839">
            <w:pPr>
              <w:rPr>
                <w:color w:val="000000"/>
                <w:sz w:val="20"/>
                <w:szCs w:val="20"/>
              </w:rPr>
            </w:pPr>
            <w:r>
              <w:rPr>
                <w:rFonts w:hint="eastAsia"/>
                <w:color w:val="000000"/>
                <w:sz w:val="20"/>
                <w:szCs w:val="20"/>
              </w:rPr>
              <w:t xml:space="preserve">  咨询费</w:t>
            </w:r>
          </w:p>
        </w:tc>
        <w:tc>
          <w:tcPr>
            <w:tcW w:w="992" w:type="dxa"/>
            <w:tcBorders>
              <w:top w:val="nil"/>
              <w:left w:val="nil"/>
              <w:bottom w:val="single" w:sz="4" w:space="0" w:color="000000"/>
              <w:right w:val="single" w:sz="4" w:space="0" w:color="000000"/>
            </w:tcBorders>
            <w:shd w:val="clear" w:color="auto" w:fill="FFFFFF"/>
            <w:noWrap/>
            <w:vAlign w:val="center"/>
            <w:hideMark/>
          </w:tcPr>
          <w:p w14:paraId="0B0FA37F"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71FFFFA6" w14:textId="77777777" w:rsidR="00323839" w:rsidRDefault="00323839">
            <w:pPr>
              <w:rPr>
                <w:color w:val="000000"/>
                <w:sz w:val="20"/>
                <w:szCs w:val="20"/>
              </w:rPr>
            </w:pPr>
            <w:r>
              <w:rPr>
                <w:rFonts w:hint="eastAsia"/>
                <w:color w:val="000000"/>
                <w:sz w:val="20"/>
                <w:szCs w:val="20"/>
              </w:rPr>
              <w:t>310</w:t>
            </w:r>
          </w:p>
        </w:tc>
        <w:tc>
          <w:tcPr>
            <w:tcW w:w="2427" w:type="dxa"/>
            <w:tcBorders>
              <w:top w:val="nil"/>
              <w:left w:val="nil"/>
              <w:bottom w:val="single" w:sz="4" w:space="0" w:color="000000"/>
              <w:right w:val="single" w:sz="4" w:space="0" w:color="000000"/>
            </w:tcBorders>
            <w:shd w:val="clear" w:color="auto" w:fill="C0C0C0"/>
            <w:noWrap/>
            <w:vAlign w:val="center"/>
            <w:hideMark/>
          </w:tcPr>
          <w:p w14:paraId="04FF6C35" w14:textId="77777777" w:rsidR="00323839" w:rsidRDefault="00323839">
            <w:pPr>
              <w:rPr>
                <w:color w:val="000000"/>
                <w:sz w:val="20"/>
                <w:szCs w:val="20"/>
              </w:rPr>
            </w:pPr>
            <w:r>
              <w:rPr>
                <w:rFonts w:hint="eastAsia"/>
                <w:color w:val="000000"/>
                <w:sz w:val="20"/>
                <w:szCs w:val="20"/>
              </w:rPr>
              <w:t>资本性支出</w:t>
            </w:r>
          </w:p>
        </w:tc>
        <w:tc>
          <w:tcPr>
            <w:tcW w:w="1071" w:type="dxa"/>
            <w:tcBorders>
              <w:top w:val="nil"/>
              <w:left w:val="nil"/>
              <w:bottom w:val="single" w:sz="4" w:space="0" w:color="000000"/>
              <w:right w:val="single" w:sz="4" w:space="0" w:color="000000"/>
            </w:tcBorders>
            <w:shd w:val="clear" w:color="auto" w:fill="FFFFFF"/>
            <w:noWrap/>
            <w:vAlign w:val="center"/>
            <w:hideMark/>
          </w:tcPr>
          <w:p w14:paraId="55E6EC1E"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6FD23F3" w14:textId="77777777" w:rsidR="00323839" w:rsidRDefault="00323839">
            <w:pPr>
              <w:rPr>
                <w:rFonts w:ascii="Times New Roman" w:eastAsia="Times New Roman" w:hAnsi="Times New Roman" w:cs="Times New Roman"/>
                <w:sz w:val="20"/>
                <w:szCs w:val="20"/>
              </w:rPr>
            </w:pPr>
          </w:p>
        </w:tc>
      </w:tr>
      <w:tr w:rsidR="00323839" w14:paraId="362453E3"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56B25612" w14:textId="77777777" w:rsidR="00323839" w:rsidRDefault="00323839">
            <w:pPr>
              <w:rPr>
                <w:color w:val="000000"/>
                <w:sz w:val="20"/>
                <w:szCs w:val="20"/>
              </w:rPr>
            </w:pPr>
            <w:r>
              <w:rPr>
                <w:rFonts w:hint="eastAsia"/>
                <w:color w:val="000000"/>
                <w:sz w:val="20"/>
                <w:szCs w:val="20"/>
              </w:rPr>
              <w:t>30106</w:t>
            </w:r>
          </w:p>
        </w:tc>
        <w:tc>
          <w:tcPr>
            <w:tcW w:w="2268" w:type="dxa"/>
            <w:tcBorders>
              <w:top w:val="nil"/>
              <w:left w:val="nil"/>
              <w:bottom w:val="single" w:sz="4" w:space="0" w:color="000000"/>
              <w:right w:val="single" w:sz="4" w:space="0" w:color="000000"/>
            </w:tcBorders>
            <w:shd w:val="clear" w:color="auto" w:fill="C0C0C0"/>
            <w:noWrap/>
            <w:vAlign w:val="center"/>
            <w:hideMark/>
          </w:tcPr>
          <w:p w14:paraId="129CE475" w14:textId="77777777" w:rsidR="00323839" w:rsidRDefault="00323839">
            <w:pPr>
              <w:rPr>
                <w:color w:val="000000"/>
                <w:sz w:val="20"/>
                <w:szCs w:val="20"/>
              </w:rPr>
            </w:pPr>
            <w:r>
              <w:rPr>
                <w:rFonts w:hint="eastAsia"/>
                <w:color w:val="000000"/>
                <w:sz w:val="20"/>
                <w:szCs w:val="20"/>
              </w:rPr>
              <w:t xml:space="preserve">  伙食补助费</w:t>
            </w:r>
          </w:p>
        </w:tc>
        <w:tc>
          <w:tcPr>
            <w:tcW w:w="1560" w:type="dxa"/>
            <w:tcBorders>
              <w:top w:val="nil"/>
              <w:left w:val="nil"/>
              <w:bottom w:val="single" w:sz="4" w:space="0" w:color="000000"/>
              <w:right w:val="single" w:sz="4" w:space="0" w:color="000000"/>
            </w:tcBorders>
            <w:shd w:val="clear" w:color="auto" w:fill="FFFFFF"/>
            <w:noWrap/>
            <w:vAlign w:val="center"/>
            <w:hideMark/>
          </w:tcPr>
          <w:p w14:paraId="27F50FE8"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7F7001FB" w14:textId="77777777" w:rsidR="00323839" w:rsidRDefault="00323839">
            <w:pPr>
              <w:rPr>
                <w:color w:val="000000"/>
                <w:sz w:val="20"/>
                <w:szCs w:val="20"/>
              </w:rPr>
            </w:pPr>
            <w:r>
              <w:rPr>
                <w:rFonts w:hint="eastAsia"/>
                <w:color w:val="000000"/>
                <w:sz w:val="20"/>
                <w:szCs w:val="20"/>
              </w:rPr>
              <w:t>30204</w:t>
            </w:r>
          </w:p>
        </w:tc>
        <w:tc>
          <w:tcPr>
            <w:tcW w:w="1417" w:type="dxa"/>
            <w:tcBorders>
              <w:top w:val="nil"/>
              <w:left w:val="nil"/>
              <w:bottom w:val="single" w:sz="4" w:space="0" w:color="000000"/>
              <w:right w:val="single" w:sz="4" w:space="0" w:color="000000"/>
            </w:tcBorders>
            <w:shd w:val="clear" w:color="auto" w:fill="C0C0C0"/>
            <w:noWrap/>
            <w:vAlign w:val="center"/>
            <w:hideMark/>
          </w:tcPr>
          <w:p w14:paraId="0708FE10" w14:textId="77777777" w:rsidR="00323839" w:rsidRDefault="00323839">
            <w:pPr>
              <w:rPr>
                <w:color w:val="000000"/>
                <w:sz w:val="20"/>
                <w:szCs w:val="20"/>
              </w:rPr>
            </w:pPr>
            <w:r>
              <w:rPr>
                <w:rFonts w:hint="eastAsia"/>
                <w:color w:val="000000"/>
                <w:sz w:val="20"/>
                <w:szCs w:val="20"/>
              </w:rPr>
              <w:t xml:space="preserve">  手续费</w:t>
            </w:r>
          </w:p>
        </w:tc>
        <w:tc>
          <w:tcPr>
            <w:tcW w:w="992" w:type="dxa"/>
            <w:tcBorders>
              <w:top w:val="nil"/>
              <w:left w:val="nil"/>
              <w:bottom w:val="single" w:sz="4" w:space="0" w:color="000000"/>
              <w:right w:val="single" w:sz="4" w:space="0" w:color="000000"/>
            </w:tcBorders>
            <w:shd w:val="clear" w:color="auto" w:fill="FFFFFF"/>
            <w:noWrap/>
            <w:vAlign w:val="center"/>
            <w:hideMark/>
          </w:tcPr>
          <w:p w14:paraId="7F07534C"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5713803F" w14:textId="77777777" w:rsidR="00323839" w:rsidRDefault="00323839">
            <w:pPr>
              <w:rPr>
                <w:color w:val="000000"/>
                <w:sz w:val="20"/>
                <w:szCs w:val="20"/>
              </w:rPr>
            </w:pPr>
            <w:r>
              <w:rPr>
                <w:rFonts w:hint="eastAsia"/>
                <w:color w:val="000000"/>
                <w:sz w:val="20"/>
                <w:szCs w:val="20"/>
              </w:rPr>
              <w:t>31001</w:t>
            </w:r>
          </w:p>
        </w:tc>
        <w:tc>
          <w:tcPr>
            <w:tcW w:w="2427" w:type="dxa"/>
            <w:tcBorders>
              <w:top w:val="nil"/>
              <w:left w:val="nil"/>
              <w:bottom w:val="single" w:sz="4" w:space="0" w:color="000000"/>
              <w:right w:val="single" w:sz="4" w:space="0" w:color="000000"/>
            </w:tcBorders>
            <w:shd w:val="clear" w:color="auto" w:fill="C0C0C0"/>
            <w:noWrap/>
            <w:vAlign w:val="center"/>
            <w:hideMark/>
          </w:tcPr>
          <w:p w14:paraId="222BD19F" w14:textId="77777777" w:rsidR="00323839" w:rsidRDefault="00323839">
            <w:pPr>
              <w:rPr>
                <w:color w:val="000000"/>
                <w:sz w:val="20"/>
                <w:szCs w:val="20"/>
              </w:rPr>
            </w:pPr>
            <w:r>
              <w:rPr>
                <w:rFonts w:hint="eastAsia"/>
                <w:color w:val="000000"/>
                <w:sz w:val="20"/>
                <w:szCs w:val="20"/>
              </w:rPr>
              <w:t xml:space="preserve">  房屋建筑物购建</w:t>
            </w:r>
          </w:p>
        </w:tc>
        <w:tc>
          <w:tcPr>
            <w:tcW w:w="1071" w:type="dxa"/>
            <w:tcBorders>
              <w:top w:val="nil"/>
              <w:left w:val="nil"/>
              <w:bottom w:val="single" w:sz="4" w:space="0" w:color="000000"/>
              <w:right w:val="single" w:sz="4" w:space="0" w:color="000000"/>
            </w:tcBorders>
            <w:shd w:val="clear" w:color="auto" w:fill="FFFFFF"/>
            <w:noWrap/>
            <w:vAlign w:val="center"/>
            <w:hideMark/>
          </w:tcPr>
          <w:p w14:paraId="06158759"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02F618DC" w14:textId="77777777" w:rsidR="00323839" w:rsidRDefault="00323839">
            <w:pPr>
              <w:rPr>
                <w:rFonts w:ascii="Times New Roman" w:eastAsia="Times New Roman" w:hAnsi="Times New Roman" w:cs="Times New Roman"/>
                <w:sz w:val="20"/>
                <w:szCs w:val="20"/>
              </w:rPr>
            </w:pPr>
          </w:p>
        </w:tc>
      </w:tr>
      <w:tr w:rsidR="00323839" w14:paraId="6A46D81C"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2AB30C80" w14:textId="77777777" w:rsidR="00323839" w:rsidRDefault="00323839">
            <w:pPr>
              <w:rPr>
                <w:color w:val="000000"/>
                <w:sz w:val="20"/>
                <w:szCs w:val="20"/>
              </w:rPr>
            </w:pPr>
            <w:r>
              <w:rPr>
                <w:rFonts w:hint="eastAsia"/>
                <w:color w:val="000000"/>
                <w:sz w:val="20"/>
                <w:szCs w:val="20"/>
              </w:rPr>
              <w:t>30107</w:t>
            </w:r>
          </w:p>
        </w:tc>
        <w:tc>
          <w:tcPr>
            <w:tcW w:w="2268" w:type="dxa"/>
            <w:tcBorders>
              <w:top w:val="nil"/>
              <w:left w:val="nil"/>
              <w:bottom w:val="single" w:sz="4" w:space="0" w:color="000000"/>
              <w:right w:val="single" w:sz="4" w:space="0" w:color="000000"/>
            </w:tcBorders>
            <w:shd w:val="clear" w:color="auto" w:fill="C0C0C0"/>
            <w:noWrap/>
            <w:vAlign w:val="center"/>
            <w:hideMark/>
          </w:tcPr>
          <w:p w14:paraId="31F35D99" w14:textId="77777777" w:rsidR="00323839" w:rsidRDefault="00323839">
            <w:pPr>
              <w:rPr>
                <w:color w:val="000000"/>
                <w:sz w:val="20"/>
                <w:szCs w:val="20"/>
              </w:rPr>
            </w:pPr>
            <w:r>
              <w:rPr>
                <w:rFonts w:hint="eastAsia"/>
                <w:color w:val="000000"/>
                <w:sz w:val="20"/>
                <w:szCs w:val="20"/>
              </w:rPr>
              <w:t xml:space="preserve">  绩效工资</w:t>
            </w:r>
          </w:p>
        </w:tc>
        <w:tc>
          <w:tcPr>
            <w:tcW w:w="1560" w:type="dxa"/>
            <w:tcBorders>
              <w:top w:val="nil"/>
              <w:left w:val="nil"/>
              <w:bottom w:val="single" w:sz="4" w:space="0" w:color="000000"/>
              <w:right w:val="single" w:sz="4" w:space="0" w:color="000000"/>
            </w:tcBorders>
            <w:shd w:val="clear" w:color="auto" w:fill="FFFFFF"/>
            <w:noWrap/>
            <w:vAlign w:val="center"/>
            <w:hideMark/>
          </w:tcPr>
          <w:p w14:paraId="605A7AEA"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A2A5607" w14:textId="77777777" w:rsidR="00323839" w:rsidRDefault="00323839">
            <w:pPr>
              <w:rPr>
                <w:color w:val="000000"/>
                <w:sz w:val="20"/>
                <w:szCs w:val="20"/>
              </w:rPr>
            </w:pPr>
            <w:r>
              <w:rPr>
                <w:rFonts w:hint="eastAsia"/>
                <w:color w:val="000000"/>
                <w:sz w:val="20"/>
                <w:szCs w:val="20"/>
              </w:rPr>
              <w:t>30205</w:t>
            </w:r>
          </w:p>
        </w:tc>
        <w:tc>
          <w:tcPr>
            <w:tcW w:w="1417" w:type="dxa"/>
            <w:tcBorders>
              <w:top w:val="nil"/>
              <w:left w:val="nil"/>
              <w:bottom w:val="single" w:sz="4" w:space="0" w:color="000000"/>
              <w:right w:val="single" w:sz="4" w:space="0" w:color="000000"/>
            </w:tcBorders>
            <w:shd w:val="clear" w:color="auto" w:fill="C0C0C0"/>
            <w:noWrap/>
            <w:vAlign w:val="center"/>
            <w:hideMark/>
          </w:tcPr>
          <w:p w14:paraId="1532F70E" w14:textId="77777777" w:rsidR="00323839" w:rsidRDefault="00323839">
            <w:pPr>
              <w:rPr>
                <w:color w:val="000000"/>
                <w:sz w:val="20"/>
                <w:szCs w:val="20"/>
              </w:rPr>
            </w:pPr>
            <w:r>
              <w:rPr>
                <w:rFonts w:hint="eastAsia"/>
                <w:color w:val="000000"/>
                <w:sz w:val="20"/>
                <w:szCs w:val="20"/>
              </w:rPr>
              <w:t xml:space="preserve">  水费</w:t>
            </w:r>
          </w:p>
        </w:tc>
        <w:tc>
          <w:tcPr>
            <w:tcW w:w="992" w:type="dxa"/>
            <w:tcBorders>
              <w:top w:val="nil"/>
              <w:left w:val="nil"/>
              <w:bottom w:val="single" w:sz="4" w:space="0" w:color="000000"/>
              <w:right w:val="single" w:sz="4" w:space="0" w:color="000000"/>
            </w:tcBorders>
            <w:shd w:val="clear" w:color="auto" w:fill="FFFFFF"/>
            <w:noWrap/>
            <w:vAlign w:val="center"/>
            <w:hideMark/>
          </w:tcPr>
          <w:p w14:paraId="5F3C8384"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2F8E37F8" w14:textId="77777777" w:rsidR="00323839" w:rsidRDefault="00323839">
            <w:pPr>
              <w:rPr>
                <w:color w:val="000000"/>
                <w:sz w:val="20"/>
                <w:szCs w:val="20"/>
              </w:rPr>
            </w:pPr>
            <w:r>
              <w:rPr>
                <w:rFonts w:hint="eastAsia"/>
                <w:color w:val="000000"/>
                <w:sz w:val="20"/>
                <w:szCs w:val="20"/>
              </w:rPr>
              <w:t>31002</w:t>
            </w:r>
          </w:p>
        </w:tc>
        <w:tc>
          <w:tcPr>
            <w:tcW w:w="2427" w:type="dxa"/>
            <w:tcBorders>
              <w:top w:val="nil"/>
              <w:left w:val="nil"/>
              <w:bottom w:val="single" w:sz="4" w:space="0" w:color="000000"/>
              <w:right w:val="single" w:sz="4" w:space="0" w:color="000000"/>
            </w:tcBorders>
            <w:shd w:val="clear" w:color="auto" w:fill="C0C0C0"/>
            <w:noWrap/>
            <w:vAlign w:val="center"/>
            <w:hideMark/>
          </w:tcPr>
          <w:p w14:paraId="7E05F6D6" w14:textId="77777777" w:rsidR="00323839" w:rsidRDefault="00323839">
            <w:pPr>
              <w:rPr>
                <w:color w:val="000000"/>
                <w:sz w:val="20"/>
                <w:szCs w:val="20"/>
              </w:rPr>
            </w:pPr>
            <w:r>
              <w:rPr>
                <w:rFonts w:hint="eastAsia"/>
                <w:color w:val="000000"/>
                <w:sz w:val="20"/>
                <w:szCs w:val="20"/>
              </w:rPr>
              <w:t xml:space="preserve">  办公设备购置</w:t>
            </w:r>
          </w:p>
        </w:tc>
        <w:tc>
          <w:tcPr>
            <w:tcW w:w="1071" w:type="dxa"/>
            <w:tcBorders>
              <w:top w:val="nil"/>
              <w:left w:val="nil"/>
              <w:bottom w:val="single" w:sz="4" w:space="0" w:color="000000"/>
              <w:right w:val="single" w:sz="4" w:space="0" w:color="000000"/>
            </w:tcBorders>
            <w:shd w:val="clear" w:color="auto" w:fill="FFFFFF"/>
            <w:noWrap/>
            <w:vAlign w:val="center"/>
            <w:hideMark/>
          </w:tcPr>
          <w:p w14:paraId="45DB7677"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0F5C7D7D" w14:textId="77777777" w:rsidR="00323839" w:rsidRDefault="00323839">
            <w:pPr>
              <w:rPr>
                <w:rFonts w:ascii="Times New Roman" w:eastAsia="Times New Roman" w:hAnsi="Times New Roman" w:cs="Times New Roman"/>
                <w:sz w:val="20"/>
                <w:szCs w:val="20"/>
              </w:rPr>
            </w:pPr>
          </w:p>
        </w:tc>
      </w:tr>
      <w:tr w:rsidR="00323839" w14:paraId="54AE641C"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3ADD90C0" w14:textId="77777777" w:rsidR="00323839" w:rsidRDefault="00323839">
            <w:pPr>
              <w:rPr>
                <w:color w:val="000000"/>
                <w:sz w:val="20"/>
                <w:szCs w:val="20"/>
              </w:rPr>
            </w:pPr>
            <w:r>
              <w:rPr>
                <w:rFonts w:hint="eastAsia"/>
                <w:color w:val="000000"/>
                <w:sz w:val="20"/>
                <w:szCs w:val="20"/>
              </w:rPr>
              <w:t>30108</w:t>
            </w:r>
          </w:p>
        </w:tc>
        <w:tc>
          <w:tcPr>
            <w:tcW w:w="2268" w:type="dxa"/>
            <w:tcBorders>
              <w:top w:val="nil"/>
              <w:left w:val="nil"/>
              <w:bottom w:val="single" w:sz="4" w:space="0" w:color="000000"/>
              <w:right w:val="single" w:sz="4" w:space="0" w:color="000000"/>
            </w:tcBorders>
            <w:shd w:val="clear" w:color="auto" w:fill="C0C0C0"/>
            <w:noWrap/>
            <w:vAlign w:val="center"/>
            <w:hideMark/>
          </w:tcPr>
          <w:p w14:paraId="6106E2C6" w14:textId="77777777" w:rsidR="00323839" w:rsidRDefault="00323839">
            <w:pPr>
              <w:rPr>
                <w:color w:val="000000"/>
                <w:sz w:val="20"/>
                <w:szCs w:val="20"/>
              </w:rPr>
            </w:pPr>
            <w:r>
              <w:rPr>
                <w:rFonts w:hint="eastAsia"/>
                <w:color w:val="000000"/>
                <w:sz w:val="20"/>
                <w:szCs w:val="20"/>
              </w:rPr>
              <w:t xml:space="preserve">  机关事业单位基本养老保险缴费</w:t>
            </w:r>
          </w:p>
        </w:tc>
        <w:tc>
          <w:tcPr>
            <w:tcW w:w="1560" w:type="dxa"/>
            <w:tcBorders>
              <w:top w:val="nil"/>
              <w:left w:val="nil"/>
              <w:bottom w:val="single" w:sz="4" w:space="0" w:color="000000"/>
              <w:right w:val="single" w:sz="4" w:space="0" w:color="000000"/>
            </w:tcBorders>
            <w:shd w:val="clear" w:color="auto" w:fill="FFFFFF"/>
            <w:noWrap/>
            <w:vAlign w:val="center"/>
            <w:hideMark/>
          </w:tcPr>
          <w:p w14:paraId="6036BBA4" w14:textId="77777777" w:rsidR="00323839" w:rsidRDefault="00323839">
            <w:pPr>
              <w:jc w:val="right"/>
              <w:rPr>
                <w:color w:val="000000"/>
                <w:sz w:val="20"/>
                <w:szCs w:val="20"/>
              </w:rPr>
            </w:pPr>
            <w:r>
              <w:rPr>
                <w:rFonts w:hint="eastAsia"/>
                <w:color w:val="000000"/>
                <w:sz w:val="20"/>
                <w:szCs w:val="20"/>
              </w:rPr>
              <w:t>3.42</w:t>
            </w:r>
          </w:p>
        </w:tc>
        <w:tc>
          <w:tcPr>
            <w:tcW w:w="1134" w:type="dxa"/>
            <w:tcBorders>
              <w:top w:val="nil"/>
              <w:left w:val="nil"/>
              <w:bottom w:val="single" w:sz="4" w:space="0" w:color="000000"/>
              <w:right w:val="single" w:sz="4" w:space="0" w:color="000000"/>
            </w:tcBorders>
            <w:shd w:val="clear" w:color="auto" w:fill="C0C0C0"/>
            <w:noWrap/>
            <w:vAlign w:val="center"/>
            <w:hideMark/>
          </w:tcPr>
          <w:p w14:paraId="2EC96A21" w14:textId="77777777" w:rsidR="00323839" w:rsidRDefault="00323839">
            <w:pPr>
              <w:rPr>
                <w:color w:val="000000"/>
                <w:sz w:val="20"/>
                <w:szCs w:val="20"/>
              </w:rPr>
            </w:pPr>
            <w:r>
              <w:rPr>
                <w:rFonts w:hint="eastAsia"/>
                <w:color w:val="000000"/>
                <w:sz w:val="20"/>
                <w:szCs w:val="20"/>
              </w:rPr>
              <w:t>30206</w:t>
            </w:r>
          </w:p>
        </w:tc>
        <w:tc>
          <w:tcPr>
            <w:tcW w:w="1417" w:type="dxa"/>
            <w:tcBorders>
              <w:top w:val="nil"/>
              <w:left w:val="nil"/>
              <w:bottom w:val="single" w:sz="4" w:space="0" w:color="000000"/>
              <w:right w:val="single" w:sz="4" w:space="0" w:color="000000"/>
            </w:tcBorders>
            <w:shd w:val="clear" w:color="auto" w:fill="C0C0C0"/>
            <w:noWrap/>
            <w:vAlign w:val="center"/>
            <w:hideMark/>
          </w:tcPr>
          <w:p w14:paraId="7FF94EDF" w14:textId="77777777" w:rsidR="00323839" w:rsidRDefault="00323839">
            <w:pPr>
              <w:rPr>
                <w:color w:val="000000"/>
                <w:sz w:val="20"/>
                <w:szCs w:val="20"/>
              </w:rPr>
            </w:pPr>
            <w:r>
              <w:rPr>
                <w:rFonts w:hint="eastAsia"/>
                <w:color w:val="000000"/>
                <w:sz w:val="20"/>
                <w:szCs w:val="20"/>
              </w:rPr>
              <w:t xml:space="preserve">  电费</w:t>
            </w:r>
          </w:p>
        </w:tc>
        <w:tc>
          <w:tcPr>
            <w:tcW w:w="992" w:type="dxa"/>
            <w:tcBorders>
              <w:top w:val="nil"/>
              <w:left w:val="nil"/>
              <w:bottom w:val="single" w:sz="4" w:space="0" w:color="000000"/>
              <w:right w:val="single" w:sz="4" w:space="0" w:color="000000"/>
            </w:tcBorders>
            <w:shd w:val="clear" w:color="auto" w:fill="FFFFFF"/>
            <w:noWrap/>
            <w:vAlign w:val="center"/>
            <w:hideMark/>
          </w:tcPr>
          <w:p w14:paraId="1A53CDE1"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1C0DF6CC" w14:textId="77777777" w:rsidR="00323839" w:rsidRDefault="00323839">
            <w:pPr>
              <w:rPr>
                <w:color w:val="000000"/>
                <w:sz w:val="20"/>
                <w:szCs w:val="20"/>
              </w:rPr>
            </w:pPr>
            <w:r>
              <w:rPr>
                <w:rFonts w:hint="eastAsia"/>
                <w:color w:val="000000"/>
                <w:sz w:val="20"/>
                <w:szCs w:val="20"/>
              </w:rPr>
              <w:t>31003</w:t>
            </w:r>
          </w:p>
        </w:tc>
        <w:tc>
          <w:tcPr>
            <w:tcW w:w="2427" w:type="dxa"/>
            <w:tcBorders>
              <w:top w:val="nil"/>
              <w:left w:val="nil"/>
              <w:bottom w:val="single" w:sz="4" w:space="0" w:color="000000"/>
              <w:right w:val="single" w:sz="4" w:space="0" w:color="000000"/>
            </w:tcBorders>
            <w:shd w:val="clear" w:color="auto" w:fill="C0C0C0"/>
            <w:noWrap/>
            <w:vAlign w:val="center"/>
            <w:hideMark/>
          </w:tcPr>
          <w:p w14:paraId="5EC1C394" w14:textId="77777777" w:rsidR="00323839" w:rsidRDefault="00323839">
            <w:pPr>
              <w:rPr>
                <w:color w:val="000000"/>
                <w:sz w:val="20"/>
                <w:szCs w:val="20"/>
              </w:rPr>
            </w:pPr>
            <w:r>
              <w:rPr>
                <w:rFonts w:hint="eastAsia"/>
                <w:color w:val="000000"/>
                <w:sz w:val="20"/>
                <w:szCs w:val="20"/>
              </w:rPr>
              <w:t xml:space="preserve">  专用设备购置</w:t>
            </w:r>
          </w:p>
        </w:tc>
        <w:tc>
          <w:tcPr>
            <w:tcW w:w="1071" w:type="dxa"/>
            <w:tcBorders>
              <w:top w:val="nil"/>
              <w:left w:val="nil"/>
              <w:bottom w:val="single" w:sz="4" w:space="0" w:color="000000"/>
              <w:right w:val="single" w:sz="4" w:space="0" w:color="000000"/>
            </w:tcBorders>
            <w:shd w:val="clear" w:color="auto" w:fill="FFFFFF"/>
            <w:noWrap/>
            <w:vAlign w:val="center"/>
            <w:hideMark/>
          </w:tcPr>
          <w:p w14:paraId="4A78EBF1"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C005AF7" w14:textId="77777777" w:rsidR="00323839" w:rsidRDefault="00323839">
            <w:pPr>
              <w:rPr>
                <w:rFonts w:ascii="Times New Roman" w:eastAsia="Times New Roman" w:hAnsi="Times New Roman" w:cs="Times New Roman"/>
                <w:sz w:val="20"/>
                <w:szCs w:val="20"/>
              </w:rPr>
            </w:pPr>
          </w:p>
        </w:tc>
      </w:tr>
      <w:tr w:rsidR="00323839" w14:paraId="61EB0D6F"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414370B8" w14:textId="77777777" w:rsidR="00323839" w:rsidRDefault="00323839">
            <w:pPr>
              <w:rPr>
                <w:color w:val="000000"/>
                <w:sz w:val="20"/>
                <w:szCs w:val="20"/>
              </w:rPr>
            </w:pPr>
            <w:r>
              <w:rPr>
                <w:rFonts w:hint="eastAsia"/>
                <w:color w:val="000000"/>
                <w:sz w:val="20"/>
                <w:szCs w:val="20"/>
              </w:rPr>
              <w:t>30109</w:t>
            </w:r>
          </w:p>
        </w:tc>
        <w:tc>
          <w:tcPr>
            <w:tcW w:w="2268" w:type="dxa"/>
            <w:tcBorders>
              <w:top w:val="nil"/>
              <w:left w:val="nil"/>
              <w:bottom w:val="single" w:sz="4" w:space="0" w:color="000000"/>
              <w:right w:val="single" w:sz="4" w:space="0" w:color="000000"/>
            </w:tcBorders>
            <w:shd w:val="clear" w:color="auto" w:fill="C0C0C0"/>
            <w:noWrap/>
            <w:vAlign w:val="center"/>
            <w:hideMark/>
          </w:tcPr>
          <w:p w14:paraId="534827EC" w14:textId="77777777" w:rsidR="00323839" w:rsidRDefault="00323839">
            <w:pPr>
              <w:rPr>
                <w:color w:val="000000"/>
                <w:sz w:val="20"/>
                <w:szCs w:val="20"/>
              </w:rPr>
            </w:pPr>
            <w:r>
              <w:rPr>
                <w:rFonts w:hint="eastAsia"/>
                <w:color w:val="000000"/>
                <w:sz w:val="20"/>
                <w:szCs w:val="20"/>
              </w:rPr>
              <w:t xml:space="preserve">  职业年金缴费</w:t>
            </w:r>
          </w:p>
        </w:tc>
        <w:tc>
          <w:tcPr>
            <w:tcW w:w="1560" w:type="dxa"/>
            <w:tcBorders>
              <w:top w:val="nil"/>
              <w:left w:val="nil"/>
              <w:bottom w:val="single" w:sz="4" w:space="0" w:color="000000"/>
              <w:right w:val="single" w:sz="4" w:space="0" w:color="000000"/>
            </w:tcBorders>
            <w:shd w:val="clear" w:color="auto" w:fill="FFFFFF"/>
            <w:noWrap/>
            <w:vAlign w:val="center"/>
            <w:hideMark/>
          </w:tcPr>
          <w:p w14:paraId="123063DA"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657350E0" w14:textId="77777777" w:rsidR="00323839" w:rsidRDefault="00323839">
            <w:pPr>
              <w:rPr>
                <w:color w:val="000000"/>
                <w:sz w:val="20"/>
                <w:szCs w:val="20"/>
              </w:rPr>
            </w:pPr>
            <w:r>
              <w:rPr>
                <w:rFonts w:hint="eastAsia"/>
                <w:color w:val="000000"/>
                <w:sz w:val="20"/>
                <w:szCs w:val="20"/>
              </w:rPr>
              <w:t>30207</w:t>
            </w:r>
          </w:p>
        </w:tc>
        <w:tc>
          <w:tcPr>
            <w:tcW w:w="1417" w:type="dxa"/>
            <w:tcBorders>
              <w:top w:val="nil"/>
              <w:left w:val="nil"/>
              <w:bottom w:val="single" w:sz="4" w:space="0" w:color="000000"/>
              <w:right w:val="single" w:sz="4" w:space="0" w:color="000000"/>
            </w:tcBorders>
            <w:shd w:val="clear" w:color="auto" w:fill="C0C0C0"/>
            <w:noWrap/>
            <w:vAlign w:val="center"/>
            <w:hideMark/>
          </w:tcPr>
          <w:p w14:paraId="13F28170" w14:textId="77777777" w:rsidR="00323839" w:rsidRDefault="00323839">
            <w:pPr>
              <w:rPr>
                <w:color w:val="000000"/>
                <w:sz w:val="20"/>
                <w:szCs w:val="20"/>
              </w:rPr>
            </w:pPr>
            <w:r>
              <w:rPr>
                <w:rFonts w:hint="eastAsia"/>
                <w:color w:val="000000"/>
                <w:sz w:val="20"/>
                <w:szCs w:val="20"/>
              </w:rPr>
              <w:t xml:space="preserve">  邮电费</w:t>
            </w:r>
          </w:p>
        </w:tc>
        <w:tc>
          <w:tcPr>
            <w:tcW w:w="992" w:type="dxa"/>
            <w:tcBorders>
              <w:top w:val="nil"/>
              <w:left w:val="nil"/>
              <w:bottom w:val="single" w:sz="4" w:space="0" w:color="000000"/>
              <w:right w:val="single" w:sz="4" w:space="0" w:color="000000"/>
            </w:tcBorders>
            <w:shd w:val="clear" w:color="auto" w:fill="FFFFFF"/>
            <w:noWrap/>
            <w:vAlign w:val="center"/>
            <w:hideMark/>
          </w:tcPr>
          <w:p w14:paraId="595C53EB"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460C3AFB" w14:textId="77777777" w:rsidR="00323839" w:rsidRDefault="00323839">
            <w:pPr>
              <w:rPr>
                <w:color w:val="000000"/>
                <w:sz w:val="20"/>
                <w:szCs w:val="20"/>
              </w:rPr>
            </w:pPr>
            <w:r>
              <w:rPr>
                <w:rFonts w:hint="eastAsia"/>
                <w:color w:val="000000"/>
                <w:sz w:val="20"/>
                <w:szCs w:val="20"/>
              </w:rPr>
              <w:t>31005</w:t>
            </w:r>
          </w:p>
        </w:tc>
        <w:tc>
          <w:tcPr>
            <w:tcW w:w="2427" w:type="dxa"/>
            <w:tcBorders>
              <w:top w:val="nil"/>
              <w:left w:val="nil"/>
              <w:bottom w:val="single" w:sz="4" w:space="0" w:color="000000"/>
              <w:right w:val="single" w:sz="4" w:space="0" w:color="000000"/>
            </w:tcBorders>
            <w:shd w:val="clear" w:color="auto" w:fill="C0C0C0"/>
            <w:noWrap/>
            <w:vAlign w:val="center"/>
            <w:hideMark/>
          </w:tcPr>
          <w:p w14:paraId="5E3F9C81" w14:textId="77777777" w:rsidR="00323839" w:rsidRDefault="00323839">
            <w:pPr>
              <w:rPr>
                <w:color w:val="000000"/>
                <w:sz w:val="20"/>
                <w:szCs w:val="20"/>
              </w:rPr>
            </w:pPr>
            <w:r>
              <w:rPr>
                <w:rFonts w:hint="eastAsia"/>
                <w:color w:val="000000"/>
                <w:sz w:val="20"/>
                <w:szCs w:val="20"/>
              </w:rPr>
              <w:t xml:space="preserve">  基础设施建设</w:t>
            </w:r>
          </w:p>
        </w:tc>
        <w:tc>
          <w:tcPr>
            <w:tcW w:w="1071" w:type="dxa"/>
            <w:tcBorders>
              <w:top w:val="nil"/>
              <w:left w:val="nil"/>
              <w:bottom w:val="single" w:sz="4" w:space="0" w:color="000000"/>
              <w:right w:val="single" w:sz="4" w:space="0" w:color="000000"/>
            </w:tcBorders>
            <w:shd w:val="clear" w:color="auto" w:fill="FFFFFF"/>
            <w:noWrap/>
            <w:vAlign w:val="center"/>
            <w:hideMark/>
          </w:tcPr>
          <w:p w14:paraId="4963DB3A"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6DE1C29" w14:textId="77777777" w:rsidR="00323839" w:rsidRDefault="00323839">
            <w:pPr>
              <w:rPr>
                <w:rFonts w:ascii="Times New Roman" w:eastAsia="Times New Roman" w:hAnsi="Times New Roman" w:cs="Times New Roman"/>
                <w:sz w:val="20"/>
                <w:szCs w:val="20"/>
              </w:rPr>
            </w:pPr>
          </w:p>
        </w:tc>
      </w:tr>
      <w:tr w:rsidR="00323839" w14:paraId="766BAE8C"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16F528A" w14:textId="77777777" w:rsidR="00323839" w:rsidRDefault="00323839">
            <w:pPr>
              <w:rPr>
                <w:color w:val="000000"/>
                <w:sz w:val="20"/>
                <w:szCs w:val="20"/>
              </w:rPr>
            </w:pPr>
            <w:r>
              <w:rPr>
                <w:rFonts w:hint="eastAsia"/>
                <w:color w:val="000000"/>
                <w:sz w:val="20"/>
                <w:szCs w:val="20"/>
              </w:rPr>
              <w:t>30110</w:t>
            </w:r>
          </w:p>
        </w:tc>
        <w:tc>
          <w:tcPr>
            <w:tcW w:w="2268" w:type="dxa"/>
            <w:tcBorders>
              <w:top w:val="nil"/>
              <w:left w:val="nil"/>
              <w:bottom w:val="single" w:sz="4" w:space="0" w:color="000000"/>
              <w:right w:val="single" w:sz="4" w:space="0" w:color="000000"/>
            </w:tcBorders>
            <w:shd w:val="clear" w:color="auto" w:fill="C0C0C0"/>
            <w:noWrap/>
            <w:vAlign w:val="center"/>
            <w:hideMark/>
          </w:tcPr>
          <w:p w14:paraId="76BE2B3B" w14:textId="77777777" w:rsidR="00323839" w:rsidRDefault="00323839">
            <w:pPr>
              <w:rPr>
                <w:color w:val="000000"/>
                <w:sz w:val="20"/>
                <w:szCs w:val="20"/>
              </w:rPr>
            </w:pPr>
            <w:r>
              <w:rPr>
                <w:rFonts w:hint="eastAsia"/>
                <w:color w:val="000000"/>
                <w:sz w:val="20"/>
                <w:szCs w:val="20"/>
              </w:rPr>
              <w:t xml:space="preserve">  职工基本医疗保险缴费</w:t>
            </w:r>
          </w:p>
        </w:tc>
        <w:tc>
          <w:tcPr>
            <w:tcW w:w="1560" w:type="dxa"/>
            <w:tcBorders>
              <w:top w:val="nil"/>
              <w:left w:val="nil"/>
              <w:bottom w:val="single" w:sz="4" w:space="0" w:color="000000"/>
              <w:right w:val="single" w:sz="4" w:space="0" w:color="000000"/>
            </w:tcBorders>
            <w:shd w:val="clear" w:color="auto" w:fill="FFFFFF"/>
            <w:noWrap/>
            <w:vAlign w:val="center"/>
            <w:hideMark/>
          </w:tcPr>
          <w:p w14:paraId="788D71FD" w14:textId="77777777" w:rsidR="00323839" w:rsidRDefault="00323839">
            <w:pPr>
              <w:jc w:val="right"/>
              <w:rPr>
                <w:color w:val="000000"/>
                <w:sz w:val="20"/>
                <w:szCs w:val="20"/>
              </w:rPr>
            </w:pPr>
            <w:r>
              <w:rPr>
                <w:rFonts w:hint="eastAsia"/>
                <w:color w:val="000000"/>
                <w:sz w:val="20"/>
                <w:szCs w:val="20"/>
              </w:rPr>
              <w:t>2.14</w:t>
            </w:r>
          </w:p>
        </w:tc>
        <w:tc>
          <w:tcPr>
            <w:tcW w:w="1134" w:type="dxa"/>
            <w:tcBorders>
              <w:top w:val="nil"/>
              <w:left w:val="nil"/>
              <w:bottom w:val="single" w:sz="4" w:space="0" w:color="000000"/>
              <w:right w:val="single" w:sz="4" w:space="0" w:color="000000"/>
            </w:tcBorders>
            <w:shd w:val="clear" w:color="auto" w:fill="C0C0C0"/>
            <w:noWrap/>
            <w:vAlign w:val="center"/>
            <w:hideMark/>
          </w:tcPr>
          <w:p w14:paraId="655AE4FA" w14:textId="77777777" w:rsidR="00323839" w:rsidRDefault="00323839">
            <w:pPr>
              <w:rPr>
                <w:color w:val="000000"/>
                <w:sz w:val="20"/>
                <w:szCs w:val="20"/>
              </w:rPr>
            </w:pPr>
            <w:r>
              <w:rPr>
                <w:rFonts w:hint="eastAsia"/>
                <w:color w:val="000000"/>
                <w:sz w:val="20"/>
                <w:szCs w:val="20"/>
              </w:rPr>
              <w:t>30208</w:t>
            </w:r>
          </w:p>
        </w:tc>
        <w:tc>
          <w:tcPr>
            <w:tcW w:w="1417" w:type="dxa"/>
            <w:tcBorders>
              <w:top w:val="nil"/>
              <w:left w:val="nil"/>
              <w:bottom w:val="single" w:sz="4" w:space="0" w:color="000000"/>
              <w:right w:val="single" w:sz="4" w:space="0" w:color="000000"/>
            </w:tcBorders>
            <w:shd w:val="clear" w:color="auto" w:fill="C0C0C0"/>
            <w:noWrap/>
            <w:vAlign w:val="center"/>
            <w:hideMark/>
          </w:tcPr>
          <w:p w14:paraId="6B0F4494" w14:textId="77777777" w:rsidR="00323839" w:rsidRDefault="00323839">
            <w:pPr>
              <w:rPr>
                <w:color w:val="000000"/>
                <w:sz w:val="20"/>
                <w:szCs w:val="20"/>
              </w:rPr>
            </w:pPr>
            <w:r>
              <w:rPr>
                <w:rFonts w:hint="eastAsia"/>
                <w:color w:val="000000"/>
                <w:sz w:val="20"/>
                <w:szCs w:val="20"/>
              </w:rPr>
              <w:t xml:space="preserve">  取暖费</w:t>
            </w:r>
          </w:p>
        </w:tc>
        <w:tc>
          <w:tcPr>
            <w:tcW w:w="992" w:type="dxa"/>
            <w:tcBorders>
              <w:top w:val="nil"/>
              <w:left w:val="nil"/>
              <w:bottom w:val="single" w:sz="4" w:space="0" w:color="000000"/>
              <w:right w:val="single" w:sz="4" w:space="0" w:color="000000"/>
            </w:tcBorders>
            <w:shd w:val="clear" w:color="auto" w:fill="FFFFFF"/>
            <w:noWrap/>
            <w:vAlign w:val="center"/>
            <w:hideMark/>
          </w:tcPr>
          <w:p w14:paraId="43C6C1F9"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3B0C4FFD" w14:textId="77777777" w:rsidR="00323839" w:rsidRDefault="00323839">
            <w:pPr>
              <w:rPr>
                <w:color w:val="000000"/>
                <w:sz w:val="20"/>
                <w:szCs w:val="20"/>
              </w:rPr>
            </w:pPr>
            <w:r>
              <w:rPr>
                <w:rFonts w:hint="eastAsia"/>
                <w:color w:val="000000"/>
                <w:sz w:val="20"/>
                <w:szCs w:val="20"/>
              </w:rPr>
              <w:t>31006</w:t>
            </w:r>
          </w:p>
        </w:tc>
        <w:tc>
          <w:tcPr>
            <w:tcW w:w="2427" w:type="dxa"/>
            <w:tcBorders>
              <w:top w:val="nil"/>
              <w:left w:val="nil"/>
              <w:bottom w:val="single" w:sz="4" w:space="0" w:color="000000"/>
              <w:right w:val="single" w:sz="4" w:space="0" w:color="000000"/>
            </w:tcBorders>
            <w:shd w:val="clear" w:color="auto" w:fill="C0C0C0"/>
            <w:noWrap/>
            <w:vAlign w:val="center"/>
            <w:hideMark/>
          </w:tcPr>
          <w:p w14:paraId="62657147" w14:textId="77777777" w:rsidR="00323839" w:rsidRDefault="00323839">
            <w:pPr>
              <w:rPr>
                <w:color w:val="000000"/>
                <w:sz w:val="20"/>
                <w:szCs w:val="20"/>
              </w:rPr>
            </w:pPr>
            <w:r>
              <w:rPr>
                <w:rFonts w:hint="eastAsia"/>
                <w:color w:val="000000"/>
                <w:sz w:val="20"/>
                <w:szCs w:val="20"/>
              </w:rPr>
              <w:t xml:space="preserve">  大型修缮</w:t>
            </w:r>
          </w:p>
        </w:tc>
        <w:tc>
          <w:tcPr>
            <w:tcW w:w="1071" w:type="dxa"/>
            <w:tcBorders>
              <w:top w:val="nil"/>
              <w:left w:val="nil"/>
              <w:bottom w:val="single" w:sz="4" w:space="0" w:color="000000"/>
              <w:right w:val="single" w:sz="4" w:space="0" w:color="000000"/>
            </w:tcBorders>
            <w:shd w:val="clear" w:color="auto" w:fill="FFFFFF"/>
            <w:noWrap/>
            <w:vAlign w:val="center"/>
            <w:hideMark/>
          </w:tcPr>
          <w:p w14:paraId="68B79EDC"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6756579A" w14:textId="77777777" w:rsidR="00323839" w:rsidRDefault="00323839">
            <w:pPr>
              <w:rPr>
                <w:rFonts w:ascii="Times New Roman" w:eastAsia="Times New Roman" w:hAnsi="Times New Roman" w:cs="Times New Roman"/>
                <w:sz w:val="20"/>
                <w:szCs w:val="20"/>
              </w:rPr>
            </w:pPr>
          </w:p>
        </w:tc>
      </w:tr>
      <w:tr w:rsidR="00323839" w14:paraId="2D4FA442"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C141783" w14:textId="77777777" w:rsidR="00323839" w:rsidRDefault="00323839">
            <w:pPr>
              <w:rPr>
                <w:color w:val="000000"/>
                <w:sz w:val="20"/>
                <w:szCs w:val="20"/>
              </w:rPr>
            </w:pPr>
            <w:r>
              <w:rPr>
                <w:rFonts w:hint="eastAsia"/>
                <w:color w:val="000000"/>
                <w:sz w:val="20"/>
                <w:szCs w:val="20"/>
              </w:rPr>
              <w:t>30111</w:t>
            </w:r>
          </w:p>
        </w:tc>
        <w:tc>
          <w:tcPr>
            <w:tcW w:w="2268" w:type="dxa"/>
            <w:tcBorders>
              <w:top w:val="nil"/>
              <w:left w:val="nil"/>
              <w:bottom w:val="single" w:sz="4" w:space="0" w:color="000000"/>
              <w:right w:val="single" w:sz="4" w:space="0" w:color="000000"/>
            </w:tcBorders>
            <w:shd w:val="clear" w:color="auto" w:fill="C0C0C0"/>
            <w:noWrap/>
            <w:vAlign w:val="center"/>
            <w:hideMark/>
          </w:tcPr>
          <w:p w14:paraId="49D6D0BC" w14:textId="77777777" w:rsidR="00323839" w:rsidRDefault="00323839">
            <w:pPr>
              <w:rPr>
                <w:color w:val="000000"/>
                <w:sz w:val="20"/>
                <w:szCs w:val="20"/>
              </w:rPr>
            </w:pPr>
            <w:r>
              <w:rPr>
                <w:rFonts w:hint="eastAsia"/>
                <w:color w:val="000000"/>
                <w:sz w:val="20"/>
                <w:szCs w:val="20"/>
              </w:rPr>
              <w:t xml:space="preserve">  公务员医疗补助缴费</w:t>
            </w:r>
          </w:p>
        </w:tc>
        <w:tc>
          <w:tcPr>
            <w:tcW w:w="1560" w:type="dxa"/>
            <w:tcBorders>
              <w:top w:val="nil"/>
              <w:left w:val="nil"/>
              <w:bottom w:val="single" w:sz="4" w:space="0" w:color="000000"/>
              <w:right w:val="single" w:sz="4" w:space="0" w:color="000000"/>
            </w:tcBorders>
            <w:shd w:val="clear" w:color="auto" w:fill="FFFFFF"/>
            <w:noWrap/>
            <w:vAlign w:val="center"/>
            <w:hideMark/>
          </w:tcPr>
          <w:p w14:paraId="51129576"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50FCAF8D" w14:textId="77777777" w:rsidR="00323839" w:rsidRDefault="00323839">
            <w:pPr>
              <w:rPr>
                <w:color w:val="000000"/>
                <w:sz w:val="20"/>
                <w:szCs w:val="20"/>
              </w:rPr>
            </w:pPr>
            <w:r>
              <w:rPr>
                <w:rFonts w:hint="eastAsia"/>
                <w:color w:val="000000"/>
                <w:sz w:val="20"/>
                <w:szCs w:val="20"/>
              </w:rPr>
              <w:t>30209</w:t>
            </w:r>
          </w:p>
        </w:tc>
        <w:tc>
          <w:tcPr>
            <w:tcW w:w="1417" w:type="dxa"/>
            <w:tcBorders>
              <w:top w:val="nil"/>
              <w:left w:val="nil"/>
              <w:bottom w:val="single" w:sz="4" w:space="0" w:color="000000"/>
              <w:right w:val="single" w:sz="4" w:space="0" w:color="000000"/>
            </w:tcBorders>
            <w:shd w:val="clear" w:color="auto" w:fill="C0C0C0"/>
            <w:noWrap/>
            <w:vAlign w:val="center"/>
            <w:hideMark/>
          </w:tcPr>
          <w:p w14:paraId="08E78C58" w14:textId="77777777" w:rsidR="00323839" w:rsidRDefault="00323839">
            <w:pPr>
              <w:rPr>
                <w:color w:val="000000"/>
                <w:sz w:val="20"/>
                <w:szCs w:val="20"/>
              </w:rPr>
            </w:pPr>
            <w:r>
              <w:rPr>
                <w:rFonts w:hint="eastAsia"/>
                <w:color w:val="000000"/>
                <w:sz w:val="20"/>
                <w:szCs w:val="20"/>
              </w:rPr>
              <w:t xml:space="preserve">  物业管理费</w:t>
            </w:r>
          </w:p>
        </w:tc>
        <w:tc>
          <w:tcPr>
            <w:tcW w:w="992" w:type="dxa"/>
            <w:tcBorders>
              <w:top w:val="nil"/>
              <w:left w:val="nil"/>
              <w:bottom w:val="single" w:sz="4" w:space="0" w:color="000000"/>
              <w:right w:val="single" w:sz="4" w:space="0" w:color="000000"/>
            </w:tcBorders>
            <w:shd w:val="clear" w:color="auto" w:fill="FFFFFF"/>
            <w:noWrap/>
            <w:vAlign w:val="center"/>
            <w:hideMark/>
          </w:tcPr>
          <w:p w14:paraId="35FFB076"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2D2163F4" w14:textId="77777777" w:rsidR="00323839" w:rsidRDefault="00323839">
            <w:pPr>
              <w:rPr>
                <w:color w:val="000000"/>
                <w:sz w:val="20"/>
                <w:szCs w:val="20"/>
              </w:rPr>
            </w:pPr>
            <w:r>
              <w:rPr>
                <w:rFonts w:hint="eastAsia"/>
                <w:color w:val="000000"/>
                <w:sz w:val="20"/>
                <w:szCs w:val="20"/>
              </w:rPr>
              <w:t>31007</w:t>
            </w:r>
          </w:p>
        </w:tc>
        <w:tc>
          <w:tcPr>
            <w:tcW w:w="2427" w:type="dxa"/>
            <w:tcBorders>
              <w:top w:val="nil"/>
              <w:left w:val="nil"/>
              <w:bottom w:val="single" w:sz="4" w:space="0" w:color="000000"/>
              <w:right w:val="single" w:sz="4" w:space="0" w:color="000000"/>
            </w:tcBorders>
            <w:shd w:val="clear" w:color="auto" w:fill="C0C0C0"/>
            <w:noWrap/>
            <w:vAlign w:val="center"/>
            <w:hideMark/>
          </w:tcPr>
          <w:p w14:paraId="75044D3F" w14:textId="77777777" w:rsidR="00323839" w:rsidRDefault="00323839">
            <w:pPr>
              <w:rPr>
                <w:color w:val="000000"/>
                <w:sz w:val="20"/>
                <w:szCs w:val="20"/>
              </w:rPr>
            </w:pPr>
            <w:r>
              <w:rPr>
                <w:rFonts w:hint="eastAsia"/>
                <w:color w:val="000000"/>
                <w:sz w:val="20"/>
                <w:szCs w:val="20"/>
              </w:rPr>
              <w:t xml:space="preserve">  信息网络及软件购置更新</w:t>
            </w:r>
          </w:p>
        </w:tc>
        <w:tc>
          <w:tcPr>
            <w:tcW w:w="1071" w:type="dxa"/>
            <w:tcBorders>
              <w:top w:val="nil"/>
              <w:left w:val="nil"/>
              <w:bottom w:val="single" w:sz="4" w:space="0" w:color="000000"/>
              <w:right w:val="single" w:sz="4" w:space="0" w:color="000000"/>
            </w:tcBorders>
            <w:shd w:val="clear" w:color="auto" w:fill="FFFFFF"/>
            <w:noWrap/>
            <w:vAlign w:val="center"/>
            <w:hideMark/>
          </w:tcPr>
          <w:p w14:paraId="41146046"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45BE36F8" w14:textId="77777777" w:rsidR="00323839" w:rsidRDefault="00323839">
            <w:pPr>
              <w:rPr>
                <w:rFonts w:ascii="Times New Roman" w:eastAsia="Times New Roman" w:hAnsi="Times New Roman" w:cs="Times New Roman"/>
                <w:sz w:val="20"/>
                <w:szCs w:val="20"/>
              </w:rPr>
            </w:pPr>
          </w:p>
        </w:tc>
      </w:tr>
      <w:tr w:rsidR="00323839" w14:paraId="602F9CF1"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635D3B7C" w14:textId="77777777" w:rsidR="00323839" w:rsidRDefault="00323839">
            <w:pPr>
              <w:rPr>
                <w:color w:val="000000"/>
                <w:sz w:val="20"/>
                <w:szCs w:val="20"/>
              </w:rPr>
            </w:pPr>
            <w:r>
              <w:rPr>
                <w:rFonts w:hint="eastAsia"/>
                <w:color w:val="000000"/>
                <w:sz w:val="20"/>
                <w:szCs w:val="20"/>
              </w:rPr>
              <w:t>30112</w:t>
            </w:r>
          </w:p>
        </w:tc>
        <w:tc>
          <w:tcPr>
            <w:tcW w:w="2268" w:type="dxa"/>
            <w:tcBorders>
              <w:top w:val="nil"/>
              <w:left w:val="nil"/>
              <w:bottom w:val="single" w:sz="4" w:space="0" w:color="000000"/>
              <w:right w:val="single" w:sz="4" w:space="0" w:color="000000"/>
            </w:tcBorders>
            <w:shd w:val="clear" w:color="auto" w:fill="C0C0C0"/>
            <w:noWrap/>
            <w:vAlign w:val="center"/>
            <w:hideMark/>
          </w:tcPr>
          <w:p w14:paraId="0ABFF724" w14:textId="77777777" w:rsidR="00323839" w:rsidRDefault="00323839">
            <w:pPr>
              <w:rPr>
                <w:color w:val="000000"/>
                <w:sz w:val="20"/>
                <w:szCs w:val="20"/>
              </w:rPr>
            </w:pPr>
            <w:r>
              <w:rPr>
                <w:rFonts w:hint="eastAsia"/>
                <w:color w:val="000000"/>
                <w:sz w:val="20"/>
                <w:szCs w:val="20"/>
              </w:rPr>
              <w:t xml:space="preserve">  其他社会保障缴费</w:t>
            </w:r>
          </w:p>
        </w:tc>
        <w:tc>
          <w:tcPr>
            <w:tcW w:w="1560" w:type="dxa"/>
            <w:tcBorders>
              <w:top w:val="nil"/>
              <w:left w:val="nil"/>
              <w:bottom w:val="single" w:sz="4" w:space="0" w:color="000000"/>
              <w:right w:val="single" w:sz="4" w:space="0" w:color="000000"/>
            </w:tcBorders>
            <w:shd w:val="clear" w:color="auto" w:fill="FFFFFF"/>
            <w:noWrap/>
            <w:vAlign w:val="center"/>
            <w:hideMark/>
          </w:tcPr>
          <w:p w14:paraId="0178D38F"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1358C043" w14:textId="77777777" w:rsidR="00323839" w:rsidRDefault="00323839">
            <w:pPr>
              <w:rPr>
                <w:color w:val="000000"/>
                <w:sz w:val="20"/>
                <w:szCs w:val="20"/>
              </w:rPr>
            </w:pPr>
            <w:r>
              <w:rPr>
                <w:rFonts w:hint="eastAsia"/>
                <w:color w:val="000000"/>
                <w:sz w:val="20"/>
                <w:szCs w:val="20"/>
              </w:rPr>
              <w:t>30211</w:t>
            </w:r>
          </w:p>
        </w:tc>
        <w:tc>
          <w:tcPr>
            <w:tcW w:w="1417" w:type="dxa"/>
            <w:tcBorders>
              <w:top w:val="nil"/>
              <w:left w:val="nil"/>
              <w:bottom w:val="single" w:sz="4" w:space="0" w:color="000000"/>
              <w:right w:val="single" w:sz="4" w:space="0" w:color="000000"/>
            </w:tcBorders>
            <w:shd w:val="clear" w:color="auto" w:fill="C0C0C0"/>
            <w:noWrap/>
            <w:vAlign w:val="center"/>
            <w:hideMark/>
          </w:tcPr>
          <w:p w14:paraId="4ED47D5E" w14:textId="77777777" w:rsidR="00323839" w:rsidRDefault="00323839">
            <w:pPr>
              <w:rPr>
                <w:color w:val="000000"/>
                <w:sz w:val="20"/>
                <w:szCs w:val="20"/>
              </w:rPr>
            </w:pPr>
            <w:r>
              <w:rPr>
                <w:rFonts w:hint="eastAsia"/>
                <w:color w:val="000000"/>
                <w:sz w:val="20"/>
                <w:szCs w:val="20"/>
              </w:rPr>
              <w:t xml:space="preserve">  差旅费</w:t>
            </w:r>
          </w:p>
        </w:tc>
        <w:tc>
          <w:tcPr>
            <w:tcW w:w="992" w:type="dxa"/>
            <w:tcBorders>
              <w:top w:val="nil"/>
              <w:left w:val="nil"/>
              <w:bottom w:val="single" w:sz="4" w:space="0" w:color="000000"/>
              <w:right w:val="single" w:sz="4" w:space="0" w:color="000000"/>
            </w:tcBorders>
            <w:shd w:val="clear" w:color="auto" w:fill="FFFFFF"/>
            <w:noWrap/>
            <w:vAlign w:val="center"/>
            <w:hideMark/>
          </w:tcPr>
          <w:p w14:paraId="48DA58E0"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7B9063BC" w14:textId="77777777" w:rsidR="00323839" w:rsidRDefault="00323839">
            <w:pPr>
              <w:rPr>
                <w:color w:val="000000"/>
                <w:sz w:val="20"/>
                <w:szCs w:val="20"/>
              </w:rPr>
            </w:pPr>
            <w:r>
              <w:rPr>
                <w:rFonts w:hint="eastAsia"/>
                <w:color w:val="000000"/>
                <w:sz w:val="20"/>
                <w:szCs w:val="20"/>
              </w:rPr>
              <w:t>31008</w:t>
            </w:r>
          </w:p>
        </w:tc>
        <w:tc>
          <w:tcPr>
            <w:tcW w:w="2427" w:type="dxa"/>
            <w:tcBorders>
              <w:top w:val="nil"/>
              <w:left w:val="nil"/>
              <w:bottom w:val="single" w:sz="4" w:space="0" w:color="000000"/>
              <w:right w:val="single" w:sz="4" w:space="0" w:color="000000"/>
            </w:tcBorders>
            <w:shd w:val="clear" w:color="auto" w:fill="C0C0C0"/>
            <w:noWrap/>
            <w:vAlign w:val="center"/>
            <w:hideMark/>
          </w:tcPr>
          <w:p w14:paraId="6D4F25BF" w14:textId="77777777" w:rsidR="00323839" w:rsidRDefault="00323839">
            <w:pPr>
              <w:rPr>
                <w:color w:val="000000"/>
                <w:sz w:val="20"/>
                <w:szCs w:val="20"/>
              </w:rPr>
            </w:pPr>
            <w:r>
              <w:rPr>
                <w:rFonts w:hint="eastAsia"/>
                <w:color w:val="000000"/>
                <w:sz w:val="20"/>
                <w:szCs w:val="20"/>
              </w:rPr>
              <w:t xml:space="preserve">  物资储备</w:t>
            </w:r>
          </w:p>
        </w:tc>
        <w:tc>
          <w:tcPr>
            <w:tcW w:w="1071" w:type="dxa"/>
            <w:tcBorders>
              <w:top w:val="nil"/>
              <w:left w:val="nil"/>
              <w:bottom w:val="single" w:sz="4" w:space="0" w:color="000000"/>
              <w:right w:val="single" w:sz="4" w:space="0" w:color="000000"/>
            </w:tcBorders>
            <w:shd w:val="clear" w:color="auto" w:fill="FFFFFF"/>
            <w:noWrap/>
            <w:vAlign w:val="center"/>
            <w:hideMark/>
          </w:tcPr>
          <w:p w14:paraId="1067F35F"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7EF03509" w14:textId="77777777" w:rsidR="00323839" w:rsidRDefault="00323839">
            <w:pPr>
              <w:rPr>
                <w:rFonts w:ascii="Times New Roman" w:eastAsia="Times New Roman" w:hAnsi="Times New Roman" w:cs="Times New Roman"/>
                <w:sz w:val="20"/>
                <w:szCs w:val="20"/>
              </w:rPr>
            </w:pPr>
          </w:p>
        </w:tc>
      </w:tr>
      <w:tr w:rsidR="00323839" w14:paraId="191EFC0D"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DA4C15D" w14:textId="77777777" w:rsidR="00323839" w:rsidRDefault="00323839">
            <w:pPr>
              <w:rPr>
                <w:color w:val="000000"/>
                <w:sz w:val="20"/>
                <w:szCs w:val="20"/>
              </w:rPr>
            </w:pPr>
            <w:r>
              <w:rPr>
                <w:rFonts w:hint="eastAsia"/>
                <w:color w:val="000000"/>
                <w:sz w:val="20"/>
                <w:szCs w:val="20"/>
              </w:rPr>
              <w:t>30113</w:t>
            </w:r>
          </w:p>
        </w:tc>
        <w:tc>
          <w:tcPr>
            <w:tcW w:w="2268" w:type="dxa"/>
            <w:tcBorders>
              <w:top w:val="nil"/>
              <w:left w:val="nil"/>
              <w:bottom w:val="single" w:sz="4" w:space="0" w:color="000000"/>
              <w:right w:val="single" w:sz="4" w:space="0" w:color="000000"/>
            </w:tcBorders>
            <w:shd w:val="clear" w:color="auto" w:fill="C0C0C0"/>
            <w:noWrap/>
            <w:vAlign w:val="center"/>
            <w:hideMark/>
          </w:tcPr>
          <w:p w14:paraId="549AD145" w14:textId="77777777" w:rsidR="00323839" w:rsidRDefault="00323839">
            <w:pPr>
              <w:rPr>
                <w:color w:val="000000"/>
                <w:sz w:val="20"/>
                <w:szCs w:val="20"/>
              </w:rPr>
            </w:pPr>
            <w:r>
              <w:rPr>
                <w:rFonts w:hint="eastAsia"/>
                <w:color w:val="000000"/>
                <w:sz w:val="20"/>
                <w:szCs w:val="20"/>
              </w:rPr>
              <w:t xml:space="preserve">  住房公积金</w:t>
            </w:r>
          </w:p>
        </w:tc>
        <w:tc>
          <w:tcPr>
            <w:tcW w:w="1560" w:type="dxa"/>
            <w:tcBorders>
              <w:top w:val="nil"/>
              <w:left w:val="nil"/>
              <w:bottom w:val="single" w:sz="4" w:space="0" w:color="000000"/>
              <w:right w:val="single" w:sz="4" w:space="0" w:color="000000"/>
            </w:tcBorders>
            <w:shd w:val="clear" w:color="auto" w:fill="FFFFFF"/>
            <w:noWrap/>
            <w:vAlign w:val="center"/>
            <w:hideMark/>
          </w:tcPr>
          <w:p w14:paraId="525B1EA7" w14:textId="77777777" w:rsidR="00323839" w:rsidRDefault="00323839">
            <w:pPr>
              <w:jc w:val="right"/>
              <w:rPr>
                <w:color w:val="000000"/>
                <w:sz w:val="20"/>
                <w:szCs w:val="20"/>
              </w:rPr>
            </w:pPr>
            <w:r>
              <w:rPr>
                <w:rFonts w:hint="eastAsia"/>
                <w:color w:val="000000"/>
                <w:sz w:val="20"/>
                <w:szCs w:val="20"/>
              </w:rPr>
              <w:t>1.54</w:t>
            </w:r>
          </w:p>
        </w:tc>
        <w:tc>
          <w:tcPr>
            <w:tcW w:w="1134" w:type="dxa"/>
            <w:tcBorders>
              <w:top w:val="nil"/>
              <w:left w:val="nil"/>
              <w:bottom w:val="single" w:sz="4" w:space="0" w:color="000000"/>
              <w:right w:val="single" w:sz="4" w:space="0" w:color="000000"/>
            </w:tcBorders>
            <w:shd w:val="clear" w:color="auto" w:fill="C0C0C0"/>
            <w:noWrap/>
            <w:vAlign w:val="center"/>
            <w:hideMark/>
          </w:tcPr>
          <w:p w14:paraId="0CB3DDAA" w14:textId="77777777" w:rsidR="00323839" w:rsidRDefault="00323839">
            <w:pPr>
              <w:rPr>
                <w:color w:val="000000"/>
                <w:sz w:val="20"/>
                <w:szCs w:val="20"/>
              </w:rPr>
            </w:pPr>
            <w:r>
              <w:rPr>
                <w:rFonts w:hint="eastAsia"/>
                <w:color w:val="000000"/>
                <w:sz w:val="20"/>
                <w:szCs w:val="20"/>
              </w:rPr>
              <w:t>30212</w:t>
            </w:r>
          </w:p>
        </w:tc>
        <w:tc>
          <w:tcPr>
            <w:tcW w:w="1417" w:type="dxa"/>
            <w:tcBorders>
              <w:top w:val="nil"/>
              <w:left w:val="nil"/>
              <w:bottom w:val="single" w:sz="4" w:space="0" w:color="000000"/>
              <w:right w:val="single" w:sz="4" w:space="0" w:color="000000"/>
            </w:tcBorders>
            <w:shd w:val="clear" w:color="auto" w:fill="C0C0C0"/>
            <w:noWrap/>
            <w:vAlign w:val="center"/>
            <w:hideMark/>
          </w:tcPr>
          <w:p w14:paraId="6B4B72EF" w14:textId="77777777" w:rsidR="00323839" w:rsidRDefault="00323839">
            <w:pPr>
              <w:rPr>
                <w:color w:val="000000"/>
                <w:sz w:val="20"/>
                <w:szCs w:val="20"/>
              </w:rPr>
            </w:pPr>
            <w:r>
              <w:rPr>
                <w:rFonts w:hint="eastAsia"/>
                <w:color w:val="000000"/>
                <w:sz w:val="20"/>
                <w:szCs w:val="20"/>
              </w:rPr>
              <w:t xml:space="preserve">  因公出国（境）费用</w:t>
            </w:r>
          </w:p>
        </w:tc>
        <w:tc>
          <w:tcPr>
            <w:tcW w:w="992" w:type="dxa"/>
            <w:tcBorders>
              <w:top w:val="nil"/>
              <w:left w:val="nil"/>
              <w:bottom w:val="single" w:sz="4" w:space="0" w:color="000000"/>
              <w:right w:val="single" w:sz="4" w:space="0" w:color="000000"/>
            </w:tcBorders>
            <w:shd w:val="clear" w:color="auto" w:fill="FFFFFF"/>
            <w:noWrap/>
            <w:vAlign w:val="center"/>
            <w:hideMark/>
          </w:tcPr>
          <w:p w14:paraId="48853329"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39087AF2" w14:textId="77777777" w:rsidR="00323839" w:rsidRDefault="00323839">
            <w:pPr>
              <w:rPr>
                <w:color w:val="000000"/>
                <w:sz w:val="20"/>
                <w:szCs w:val="20"/>
              </w:rPr>
            </w:pPr>
            <w:r>
              <w:rPr>
                <w:rFonts w:hint="eastAsia"/>
                <w:color w:val="000000"/>
                <w:sz w:val="20"/>
                <w:szCs w:val="20"/>
              </w:rPr>
              <w:t>31009</w:t>
            </w:r>
          </w:p>
        </w:tc>
        <w:tc>
          <w:tcPr>
            <w:tcW w:w="2427" w:type="dxa"/>
            <w:tcBorders>
              <w:top w:val="nil"/>
              <w:left w:val="nil"/>
              <w:bottom w:val="single" w:sz="4" w:space="0" w:color="000000"/>
              <w:right w:val="single" w:sz="4" w:space="0" w:color="000000"/>
            </w:tcBorders>
            <w:shd w:val="clear" w:color="auto" w:fill="C0C0C0"/>
            <w:noWrap/>
            <w:vAlign w:val="center"/>
            <w:hideMark/>
          </w:tcPr>
          <w:p w14:paraId="15616198" w14:textId="77777777" w:rsidR="00323839" w:rsidRDefault="00323839">
            <w:pPr>
              <w:rPr>
                <w:color w:val="000000"/>
                <w:sz w:val="20"/>
                <w:szCs w:val="20"/>
              </w:rPr>
            </w:pPr>
            <w:r>
              <w:rPr>
                <w:rFonts w:hint="eastAsia"/>
                <w:color w:val="000000"/>
                <w:sz w:val="20"/>
                <w:szCs w:val="20"/>
              </w:rPr>
              <w:t xml:space="preserve">  土地补偿</w:t>
            </w:r>
          </w:p>
        </w:tc>
        <w:tc>
          <w:tcPr>
            <w:tcW w:w="1071" w:type="dxa"/>
            <w:tcBorders>
              <w:top w:val="nil"/>
              <w:left w:val="nil"/>
              <w:bottom w:val="single" w:sz="4" w:space="0" w:color="000000"/>
              <w:right w:val="single" w:sz="4" w:space="0" w:color="000000"/>
            </w:tcBorders>
            <w:shd w:val="clear" w:color="auto" w:fill="FFFFFF"/>
            <w:noWrap/>
            <w:vAlign w:val="center"/>
            <w:hideMark/>
          </w:tcPr>
          <w:p w14:paraId="53E9C93A"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4AD99B13" w14:textId="77777777" w:rsidR="00323839" w:rsidRDefault="00323839">
            <w:pPr>
              <w:rPr>
                <w:rFonts w:ascii="Times New Roman" w:eastAsia="Times New Roman" w:hAnsi="Times New Roman" w:cs="Times New Roman"/>
                <w:sz w:val="20"/>
                <w:szCs w:val="20"/>
              </w:rPr>
            </w:pPr>
          </w:p>
        </w:tc>
      </w:tr>
      <w:tr w:rsidR="00323839" w14:paraId="44969397"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54B83186" w14:textId="77777777" w:rsidR="00323839" w:rsidRDefault="00323839">
            <w:pPr>
              <w:rPr>
                <w:color w:val="000000"/>
                <w:sz w:val="20"/>
                <w:szCs w:val="20"/>
              </w:rPr>
            </w:pPr>
            <w:r>
              <w:rPr>
                <w:rFonts w:hint="eastAsia"/>
                <w:color w:val="000000"/>
                <w:sz w:val="20"/>
                <w:szCs w:val="20"/>
              </w:rPr>
              <w:t>30114</w:t>
            </w:r>
          </w:p>
        </w:tc>
        <w:tc>
          <w:tcPr>
            <w:tcW w:w="2268" w:type="dxa"/>
            <w:tcBorders>
              <w:top w:val="nil"/>
              <w:left w:val="nil"/>
              <w:bottom w:val="single" w:sz="4" w:space="0" w:color="000000"/>
              <w:right w:val="single" w:sz="4" w:space="0" w:color="000000"/>
            </w:tcBorders>
            <w:shd w:val="clear" w:color="auto" w:fill="C0C0C0"/>
            <w:noWrap/>
            <w:vAlign w:val="center"/>
            <w:hideMark/>
          </w:tcPr>
          <w:p w14:paraId="3950C15D" w14:textId="77777777" w:rsidR="00323839" w:rsidRDefault="00323839">
            <w:pPr>
              <w:rPr>
                <w:color w:val="000000"/>
                <w:sz w:val="20"/>
                <w:szCs w:val="20"/>
              </w:rPr>
            </w:pPr>
            <w:r>
              <w:rPr>
                <w:rFonts w:hint="eastAsia"/>
                <w:color w:val="000000"/>
                <w:sz w:val="20"/>
                <w:szCs w:val="20"/>
              </w:rPr>
              <w:t xml:space="preserve">  医疗费</w:t>
            </w:r>
          </w:p>
        </w:tc>
        <w:tc>
          <w:tcPr>
            <w:tcW w:w="1560" w:type="dxa"/>
            <w:tcBorders>
              <w:top w:val="nil"/>
              <w:left w:val="nil"/>
              <w:bottom w:val="single" w:sz="4" w:space="0" w:color="000000"/>
              <w:right w:val="single" w:sz="4" w:space="0" w:color="000000"/>
            </w:tcBorders>
            <w:shd w:val="clear" w:color="auto" w:fill="FFFFFF"/>
            <w:noWrap/>
            <w:vAlign w:val="center"/>
            <w:hideMark/>
          </w:tcPr>
          <w:p w14:paraId="6A16E4E6"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B583CC6" w14:textId="77777777" w:rsidR="00323839" w:rsidRDefault="00323839">
            <w:pPr>
              <w:rPr>
                <w:color w:val="000000"/>
                <w:sz w:val="20"/>
                <w:szCs w:val="20"/>
              </w:rPr>
            </w:pPr>
            <w:r>
              <w:rPr>
                <w:rFonts w:hint="eastAsia"/>
                <w:color w:val="000000"/>
                <w:sz w:val="20"/>
                <w:szCs w:val="20"/>
              </w:rPr>
              <w:t>30213</w:t>
            </w:r>
          </w:p>
        </w:tc>
        <w:tc>
          <w:tcPr>
            <w:tcW w:w="1417" w:type="dxa"/>
            <w:tcBorders>
              <w:top w:val="nil"/>
              <w:left w:val="nil"/>
              <w:bottom w:val="single" w:sz="4" w:space="0" w:color="000000"/>
              <w:right w:val="single" w:sz="4" w:space="0" w:color="000000"/>
            </w:tcBorders>
            <w:shd w:val="clear" w:color="auto" w:fill="C0C0C0"/>
            <w:noWrap/>
            <w:vAlign w:val="center"/>
            <w:hideMark/>
          </w:tcPr>
          <w:p w14:paraId="53203D03" w14:textId="77777777" w:rsidR="00323839" w:rsidRDefault="00323839">
            <w:pPr>
              <w:rPr>
                <w:color w:val="000000"/>
                <w:sz w:val="20"/>
                <w:szCs w:val="20"/>
              </w:rPr>
            </w:pPr>
            <w:r>
              <w:rPr>
                <w:rFonts w:hint="eastAsia"/>
                <w:color w:val="000000"/>
                <w:sz w:val="20"/>
                <w:szCs w:val="20"/>
              </w:rPr>
              <w:t xml:space="preserve">  维修（护）费</w:t>
            </w:r>
          </w:p>
        </w:tc>
        <w:tc>
          <w:tcPr>
            <w:tcW w:w="992" w:type="dxa"/>
            <w:tcBorders>
              <w:top w:val="nil"/>
              <w:left w:val="nil"/>
              <w:bottom w:val="single" w:sz="4" w:space="0" w:color="000000"/>
              <w:right w:val="single" w:sz="4" w:space="0" w:color="000000"/>
            </w:tcBorders>
            <w:shd w:val="clear" w:color="auto" w:fill="FFFFFF"/>
            <w:noWrap/>
            <w:vAlign w:val="center"/>
            <w:hideMark/>
          </w:tcPr>
          <w:p w14:paraId="16D18810"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7F5D9DD5" w14:textId="77777777" w:rsidR="00323839" w:rsidRDefault="00323839">
            <w:pPr>
              <w:rPr>
                <w:color w:val="000000"/>
                <w:sz w:val="20"/>
                <w:szCs w:val="20"/>
              </w:rPr>
            </w:pPr>
            <w:r>
              <w:rPr>
                <w:rFonts w:hint="eastAsia"/>
                <w:color w:val="000000"/>
                <w:sz w:val="20"/>
                <w:szCs w:val="20"/>
              </w:rPr>
              <w:t>31010</w:t>
            </w:r>
          </w:p>
        </w:tc>
        <w:tc>
          <w:tcPr>
            <w:tcW w:w="2427" w:type="dxa"/>
            <w:tcBorders>
              <w:top w:val="nil"/>
              <w:left w:val="nil"/>
              <w:bottom w:val="single" w:sz="4" w:space="0" w:color="000000"/>
              <w:right w:val="single" w:sz="4" w:space="0" w:color="000000"/>
            </w:tcBorders>
            <w:shd w:val="clear" w:color="auto" w:fill="C0C0C0"/>
            <w:noWrap/>
            <w:vAlign w:val="center"/>
            <w:hideMark/>
          </w:tcPr>
          <w:p w14:paraId="457CF448" w14:textId="77777777" w:rsidR="00323839" w:rsidRDefault="00323839">
            <w:pPr>
              <w:rPr>
                <w:color w:val="000000"/>
                <w:sz w:val="20"/>
                <w:szCs w:val="20"/>
              </w:rPr>
            </w:pPr>
            <w:r>
              <w:rPr>
                <w:rFonts w:hint="eastAsia"/>
                <w:color w:val="000000"/>
                <w:sz w:val="20"/>
                <w:szCs w:val="20"/>
              </w:rPr>
              <w:t xml:space="preserve">  安置补助</w:t>
            </w:r>
          </w:p>
        </w:tc>
        <w:tc>
          <w:tcPr>
            <w:tcW w:w="1071" w:type="dxa"/>
            <w:tcBorders>
              <w:top w:val="nil"/>
              <w:left w:val="nil"/>
              <w:bottom w:val="single" w:sz="4" w:space="0" w:color="000000"/>
              <w:right w:val="single" w:sz="4" w:space="0" w:color="000000"/>
            </w:tcBorders>
            <w:shd w:val="clear" w:color="auto" w:fill="FFFFFF"/>
            <w:noWrap/>
            <w:vAlign w:val="center"/>
            <w:hideMark/>
          </w:tcPr>
          <w:p w14:paraId="65B44A64"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5096CF2B" w14:textId="77777777" w:rsidR="00323839" w:rsidRDefault="00323839">
            <w:pPr>
              <w:rPr>
                <w:rFonts w:ascii="Times New Roman" w:eastAsia="Times New Roman" w:hAnsi="Times New Roman" w:cs="Times New Roman"/>
                <w:sz w:val="20"/>
                <w:szCs w:val="20"/>
              </w:rPr>
            </w:pPr>
          </w:p>
        </w:tc>
      </w:tr>
      <w:tr w:rsidR="00323839" w14:paraId="00F3E9BA"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5FA8E211" w14:textId="77777777" w:rsidR="00323839" w:rsidRDefault="00323839">
            <w:pPr>
              <w:rPr>
                <w:color w:val="000000"/>
                <w:sz w:val="20"/>
                <w:szCs w:val="20"/>
              </w:rPr>
            </w:pPr>
            <w:r>
              <w:rPr>
                <w:rFonts w:hint="eastAsia"/>
                <w:color w:val="000000"/>
                <w:sz w:val="20"/>
                <w:szCs w:val="20"/>
              </w:rPr>
              <w:t>30199</w:t>
            </w:r>
          </w:p>
        </w:tc>
        <w:tc>
          <w:tcPr>
            <w:tcW w:w="2268" w:type="dxa"/>
            <w:tcBorders>
              <w:top w:val="nil"/>
              <w:left w:val="nil"/>
              <w:bottom w:val="single" w:sz="4" w:space="0" w:color="000000"/>
              <w:right w:val="single" w:sz="4" w:space="0" w:color="000000"/>
            </w:tcBorders>
            <w:shd w:val="clear" w:color="auto" w:fill="C0C0C0"/>
            <w:noWrap/>
            <w:vAlign w:val="center"/>
            <w:hideMark/>
          </w:tcPr>
          <w:p w14:paraId="6CF59AB0" w14:textId="77777777" w:rsidR="00323839" w:rsidRDefault="00323839">
            <w:pPr>
              <w:rPr>
                <w:color w:val="000000"/>
                <w:sz w:val="20"/>
                <w:szCs w:val="20"/>
              </w:rPr>
            </w:pPr>
            <w:r>
              <w:rPr>
                <w:rFonts w:hint="eastAsia"/>
                <w:color w:val="000000"/>
                <w:sz w:val="20"/>
                <w:szCs w:val="20"/>
              </w:rPr>
              <w:t xml:space="preserve">  其他工资福利支出</w:t>
            </w:r>
          </w:p>
        </w:tc>
        <w:tc>
          <w:tcPr>
            <w:tcW w:w="1560" w:type="dxa"/>
            <w:tcBorders>
              <w:top w:val="nil"/>
              <w:left w:val="nil"/>
              <w:bottom w:val="single" w:sz="4" w:space="0" w:color="000000"/>
              <w:right w:val="single" w:sz="4" w:space="0" w:color="000000"/>
            </w:tcBorders>
            <w:shd w:val="clear" w:color="auto" w:fill="FFFFFF"/>
            <w:noWrap/>
            <w:vAlign w:val="center"/>
            <w:hideMark/>
          </w:tcPr>
          <w:p w14:paraId="253C3D16" w14:textId="77777777" w:rsidR="00323839" w:rsidRDefault="00323839">
            <w:pPr>
              <w:jc w:val="right"/>
              <w:rPr>
                <w:color w:val="000000"/>
                <w:sz w:val="20"/>
                <w:szCs w:val="20"/>
              </w:rPr>
            </w:pPr>
            <w:r>
              <w:rPr>
                <w:rFonts w:hint="eastAsia"/>
                <w:color w:val="000000"/>
                <w:sz w:val="20"/>
                <w:szCs w:val="20"/>
              </w:rPr>
              <w:t>0.12</w:t>
            </w:r>
          </w:p>
        </w:tc>
        <w:tc>
          <w:tcPr>
            <w:tcW w:w="1134" w:type="dxa"/>
            <w:tcBorders>
              <w:top w:val="nil"/>
              <w:left w:val="nil"/>
              <w:bottom w:val="single" w:sz="4" w:space="0" w:color="000000"/>
              <w:right w:val="single" w:sz="4" w:space="0" w:color="000000"/>
            </w:tcBorders>
            <w:shd w:val="clear" w:color="auto" w:fill="C0C0C0"/>
            <w:noWrap/>
            <w:vAlign w:val="center"/>
            <w:hideMark/>
          </w:tcPr>
          <w:p w14:paraId="1300453E" w14:textId="77777777" w:rsidR="00323839" w:rsidRDefault="00323839">
            <w:pPr>
              <w:rPr>
                <w:color w:val="000000"/>
                <w:sz w:val="20"/>
                <w:szCs w:val="20"/>
              </w:rPr>
            </w:pPr>
            <w:r>
              <w:rPr>
                <w:rFonts w:hint="eastAsia"/>
                <w:color w:val="000000"/>
                <w:sz w:val="20"/>
                <w:szCs w:val="20"/>
              </w:rPr>
              <w:t>30214</w:t>
            </w:r>
          </w:p>
        </w:tc>
        <w:tc>
          <w:tcPr>
            <w:tcW w:w="1417" w:type="dxa"/>
            <w:tcBorders>
              <w:top w:val="nil"/>
              <w:left w:val="nil"/>
              <w:bottom w:val="single" w:sz="4" w:space="0" w:color="000000"/>
              <w:right w:val="single" w:sz="4" w:space="0" w:color="000000"/>
            </w:tcBorders>
            <w:shd w:val="clear" w:color="auto" w:fill="C0C0C0"/>
            <w:noWrap/>
            <w:vAlign w:val="center"/>
            <w:hideMark/>
          </w:tcPr>
          <w:p w14:paraId="0C6D239C" w14:textId="77777777" w:rsidR="00323839" w:rsidRDefault="00323839">
            <w:pPr>
              <w:rPr>
                <w:color w:val="000000"/>
                <w:sz w:val="20"/>
                <w:szCs w:val="20"/>
              </w:rPr>
            </w:pPr>
            <w:r>
              <w:rPr>
                <w:rFonts w:hint="eastAsia"/>
                <w:color w:val="000000"/>
                <w:sz w:val="20"/>
                <w:szCs w:val="20"/>
              </w:rPr>
              <w:t xml:space="preserve">  租赁费</w:t>
            </w:r>
          </w:p>
        </w:tc>
        <w:tc>
          <w:tcPr>
            <w:tcW w:w="992" w:type="dxa"/>
            <w:tcBorders>
              <w:top w:val="nil"/>
              <w:left w:val="nil"/>
              <w:bottom w:val="single" w:sz="4" w:space="0" w:color="000000"/>
              <w:right w:val="single" w:sz="4" w:space="0" w:color="000000"/>
            </w:tcBorders>
            <w:shd w:val="clear" w:color="auto" w:fill="FFFFFF"/>
            <w:noWrap/>
            <w:vAlign w:val="center"/>
            <w:hideMark/>
          </w:tcPr>
          <w:p w14:paraId="51FBC11B"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422C13CE" w14:textId="77777777" w:rsidR="00323839" w:rsidRDefault="00323839">
            <w:pPr>
              <w:rPr>
                <w:color w:val="000000"/>
                <w:sz w:val="20"/>
                <w:szCs w:val="20"/>
              </w:rPr>
            </w:pPr>
            <w:r>
              <w:rPr>
                <w:rFonts w:hint="eastAsia"/>
                <w:color w:val="000000"/>
                <w:sz w:val="20"/>
                <w:szCs w:val="20"/>
              </w:rPr>
              <w:t>31011</w:t>
            </w:r>
          </w:p>
        </w:tc>
        <w:tc>
          <w:tcPr>
            <w:tcW w:w="2427" w:type="dxa"/>
            <w:tcBorders>
              <w:top w:val="nil"/>
              <w:left w:val="nil"/>
              <w:bottom w:val="single" w:sz="4" w:space="0" w:color="000000"/>
              <w:right w:val="single" w:sz="4" w:space="0" w:color="000000"/>
            </w:tcBorders>
            <w:shd w:val="clear" w:color="auto" w:fill="C0C0C0"/>
            <w:noWrap/>
            <w:vAlign w:val="center"/>
            <w:hideMark/>
          </w:tcPr>
          <w:p w14:paraId="3000AE5D" w14:textId="77777777" w:rsidR="00323839" w:rsidRDefault="00323839">
            <w:pPr>
              <w:rPr>
                <w:color w:val="000000"/>
                <w:sz w:val="20"/>
                <w:szCs w:val="20"/>
              </w:rPr>
            </w:pPr>
            <w:r>
              <w:rPr>
                <w:rFonts w:hint="eastAsia"/>
                <w:color w:val="000000"/>
                <w:sz w:val="20"/>
                <w:szCs w:val="20"/>
              </w:rPr>
              <w:t xml:space="preserve">  地上附着物和青苗补偿</w:t>
            </w:r>
          </w:p>
        </w:tc>
        <w:tc>
          <w:tcPr>
            <w:tcW w:w="1071" w:type="dxa"/>
            <w:tcBorders>
              <w:top w:val="nil"/>
              <w:left w:val="nil"/>
              <w:bottom w:val="single" w:sz="4" w:space="0" w:color="000000"/>
              <w:right w:val="single" w:sz="4" w:space="0" w:color="000000"/>
            </w:tcBorders>
            <w:shd w:val="clear" w:color="auto" w:fill="FFFFFF"/>
            <w:noWrap/>
            <w:vAlign w:val="center"/>
            <w:hideMark/>
          </w:tcPr>
          <w:p w14:paraId="252DE82C"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6D30B746" w14:textId="77777777" w:rsidR="00323839" w:rsidRDefault="00323839">
            <w:pPr>
              <w:rPr>
                <w:rFonts w:ascii="Times New Roman" w:eastAsia="Times New Roman" w:hAnsi="Times New Roman" w:cs="Times New Roman"/>
                <w:sz w:val="20"/>
                <w:szCs w:val="20"/>
              </w:rPr>
            </w:pPr>
          </w:p>
        </w:tc>
      </w:tr>
      <w:tr w:rsidR="00323839" w14:paraId="0F59D3FA"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285A2A43" w14:textId="77777777" w:rsidR="00323839" w:rsidRDefault="00323839">
            <w:pPr>
              <w:rPr>
                <w:color w:val="000000"/>
                <w:sz w:val="20"/>
                <w:szCs w:val="20"/>
              </w:rPr>
            </w:pPr>
            <w:r>
              <w:rPr>
                <w:rFonts w:hint="eastAsia"/>
                <w:color w:val="000000"/>
                <w:sz w:val="20"/>
                <w:szCs w:val="20"/>
              </w:rPr>
              <w:t>303</w:t>
            </w:r>
          </w:p>
        </w:tc>
        <w:tc>
          <w:tcPr>
            <w:tcW w:w="2268" w:type="dxa"/>
            <w:tcBorders>
              <w:top w:val="nil"/>
              <w:left w:val="nil"/>
              <w:bottom w:val="single" w:sz="4" w:space="0" w:color="000000"/>
              <w:right w:val="single" w:sz="4" w:space="0" w:color="000000"/>
            </w:tcBorders>
            <w:shd w:val="clear" w:color="auto" w:fill="C0C0C0"/>
            <w:noWrap/>
            <w:vAlign w:val="center"/>
            <w:hideMark/>
          </w:tcPr>
          <w:p w14:paraId="26140DD5" w14:textId="77777777" w:rsidR="00323839" w:rsidRDefault="00323839">
            <w:pPr>
              <w:rPr>
                <w:color w:val="000000"/>
                <w:sz w:val="20"/>
                <w:szCs w:val="20"/>
              </w:rPr>
            </w:pPr>
            <w:r>
              <w:rPr>
                <w:rFonts w:hint="eastAsia"/>
                <w:color w:val="000000"/>
                <w:sz w:val="20"/>
                <w:szCs w:val="20"/>
              </w:rPr>
              <w:t>对个人和家庭的补助</w:t>
            </w:r>
          </w:p>
        </w:tc>
        <w:tc>
          <w:tcPr>
            <w:tcW w:w="1560" w:type="dxa"/>
            <w:tcBorders>
              <w:top w:val="nil"/>
              <w:left w:val="nil"/>
              <w:bottom w:val="single" w:sz="4" w:space="0" w:color="000000"/>
              <w:right w:val="single" w:sz="4" w:space="0" w:color="000000"/>
            </w:tcBorders>
            <w:shd w:val="clear" w:color="auto" w:fill="FFFFFF"/>
            <w:noWrap/>
            <w:vAlign w:val="center"/>
            <w:hideMark/>
          </w:tcPr>
          <w:p w14:paraId="6A6359EA"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07D4AAE" w14:textId="77777777" w:rsidR="00323839" w:rsidRDefault="00323839">
            <w:pPr>
              <w:rPr>
                <w:color w:val="000000"/>
                <w:sz w:val="20"/>
                <w:szCs w:val="20"/>
              </w:rPr>
            </w:pPr>
            <w:r>
              <w:rPr>
                <w:rFonts w:hint="eastAsia"/>
                <w:color w:val="000000"/>
                <w:sz w:val="20"/>
                <w:szCs w:val="20"/>
              </w:rPr>
              <w:t>30215</w:t>
            </w:r>
          </w:p>
        </w:tc>
        <w:tc>
          <w:tcPr>
            <w:tcW w:w="1417" w:type="dxa"/>
            <w:tcBorders>
              <w:top w:val="nil"/>
              <w:left w:val="nil"/>
              <w:bottom w:val="single" w:sz="4" w:space="0" w:color="000000"/>
              <w:right w:val="single" w:sz="4" w:space="0" w:color="000000"/>
            </w:tcBorders>
            <w:shd w:val="clear" w:color="auto" w:fill="C0C0C0"/>
            <w:noWrap/>
            <w:vAlign w:val="center"/>
            <w:hideMark/>
          </w:tcPr>
          <w:p w14:paraId="61A696C7" w14:textId="77777777" w:rsidR="00323839" w:rsidRDefault="00323839">
            <w:pPr>
              <w:rPr>
                <w:color w:val="000000"/>
                <w:sz w:val="20"/>
                <w:szCs w:val="20"/>
              </w:rPr>
            </w:pPr>
            <w:r>
              <w:rPr>
                <w:rFonts w:hint="eastAsia"/>
                <w:color w:val="000000"/>
                <w:sz w:val="20"/>
                <w:szCs w:val="20"/>
              </w:rPr>
              <w:t xml:space="preserve">  会议费</w:t>
            </w:r>
          </w:p>
        </w:tc>
        <w:tc>
          <w:tcPr>
            <w:tcW w:w="992" w:type="dxa"/>
            <w:tcBorders>
              <w:top w:val="nil"/>
              <w:left w:val="nil"/>
              <w:bottom w:val="single" w:sz="4" w:space="0" w:color="000000"/>
              <w:right w:val="single" w:sz="4" w:space="0" w:color="000000"/>
            </w:tcBorders>
            <w:shd w:val="clear" w:color="auto" w:fill="FFFFFF"/>
            <w:noWrap/>
            <w:vAlign w:val="center"/>
            <w:hideMark/>
          </w:tcPr>
          <w:p w14:paraId="4EF33885"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63CC1EA8" w14:textId="77777777" w:rsidR="00323839" w:rsidRDefault="00323839">
            <w:pPr>
              <w:rPr>
                <w:color w:val="000000"/>
                <w:sz w:val="20"/>
                <w:szCs w:val="20"/>
              </w:rPr>
            </w:pPr>
            <w:r>
              <w:rPr>
                <w:rFonts w:hint="eastAsia"/>
                <w:color w:val="000000"/>
                <w:sz w:val="20"/>
                <w:szCs w:val="20"/>
              </w:rPr>
              <w:t>31012</w:t>
            </w:r>
          </w:p>
        </w:tc>
        <w:tc>
          <w:tcPr>
            <w:tcW w:w="2427" w:type="dxa"/>
            <w:tcBorders>
              <w:top w:val="nil"/>
              <w:left w:val="nil"/>
              <w:bottom w:val="single" w:sz="4" w:space="0" w:color="000000"/>
              <w:right w:val="single" w:sz="4" w:space="0" w:color="000000"/>
            </w:tcBorders>
            <w:shd w:val="clear" w:color="auto" w:fill="C0C0C0"/>
            <w:noWrap/>
            <w:vAlign w:val="center"/>
            <w:hideMark/>
          </w:tcPr>
          <w:p w14:paraId="28C0F2CB" w14:textId="77777777" w:rsidR="00323839" w:rsidRDefault="00323839">
            <w:pPr>
              <w:rPr>
                <w:color w:val="000000"/>
                <w:sz w:val="20"/>
                <w:szCs w:val="20"/>
              </w:rPr>
            </w:pPr>
            <w:r>
              <w:rPr>
                <w:rFonts w:hint="eastAsia"/>
                <w:color w:val="000000"/>
                <w:sz w:val="20"/>
                <w:szCs w:val="20"/>
              </w:rPr>
              <w:t xml:space="preserve">  拆迁补偿</w:t>
            </w:r>
          </w:p>
        </w:tc>
        <w:tc>
          <w:tcPr>
            <w:tcW w:w="1071" w:type="dxa"/>
            <w:tcBorders>
              <w:top w:val="nil"/>
              <w:left w:val="nil"/>
              <w:bottom w:val="single" w:sz="4" w:space="0" w:color="000000"/>
              <w:right w:val="single" w:sz="4" w:space="0" w:color="000000"/>
            </w:tcBorders>
            <w:shd w:val="clear" w:color="auto" w:fill="FFFFFF"/>
            <w:noWrap/>
            <w:vAlign w:val="center"/>
            <w:hideMark/>
          </w:tcPr>
          <w:p w14:paraId="0D2F0E78"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614AD853" w14:textId="77777777" w:rsidR="00323839" w:rsidRDefault="00323839">
            <w:pPr>
              <w:rPr>
                <w:rFonts w:ascii="Times New Roman" w:eastAsia="Times New Roman" w:hAnsi="Times New Roman" w:cs="Times New Roman"/>
                <w:sz w:val="20"/>
                <w:szCs w:val="20"/>
              </w:rPr>
            </w:pPr>
          </w:p>
        </w:tc>
      </w:tr>
      <w:tr w:rsidR="00323839" w14:paraId="6B0E1347"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0425DFE9" w14:textId="77777777" w:rsidR="00323839" w:rsidRDefault="00323839">
            <w:pPr>
              <w:rPr>
                <w:color w:val="000000"/>
                <w:sz w:val="20"/>
                <w:szCs w:val="20"/>
              </w:rPr>
            </w:pPr>
            <w:r>
              <w:rPr>
                <w:rFonts w:hint="eastAsia"/>
                <w:color w:val="000000"/>
                <w:sz w:val="20"/>
                <w:szCs w:val="20"/>
              </w:rPr>
              <w:t>30301</w:t>
            </w:r>
          </w:p>
        </w:tc>
        <w:tc>
          <w:tcPr>
            <w:tcW w:w="2268" w:type="dxa"/>
            <w:tcBorders>
              <w:top w:val="nil"/>
              <w:left w:val="nil"/>
              <w:bottom w:val="single" w:sz="4" w:space="0" w:color="000000"/>
              <w:right w:val="single" w:sz="4" w:space="0" w:color="000000"/>
            </w:tcBorders>
            <w:shd w:val="clear" w:color="auto" w:fill="C0C0C0"/>
            <w:noWrap/>
            <w:vAlign w:val="center"/>
            <w:hideMark/>
          </w:tcPr>
          <w:p w14:paraId="3C0BA910" w14:textId="77777777" w:rsidR="00323839" w:rsidRDefault="00323839">
            <w:pPr>
              <w:rPr>
                <w:color w:val="000000"/>
                <w:sz w:val="20"/>
                <w:szCs w:val="20"/>
              </w:rPr>
            </w:pPr>
            <w:r>
              <w:rPr>
                <w:rFonts w:hint="eastAsia"/>
                <w:color w:val="000000"/>
                <w:sz w:val="20"/>
                <w:szCs w:val="20"/>
              </w:rPr>
              <w:t xml:space="preserve">  离休费</w:t>
            </w:r>
          </w:p>
        </w:tc>
        <w:tc>
          <w:tcPr>
            <w:tcW w:w="1560" w:type="dxa"/>
            <w:tcBorders>
              <w:top w:val="nil"/>
              <w:left w:val="nil"/>
              <w:bottom w:val="single" w:sz="4" w:space="0" w:color="000000"/>
              <w:right w:val="single" w:sz="4" w:space="0" w:color="000000"/>
            </w:tcBorders>
            <w:shd w:val="clear" w:color="auto" w:fill="FFFFFF"/>
            <w:noWrap/>
            <w:vAlign w:val="center"/>
            <w:hideMark/>
          </w:tcPr>
          <w:p w14:paraId="2661A63A"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B32C9A1" w14:textId="77777777" w:rsidR="00323839" w:rsidRDefault="00323839">
            <w:pPr>
              <w:rPr>
                <w:color w:val="000000"/>
                <w:sz w:val="20"/>
                <w:szCs w:val="20"/>
              </w:rPr>
            </w:pPr>
            <w:r>
              <w:rPr>
                <w:rFonts w:hint="eastAsia"/>
                <w:color w:val="000000"/>
                <w:sz w:val="20"/>
                <w:szCs w:val="20"/>
              </w:rPr>
              <w:t>30216</w:t>
            </w:r>
          </w:p>
        </w:tc>
        <w:tc>
          <w:tcPr>
            <w:tcW w:w="1417" w:type="dxa"/>
            <w:tcBorders>
              <w:top w:val="nil"/>
              <w:left w:val="nil"/>
              <w:bottom w:val="single" w:sz="4" w:space="0" w:color="000000"/>
              <w:right w:val="single" w:sz="4" w:space="0" w:color="000000"/>
            </w:tcBorders>
            <w:shd w:val="clear" w:color="auto" w:fill="C0C0C0"/>
            <w:noWrap/>
            <w:vAlign w:val="center"/>
            <w:hideMark/>
          </w:tcPr>
          <w:p w14:paraId="366DCEB3" w14:textId="77777777" w:rsidR="00323839" w:rsidRDefault="00323839">
            <w:pPr>
              <w:rPr>
                <w:color w:val="000000"/>
                <w:sz w:val="20"/>
                <w:szCs w:val="20"/>
              </w:rPr>
            </w:pPr>
            <w:r>
              <w:rPr>
                <w:rFonts w:hint="eastAsia"/>
                <w:color w:val="000000"/>
                <w:sz w:val="20"/>
                <w:szCs w:val="20"/>
              </w:rPr>
              <w:t xml:space="preserve">  培训费</w:t>
            </w:r>
          </w:p>
        </w:tc>
        <w:tc>
          <w:tcPr>
            <w:tcW w:w="992" w:type="dxa"/>
            <w:tcBorders>
              <w:top w:val="nil"/>
              <w:left w:val="nil"/>
              <w:bottom w:val="single" w:sz="4" w:space="0" w:color="000000"/>
              <w:right w:val="single" w:sz="4" w:space="0" w:color="000000"/>
            </w:tcBorders>
            <w:shd w:val="clear" w:color="auto" w:fill="FFFFFF"/>
            <w:noWrap/>
            <w:vAlign w:val="center"/>
            <w:hideMark/>
          </w:tcPr>
          <w:p w14:paraId="2D9F7F1F"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5ADC96C9" w14:textId="77777777" w:rsidR="00323839" w:rsidRDefault="00323839">
            <w:pPr>
              <w:rPr>
                <w:color w:val="000000"/>
                <w:sz w:val="20"/>
                <w:szCs w:val="20"/>
              </w:rPr>
            </w:pPr>
            <w:r>
              <w:rPr>
                <w:rFonts w:hint="eastAsia"/>
                <w:color w:val="000000"/>
                <w:sz w:val="20"/>
                <w:szCs w:val="20"/>
              </w:rPr>
              <w:t>31013</w:t>
            </w:r>
          </w:p>
        </w:tc>
        <w:tc>
          <w:tcPr>
            <w:tcW w:w="2427" w:type="dxa"/>
            <w:tcBorders>
              <w:top w:val="nil"/>
              <w:left w:val="nil"/>
              <w:bottom w:val="single" w:sz="4" w:space="0" w:color="000000"/>
              <w:right w:val="single" w:sz="4" w:space="0" w:color="000000"/>
            </w:tcBorders>
            <w:shd w:val="clear" w:color="auto" w:fill="C0C0C0"/>
            <w:noWrap/>
            <w:vAlign w:val="center"/>
            <w:hideMark/>
          </w:tcPr>
          <w:p w14:paraId="5B9184A5" w14:textId="77777777" w:rsidR="00323839" w:rsidRDefault="00323839">
            <w:pPr>
              <w:rPr>
                <w:color w:val="000000"/>
                <w:sz w:val="20"/>
                <w:szCs w:val="20"/>
              </w:rPr>
            </w:pPr>
            <w:r>
              <w:rPr>
                <w:rFonts w:hint="eastAsia"/>
                <w:color w:val="000000"/>
                <w:sz w:val="20"/>
                <w:szCs w:val="20"/>
              </w:rPr>
              <w:t xml:space="preserve">  公务用车购置</w:t>
            </w:r>
          </w:p>
        </w:tc>
        <w:tc>
          <w:tcPr>
            <w:tcW w:w="1071" w:type="dxa"/>
            <w:tcBorders>
              <w:top w:val="nil"/>
              <w:left w:val="nil"/>
              <w:bottom w:val="single" w:sz="4" w:space="0" w:color="000000"/>
              <w:right w:val="single" w:sz="4" w:space="0" w:color="000000"/>
            </w:tcBorders>
            <w:shd w:val="clear" w:color="auto" w:fill="FFFFFF"/>
            <w:noWrap/>
            <w:vAlign w:val="center"/>
            <w:hideMark/>
          </w:tcPr>
          <w:p w14:paraId="789A8FCB"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5C8B677D" w14:textId="77777777" w:rsidR="00323839" w:rsidRDefault="00323839">
            <w:pPr>
              <w:rPr>
                <w:rFonts w:ascii="Times New Roman" w:eastAsia="Times New Roman" w:hAnsi="Times New Roman" w:cs="Times New Roman"/>
                <w:sz w:val="20"/>
                <w:szCs w:val="20"/>
              </w:rPr>
            </w:pPr>
          </w:p>
        </w:tc>
      </w:tr>
      <w:tr w:rsidR="00323839" w14:paraId="675BF96F"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6068813" w14:textId="77777777" w:rsidR="00323839" w:rsidRDefault="00323839">
            <w:pPr>
              <w:rPr>
                <w:color w:val="000000"/>
                <w:sz w:val="20"/>
                <w:szCs w:val="20"/>
              </w:rPr>
            </w:pPr>
            <w:r>
              <w:rPr>
                <w:rFonts w:hint="eastAsia"/>
                <w:color w:val="000000"/>
                <w:sz w:val="20"/>
                <w:szCs w:val="20"/>
              </w:rPr>
              <w:lastRenderedPageBreak/>
              <w:t>30302</w:t>
            </w:r>
          </w:p>
        </w:tc>
        <w:tc>
          <w:tcPr>
            <w:tcW w:w="2268" w:type="dxa"/>
            <w:tcBorders>
              <w:top w:val="nil"/>
              <w:left w:val="nil"/>
              <w:bottom w:val="single" w:sz="4" w:space="0" w:color="000000"/>
              <w:right w:val="single" w:sz="4" w:space="0" w:color="000000"/>
            </w:tcBorders>
            <w:shd w:val="clear" w:color="auto" w:fill="C0C0C0"/>
            <w:noWrap/>
            <w:vAlign w:val="center"/>
            <w:hideMark/>
          </w:tcPr>
          <w:p w14:paraId="139F0F5B" w14:textId="77777777" w:rsidR="00323839" w:rsidRDefault="00323839">
            <w:pPr>
              <w:rPr>
                <w:color w:val="000000"/>
                <w:sz w:val="20"/>
                <w:szCs w:val="20"/>
              </w:rPr>
            </w:pPr>
            <w:r>
              <w:rPr>
                <w:rFonts w:hint="eastAsia"/>
                <w:color w:val="000000"/>
                <w:sz w:val="20"/>
                <w:szCs w:val="20"/>
              </w:rPr>
              <w:t xml:space="preserve">  退休费</w:t>
            </w:r>
          </w:p>
        </w:tc>
        <w:tc>
          <w:tcPr>
            <w:tcW w:w="1560" w:type="dxa"/>
            <w:tcBorders>
              <w:top w:val="nil"/>
              <w:left w:val="nil"/>
              <w:bottom w:val="single" w:sz="4" w:space="0" w:color="000000"/>
              <w:right w:val="single" w:sz="4" w:space="0" w:color="000000"/>
            </w:tcBorders>
            <w:shd w:val="clear" w:color="auto" w:fill="FFFFFF"/>
            <w:noWrap/>
            <w:vAlign w:val="center"/>
            <w:hideMark/>
          </w:tcPr>
          <w:p w14:paraId="581CD05A"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6471F2AC" w14:textId="77777777" w:rsidR="00323839" w:rsidRDefault="00323839">
            <w:pPr>
              <w:rPr>
                <w:color w:val="000000"/>
                <w:sz w:val="20"/>
                <w:szCs w:val="20"/>
              </w:rPr>
            </w:pPr>
            <w:r>
              <w:rPr>
                <w:rFonts w:hint="eastAsia"/>
                <w:color w:val="000000"/>
                <w:sz w:val="20"/>
                <w:szCs w:val="20"/>
              </w:rPr>
              <w:t>30217</w:t>
            </w:r>
          </w:p>
        </w:tc>
        <w:tc>
          <w:tcPr>
            <w:tcW w:w="1417" w:type="dxa"/>
            <w:tcBorders>
              <w:top w:val="nil"/>
              <w:left w:val="nil"/>
              <w:bottom w:val="single" w:sz="4" w:space="0" w:color="000000"/>
              <w:right w:val="single" w:sz="4" w:space="0" w:color="000000"/>
            </w:tcBorders>
            <w:shd w:val="clear" w:color="auto" w:fill="C0C0C0"/>
            <w:noWrap/>
            <w:vAlign w:val="center"/>
            <w:hideMark/>
          </w:tcPr>
          <w:p w14:paraId="0277927F" w14:textId="77777777" w:rsidR="00323839" w:rsidRDefault="00323839">
            <w:pPr>
              <w:rPr>
                <w:color w:val="000000"/>
                <w:sz w:val="20"/>
                <w:szCs w:val="20"/>
              </w:rPr>
            </w:pPr>
            <w:r>
              <w:rPr>
                <w:rFonts w:hint="eastAsia"/>
                <w:color w:val="000000"/>
                <w:sz w:val="20"/>
                <w:szCs w:val="20"/>
              </w:rPr>
              <w:t xml:space="preserve">  公务接待费</w:t>
            </w:r>
          </w:p>
        </w:tc>
        <w:tc>
          <w:tcPr>
            <w:tcW w:w="992" w:type="dxa"/>
            <w:tcBorders>
              <w:top w:val="nil"/>
              <w:left w:val="nil"/>
              <w:bottom w:val="single" w:sz="4" w:space="0" w:color="000000"/>
              <w:right w:val="single" w:sz="4" w:space="0" w:color="000000"/>
            </w:tcBorders>
            <w:shd w:val="clear" w:color="auto" w:fill="FFFFFF"/>
            <w:noWrap/>
            <w:vAlign w:val="center"/>
            <w:hideMark/>
          </w:tcPr>
          <w:p w14:paraId="403BB5BA"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4DB78520" w14:textId="77777777" w:rsidR="00323839" w:rsidRDefault="00323839">
            <w:pPr>
              <w:rPr>
                <w:color w:val="000000"/>
                <w:sz w:val="20"/>
                <w:szCs w:val="20"/>
              </w:rPr>
            </w:pPr>
            <w:r>
              <w:rPr>
                <w:rFonts w:hint="eastAsia"/>
                <w:color w:val="000000"/>
                <w:sz w:val="20"/>
                <w:szCs w:val="20"/>
              </w:rPr>
              <w:t>31019</w:t>
            </w:r>
          </w:p>
        </w:tc>
        <w:tc>
          <w:tcPr>
            <w:tcW w:w="2427" w:type="dxa"/>
            <w:tcBorders>
              <w:top w:val="nil"/>
              <w:left w:val="nil"/>
              <w:bottom w:val="single" w:sz="4" w:space="0" w:color="000000"/>
              <w:right w:val="single" w:sz="4" w:space="0" w:color="000000"/>
            </w:tcBorders>
            <w:shd w:val="clear" w:color="auto" w:fill="C0C0C0"/>
            <w:noWrap/>
            <w:vAlign w:val="center"/>
            <w:hideMark/>
          </w:tcPr>
          <w:p w14:paraId="147B0454" w14:textId="77777777" w:rsidR="00323839" w:rsidRDefault="00323839">
            <w:pPr>
              <w:rPr>
                <w:color w:val="000000"/>
                <w:sz w:val="20"/>
                <w:szCs w:val="20"/>
              </w:rPr>
            </w:pPr>
            <w:r>
              <w:rPr>
                <w:rFonts w:hint="eastAsia"/>
                <w:color w:val="000000"/>
                <w:sz w:val="20"/>
                <w:szCs w:val="20"/>
              </w:rPr>
              <w:t xml:space="preserve">  其他交通工具购置</w:t>
            </w:r>
          </w:p>
        </w:tc>
        <w:tc>
          <w:tcPr>
            <w:tcW w:w="1071" w:type="dxa"/>
            <w:tcBorders>
              <w:top w:val="nil"/>
              <w:left w:val="nil"/>
              <w:bottom w:val="single" w:sz="4" w:space="0" w:color="000000"/>
              <w:right w:val="single" w:sz="4" w:space="0" w:color="000000"/>
            </w:tcBorders>
            <w:shd w:val="clear" w:color="auto" w:fill="FFFFFF"/>
            <w:noWrap/>
            <w:vAlign w:val="center"/>
            <w:hideMark/>
          </w:tcPr>
          <w:p w14:paraId="4E61CCFA"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9017115" w14:textId="77777777" w:rsidR="00323839" w:rsidRDefault="00323839">
            <w:pPr>
              <w:rPr>
                <w:rFonts w:ascii="Times New Roman" w:eastAsia="Times New Roman" w:hAnsi="Times New Roman" w:cs="Times New Roman"/>
                <w:sz w:val="20"/>
                <w:szCs w:val="20"/>
              </w:rPr>
            </w:pPr>
          </w:p>
        </w:tc>
      </w:tr>
      <w:tr w:rsidR="00323839" w14:paraId="4E6A2064"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4E7D0A1D" w14:textId="77777777" w:rsidR="00323839" w:rsidRDefault="00323839">
            <w:pPr>
              <w:rPr>
                <w:color w:val="000000"/>
                <w:sz w:val="20"/>
                <w:szCs w:val="20"/>
              </w:rPr>
            </w:pPr>
            <w:r>
              <w:rPr>
                <w:rFonts w:hint="eastAsia"/>
                <w:color w:val="000000"/>
                <w:sz w:val="20"/>
                <w:szCs w:val="20"/>
              </w:rPr>
              <w:t>30303</w:t>
            </w:r>
          </w:p>
        </w:tc>
        <w:tc>
          <w:tcPr>
            <w:tcW w:w="2268" w:type="dxa"/>
            <w:tcBorders>
              <w:top w:val="nil"/>
              <w:left w:val="nil"/>
              <w:bottom w:val="single" w:sz="4" w:space="0" w:color="000000"/>
              <w:right w:val="single" w:sz="4" w:space="0" w:color="000000"/>
            </w:tcBorders>
            <w:shd w:val="clear" w:color="auto" w:fill="C0C0C0"/>
            <w:noWrap/>
            <w:vAlign w:val="center"/>
            <w:hideMark/>
          </w:tcPr>
          <w:p w14:paraId="2DF9DEDE" w14:textId="77777777" w:rsidR="00323839" w:rsidRDefault="00323839">
            <w:pPr>
              <w:rPr>
                <w:color w:val="000000"/>
                <w:sz w:val="20"/>
                <w:szCs w:val="20"/>
              </w:rPr>
            </w:pPr>
            <w:r>
              <w:rPr>
                <w:rFonts w:hint="eastAsia"/>
                <w:color w:val="000000"/>
                <w:sz w:val="20"/>
                <w:szCs w:val="20"/>
              </w:rPr>
              <w:t xml:space="preserve">  退职（役）费</w:t>
            </w:r>
          </w:p>
        </w:tc>
        <w:tc>
          <w:tcPr>
            <w:tcW w:w="1560" w:type="dxa"/>
            <w:tcBorders>
              <w:top w:val="nil"/>
              <w:left w:val="nil"/>
              <w:bottom w:val="single" w:sz="4" w:space="0" w:color="000000"/>
              <w:right w:val="single" w:sz="4" w:space="0" w:color="000000"/>
            </w:tcBorders>
            <w:shd w:val="clear" w:color="auto" w:fill="FFFFFF"/>
            <w:noWrap/>
            <w:vAlign w:val="center"/>
            <w:hideMark/>
          </w:tcPr>
          <w:p w14:paraId="65E7A670"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2E914F2" w14:textId="77777777" w:rsidR="00323839" w:rsidRDefault="00323839">
            <w:pPr>
              <w:rPr>
                <w:color w:val="000000"/>
                <w:sz w:val="20"/>
                <w:szCs w:val="20"/>
              </w:rPr>
            </w:pPr>
            <w:r>
              <w:rPr>
                <w:rFonts w:hint="eastAsia"/>
                <w:color w:val="000000"/>
                <w:sz w:val="20"/>
                <w:szCs w:val="20"/>
              </w:rPr>
              <w:t>30218</w:t>
            </w:r>
          </w:p>
        </w:tc>
        <w:tc>
          <w:tcPr>
            <w:tcW w:w="1417" w:type="dxa"/>
            <w:tcBorders>
              <w:top w:val="nil"/>
              <w:left w:val="nil"/>
              <w:bottom w:val="single" w:sz="4" w:space="0" w:color="000000"/>
              <w:right w:val="single" w:sz="4" w:space="0" w:color="000000"/>
            </w:tcBorders>
            <w:shd w:val="clear" w:color="auto" w:fill="C0C0C0"/>
            <w:noWrap/>
            <w:vAlign w:val="center"/>
            <w:hideMark/>
          </w:tcPr>
          <w:p w14:paraId="42D53DDD" w14:textId="77777777" w:rsidR="00323839" w:rsidRDefault="00323839">
            <w:pPr>
              <w:rPr>
                <w:color w:val="000000"/>
                <w:sz w:val="20"/>
                <w:szCs w:val="20"/>
              </w:rPr>
            </w:pPr>
            <w:r>
              <w:rPr>
                <w:rFonts w:hint="eastAsia"/>
                <w:color w:val="000000"/>
                <w:sz w:val="20"/>
                <w:szCs w:val="20"/>
              </w:rPr>
              <w:t xml:space="preserve">  专用材料费</w:t>
            </w:r>
          </w:p>
        </w:tc>
        <w:tc>
          <w:tcPr>
            <w:tcW w:w="992" w:type="dxa"/>
            <w:tcBorders>
              <w:top w:val="nil"/>
              <w:left w:val="nil"/>
              <w:bottom w:val="single" w:sz="4" w:space="0" w:color="000000"/>
              <w:right w:val="single" w:sz="4" w:space="0" w:color="000000"/>
            </w:tcBorders>
            <w:shd w:val="clear" w:color="auto" w:fill="FFFFFF"/>
            <w:noWrap/>
            <w:vAlign w:val="center"/>
            <w:hideMark/>
          </w:tcPr>
          <w:p w14:paraId="09B318BD"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36C8BFC9" w14:textId="77777777" w:rsidR="00323839" w:rsidRDefault="00323839">
            <w:pPr>
              <w:rPr>
                <w:color w:val="000000"/>
                <w:sz w:val="20"/>
                <w:szCs w:val="20"/>
              </w:rPr>
            </w:pPr>
            <w:r>
              <w:rPr>
                <w:rFonts w:hint="eastAsia"/>
                <w:color w:val="000000"/>
                <w:sz w:val="20"/>
                <w:szCs w:val="20"/>
              </w:rPr>
              <w:t>31021</w:t>
            </w:r>
          </w:p>
        </w:tc>
        <w:tc>
          <w:tcPr>
            <w:tcW w:w="2427" w:type="dxa"/>
            <w:tcBorders>
              <w:top w:val="nil"/>
              <w:left w:val="nil"/>
              <w:bottom w:val="single" w:sz="4" w:space="0" w:color="000000"/>
              <w:right w:val="single" w:sz="4" w:space="0" w:color="000000"/>
            </w:tcBorders>
            <w:shd w:val="clear" w:color="auto" w:fill="C0C0C0"/>
            <w:noWrap/>
            <w:vAlign w:val="center"/>
            <w:hideMark/>
          </w:tcPr>
          <w:p w14:paraId="4E72538A" w14:textId="77777777" w:rsidR="00323839" w:rsidRDefault="00323839">
            <w:pPr>
              <w:rPr>
                <w:color w:val="000000"/>
                <w:sz w:val="20"/>
                <w:szCs w:val="20"/>
              </w:rPr>
            </w:pPr>
            <w:r>
              <w:rPr>
                <w:rFonts w:hint="eastAsia"/>
                <w:color w:val="000000"/>
                <w:sz w:val="20"/>
                <w:szCs w:val="20"/>
              </w:rPr>
              <w:t xml:space="preserve">  文物和陈列品购置</w:t>
            </w:r>
          </w:p>
        </w:tc>
        <w:tc>
          <w:tcPr>
            <w:tcW w:w="1071" w:type="dxa"/>
            <w:tcBorders>
              <w:top w:val="nil"/>
              <w:left w:val="nil"/>
              <w:bottom w:val="single" w:sz="4" w:space="0" w:color="000000"/>
              <w:right w:val="single" w:sz="4" w:space="0" w:color="000000"/>
            </w:tcBorders>
            <w:shd w:val="clear" w:color="auto" w:fill="FFFFFF"/>
            <w:noWrap/>
            <w:vAlign w:val="center"/>
            <w:hideMark/>
          </w:tcPr>
          <w:p w14:paraId="12FBC6F4"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600C2EBE" w14:textId="77777777" w:rsidR="00323839" w:rsidRDefault="00323839">
            <w:pPr>
              <w:rPr>
                <w:rFonts w:ascii="Times New Roman" w:eastAsia="Times New Roman" w:hAnsi="Times New Roman" w:cs="Times New Roman"/>
                <w:sz w:val="20"/>
                <w:szCs w:val="20"/>
              </w:rPr>
            </w:pPr>
          </w:p>
        </w:tc>
      </w:tr>
      <w:tr w:rsidR="00323839" w14:paraId="2D6E8FF1"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58696F59" w14:textId="77777777" w:rsidR="00323839" w:rsidRDefault="00323839">
            <w:pPr>
              <w:rPr>
                <w:color w:val="000000"/>
                <w:sz w:val="20"/>
                <w:szCs w:val="20"/>
              </w:rPr>
            </w:pPr>
            <w:r>
              <w:rPr>
                <w:rFonts w:hint="eastAsia"/>
                <w:color w:val="000000"/>
                <w:sz w:val="20"/>
                <w:szCs w:val="20"/>
              </w:rPr>
              <w:t>30304</w:t>
            </w:r>
          </w:p>
        </w:tc>
        <w:tc>
          <w:tcPr>
            <w:tcW w:w="2268" w:type="dxa"/>
            <w:tcBorders>
              <w:top w:val="nil"/>
              <w:left w:val="nil"/>
              <w:bottom w:val="single" w:sz="4" w:space="0" w:color="000000"/>
              <w:right w:val="single" w:sz="4" w:space="0" w:color="000000"/>
            </w:tcBorders>
            <w:shd w:val="clear" w:color="auto" w:fill="C0C0C0"/>
            <w:noWrap/>
            <w:vAlign w:val="center"/>
            <w:hideMark/>
          </w:tcPr>
          <w:p w14:paraId="5FE18D0F" w14:textId="77777777" w:rsidR="00323839" w:rsidRDefault="00323839">
            <w:pPr>
              <w:rPr>
                <w:color w:val="000000"/>
                <w:sz w:val="20"/>
                <w:szCs w:val="20"/>
              </w:rPr>
            </w:pPr>
            <w:r>
              <w:rPr>
                <w:rFonts w:hint="eastAsia"/>
                <w:color w:val="000000"/>
                <w:sz w:val="20"/>
                <w:szCs w:val="20"/>
              </w:rPr>
              <w:t xml:space="preserve">  抚恤金</w:t>
            </w:r>
          </w:p>
        </w:tc>
        <w:tc>
          <w:tcPr>
            <w:tcW w:w="1560" w:type="dxa"/>
            <w:tcBorders>
              <w:top w:val="nil"/>
              <w:left w:val="nil"/>
              <w:bottom w:val="single" w:sz="4" w:space="0" w:color="000000"/>
              <w:right w:val="single" w:sz="4" w:space="0" w:color="000000"/>
            </w:tcBorders>
            <w:shd w:val="clear" w:color="auto" w:fill="FFFFFF"/>
            <w:noWrap/>
            <w:vAlign w:val="center"/>
            <w:hideMark/>
          </w:tcPr>
          <w:p w14:paraId="6AED6F95"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31DE9FFD" w14:textId="77777777" w:rsidR="00323839" w:rsidRDefault="00323839">
            <w:pPr>
              <w:rPr>
                <w:color w:val="000000"/>
                <w:sz w:val="20"/>
                <w:szCs w:val="20"/>
              </w:rPr>
            </w:pPr>
            <w:r>
              <w:rPr>
                <w:rFonts w:hint="eastAsia"/>
                <w:color w:val="000000"/>
                <w:sz w:val="20"/>
                <w:szCs w:val="20"/>
              </w:rPr>
              <w:t>30224</w:t>
            </w:r>
          </w:p>
        </w:tc>
        <w:tc>
          <w:tcPr>
            <w:tcW w:w="1417" w:type="dxa"/>
            <w:tcBorders>
              <w:top w:val="nil"/>
              <w:left w:val="nil"/>
              <w:bottom w:val="single" w:sz="4" w:space="0" w:color="000000"/>
              <w:right w:val="single" w:sz="4" w:space="0" w:color="000000"/>
            </w:tcBorders>
            <w:shd w:val="clear" w:color="auto" w:fill="C0C0C0"/>
            <w:noWrap/>
            <w:vAlign w:val="center"/>
            <w:hideMark/>
          </w:tcPr>
          <w:p w14:paraId="44AC864D" w14:textId="77777777" w:rsidR="00323839" w:rsidRDefault="00323839">
            <w:pPr>
              <w:rPr>
                <w:color w:val="000000"/>
                <w:sz w:val="20"/>
                <w:szCs w:val="20"/>
              </w:rPr>
            </w:pPr>
            <w:r>
              <w:rPr>
                <w:rFonts w:hint="eastAsia"/>
                <w:color w:val="000000"/>
                <w:sz w:val="20"/>
                <w:szCs w:val="20"/>
              </w:rPr>
              <w:t xml:space="preserve">  被装购置费</w:t>
            </w:r>
          </w:p>
        </w:tc>
        <w:tc>
          <w:tcPr>
            <w:tcW w:w="992" w:type="dxa"/>
            <w:tcBorders>
              <w:top w:val="nil"/>
              <w:left w:val="nil"/>
              <w:bottom w:val="single" w:sz="4" w:space="0" w:color="000000"/>
              <w:right w:val="single" w:sz="4" w:space="0" w:color="000000"/>
            </w:tcBorders>
            <w:shd w:val="clear" w:color="auto" w:fill="FFFFFF"/>
            <w:noWrap/>
            <w:vAlign w:val="center"/>
            <w:hideMark/>
          </w:tcPr>
          <w:p w14:paraId="29A90633"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545F9E47" w14:textId="77777777" w:rsidR="00323839" w:rsidRDefault="00323839">
            <w:pPr>
              <w:rPr>
                <w:color w:val="000000"/>
                <w:sz w:val="20"/>
                <w:szCs w:val="20"/>
              </w:rPr>
            </w:pPr>
            <w:r>
              <w:rPr>
                <w:rFonts w:hint="eastAsia"/>
                <w:color w:val="000000"/>
                <w:sz w:val="20"/>
                <w:szCs w:val="20"/>
              </w:rPr>
              <w:t>31022</w:t>
            </w:r>
          </w:p>
        </w:tc>
        <w:tc>
          <w:tcPr>
            <w:tcW w:w="2427" w:type="dxa"/>
            <w:tcBorders>
              <w:top w:val="nil"/>
              <w:left w:val="nil"/>
              <w:bottom w:val="single" w:sz="4" w:space="0" w:color="000000"/>
              <w:right w:val="single" w:sz="4" w:space="0" w:color="000000"/>
            </w:tcBorders>
            <w:shd w:val="clear" w:color="auto" w:fill="C0C0C0"/>
            <w:noWrap/>
            <w:vAlign w:val="center"/>
            <w:hideMark/>
          </w:tcPr>
          <w:p w14:paraId="7347FC21" w14:textId="77777777" w:rsidR="00323839" w:rsidRDefault="00323839">
            <w:pPr>
              <w:rPr>
                <w:color w:val="000000"/>
                <w:sz w:val="20"/>
                <w:szCs w:val="20"/>
              </w:rPr>
            </w:pPr>
            <w:r>
              <w:rPr>
                <w:rFonts w:hint="eastAsia"/>
                <w:color w:val="000000"/>
                <w:sz w:val="20"/>
                <w:szCs w:val="20"/>
              </w:rPr>
              <w:t xml:space="preserve">  无形资产购置</w:t>
            </w:r>
          </w:p>
        </w:tc>
        <w:tc>
          <w:tcPr>
            <w:tcW w:w="1071" w:type="dxa"/>
            <w:tcBorders>
              <w:top w:val="nil"/>
              <w:left w:val="nil"/>
              <w:bottom w:val="single" w:sz="4" w:space="0" w:color="000000"/>
              <w:right w:val="single" w:sz="4" w:space="0" w:color="000000"/>
            </w:tcBorders>
            <w:shd w:val="clear" w:color="auto" w:fill="FFFFFF"/>
            <w:noWrap/>
            <w:vAlign w:val="center"/>
            <w:hideMark/>
          </w:tcPr>
          <w:p w14:paraId="2BA0853C"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48242364" w14:textId="77777777" w:rsidR="00323839" w:rsidRDefault="00323839">
            <w:pPr>
              <w:rPr>
                <w:rFonts w:ascii="Times New Roman" w:eastAsia="Times New Roman" w:hAnsi="Times New Roman" w:cs="Times New Roman"/>
                <w:sz w:val="20"/>
                <w:szCs w:val="20"/>
              </w:rPr>
            </w:pPr>
          </w:p>
        </w:tc>
      </w:tr>
      <w:tr w:rsidR="00323839" w14:paraId="1F4A6B0B"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0594D783" w14:textId="77777777" w:rsidR="00323839" w:rsidRDefault="00323839">
            <w:pPr>
              <w:rPr>
                <w:color w:val="000000"/>
                <w:sz w:val="20"/>
                <w:szCs w:val="20"/>
              </w:rPr>
            </w:pPr>
            <w:r>
              <w:rPr>
                <w:rFonts w:hint="eastAsia"/>
                <w:color w:val="000000"/>
                <w:sz w:val="20"/>
                <w:szCs w:val="20"/>
              </w:rPr>
              <w:t>30305</w:t>
            </w:r>
          </w:p>
        </w:tc>
        <w:tc>
          <w:tcPr>
            <w:tcW w:w="2268" w:type="dxa"/>
            <w:tcBorders>
              <w:top w:val="nil"/>
              <w:left w:val="nil"/>
              <w:bottom w:val="single" w:sz="4" w:space="0" w:color="000000"/>
              <w:right w:val="single" w:sz="4" w:space="0" w:color="000000"/>
            </w:tcBorders>
            <w:shd w:val="clear" w:color="auto" w:fill="C0C0C0"/>
            <w:noWrap/>
            <w:vAlign w:val="center"/>
            <w:hideMark/>
          </w:tcPr>
          <w:p w14:paraId="3A1C7097" w14:textId="77777777" w:rsidR="00323839" w:rsidRDefault="00323839">
            <w:pPr>
              <w:rPr>
                <w:color w:val="000000"/>
                <w:sz w:val="20"/>
                <w:szCs w:val="20"/>
              </w:rPr>
            </w:pPr>
            <w:r>
              <w:rPr>
                <w:rFonts w:hint="eastAsia"/>
                <w:color w:val="000000"/>
                <w:sz w:val="20"/>
                <w:szCs w:val="20"/>
              </w:rPr>
              <w:t xml:space="preserve">  生活补助</w:t>
            </w:r>
          </w:p>
        </w:tc>
        <w:tc>
          <w:tcPr>
            <w:tcW w:w="1560" w:type="dxa"/>
            <w:tcBorders>
              <w:top w:val="nil"/>
              <w:left w:val="nil"/>
              <w:bottom w:val="single" w:sz="4" w:space="0" w:color="000000"/>
              <w:right w:val="single" w:sz="4" w:space="0" w:color="000000"/>
            </w:tcBorders>
            <w:shd w:val="clear" w:color="auto" w:fill="FFFFFF"/>
            <w:noWrap/>
            <w:vAlign w:val="center"/>
            <w:hideMark/>
          </w:tcPr>
          <w:p w14:paraId="70182CF1"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6A80FC74" w14:textId="77777777" w:rsidR="00323839" w:rsidRDefault="00323839">
            <w:pPr>
              <w:rPr>
                <w:color w:val="000000"/>
                <w:sz w:val="20"/>
                <w:szCs w:val="20"/>
              </w:rPr>
            </w:pPr>
            <w:r>
              <w:rPr>
                <w:rFonts w:hint="eastAsia"/>
                <w:color w:val="000000"/>
                <w:sz w:val="20"/>
                <w:szCs w:val="20"/>
              </w:rPr>
              <w:t>30225</w:t>
            </w:r>
          </w:p>
        </w:tc>
        <w:tc>
          <w:tcPr>
            <w:tcW w:w="1417" w:type="dxa"/>
            <w:tcBorders>
              <w:top w:val="nil"/>
              <w:left w:val="nil"/>
              <w:bottom w:val="single" w:sz="4" w:space="0" w:color="000000"/>
              <w:right w:val="single" w:sz="4" w:space="0" w:color="000000"/>
            </w:tcBorders>
            <w:shd w:val="clear" w:color="auto" w:fill="C0C0C0"/>
            <w:noWrap/>
            <w:vAlign w:val="center"/>
            <w:hideMark/>
          </w:tcPr>
          <w:p w14:paraId="7161E559" w14:textId="77777777" w:rsidR="00323839" w:rsidRDefault="00323839">
            <w:pPr>
              <w:rPr>
                <w:color w:val="000000"/>
                <w:sz w:val="20"/>
                <w:szCs w:val="20"/>
              </w:rPr>
            </w:pPr>
            <w:r>
              <w:rPr>
                <w:rFonts w:hint="eastAsia"/>
                <w:color w:val="000000"/>
                <w:sz w:val="20"/>
                <w:szCs w:val="20"/>
              </w:rPr>
              <w:t xml:space="preserve">  专用燃料费</w:t>
            </w:r>
          </w:p>
        </w:tc>
        <w:tc>
          <w:tcPr>
            <w:tcW w:w="992" w:type="dxa"/>
            <w:tcBorders>
              <w:top w:val="nil"/>
              <w:left w:val="nil"/>
              <w:bottom w:val="single" w:sz="4" w:space="0" w:color="000000"/>
              <w:right w:val="single" w:sz="4" w:space="0" w:color="000000"/>
            </w:tcBorders>
            <w:shd w:val="clear" w:color="auto" w:fill="FFFFFF"/>
            <w:noWrap/>
            <w:vAlign w:val="center"/>
            <w:hideMark/>
          </w:tcPr>
          <w:p w14:paraId="53A88729"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0356053E" w14:textId="77777777" w:rsidR="00323839" w:rsidRDefault="00323839">
            <w:pPr>
              <w:rPr>
                <w:color w:val="000000"/>
                <w:sz w:val="20"/>
                <w:szCs w:val="20"/>
              </w:rPr>
            </w:pPr>
            <w:r>
              <w:rPr>
                <w:rFonts w:hint="eastAsia"/>
                <w:color w:val="000000"/>
                <w:sz w:val="20"/>
                <w:szCs w:val="20"/>
              </w:rPr>
              <w:t>31099</w:t>
            </w:r>
          </w:p>
        </w:tc>
        <w:tc>
          <w:tcPr>
            <w:tcW w:w="2427" w:type="dxa"/>
            <w:tcBorders>
              <w:top w:val="nil"/>
              <w:left w:val="nil"/>
              <w:bottom w:val="single" w:sz="4" w:space="0" w:color="000000"/>
              <w:right w:val="single" w:sz="4" w:space="0" w:color="000000"/>
            </w:tcBorders>
            <w:shd w:val="clear" w:color="auto" w:fill="C0C0C0"/>
            <w:noWrap/>
            <w:vAlign w:val="center"/>
            <w:hideMark/>
          </w:tcPr>
          <w:p w14:paraId="1613CABB" w14:textId="77777777" w:rsidR="00323839" w:rsidRDefault="00323839">
            <w:pPr>
              <w:rPr>
                <w:color w:val="000000"/>
                <w:sz w:val="20"/>
                <w:szCs w:val="20"/>
              </w:rPr>
            </w:pPr>
            <w:r>
              <w:rPr>
                <w:rFonts w:hint="eastAsia"/>
                <w:color w:val="000000"/>
                <w:sz w:val="20"/>
                <w:szCs w:val="20"/>
              </w:rPr>
              <w:t xml:space="preserve">  其他资本性支出</w:t>
            </w:r>
          </w:p>
        </w:tc>
        <w:tc>
          <w:tcPr>
            <w:tcW w:w="1071" w:type="dxa"/>
            <w:tcBorders>
              <w:top w:val="nil"/>
              <w:left w:val="nil"/>
              <w:bottom w:val="single" w:sz="4" w:space="0" w:color="000000"/>
              <w:right w:val="single" w:sz="4" w:space="0" w:color="000000"/>
            </w:tcBorders>
            <w:shd w:val="clear" w:color="auto" w:fill="FFFFFF"/>
            <w:noWrap/>
            <w:vAlign w:val="center"/>
            <w:hideMark/>
          </w:tcPr>
          <w:p w14:paraId="10552C0C"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2E87801B" w14:textId="77777777" w:rsidR="00323839" w:rsidRDefault="00323839">
            <w:pPr>
              <w:rPr>
                <w:rFonts w:ascii="Times New Roman" w:eastAsia="Times New Roman" w:hAnsi="Times New Roman" w:cs="Times New Roman"/>
                <w:sz w:val="20"/>
                <w:szCs w:val="20"/>
              </w:rPr>
            </w:pPr>
          </w:p>
        </w:tc>
      </w:tr>
      <w:tr w:rsidR="00323839" w14:paraId="5429552F"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04F959AB" w14:textId="77777777" w:rsidR="00323839" w:rsidRDefault="00323839">
            <w:pPr>
              <w:rPr>
                <w:color w:val="000000"/>
                <w:sz w:val="20"/>
                <w:szCs w:val="20"/>
              </w:rPr>
            </w:pPr>
            <w:r>
              <w:rPr>
                <w:rFonts w:hint="eastAsia"/>
                <w:color w:val="000000"/>
                <w:sz w:val="20"/>
                <w:szCs w:val="20"/>
              </w:rPr>
              <w:t>30306</w:t>
            </w:r>
          </w:p>
        </w:tc>
        <w:tc>
          <w:tcPr>
            <w:tcW w:w="2268" w:type="dxa"/>
            <w:tcBorders>
              <w:top w:val="nil"/>
              <w:left w:val="nil"/>
              <w:bottom w:val="single" w:sz="4" w:space="0" w:color="000000"/>
              <w:right w:val="single" w:sz="4" w:space="0" w:color="000000"/>
            </w:tcBorders>
            <w:shd w:val="clear" w:color="auto" w:fill="C0C0C0"/>
            <w:noWrap/>
            <w:vAlign w:val="center"/>
            <w:hideMark/>
          </w:tcPr>
          <w:p w14:paraId="6CF1B256" w14:textId="77777777" w:rsidR="00323839" w:rsidRDefault="00323839">
            <w:pPr>
              <w:rPr>
                <w:color w:val="000000"/>
                <w:sz w:val="20"/>
                <w:szCs w:val="20"/>
              </w:rPr>
            </w:pPr>
            <w:r>
              <w:rPr>
                <w:rFonts w:hint="eastAsia"/>
                <w:color w:val="000000"/>
                <w:sz w:val="20"/>
                <w:szCs w:val="20"/>
              </w:rPr>
              <w:t xml:space="preserve">  救济费</w:t>
            </w:r>
          </w:p>
        </w:tc>
        <w:tc>
          <w:tcPr>
            <w:tcW w:w="1560" w:type="dxa"/>
            <w:tcBorders>
              <w:top w:val="nil"/>
              <w:left w:val="nil"/>
              <w:bottom w:val="single" w:sz="4" w:space="0" w:color="000000"/>
              <w:right w:val="single" w:sz="4" w:space="0" w:color="000000"/>
            </w:tcBorders>
            <w:shd w:val="clear" w:color="auto" w:fill="FFFFFF"/>
            <w:noWrap/>
            <w:vAlign w:val="center"/>
            <w:hideMark/>
          </w:tcPr>
          <w:p w14:paraId="0F537672"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FF3A7CB" w14:textId="77777777" w:rsidR="00323839" w:rsidRDefault="00323839">
            <w:pPr>
              <w:rPr>
                <w:color w:val="000000"/>
                <w:sz w:val="20"/>
                <w:szCs w:val="20"/>
              </w:rPr>
            </w:pPr>
            <w:r>
              <w:rPr>
                <w:rFonts w:hint="eastAsia"/>
                <w:color w:val="000000"/>
                <w:sz w:val="20"/>
                <w:szCs w:val="20"/>
              </w:rPr>
              <w:t>30226</w:t>
            </w:r>
          </w:p>
        </w:tc>
        <w:tc>
          <w:tcPr>
            <w:tcW w:w="1417" w:type="dxa"/>
            <w:tcBorders>
              <w:top w:val="nil"/>
              <w:left w:val="nil"/>
              <w:bottom w:val="single" w:sz="4" w:space="0" w:color="000000"/>
              <w:right w:val="single" w:sz="4" w:space="0" w:color="000000"/>
            </w:tcBorders>
            <w:shd w:val="clear" w:color="auto" w:fill="C0C0C0"/>
            <w:noWrap/>
            <w:vAlign w:val="center"/>
            <w:hideMark/>
          </w:tcPr>
          <w:p w14:paraId="1178C8F4" w14:textId="77777777" w:rsidR="00323839" w:rsidRDefault="00323839">
            <w:pPr>
              <w:rPr>
                <w:color w:val="000000"/>
                <w:sz w:val="20"/>
                <w:szCs w:val="20"/>
              </w:rPr>
            </w:pPr>
            <w:r>
              <w:rPr>
                <w:rFonts w:hint="eastAsia"/>
                <w:color w:val="000000"/>
                <w:sz w:val="20"/>
                <w:szCs w:val="20"/>
              </w:rPr>
              <w:t xml:space="preserve">  劳务费</w:t>
            </w:r>
          </w:p>
        </w:tc>
        <w:tc>
          <w:tcPr>
            <w:tcW w:w="992" w:type="dxa"/>
            <w:tcBorders>
              <w:top w:val="nil"/>
              <w:left w:val="nil"/>
              <w:bottom w:val="single" w:sz="4" w:space="0" w:color="000000"/>
              <w:right w:val="single" w:sz="4" w:space="0" w:color="000000"/>
            </w:tcBorders>
            <w:shd w:val="clear" w:color="auto" w:fill="FFFFFF"/>
            <w:noWrap/>
            <w:vAlign w:val="center"/>
            <w:hideMark/>
          </w:tcPr>
          <w:p w14:paraId="61C1E093"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65D1607C" w14:textId="77777777" w:rsidR="00323839" w:rsidRDefault="00323839">
            <w:pPr>
              <w:rPr>
                <w:color w:val="000000"/>
                <w:sz w:val="20"/>
                <w:szCs w:val="20"/>
              </w:rPr>
            </w:pPr>
            <w:r>
              <w:rPr>
                <w:rFonts w:hint="eastAsia"/>
                <w:color w:val="000000"/>
                <w:sz w:val="20"/>
                <w:szCs w:val="20"/>
              </w:rPr>
              <w:t>399</w:t>
            </w:r>
          </w:p>
        </w:tc>
        <w:tc>
          <w:tcPr>
            <w:tcW w:w="2427" w:type="dxa"/>
            <w:tcBorders>
              <w:top w:val="nil"/>
              <w:left w:val="nil"/>
              <w:bottom w:val="single" w:sz="4" w:space="0" w:color="000000"/>
              <w:right w:val="single" w:sz="4" w:space="0" w:color="000000"/>
            </w:tcBorders>
            <w:shd w:val="clear" w:color="auto" w:fill="C0C0C0"/>
            <w:noWrap/>
            <w:vAlign w:val="center"/>
            <w:hideMark/>
          </w:tcPr>
          <w:p w14:paraId="2C6F6345" w14:textId="77777777" w:rsidR="00323839" w:rsidRDefault="00323839">
            <w:pPr>
              <w:rPr>
                <w:color w:val="000000"/>
                <w:sz w:val="20"/>
                <w:szCs w:val="20"/>
              </w:rPr>
            </w:pPr>
            <w:r>
              <w:rPr>
                <w:rFonts w:hint="eastAsia"/>
                <w:color w:val="000000"/>
                <w:sz w:val="20"/>
                <w:szCs w:val="20"/>
              </w:rPr>
              <w:t>其他支出</w:t>
            </w:r>
          </w:p>
        </w:tc>
        <w:tc>
          <w:tcPr>
            <w:tcW w:w="1071" w:type="dxa"/>
            <w:tcBorders>
              <w:top w:val="nil"/>
              <w:left w:val="nil"/>
              <w:bottom w:val="single" w:sz="4" w:space="0" w:color="000000"/>
              <w:right w:val="single" w:sz="4" w:space="0" w:color="000000"/>
            </w:tcBorders>
            <w:shd w:val="clear" w:color="auto" w:fill="FFFFFF"/>
            <w:noWrap/>
            <w:vAlign w:val="center"/>
            <w:hideMark/>
          </w:tcPr>
          <w:p w14:paraId="484008F6"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5BA4965D" w14:textId="77777777" w:rsidR="00323839" w:rsidRDefault="00323839">
            <w:pPr>
              <w:rPr>
                <w:rFonts w:ascii="Times New Roman" w:eastAsia="Times New Roman" w:hAnsi="Times New Roman" w:cs="Times New Roman"/>
                <w:sz w:val="20"/>
                <w:szCs w:val="20"/>
              </w:rPr>
            </w:pPr>
          </w:p>
        </w:tc>
      </w:tr>
      <w:tr w:rsidR="00323839" w14:paraId="264078D4"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50B5DF63" w14:textId="77777777" w:rsidR="00323839" w:rsidRDefault="00323839">
            <w:pPr>
              <w:rPr>
                <w:color w:val="000000"/>
                <w:sz w:val="20"/>
                <w:szCs w:val="20"/>
              </w:rPr>
            </w:pPr>
            <w:r>
              <w:rPr>
                <w:rFonts w:hint="eastAsia"/>
                <w:color w:val="000000"/>
                <w:sz w:val="20"/>
                <w:szCs w:val="20"/>
              </w:rPr>
              <w:t>30307</w:t>
            </w:r>
          </w:p>
        </w:tc>
        <w:tc>
          <w:tcPr>
            <w:tcW w:w="2268" w:type="dxa"/>
            <w:tcBorders>
              <w:top w:val="nil"/>
              <w:left w:val="nil"/>
              <w:bottom w:val="single" w:sz="4" w:space="0" w:color="000000"/>
              <w:right w:val="single" w:sz="4" w:space="0" w:color="000000"/>
            </w:tcBorders>
            <w:shd w:val="clear" w:color="auto" w:fill="C0C0C0"/>
            <w:noWrap/>
            <w:vAlign w:val="center"/>
            <w:hideMark/>
          </w:tcPr>
          <w:p w14:paraId="6C47C7B5" w14:textId="77777777" w:rsidR="00323839" w:rsidRDefault="00323839">
            <w:pPr>
              <w:rPr>
                <w:color w:val="000000"/>
                <w:sz w:val="20"/>
                <w:szCs w:val="20"/>
              </w:rPr>
            </w:pPr>
            <w:r>
              <w:rPr>
                <w:rFonts w:hint="eastAsia"/>
                <w:color w:val="000000"/>
                <w:sz w:val="20"/>
                <w:szCs w:val="20"/>
              </w:rPr>
              <w:t xml:space="preserve">  医疗费补助</w:t>
            </w:r>
          </w:p>
        </w:tc>
        <w:tc>
          <w:tcPr>
            <w:tcW w:w="1560" w:type="dxa"/>
            <w:tcBorders>
              <w:top w:val="nil"/>
              <w:left w:val="nil"/>
              <w:bottom w:val="single" w:sz="4" w:space="0" w:color="000000"/>
              <w:right w:val="single" w:sz="4" w:space="0" w:color="000000"/>
            </w:tcBorders>
            <w:shd w:val="clear" w:color="auto" w:fill="FFFFFF"/>
            <w:noWrap/>
            <w:vAlign w:val="center"/>
            <w:hideMark/>
          </w:tcPr>
          <w:p w14:paraId="18C5566E"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65916E2F" w14:textId="77777777" w:rsidR="00323839" w:rsidRDefault="00323839">
            <w:pPr>
              <w:rPr>
                <w:color w:val="000000"/>
                <w:sz w:val="20"/>
                <w:szCs w:val="20"/>
              </w:rPr>
            </w:pPr>
            <w:r>
              <w:rPr>
                <w:rFonts w:hint="eastAsia"/>
                <w:color w:val="000000"/>
                <w:sz w:val="20"/>
                <w:szCs w:val="20"/>
              </w:rPr>
              <w:t>30227</w:t>
            </w:r>
          </w:p>
        </w:tc>
        <w:tc>
          <w:tcPr>
            <w:tcW w:w="1417" w:type="dxa"/>
            <w:tcBorders>
              <w:top w:val="nil"/>
              <w:left w:val="nil"/>
              <w:bottom w:val="single" w:sz="4" w:space="0" w:color="000000"/>
              <w:right w:val="single" w:sz="4" w:space="0" w:color="000000"/>
            </w:tcBorders>
            <w:shd w:val="clear" w:color="auto" w:fill="C0C0C0"/>
            <w:noWrap/>
            <w:vAlign w:val="center"/>
            <w:hideMark/>
          </w:tcPr>
          <w:p w14:paraId="173CF212" w14:textId="77777777" w:rsidR="00323839" w:rsidRDefault="00323839">
            <w:pPr>
              <w:rPr>
                <w:color w:val="000000"/>
                <w:sz w:val="20"/>
                <w:szCs w:val="20"/>
              </w:rPr>
            </w:pPr>
            <w:r>
              <w:rPr>
                <w:rFonts w:hint="eastAsia"/>
                <w:color w:val="000000"/>
                <w:sz w:val="20"/>
                <w:szCs w:val="20"/>
              </w:rPr>
              <w:t xml:space="preserve">  委托业务费</w:t>
            </w:r>
          </w:p>
        </w:tc>
        <w:tc>
          <w:tcPr>
            <w:tcW w:w="992" w:type="dxa"/>
            <w:tcBorders>
              <w:top w:val="nil"/>
              <w:left w:val="nil"/>
              <w:bottom w:val="single" w:sz="4" w:space="0" w:color="000000"/>
              <w:right w:val="single" w:sz="4" w:space="0" w:color="000000"/>
            </w:tcBorders>
            <w:shd w:val="clear" w:color="auto" w:fill="FFFFFF"/>
            <w:noWrap/>
            <w:vAlign w:val="center"/>
            <w:hideMark/>
          </w:tcPr>
          <w:p w14:paraId="181F4CB9"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03CF00D2" w14:textId="77777777" w:rsidR="00323839" w:rsidRDefault="00323839">
            <w:pPr>
              <w:rPr>
                <w:color w:val="000000"/>
                <w:sz w:val="20"/>
                <w:szCs w:val="20"/>
              </w:rPr>
            </w:pPr>
            <w:r>
              <w:rPr>
                <w:rFonts w:hint="eastAsia"/>
                <w:color w:val="000000"/>
                <w:sz w:val="20"/>
                <w:szCs w:val="20"/>
              </w:rPr>
              <w:t>39906</w:t>
            </w:r>
          </w:p>
        </w:tc>
        <w:tc>
          <w:tcPr>
            <w:tcW w:w="2427" w:type="dxa"/>
            <w:tcBorders>
              <w:top w:val="nil"/>
              <w:left w:val="nil"/>
              <w:bottom w:val="single" w:sz="4" w:space="0" w:color="000000"/>
              <w:right w:val="single" w:sz="4" w:space="0" w:color="000000"/>
            </w:tcBorders>
            <w:shd w:val="clear" w:color="auto" w:fill="C0C0C0"/>
            <w:noWrap/>
            <w:vAlign w:val="center"/>
            <w:hideMark/>
          </w:tcPr>
          <w:p w14:paraId="375F20D3" w14:textId="77777777" w:rsidR="00323839" w:rsidRDefault="00323839">
            <w:pPr>
              <w:rPr>
                <w:color w:val="000000"/>
                <w:sz w:val="20"/>
                <w:szCs w:val="20"/>
              </w:rPr>
            </w:pPr>
            <w:r>
              <w:rPr>
                <w:rFonts w:hint="eastAsia"/>
                <w:color w:val="000000"/>
                <w:sz w:val="20"/>
                <w:szCs w:val="20"/>
              </w:rPr>
              <w:t xml:space="preserve">  赠与</w:t>
            </w:r>
          </w:p>
        </w:tc>
        <w:tc>
          <w:tcPr>
            <w:tcW w:w="1071" w:type="dxa"/>
            <w:tcBorders>
              <w:top w:val="nil"/>
              <w:left w:val="nil"/>
              <w:bottom w:val="single" w:sz="4" w:space="0" w:color="000000"/>
              <w:right w:val="single" w:sz="4" w:space="0" w:color="000000"/>
            </w:tcBorders>
            <w:shd w:val="clear" w:color="auto" w:fill="FFFFFF"/>
            <w:noWrap/>
            <w:vAlign w:val="center"/>
            <w:hideMark/>
          </w:tcPr>
          <w:p w14:paraId="577B22C1"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29F139BB" w14:textId="77777777" w:rsidR="00323839" w:rsidRDefault="00323839">
            <w:pPr>
              <w:rPr>
                <w:rFonts w:ascii="Times New Roman" w:eastAsia="Times New Roman" w:hAnsi="Times New Roman" w:cs="Times New Roman"/>
                <w:sz w:val="20"/>
                <w:szCs w:val="20"/>
              </w:rPr>
            </w:pPr>
          </w:p>
        </w:tc>
      </w:tr>
      <w:tr w:rsidR="00323839" w14:paraId="4F65EAA0"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26811D8" w14:textId="77777777" w:rsidR="00323839" w:rsidRDefault="00323839">
            <w:pPr>
              <w:rPr>
                <w:color w:val="000000"/>
                <w:sz w:val="20"/>
                <w:szCs w:val="20"/>
              </w:rPr>
            </w:pPr>
            <w:r>
              <w:rPr>
                <w:rFonts w:hint="eastAsia"/>
                <w:color w:val="000000"/>
                <w:sz w:val="20"/>
                <w:szCs w:val="20"/>
              </w:rPr>
              <w:t>30308</w:t>
            </w:r>
          </w:p>
        </w:tc>
        <w:tc>
          <w:tcPr>
            <w:tcW w:w="2268" w:type="dxa"/>
            <w:tcBorders>
              <w:top w:val="nil"/>
              <w:left w:val="nil"/>
              <w:bottom w:val="single" w:sz="4" w:space="0" w:color="000000"/>
              <w:right w:val="single" w:sz="4" w:space="0" w:color="000000"/>
            </w:tcBorders>
            <w:shd w:val="clear" w:color="auto" w:fill="C0C0C0"/>
            <w:noWrap/>
            <w:vAlign w:val="center"/>
            <w:hideMark/>
          </w:tcPr>
          <w:p w14:paraId="3D81411E" w14:textId="77777777" w:rsidR="00323839" w:rsidRDefault="00323839">
            <w:pPr>
              <w:rPr>
                <w:color w:val="000000"/>
                <w:sz w:val="20"/>
                <w:szCs w:val="20"/>
              </w:rPr>
            </w:pPr>
            <w:r>
              <w:rPr>
                <w:rFonts w:hint="eastAsia"/>
                <w:color w:val="000000"/>
                <w:sz w:val="20"/>
                <w:szCs w:val="20"/>
              </w:rPr>
              <w:t xml:space="preserve">  助学金</w:t>
            </w:r>
          </w:p>
        </w:tc>
        <w:tc>
          <w:tcPr>
            <w:tcW w:w="1560" w:type="dxa"/>
            <w:tcBorders>
              <w:top w:val="nil"/>
              <w:left w:val="nil"/>
              <w:bottom w:val="single" w:sz="4" w:space="0" w:color="000000"/>
              <w:right w:val="single" w:sz="4" w:space="0" w:color="000000"/>
            </w:tcBorders>
            <w:shd w:val="clear" w:color="auto" w:fill="FFFFFF"/>
            <w:noWrap/>
            <w:vAlign w:val="center"/>
            <w:hideMark/>
          </w:tcPr>
          <w:p w14:paraId="22ABF7D6"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3A4FA1B6" w14:textId="77777777" w:rsidR="00323839" w:rsidRDefault="00323839">
            <w:pPr>
              <w:rPr>
                <w:color w:val="000000"/>
                <w:sz w:val="20"/>
                <w:szCs w:val="20"/>
              </w:rPr>
            </w:pPr>
            <w:r>
              <w:rPr>
                <w:rFonts w:hint="eastAsia"/>
                <w:color w:val="000000"/>
                <w:sz w:val="20"/>
                <w:szCs w:val="20"/>
              </w:rPr>
              <w:t>30228</w:t>
            </w:r>
          </w:p>
        </w:tc>
        <w:tc>
          <w:tcPr>
            <w:tcW w:w="1417" w:type="dxa"/>
            <w:tcBorders>
              <w:top w:val="nil"/>
              <w:left w:val="nil"/>
              <w:bottom w:val="single" w:sz="4" w:space="0" w:color="000000"/>
              <w:right w:val="single" w:sz="4" w:space="0" w:color="000000"/>
            </w:tcBorders>
            <w:shd w:val="clear" w:color="auto" w:fill="C0C0C0"/>
            <w:noWrap/>
            <w:vAlign w:val="center"/>
            <w:hideMark/>
          </w:tcPr>
          <w:p w14:paraId="1BFB9C36" w14:textId="77777777" w:rsidR="00323839" w:rsidRDefault="00323839">
            <w:pPr>
              <w:rPr>
                <w:color w:val="000000"/>
                <w:sz w:val="20"/>
                <w:szCs w:val="20"/>
              </w:rPr>
            </w:pPr>
            <w:r>
              <w:rPr>
                <w:rFonts w:hint="eastAsia"/>
                <w:color w:val="000000"/>
                <w:sz w:val="20"/>
                <w:szCs w:val="20"/>
              </w:rPr>
              <w:t xml:space="preserve">  工会经费</w:t>
            </w:r>
          </w:p>
        </w:tc>
        <w:tc>
          <w:tcPr>
            <w:tcW w:w="992" w:type="dxa"/>
            <w:tcBorders>
              <w:top w:val="nil"/>
              <w:left w:val="nil"/>
              <w:bottom w:val="single" w:sz="4" w:space="0" w:color="000000"/>
              <w:right w:val="single" w:sz="4" w:space="0" w:color="000000"/>
            </w:tcBorders>
            <w:shd w:val="clear" w:color="auto" w:fill="FFFFFF"/>
            <w:noWrap/>
            <w:vAlign w:val="center"/>
            <w:hideMark/>
          </w:tcPr>
          <w:p w14:paraId="1EA475F9"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264E8755" w14:textId="77777777" w:rsidR="00323839" w:rsidRDefault="00323839">
            <w:pPr>
              <w:rPr>
                <w:color w:val="000000"/>
                <w:sz w:val="20"/>
                <w:szCs w:val="20"/>
              </w:rPr>
            </w:pPr>
            <w:r>
              <w:rPr>
                <w:rFonts w:hint="eastAsia"/>
                <w:color w:val="000000"/>
                <w:sz w:val="20"/>
                <w:szCs w:val="20"/>
              </w:rPr>
              <w:t>39907</w:t>
            </w:r>
          </w:p>
        </w:tc>
        <w:tc>
          <w:tcPr>
            <w:tcW w:w="2427" w:type="dxa"/>
            <w:tcBorders>
              <w:top w:val="nil"/>
              <w:left w:val="nil"/>
              <w:bottom w:val="single" w:sz="4" w:space="0" w:color="000000"/>
              <w:right w:val="single" w:sz="4" w:space="0" w:color="000000"/>
            </w:tcBorders>
            <w:shd w:val="clear" w:color="auto" w:fill="C0C0C0"/>
            <w:noWrap/>
            <w:vAlign w:val="center"/>
            <w:hideMark/>
          </w:tcPr>
          <w:p w14:paraId="2DAA925C" w14:textId="77777777" w:rsidR="00323839" w:rsidRDefault="00323839">
            <w:pPr>
              <w:rPr>
                <w:color w:val="000000"/>
                <w:sz w:val="20"/>
                <w:szCs w:val="20"/>
              </w:rPr>
            </w:pPr>
            <w:r>
              <w:rPr>
                <w:rFonts w:hint="eastAsia"/>
                <w:color w:val="000000"/>
                <w:sz w:val="20"/>
                <w:szCs w:val="20"/>
              </w:rPr>
              <w:t xml:space="preserve">  国家赔偿费用支出</w:t>
            </w:r>
          </w:p>
        </w:tc>
        <w:tc>
          <w:tcPr>
            <w:tcW w:w="1071" w:type="dxa"/>
            <w:tcBorders>
              <w:top w:val="nil"/>
              <w:left w:val="nil"/>
              <w:bottom w:val="single" w:sz="4" w:space="0" w:color="000000"/>
              <w:right w:val="single" w:sz="4" w:space="0" w:color="000000"/>
            </w:tcBorders>
            <w:shd w:val="clear" w:color="auto" w:fill="FFFFFF"/>
            <w:noWrap/>
            <w:vAlign w:val="center"/>
            <w:hideMark/>
          </w:tcPr>
          <w:p w14:paraId="03BD9C08"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1C1792C2" w14:textId="77777777" w:rsidR="00323839" w:rsidRDefault="00323839">
            <w:pPr>
              <w:rPr>
                <w:rFonts w:ascii="Times New Roman" w:eastAsia="Times New Roman" w:hAnsi="Times New Roman" w:cs="Times New Roman"/>
                <w:sz w:val="20"/>
                <w:szCs w:val="20"/>
              </w:rPr>
            </w:pPr>
          </w:p>
        </w:tc>
      </w:tr>
      <w:tr w:rsidR="00323839" w14:paraId="2F345861"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13E6E747" w14:textId="77777777" w:rsidR="00323839" w:rsidRDefault="00323839">
            <w:pPr>
              <w:rPr>
                <w:color w:val="000000"/>
                <w:sz w:val="20"/>
                <w:szCs w:val="20"/>
              </w:rPr>
            </w:pPr>
            <w:r>
              <w:rPr>
                <w:rFonts w:hint="eastAsia"/>
                <w:color w:val="000000"/>
                <w:sz w:val="20"/>
                <w:szCs w:val="20"/>
              </w:rPr>
              <w:t>30309</w:t>
            </w:r>
          </w:p>
        </w:tc>
        <w:tc>
          <w:tcPr>
            <w:tcW w:w="2268" w:type="dxa"/>
            <w:tcBorders>
              <w:top w:val="nil"/>
              <w:left w:val="nil"/>
              <w:bottom w:val="single" w:sz="4" w:space="0" w:color="000000"/>
              <w:right w:val="single" w:sz="4" w:space="0" w:color="000000"/>
            </w:tcBorders>
            <w:shd w:val="clear" w:color="auto" w:fill="C0C0C0"/>
            <w:noWrap/>
            <w:vAlign w:val="center"/>
            <w:hideMark/>
          </w:tcPr>
          <w:p w14:paraId="1C433888" w14:textId="77777777" w:rsidR="00323839" w:rsidRDefault="00323839">
            <w:pPr>
              <w:rPr>
                <w:color w:val="000000"/>
                <w:sz w:val="20"/>
                <w:szCs w:val="20"/>
              </w:rPr>
            </w:pPr>
            <w:r>
              <w:rPr>
                <w:rFonts w:hint="eastAsia"/>
                <w:color w:val="000000"/>
                <w:sz w:val="20"/>
                <w:szCs w:val="20"/>
              </w:rPr>
              <w:t xml:space="preserve">  奖励金</w:t>
            </w:r>
          </w:p>
        </w:tc>
        <w:tc>
          <w:tcPr>
            <w:tcW w:w="1560" w:type="dxa"/>
            <w:tcBorders>
              <w:top w:val="nil"/>
              <w:left w:val="nil"/>
              <w:bottom w:val="single" w:sz="4" w:space="0" w:color="000000"/>
              <w:right w:val="single" w:sz="4" w:space="0" w:color="000000"/>
            </w:tcBorders>
            <w:shd w:val="clear" w:color="auto" w:fill="FFFFFF"/>
            <w:noWrap/>
            <w:vAlign w:val="center"/>
            <w:hideMark/>
          </w:tcPr>
          <w:p w14:paraId="59DC738D"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7949C043" w14:textId="77777777" w:rsidR="00323839" w:rsidRDefault="00323839">
            <w:pPr>
              <w:rPr>
                <w:color w:val="000000"/>
                <w:sz w:val="20"/>
                <w:szCs w:val="20"/>
              </w:rPr>
            </w:pPr>
            <w:r>
              <w:rPr>
                <w:rFonts w:hint="eastAsia"/>
                <w:color w:val="000000"/>
                <w:sz w:val="20"/>
                <w:szCs w:val="20"/>
              </w:rPr>
              <w:t>30229</w:t>
            </w:r>
          </w:p>
        </w:tc>
        <w:tc>
          <w:tcPr>
            <w:tcW w:w="1417" w:type="dxa"/>
            <w:tcBorders>
              <w:top w:val="nil"/>
              <w:left w:val="nil"/>
              <w:bottom w:val="single" w:sz="4" w:space="0" w:color="000000"/>
              <w:right w:val="single" w:sz="4" w:space="0" w:color="000000"/>
            </w:tcBorders>
            <w:shd w:val="clear" w:color="auto" w:fill="C0C0C0"/>
            <w:noWrap/>
            <w:vAlign w:val="center"/>
            <w:hideMark/>
          </w:tcPr>
          <w:p w14:paraId="1D61B497" w14:textId="77777777" w:rsidR="00323839" w:rsidRDefault="00323839">
            <w:pPr>
              <w:rPr>
                <w:color w:val="000000"/>
                <w:sz w:val="20"/>
                <w:szCs w:val="20"/>
              </w:rPr>
            </w:pPr>
            <w:r>
              <w:rPr>
                <w:rFonts w:hint="eastAsia"/>
                <w:color w:val="000000"/>
                <w:sz w:val="20"/>
                <w:szCs w:val="20"/>
              </w:rPr>
              <w:t xml:space="preserve">  福利费</w:t>
            </w:r>
          </w:p>
        </w:tc>
        <w:tc>
          <w:tcPr>
            <w:tcW w:w="992" w:type="dxa"/>
            <w:tcBorders>
              <w:top w:val="nil"/>
              <w:left w:val="nil"/>
              <w:bottom w:val="single" w:sz="4" w:space="0" w:color="000000"/>
              <w:right w:val="single" w:sz="4" w:space="0" w:color="000000"/>
            </w:tcBorders>
            <w:shd w:val="clear" w:color="auto" w:fill="FFFFFF"/>
            <w:noWrap/>
            <w:vAlign w:val="center"/>
            <w:hideMark/>
          </w:tcPr>
          <w:p w14:paraId="4859CE36"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3848C0CA" w14:textId="77777777" w:rsidR="00323839" w:rsidRDefault="00323839">
            <w:pPr>
              <w:rPr>
                <w:color w:val="000000"/>
                <w:sz w:val="20"/>
                <w:szCs w:val="20"/>
              </w:rPr>
            </w:pPr>
            <w:r>
              <w:rPr>
                <w:rFonts w:hint="eastAsia"/>
                <w:color w:val="000000"/>
                <w:sz w:val="20"/>
                <w:szCs w:val="20"/>
              </w:rPr>
              <w:t>39908</w:t>
            </w:r>
          </w:p>
        </w:tc>
        <w:tc>
          <w:tcPr>
            <w:tcW w:w="2427" w:type="dxa"/>
            <w:tcBorders>
              <w:top w:val="nil"/>
              <w:left w:val="nil"/>
              <w:bottom w:val="single" w:sz="4" w:space="0" w:color="000000"/>
              <w:right w:val="single" w:sz="4" w:space="0" w:color="000000"/>
            </w:tcBorders>
            <w:shd w:val="clear" w:color="auto" w:fill="C0C0C0"/>
            <w:noWrap/>
            <w:vAlign w:val="center"/>
            <w:hideMark/>
          </w:tcPr>
          <w:p w14:paraId="5A18D0AF" w14:textId="77777777" w:rsidR="00323839" w:rsidRDefault="00323839">
            <w:pPr>
              <w:rPr>
                <w:color w:val="000000"/>
                <w:sz w:val="20"/>
                <w:szCs w:val="20"/>
              </w:rPr>
            </w:pPr>
            <w:r>
              <w:rPr>
                <w:rFonts w:hint="eastAsia"/>
                <w:color w:val="000000"/>
                <w:sz w:val="20"/>
                <w:szCs w:val="20"/>
              </w:rPr>
              <w:t xml:space="preserve">  对民间非营利组织和群众性自治组织补贴</w:t>
            </w:r>
          </w:p>
        </w:tc>
        <w:tc>
          <w:tcPr>
            <w:tcW w:w="1071" w:type="dxa"/>
            <w:tcBorders>
              <w:top w:val="nil"/>
              <w:left w:val="nil"/>
              <w:bottom w:val="single" w:sz="4" w:space="0" w:color="000000"/>
              <w:right w:val="single" w:sz="4" w:space="0" w:color="000000"/>
            </w:tcBorders>
            <w:shd w:val="clear" w:color="auto" w:fill="FFFFFF"/>
            <w:noWrap/>
            <w:vAlign w:val="center"/>
            <w:hideMark/>
          </w:tcPr>
          <w:p w14:paraId="050AB879"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0753A6D8" w14:textId="77777777" w:rsidR="00323839" w:rsidRDefault="00323839">
            <w:pPr>
              <w:rPr>
                <w:rFonts w:ascii="Times New Roman" w:eastAsia="Times New Roman" w:hAnsi="Times New Roman" w:cs="Times New Roman"/>
                <w:sz w:val="20"/>
                <w:szCs w:val="20"/>
              </w:rPr>
            </w:pPr>
          </w:p>
        </w:tc>
      </w:tr>
      <w:tr w:rsidR="00323839" w14:paraId="730A4EB2"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062F45A7" w14:textId="77777777" w:rsidR="00323839" w:rsidRDefault="00323839">
            <w:pPr>
              <w:rPr>
                <w:color w:val="000000"/>
                <w:sz w:val="20"/>
                <w:szCs w:val="20"/>
              </w:rPr>
            </w:pPr>
            <w:r>
              <w:rPr>
                <w:rFonts w:hint="eastAsia"/>
                <w:color w:val="000000"/>
                <w:sz w:val="20"/>
                <w:szCs w:val="20"/>
              </w:rPr>
              <w:t>30310</w:t>
            </w:r>
          </w:p>
        </w:tc>
        <w:tc>
          <w:tcPr>
            <w:tcW w:w="2268" w:type="dxa"/>
            <w:tcBorders>
              <w:top w:val="nil"/>
              <w:left w:val="nil"/>
              <w:bottom w:val="single" w:sz="4" w:space="0" w:color="000000"/>
              <w:right w:val="single" w:sz="4" w:space="0" w:color="000000"/>
            </w:tcBorders>
            <w:shd w:val="clear" w:color="auto" w:fill="C0C0C0"/>
            <w:noWrap/>
            <w:vAlign w:val="center"/>
            <w:hideMark/>
          </w:tcPr>
          <w:p w14:paraId="5E8FC4EC" w14:textId="77777777" w:rsidR="00323839" w:rsidRDefault="00323839">
            <w:pPr>
              <w:rPr>
                <w:color w:val="000000"/>
                <w:sz w:val="20"/>
                <w:szCs w:val="20"/>
              </w:rPr>
            </w:pPr>
            <w:r>
              <w:rPr>
                <w:rFonts w:hint="eastAsia"/>
                <w:color w:val="000000"/>
                <w:sz w:val="20"/>
                <w:szCs w:val="20"/>
              </w:rPr>
              <w:t xml:space="preserve">  个人农业生产补贴</w:t>
            </w:r>
          </w:p>
        </w:tc>
        <w:tc>
          <w:tcPr>
            <w:tcW w:w="1560" w:type="dxa"/>
            <w:tcBorders>
              <w:top w:val="nil"/>
              <w:left w:val="nil"/>
              <w:bottom w:val="single" w:sz="4" w:space="0" w:color="000000"/>
              <w:right w:val="single" w:sz="4" w:space="0" w:color="000000"/>
            </w:tcBorders>
            <w:shd w:val="clear" w:color="auto" w:fill="FFFFFF"/>
            <w:noWrap/>
            <w:vAlign w:val="center"/>
            <w:hideMark/>
          </w:tcPr>
          <w:p w14:paraId="4C8286D9"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467C0900" w14:textId="77777777" w:rsidR="00323839" w:rsidRDefault="00323839">
            <w:pPr>
              <w:rPr>
                <w:color w:val="000000"/>
                <w:sz w:val="20"/>
                <w:szCs w:val="20"/>
              </w:rPr>
            </w:pPr>
            <w:r>
              <w:rPr>
                <w:rFonts w:hint="eastAsia"/>
                <w:color w:val="000000"/>
                <w:sz w:val="20"/>
                <w:szCs w:val="20"/>
              </w:rPr>
              <w:t>30231</w:t>
            </w:r>
          </w:p>
        </w:tc>
        <w:tc>
          <w:tcPr>
            <w:tcW w:w="1417" w:type="dxa"/>
            <w:tcBorders>
              <w:top w:val="nil"/>
              <w:left w:val="nil"/>
              <w:bottom w:val="single" w:sz="4" w:space="0" w:color="000000"/>
              <w:right w:val="single" w:sz="4" w:space="0" w:color="000000"/>
            </w:tcBorders>
            <w:shd w:val="clear" w:color="auto" w:fill="C0C0C0"/>
            <w:noWrap/>
            <w:vAlign w:val="center"/>
            <w:hideMark/>
          </w:tcPr>
          <w:p w14:paraId="1F721A7F" w14:textId="77777777" w:rsidR="00323839" w:rsidRDefault="00323839">
            <w:pPr>
              <w:rPr>
                <w:color w:val="000000"/>
                <w:sz w:val="20"/>
                <w:szCs w:val="20"/>
              </w:rPr>
            </w:pPr>
            <w:r>
              <w:rPr>
                <w:rFonts w:hint="eastAsia"/>
                <w:color w:val="000000"/>
                <w:sz w:val="20"/>
                <w:szCs w:val="20"/>
              </w:rPr>
              <w:t xml:space="preserve">  公务用车运行维护费</w:t>
            </w:r>
          </w:p>
        </w:tc>
        <w:tc>
          <w:tcPr>
            <w:tcW w:w="992" w:type="dxa"/>
            <w:tcBorders>
              <w:top w:val="nil"/>
              <w:left w:val="nil"/>
              <w:bottom w:val="single" w:sz="4" w:space="0" w:color="000000"/>
              <w:right w:val="single" w:sz="4" w:space="0" w:color="000000"/>
            </w:tcBorders>
            <w:shd w:val="clear" w:color="auto" w:fill="FFFFFF"/>
            <w:noWrap/>
            <w:vAlign w:val="center"/>
            <w:hideMark/>
          </w:tcPr>
          <w:p w14:paraId="776F3746"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00A88107" w14:textId="77777777" w:rsidR="00323839" w:rsidRDefault="00323839">
            <w:pPr>
              <w:rPr>
                <w:color w:val="000000"/>
                <w:sz w:val="20"/>
                <w:szCs w:val="20"/>
              </w:rPr>
            </w:pPr>
            <w:r>
              <w:rPr>
                <w:rFonts w:hint="eastAsia"/>
                <w:color w:val="000000"/>
                <w:sz w:val="20"/>
                <w:szCs w:val="20"/>
              </w:rPr>
              <w:t>39999</w:t>
            </w:r>
          </w:p>
        </w:tc>
        <w:tc>
          <w:tcPr>
            <w:tcW w:w="2427" w:type="dxa"/>
            <w:tcBorders>
              <w:top w:val="nil"/>
              <w:left w:val="nil"/>
              <w:bottom w:val="single" w:sz="4" w:space="0" w:color="000000"/>
              <w:right w:val="single" w:sz="4" w:space="0" w:color="000000"/>
            </w:tcBorders>
            <w:shd w:val="clear" w:color="auto" w:fill="C0C0C0"/>
            <w:noWrap/>
            <w:vAlign w:val="center"/>
            <w:hideMark/>
          </w:tcPr>
          <w:p w14:paraId="5B6AA21D" w14:textId="77777777" w:rsidR="00323839" w:rsidRDefault="00323839">
            <w:pPr>
              <w:rPr>
                <w:color w:val="000000"/>
                <w:sz w:val="20"/>
                <w:szCs w:val="20"/>
              </w:rPr>
            </w:pPr>
            <w:r>
              <w:rPr>
                <w:rFonts w:hint="eastAsia"/>
                <w:color w:val="000000"/>
                <w:sz w:val="20"/>
                <w:szCs w:val="20"/>
              </w:rPr>
              <w:t xml:space="preserve">  其他支出</w:t>
            </w:r>
          </w:p>
        </w:tc>
        <w:tc>
          <w:tcPr>
            <w:tcW w:w="1071" w:type="dxa"/>
            <w:tcBorders>
              <w:top w:val="nil"/>
              <w:left w:val="nil"/>
              <w:bottom w:val="single" w:sz="4" w:space="0" w:color="000000"/>
              <w:right w:val="single" w:sz="4" w:space="0" w:color="000000"/>
            </w:tcBorders>
            <w:shd w:val="clear" w:color="auto" w:fill="FFFFFF"/>
            <w:noWrap/>
            <w:vAlign w:val="center"/>
            <w:hideMark/>
          </w:tcPr>
          <w:p w14:paraId="24DA11B2" w14:textId="77777777" w:rsidR="00323839" w:rsidRDefault="00323839">
            <w:pPr>
              <w:jc w:val="right"/>
              <w:rPr>
                <w:color w:val="000000"/>
                <w:sz w:val="20"/>
                <w:szCs w:val="20"/>
              </w:rPr>
            </w:pPr>
            <w:r>
              <w:rPr>
                <w:rFonts w:hint="eastAsia"/>
                <w:color w:val="000000"/>
                <w:sz w:val="20"/>
                <w:szCs w:val="20"/>
              </w:rPr>
              <w:t>0.00</w:t>
            </w:r>
          </w:p>
        </w:tc>
        <w:tc>
          <w:tcPr>
            <w:tcW w:w="222" w:type="dxa"/>
            <w:vAlign w:val="center"/>
            <w:hideMark/>
          </w:tcPr>
          <w:p w14:paraId="5CE5B2D4" w14:textId="77777777" w:rsidR="00323839" w:rsidRDefault="00323839">
            <w:pPr>
              <w:rPr>
                <w:rFonts w:ascii="Times New Roman" w:eastAsia="Times New Roman" w:hAnsi="Times New Roman" w:cs="Times New Roman"/>
                <w:sz w:val="20"/>
                <w:szCs w:val="20"/>
              </w:rPr>
            </w:pPr>
          </w:p>
        </w:tc>
      </w:tr>
      <w:tr w:rsidR="00323839" w14:paraId="531B85A0"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6D7A0124" w14:textId="77777777" w:rsidR="00323839" w:rsidRDefault="00323839">
            <w:pPr>
              <w:rPr>
                <w:color w:val="000000"/>
                <w:sz w:val="20"/>
                <w:szCs w:val="20"/>
              </w:rPr>
            </w:pPr>
            <w:r>
              <w:rPr>
                <w:rFonts w:hint="eastAsia"/>
                <w:color w:val="000000"/>
                <w:sz w:val="20"/>
                <w:szCs w:val="20"/>
              </w:rPr>
              <w:t>30311</w:t>
            </w:r>
          </w:p>
        </w:tc>
        <w:tc>
          <w:tcPr>
            <w:tcW w:w="2268" w:type="dxa"/>
            <w:tcBorders>
              <w:top w:val="nil"/>
              <w:left w:val="nil"/>
              <w:bottom w:val="single" w:sz="4" w:space="0" w:color="000000"/>
              <w:right w:val="single" w:sz="4" w:space="0" w:color="000000"/>
            </w:tcBorders>
            <w:shd w:val="clear" w:color="auto" w:fill="C0C0C0"/>
            <w:noWrap/>
            <w:vAlign w:val="center"/>
            <w:hideMark/>
          </w:tcPr>
          <w:p w14:paraId="7C8AB34B" w14:textId="77777777" w:rsidR="00323839" w:rsidRDefault="00323839">
            <w:pPr>
              <w:rPr>
                <w:color w:val="000000"/>
                <w:sz w:val="20"/>
                <w:szCs w:val="20"/>
              </w:rPr>
            </w:pPr>
            <w:r>
              <w:rPr>
                <w:rFonts w:hint="eastAsia"/>
                <w:color w:val="000000"/>
                <w:sz w:val="20"/>
                <w:szCs w:val="20"/>
              </w:rPr>
              <w:t xml:space="preserve">  代缴社会保险费</w:t>
            </w:r>
          </w:p>
        </w:tc>
        <w:tc>
          <w:tcPr>
            <w:tcW w:w="1560" w:type="dxa"/>
            <w:tcBorders>
              <w:top w:val="nil"/>
              <w:left w:val="nil"/>
              <w:bottom w:val="single" w:sz="4" w:space="0" w:color="000000"/>
              <w:right w:val="single" w:sz="4" w:space="0" w:color="000000"/>
            </w:tcBorders>
            <w:shd w:val="clear" w:color="auto" w:fill="FFFFFF"/>
            <w:noWrap/>
            <w:vAlign w:val="center"/>
            <w:hideMark/>
          </w:tcPr>
          <w:p w14:paraId="700D2FC4"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44EE6538" w14:textId="77777777" w:rsidR="00323839" w:rsidRDefault="00323839">
            <w:pPr>
              <w:rPr>
                <w:color w:val="000000"/>
                <w:sz w:val="20"/>
                <w:szCs w:val="20"/>
              </w:rPr>
            </w:pPr>
            <w:r>
              <w:rPr>
                <w:rFonts w:hint="eastAsia"/>
                <w:color w:val="000000"/>
                <w:sz w:val="20"/>
                <w:szCs w:val="20"/>
              </w:rPr>
              <w:t>30239</w:t>
            </w:r>
          </w:p>
        </w:tc>
        <w:tc>
          <w:tcPr>
            <w:tcW w:w="1417" w:type="dxa"/>
            <w:tcBorders>
              <w:top w:val="nil"/>
              <w:left w:val="nil"/>
              <w:bottom w:val="single" w:sz="4" w:space="0" w:color="000000"/>
              <w:right w:val="single" w:sz="4" w:space="0" w:color="000000"/>
            </w:tcBorders>
            <w:shd w:val="clear" w:color="auto" w:fill="C0C0C0"/>
            <w:noWrap/>
            <w:vAlign w:val="center"/>
            <w:hideMark/>
          </w:tcPr>
          <w:p w14:paraId="08ADE84B" w14:textId="77777777" w:rsidR="00323839" w:rsidRDefault="00323839">
            <w:pPr>
              <w:rPr>
                <w:color w:val="000000"/>
                <w:sz w:val="20"/>
                <w:szCs w:val="20"/>
              </w:rPr>
            </w:pPr>
            <w:r>
              <w:rPr>
                <w:rFonts w:hint="eastAsia"/>
                <w:color w:val="000000"/>
                <w:sz w:val="20"/>
                <w:szCs w:val="20"/>
              </w:rPr>
              <w:t xml:space="preserve">  其他交通费用</w:t>
            </w:r>
          </w:p>
        </w:tc>
        <w:tc>
          <w:tcPr>
            <w:tcW w:w="992" w:type="dxa"/>
            <w:tcBorders>
              <w:top w:val="nil"/>
              <w:left w:val="nil"/>
              <w:bottom w:val="single" w:sz="4" w:space="0" w:color="000000"/>
              <w:right w:val="single" w:sz="4" w:space="0" w:color="000000"/>
            </w:tcBorders>
            <w:shd w:val="clear" w:color="auto" w:fill="FFFFFF"/>
            <w:noWrap/>
            <w:vAlign w:val="center"/>
            <w:hideMark/>
          </w:tcPr>
          <w:p w14:paraId="12B53BA6" w14:textId="77777777" w:rsidR="00323839" w:rsidRDefault="00323839">
            <w:pPr>
              <w:jc w:val="right"/>
              <w:rPr>
                <w:color w:val="000000"/>
                <w:sz w:val="20"/>
                <w:szCs w:val="20"/>
              </w:rPr>
            </w:pPr>
            <w:r>
              <w:rPr>
                <w:rFonts w:hint="eastAsia"/>
                <w:color w:val="000000"/>
                <w:sz w:val="20"/>
                <w:szCs w:val="20"/>
              </w:rPr>
              <w:t>2.69</w:t>
            </w:r>
          </w:p>
        </w:tc>
        <w:tc>
          <w:tcPr>
            <w:tcW w:w="1276" w:type="dxa"/>
            <w:tcBorders>
              <w:top w:val="nil"/>
              <w:left w:val="nil"/>
              <w:bottom w:val="single" w:sz="4" w:space="0" w:color="000000"/>
              <w:right w:val="single" w:sz="4" w:space="0" w:color="000000"/>
            </w:tcBorders>
            <w:shd w:val="clear" w:color="auto" w:fill="C0C0C0"/>
            <w:noWrap/>
            <w:vAlign w:val="center"/>
            <w:hideMark/>
          </w:tcPr>
          <w:p w14:paraId="4DBDFDD6" w14:textId="77777777" w:rsidR="00323839" w:rsidRDefault="00323839">
            <w:pPr>
              <w:jc w:val="right"/>
              <w:rPr>
                <w:color w:val="000000"/>
                <w:sz w:val="20"/>
                <w:szCs w:val="20"/>
              </w:rPr>
            </w:pPr>
          </w:p>
        </w:tc>
        <w:tc>
          <w:tcPr>
            <w:tcW w:w="2427" w:type="dxa"/>
            <w:tcBorders>
              <w:top w:val="nil"/>
              <w:left w:val="nil"/>
              <w:bottom w:val="single" w:sz="4" w:space="0" w:color="000000"/>
              <w:right w:val="single" w:sz="4" w:space="0" w:color="000000"/>
            </w:tcBorders>
            <w:shd w:val="clear" w:color="auto" w:fill="C0C0C0"/>
            <w:noWrap/>
            <w:vAlign w:val="center"/>
            <w:hideMark/>
          </w:tcPr>
          <w:p w14:paraId="0CBFCCDE" w14:textId="77777777" w:rsidR="00323839" w:rsidRDefault="00323839">
            <w:pPr>
              <w:rPr>
                <w:rFonts w:ascii="Times New Roman" w:eastAsia="Times New Roman" w:hAnsi="Times New Roman" w:cs="Times New Roman"/>
                <w:sz w:val="20"/>
                <w:szCs w:val="20"/>
              </w:rPr>
            </w:pPr>
          </w:p>
        </w:tc>
        <w:tc>
          <w:tcPr>
            <w:tcW w:w="1071" w:type="dxa"/>
            <w:tcBorders>
              <w:top w:val="nil"/>
              <w:left w:val="nil"/>
              <w:bottom w:val="single" w:sz="4" w:space="0" w:color="000000"/>
              <w:right w:val="single" w:sz="4" w:space="0" w:color="000000"/>
            </w:tcBorders>
            <w:shd w:val="clear" w:color="auto" w:fill="FFFFFF"/>
            <w:noWrap/>
            <w:vAlign w:val="center"/>
            <w:hideMark/>
          </w:tcPr>
          <w:p w14:paraId="3523171F" w14:textId="77777777" w:rsidR="00323839" w:rsidRDefault="00323839">
            <w:pPr>
              <w:rPr>
                <w:rFonts w:ascii="Times New Roman" w:eastAsia="Times New Roman" w:hAnsi="Times New Roman" w:cs="Times New Roman"/>
                <w:sz w:val="20"/>
                <w:szCs w:val="20"/>
              </w:rPr>
            </w:pPr>
          </w:p>
        </w:tc>
        <w:tc>
          <w:tcPr>
            <w:tcW w:w="222" w:type="dxa"/>
            <w:vAlign w:val="center"/>
            <w:hideMark/>
          </w:tcPr>
          <w:p w14:paraId="1E3ADC20" w14:textId="77777777" w:rsidR="00323839" w:rsidRDefault="00323839">
            <w:pPr>
              <w:rPr>
                <w:rFonts w:ascii="Times New Roman" w:eastAsia="Times New Roman" w:hAnsi="Times New Roman" w:cs="Times New Roman"/>
                <w:sz w:val="20"/>
                <w:szCs w:val="20"/>
              </w:rPr>
            </w:pPr>
          </w:p>
        </w:tc>
      </w:tr>
      <w:tr w:rsidR="00323839" w14:paraId="0E3E4E94"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61E22856" w14:textId="77777777" w:rsidR="00323839" w:rsidRDefault="00323839">
            <w:pPr>
              <w:rPr>
                <w:color w:val="000000"/>
                <w:sz w:val="20"/>
                <w:szCs w:val="20"/>
              </w:rPr>
            </w:pPr>
            <w:r>
              <w:rPr>
                <w:rFonts w:hint="eastAsia"/>
                <w:color w:val="000000"/>
                <w:sz w:val="20"/>
                <w:szCs w:val="20"/>
              </w:rPr>
              <w:t>30399</w:t>
            </w:r>
          </w:p>
        </w:tc>
        <w:tc>
          <w:tcPr>
            <w:tcW w:w="2268" w:type="dxa"/>
            <w:tcBorders>
              <w:top w:val="nil"/>
              <w:left w:val="nil"/>
              <w:bottom w:val="single" w:sz="4" w:space="0" w:color="000000"/>
              <w:right w:val="single" w:sz="4" w:space="0" w:color="000000"/>
            </w:tcBorders>
            <w:shd w:val="clear" w:color="auto" w:fill="C0C0C0"/>
            <w:noWrap/>
            <w:vAlign w:val="center"/>
            <w:hideMark/>
          </w:tcPr>
          <w:p w14:paraId="3C324395" w14:textId="77777777" w:rsidR="00323839" w:rsidRDefault="00323839">
            <w:pPr>
              <w:rPr>
                <w:color w:val="000000"/>
                <w:sz w:val="20"/>
                <w:szCs w:val="20"/>
              </w:rPr>
            </w:pPr>
            <w:r>
              <w:rPr>
                <w:rFonts w:hint="eastAsia"/>
                <w:color w:val="000000"/>
                <w:sz w:val="20"/>
                <w:szCs w:val="20"/>
              </w:rPr>
              <w:t xml:space="preserve">  其他对个人和家庭的补助</w:t>
            </w:r>
          </w:p>
        </w:tc>
        <w:tc>
          <w:tcPr>
            <w:tcW w:w="1560" w:type="dxa"/>
            <w:tcBorders>
              <w:top w:val="nil"/>
              <w:left w:val="nil"/>
              <w:bottom w:val="single" w:sz="4" w:space="0" w:color="000000"/>
              <w:right w:val="single" w:sz="4" w:space="0" w:color="000000"/>
            </w:tcBorders>
            <w:shd w:val="clear" w:color="auto" w:fill="FFFFFF"/>
            <w:noWrap/>
            <w:vAlign w:val="center"/>
            <w:hideMark/>
          </w:tcPr>
          <w:p w14:paraId="6F578AE2" w14:textId="77777777" w:rsidR="00323839" w:rsidRDefault="00323839">
            <w:pPr>
              <w:jc w:val="right"/>
              <w:rPr>
                <w:color w:val="000000"/>
                <w:sz w:val="20"/>
                <w:szCs w:val="20"/>
              </w:rPr>
            </w:pPr>
            <w:r>
              <w:rPr>
                <w:rFonts w:hint="eastAsia"/>
                <w:color w:val="000000"/>
                <w:sz w:val="20"/>
                <w:szCs w:val="20"/>
              </w:rPr>
              <w:t>0.00</w:t>
            </w:r>
          </w:p>
        </w:tc>
        <w:tc>
          <w:tcPr>
            <w:tcW w:w="1134" w:type="dxa"/>
            <w:tcBorders>
              <w:top w:val="nil"/>
              <w:left w:val="nil"/>
              <w:bottom w:val="single" w:sz="4" w:space="0" w:color="000000"/>
              <w:right w:val="single" w:sz="4" w:space="0" w:color="000000"/>
            </w:tcBorders>
            <w:shd w:val="clear" w:color="auto" w:fill="C0C0C0"/>
            <w:noWrap/>
            <w:vAlign w:val="center"/>
            <w:hideMark/>
          </w:tcPr>
          <w:p w14:paraId="0C78058D" w14:textId="77777777" w:rsidR="00323839" w:rsidRDefault="00323839">
            <w:pPr>
              <w:rPr>
                <w:color w:val="000000"/>
                <w:sz w:val="20"/>
                <w:szCs w:val="20"/>
              </w:rPr>
            </w:pPr>
            <w:r>
              <w:rPr>
                <w:rFonts w:hint="eastAsia"/>
                <w:color w:val="000000"/>
                <w:sz w:val="20"/>
                <w:szCs w:val="20"/>
              </w:rPr>
              <w:t>30240</w:t>
            </w:r>
          </w:p>
        </w:tc>
        <w:tc>
          <w:tcPr>
            <w:tcW w:w="1417" w:type="dxa"/>
            <w:tcBorders>
              <w:top w:val="nil"/>
              <w:left w:val="nil"/>
              <w:bottom w:val="single" w:sz="4" w:space="0" w:color="000000"/>
              <w:right w:val="single" w:sz="4" w:space="0" w:color="000000"/>
            </w:tcBorders>
            <w:shd w:val="clear" w:color="auto" w:fill="C0C0C0"/>
            <w:noWrap/>
            <w:vAlign w:val="center"/>
            <w:hideMark/>
          </w:tcPr>
          <w:p w14:paraId="7379B907" w14:textId="77777777" w:rsidR="00323839" w:rsidRDefault="00323839">
            <w:pPr>
              <w:rPr>
                <w:color w:val="000000"/>
                <w:sz w:val="20"/>
                <w:szCs w:val="20"/>
              </w:rPr>
            </w:pPr>
            <w:r>
              <w:rPr>
                <w:rFonts w:hint="eastAsia"/>
                <w:color w:val="000000"/>
                <w:sz w:val="20"/>
                <w:szCs w:val="20"/>
              </w:rPr>
              <w:t xml:space="preserve">  税金及附加费用</w:t>
            </w:r>
          </w:p>
        </w:tc>
        <w:tc>
          <w:tcPr>
            <w:tcW w:w="992" w:type="dxa"/>
            <w:tcBorders>
              <w:top w:val="nil"/>
              <w:left w:val="nil"/>
              <w:bottom w:val="single" w:sz="4" w:space="0" w:color="000000"/>
              <w:right w:val="single" w:sz="4" w:space="0" w:color="000000"/>
            </w:tcBorders>
            <w:shd w:val="clear" w:color="auto" w:fill="FFFFFF"/>
            <w:noWrap/>
            <w:vAlign w:val="center"/>
            <w:hideMark/>
          </w:tcPr>
          <w:p w14:paraId="1FBC3456"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12308536" w14:textId="77777777" w:rsidR="00323839" w:rsidRDefault="00323839">
            <w:pPr>
              <w:jc w:val="right"/>
              <w:rPr>
                <w:color w:val="000000"/>
                <w:sz w:val="20"/>
                <w:szCs w:val="20"/>
              </w:rPr>
            </w:pPr>
          </w:p>
        </w:tc>
        <w:tc>
          <w:tcPr>
            <w:tcW w:w="2427" w:type="dxa"/>
            <w:tcBorders>
              <w:top w:val="nil"/>
              <w:left w:val="nil"/>
              <w:bottom w:val="single" w:sz="4" w:space="0" w:color="000000"/>
              <w:right w:val="single" w:sz="4" w:space="0" w:color="000000"/>
            </w:tcBorders>
            <w:shd w:val="clear" w:color="auto" w:fill="C0C0C0"/>
            <w:noWrap/>
            <w:vAlign w:val="center"/>
            <w:hideMark/>
          </w:tcPr>
          <w:p w14:paraId="6A732468" w14:textId="77777777" w:rsidR="00323839" w:rsidRDefault="00323839">
            <w:pPr>
              <w:rPr>
                <w:rFonts w:ascii="Times New Roman" w:eastAsia="Times New Roman" w:hAnsi="Times New Roman" w:cs="Times New Roman"/>
                <w:sz w:val="20"/>
                <w:szCs w:val="20"/>
              </w:rPr>
            </w:pPr>
          </w:p>
        </w:tc>
        <w:tc>
          <w:tcPr>
            <w:tcW w:w="1071" w:type="dxa"/>
            <w:tcBorders>
              <w:top w:val="nil"/>
              <w:left w:val="nil"/>
              <w:bottom w:val="single" w:sz="4" w:space="0" w:color="000000"/>
              <w:right w:val="single" w:sz="4" w:space="0" w:color="000000"/>
            </w:tcBorders>
            <w:shd w:val="clear" w:color="auto" w:fill="FFFFFF"/>
            <w:noWrap/>
            <w:vAlign w:val="center"/>
            <w:hideMark/>
          </w:tcPr>
          <w:p w14:paraId="5E48A809" w14:textId="77777777" w:rsidR="00323839" w:rsidRDefault="00323839">
            <w:pPr>
              <w:rPr>
                <w:rFonts w:ascii="Times New Roman" w:eastAsia="Times New Roman" w:hAnsi="Times New Roman" w:cs="Times New Roman"/>
                <w:sz w:val="20"/>
                <w:szCs w:val="20"/>
              </w:rPr>
            </w:pPr>
          </w:p>
        </w:tc>
        <w:tc>
          <w:tcPr>
            <w:tcW w:w="222" w:type="dxa"/>
            <w:vAlign w:val="center"/>
            <w:hideMark/>
          </w:tcPr>
          <w:p w14:paraId="24633D95" w14:textId="77777777" w:rsidR="00323839" w:rsidRDefault="00323839">
            <w:pPr>
              <w:rPr>
                <w:rFonts w:ascii="Times New Roman" w:eastAsia="Times New Roman" w:hAnsi="Times New Roman" w:cs="Times New Roman"/>
                <w:sz w:val="20"/>
                <w:szCs w:val="20"/>
              </w:rPr>
            </w:pPr>
          </w:p>
        </w:tc>
      </w:tr>
      <w:tr w:rsidR="00323839" w14:paraId="7102B9A8" w14:textId="77777777" w:rsidTr="00323839">
        <w:trPr>
          <w:trHeight w:val="300"/>
        </w:trPr>
        <w:tc>
          <w:tcPr>
            <w:tcW w:w="1701" w:type="dxa"/>
            <w:tcBorders>
              <w:top w:val="nil"/>
              <w:left w:val="single" w:sz="4" w:space="0" w:color="000000"/>
              <w:bottom w:val="single" w:sz="4" w:space="0" w:color="000000"/>
              <w:right w:val="single" w:sz="4" w:space="0" w:color="000000"/>
            </w:tcBorders>
            <w:shd w:val="clear" w:color="auto" w:fill="C0C0C0"/>
            <w:noWrap/>
            <w:vAlign w:val="center"/>
            <w:hideMark/>
          </w:tcPr>
          <w:p w14:paraId="07594841" w14:textId="77777777" w:rsidR="00323839" w:rsidRDefault="00323839">
            <w:pPr>
              <w:jc w:val="right"/>
              <w:rPr>
                <w:rFonts w:ascii="Times New Roman" w:eastAsia="Times New Roman" w:hAnsi="Times New Roman" w:cs="Times New Roman"/>
                <w:sz w:val="20"/>
                <w:szCs w:val="20"/>
              </w:rPr>
            </w:pPr>
          </w:p>
        </w:tc>
        <w:tc>
          <w:tcPr>
            <w:tcW w:w="2268" w:type="dxa"/>
            <w:tcBorders>
              <w:top w:val="nil"/>
              <w:left w:val="nil"/>
              <w:bottom w:val="single" w:sz="4" w:space="0" w:color="000000"/>
              <w:right w:val="single" w:sz="4" w:space="0" w:color="000000"/>
            </w:tcBorders>
            <w:shd w:val="clear" w:color="auto" w:fill="C0C0C0"/>
            <w:noWrap/>
            <w:vAlign w:val="center"/>
            <w:hideMark/>
          </w:tcPr>
          <w:p w14:paraId="073599D8" w14:textId="77777777" w:rsidR="00323839" w:rsidRDefault="00323839">
            <w:pPr>
              <w:rPr>
                <w:rFonts w:ascii="Times New Roman" w:eastAsia="Times New Roman" w:hAnsi="Times New Roman" w:cs="Times New Roman"/>
                <w:sz w:val="20"/>
                <w:szCs w:val="20"/>
              </w:rPr>
            </w:pPr>
          </w:p>
        </w:tc>
        <w:tc>
          <w:tcPr>
            <w:tcW w:w="1560" w:type="dxa"/>
            <w:tcBorders>
              <w:top w:val="nil"/>
              <w:left w:val="nil"/>
              <w:bottom w:val="single" w:sz="4" w:space="0" w:color="000000"/>
              <w:right w:val="single" w:sz="4" w:space="0" w:color="000000"/>
            </w:tcBorders>
            <w:shd w:val="clear" w:color="auto" w:fill="FFFFFF"/>
            <w:noWrap/>
            <w:vAlign w:val="center"/>
            <w:hideMark/>
          </w:tcPr>
          <w:p w14:paraId="2E5B97BC" w14:textId="77777777" w:rsidR="00323839" w:rsidRDefault="00323839">
            <w:pPr>
              <w:rPr>
                <w:rFonts w:ascii="Times New Roman" w:eastAsia="Times New Roman" w:hAnsi="Times New Roman" w:cs="Times New Roman"/>
                <w:sz w:val="20"/>
                <w:szCs w:val="20"/>
              </w:rPr>
            </w:pPr>
          </w:p>
        </w:tc>
        <w:tc>
          <w:tcPr>
            <w:tcW w:w="1134" w:type="dxa"/>
            <w:tcBorders>
              <w:top w:val="nil"/>
              <w:left w:val="nil"/>
              <w:bottom w:val="single" w:sz="4" w:space="0" w:color="000000"/>
              <w:right w:val="single" w:sz="4" w:space="0" w:color="000000"/>
            </w:tcBorders>
            <w:shd w:val="clear" w:color="auto" w:fill="C0C0C0"/>
            <w:noWrap/>
            <w:vAlign w:val="center"/>
            <w:hideMark/>
          </w:tcPr>
          <w:p w14:paraId="0AD8DDD8" w14:textId="77777777" w:rsidR="00323839" w:rsidRDefault="00323839">
            <w:pPr>
              <w:rPr>
                <w:color w:val="000000"/>
                <w:sz w:val="20"/>
                <w:szCs w:val="20"/>
              </w:rPr>
            </w:pPr>
            <w:r>
              <w:rPr>
                <w:rFonts w:hint="eastAsia"/>
                <w:color w:val="000000"/>
                <w:sz w:val="20"/>
                <w:szCs w:val="20"/>
              </w:rPr>
              <w:t>30299</w:t>
            </w:r>
          </w:p>
        </w:tc>
        <w:tc>
          <w:tcPr>
            <w:tcW w:w="1417" w:type="dxa"/>
            <w:tcBorders>
              <w:top w:val="nil"/>
              <w:left w:val="nil"/>
              <w:bottom w:val="single" w:sz="4" w:space="0" w:color="000000"/>
              <w:right w:val="single" w:sz="4" w:space="0" w:color="000000"/>
            </w:tcBorders>
            <w:shd w:val="clear" w:color="auto" w:fill="C0C0C0"/>
            <w:noWrap/>
            <w:vAlign w:val="center"/>
            <w:hideMark/>
          </w:tcPr>
          <w:p w14:paraId="3CC35314" w14:textId="77777777" w:rsidR="00323839" w:rsidRDefault="00323839">
            <w:pPr>
              <w:rPr>
                <w:color w:val="000000"/>
                <w:sz w:val="20"/>
                <w:szCs w:val="20"/>
              </w:rPr>
            </w:pPr>
            <w:r>
              <w:rPr>
                <w:rFonts w:hint="eastAsia"/>
                <w:color w:val="000000"/>
                <w:sz w:val="20"/>
                <w:szCs w:val="20"/>
              </w:rPr>
              <w:t xml:space="preserve">  其他商品和服务支出</w:t>
            </w:r>
          </w:p>
        </w:tc>
        <w:tc>
          <w:tcPr>
            <w:tcW w:w="992" w:type="dxa"/>
            <w:tcBorders>
              <w:top w:val="nil"/>
              <w:left w:val="nil"/>
              <w:bottom w:val="single" w:sz="4" w:space="0" w:color="000000"/>
              <w:right w:val="single" w:sz="4" w:space="0" w:color="000000"/>
            </w:tcBorders>
            <w:shd w:val="clear" w:color="auto" w:fill="FFFFFF"/>
            <w:noWrap/>
            <w:vAlign w:val="center"/>
            <w:hideMark/>
          </w:tcPr>
          <w:p w14:paraId="2C56F52B" w14:textId="77777777" w:rsidR="00323839" w:rsidRDefault="00323839">
            <w:pPr>
              <w:jc w:val="right"/>
              <w:rPr>
                <w:color w:val="000000"/>
                <w:sz w:val="20"/>
                <w:szCs w:val="20"/>
              </w:rPr>
            </w:pPr>
            <w:r>
              <w:rPr>
                <w:rFonts w:hint="eastAsia"/>
                <w:color w:val="000000"/>
                <w:sz w:val="20"/>
                <w:szCs w:val="20"/>
              </w:rPr>
              <w:t>0.00</w:t>
            </w:r>
          </w:p>
        </w:tc>
        <w:tc>
          <w:tcPr>
            <w:tcW w:w="1276" w:type="dxa"/>
            <w:tcBorders>
              <w:top w:val="nil"/>
              <w:left w:val="nil"/>
              <w:bottom w:val="single" w:sz="4" w:space="0" w:color="000000"/>
              <w:right w:val="single" w:sz="4" w:space="0" w:color="000000"/>
            </w:tcBorders>
            <w:shd w:val="clear" w:color="auto" w:fill="C0C0C0"/>
            <w:noWrap/>
            <w:vAlign w:val="center"/>
            <w:hideMark/>
          </w:tcPr>
          <w:p w14:paraId="1F08305D" w14:textId="77777777" w:rsidR="00323839" w:rsidRDefault="00323839">
            <w:pPr>
              <w:jc w:val="right"/>
              <w:rPr>
                <w:color w:val="000000"/>
                <w:sz w:val="20"/>
                <w:szCs w:val="20"/>
              </w:rPr>
            </w:pPr>
          </w:p>
        </w:tc>
        <w:tc>
          <w:tcPr>
            <w:tcW w:w="2427" w:type="dxa"/>
            <w:tcBorders>
              <w:top w:val="nil"/>
              <w:left w:val="nil"/>
              <w:bottom w:val="single" w:sz="4" w:space="0" w:color="000000"/>
              <w:right w:val="single" w:sz="4" w:space="0" w:color="000000"/>
            </w:tcBorders>
            <w:shd w:val="clear" w:color="auto" w:fill="C0C0C0"/>
            <w:noWrap/>
            <w:vAlign w:val="center"/>
            <w:hideMark/>
          </w:tcPr>
          <w:p w14:paraId="18342D0A" w14:textId="77777777" w:rsidR="00323839" w:rsidRDefault="00323839">
            <w:pPr>
              <w:rPr>
                <w:rFonts w:ascii="Times New Roman" w:eastAsia="Times New Roman" w:hAnsi="Times New Roman" w:cs="Times New Roman"/>
                <w:sz w:val="20"/>
                <w:szCs w:val="20"/>
              </w:rPr>
            </w:pPr>
          </w:p>
        </w:tc>
        <w:tc>
          <w:tcPr>
            <w:tcW w:w="1071" w:type="dxa"/>
            <w:tcBorders>
              <w:top w:val="nil"/>
              <w:left w:val="nil"/>
              <w:bottom w:val="single" w:sz="4" w:space="0" w:color="000000"/>
              <w:right w:val="single" w:sz="4" w:space="0" w:color="000000"/>
            </w:tcBorders>
            <w:shd w:val="clear" w:color="auto" w:fill="FFFFFF"/>
            <w:noWrap/>
            <w:vAlign w:val="center"/>
            <w:hideMark/>
          </w:tcPr>
          <w:p w14:paraId="24B09687" w14:textId="77777777" w:rsidR="00323839" w:rsidRDefault="00323839">
            <w:pPr>
              <w:rPr>
                <w:rFonts w:ascii="Times New Roman" w:eastAsia="Times New Roman" w:hAnsi="Times New Roman" w:cs="Times New Roman"/>
                <w:sz w:val="20"/>
                <w:szCs w:val="20"/>
              </w:rPr>
            </w:pPr>
          </w:p>
        </w:tc>
        <w:tc>
          <w:tcPr>
            <w:tcW w:w="222" w:type="dxa"/>
            <w:vAlign w:val="center"/>
            <w:hideMark/>
          </w:tcPr>
          <w:p w14:paraId="258B6DDF" w14:textId="77777777" w:rsidR="00323839" w:rsidRDefault="00323839">
            <w:pPr>
              <w:rPr>
                <w:rFonts w:ascii="Times New Roman" w:eastAsia="Times New Roman" w:hAnsi="Times New Roman" w:cs="Times New Roman"/>
                <w:sz w:val="20"/>
                <w:szCs w:val="20"/>
              </w:rPr>
            </w:pPr>
          </w:p>
        </w:tc>
      </w:tr>
      <w:tr w:rsidR="00323839" w14:paraId="52181F4D" w14:textId="77777777" w:rsidTr="00323839">
        <w:trPr>
          <w:trHeight w:val="300"/>
        </w:trPr>
        <w:tc>
          <w:tcPr>
            <w:tcW w:w="3969"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10996456" w14:textId="77777777" w:rsidR="00323839" w:rsidRDefault="00323839">
            <w:pPr>
              <w:jc w:val="center"/>
              <w:rPr>
                <w:color w:val="000000"/>
                <w:sz w:val="20"/>
                <w:szCs w:val="20"/>
              </w:rPr>
            </w:pPr>
            <w:r>
              <w:rPr>
                <w:rFonts w:hint="eastAsia"/>
                <w:color w:val="000000"/>
                <w:sz w:val="20"/>
                <w:szCs w:val="20"/>
              </w:rPr>
              <w:t>人员经费合计</w:t>
            </w:r>
          </w:p>
        </w:tc>
        <w:tc>
          <w:tcPr>
            <w:tcW w:w="1560" w:type="dxa"/>
            <w:tcBorders>
              <w:top w:val="nil"/>
              <w:left w:val="nil"/>
              <w:bottom w:val="single" w:sz="4" w:space="0" w:color="000000"/>
              <w:right w:val="single" w:sz="4" w:space="0" w:color="000000"/>
            </w:tcBorders>
            <w:shd w:val="clear" w:color="auto" w:fill="FFFFFF"/>
            <w:noWrap/>
            <w:vAlign w:val="center"/>
            <w:hideMark/>
          </w:tcPr>
          <w:p w14:paraId="67AAE5EC" w14:textId="63DBA6D9" w:rsidR="00323839" w:rsidRDefault="00323839">
            <w:pPr>
              <w:jc w:val="right"/>
              <w:rPr>
                <w:color w:val="000000"/>
                <w:sz w:val="20"/>
                <w:szCs w:val="20"/>
              </w:rPr>
            </w:pPr>
            <w:r>
              <w:rPr>
                <w:rFonts w:hint="eastAsia"/>
                <w:color w:val="000000"/>
                <w:sz w:val="20"/>
                <w:szCs w:val="20"/>
              </w:rPr>
              <w:t>51.</w:t>
            </w:r>
            <w:r w:rsidR="00431266">
              <w:rPr>
                <w:color w:val="000000"/>
                <w:sz w:val="20"/>
                <w:szCs w:val="20"/>
              </w:rPr>
              <w:t>36</w:t>
            </w:r>
          </w:p>
        </w:tc>
        <w:tc>
          <w:tcPr>
            <w:tcW w:w="7246" w:type="dxa"/>
            <w:gridSpan w:val="5"/>
            <w:tcBorders>
              <w:top w:val="nil"/>
              <w:left w:val="nil"/>
              <w:bottom w:val="single" w:sz="4" w:space="0" w:color="000000"/>
              <w:right w:val="single" w:sz="4" w:space="0" w:color="000000"/>
            </w:tcBorders>
            <w:shd w:val="clear" w:color="auto" w:fill="C0C0C0"/>
            <w:noWrap/>
            <w:vAlign w:val="center"/>
            <w:hideMark/>
          </w:tcPr>
          <w:p w14:paraId="22436ECB" w14:textId="77777777" w:rsidR="00323839" w:rsidRDefault="00323839">
            <w:pPr>
              <w:jc w:val="center"/>
              <w:rPr>
                <w:color w:val="000000"/>
                <w:sz w:val="20"/>
                <w:szCs w:val="20"/>
              </w:rPr>
            </w:pPr>
            <w:r>
              <w:rPr>
                <w:rFonts w:hint="eastAsia"/>
                <w:color w:val="000000"/>
                <w:sz w:val="20"/>
                <w:szCs w:val="20"/>
              </w:rPr>
              <w:t>公用经费合计</w:t>
            </w:r>
          </w:p>
        </w:tc>
        <w:tc>
          <w:tcPr>
            <w:tcW w:w="1071" w:type="dxa"/>
            <w:tcBorders>
              <w:top w:val="nil"/>
              <w:left w:val="nil"/>
              <w:bottom w:val="single" w:sz="4" w:space="0" w:color="000000"/>
              <w:right w:val="single" w:sz="4" w:space="0" w:color="000000"/>
            </w:tcBorders>
            <w:shd w:val="clear" w:color="auto" w:fill="FFFFFF"/>
            <w:noWrap/>
            <w:vAlign w:val="center"/>
            <w:hideMark/>
          </w:tcPr>
          <w:p w14:paraId="0FFE3658" w14:textId="77777777" w:rsidR="00323839" w:rsidRDefault="00323839">
            <w:pPr>
              <w:jc w:val="right"/>
              <w:rPr>
                <w:color w:val="000000"/>
                <w:sz w:val="20"/>
                <w:szCs w:val="20"/>
              </w:rPr>
            </w:pPr>
            <w:r>
              <w:rPr>
                <w:rFonts w:hint="eastAsia"/>
                <w:color w:val="000000"/>
                <w:sz w:val="20"/>
                <w:szCs w:val="20"/>
              </w:rPr>
              <w:t>8.64</w:t>
            </w:r>
          </w:p>
        </w:tc>
        <w:tc>
          <w:tcPr>
            <w:tcW w:w="222" w:type="dxa"/>
            <w:vAlign w:val="center"/>
            <w:hideMark/>
          </w:tcPr>
          <w:p w14:paraId="26778438" w14:textId="77777777" w:rsidR="00323839" w:rsidRDefault="00323839">
            <w:pPr>
              <w:rPr>
                <w:rFonts w:ascii="Times New Roman" w:eastAsia="Times New Roman" w:hAnsi="Times New Roman" w:cs="Times New Roman"/>
                <w:sz w:val="20"/>
                <w:szCs w:val="20"/>
              </w:rPr>
            </w:pPr>
          </w:p>
        </w:tc>
      </w:tr>
      <w:tr w:rsidR="00323839" w14:paraId="2978FB6D" w14:textId="77777777" w:rsidTr="00323839">
        <w:trPr>
          <w:trHeight w:val="300"/>
        </w:trPr>
        <w:tc>
          <w:tcPr>
            <w:tcW w:w="13846" w:type="dxa"/>
            <w:gridSpan w:val="9"/>
            <w:tcBorders>
              <w:top w:val="nil"/>
              <w:left w:val="nil"/>
              <w:bottom w:val="nil"/>
              <w:right w:val="nil"/>
            </w:tcBorders>
            <w:shd w:val="clear" w:color="auto" w:fill="FFFFFF"/>
            <w:noWrap/>
            <w:vAlign w:val="center"/>
            <w:hideMark/>
          </w:tcPr>
          <w:p w14:paraId="0275A757" w14:textId="77777777" w:rsidR="00323839" w:rsidRDefault="00323839">
            <w:pPr>
              <w:rPr>
                <w:color w:val="000000"/>
                <w:sz w:val="20"/>
                <w:szCs w:val="20"/>
              </w:rPr>
            </w:pPr>
            <w:r>
              <w:rPr>
                <w:rFonts w:hint="eastAsia"/>
                <w:color w:val="000000"/>
                <w:sz w:val="20"/>
                <w:szCs w:val="20"/>
              </w:rPr>
              <w:t>注：本表反映部门本年度一般公共预算财政拨款基本支出明细情况。</w:t>
            </w:r>
          </w:p>
        </w:tc>
        <w:tc>
          <w:tcPr>
            <w:tcW w:w="222" w:type="dxa"/>
            <w:vAlign w:val="center"/>
            <w:hideMark/>
          </w:tcPr>
          <w:p w14:paraId="76A16A53" w14:textId="77777777" w:rsidR="00323839" w:rsidRDefault="00323839">
            <w:pPr>
              <w:rPr>
                <w:rFonts w:ascii="Times New Roman" w:eastAsia="Times New Roman" w:hAnsi="Times New Roman" w:cs="Times New Roman"/>
                <w:sz w:val="20"/>
                <w:szCs w:val="20"/>
              </w:rPr>
            </w:pPr>
          </w:p>
        </w:tc>
      </w:tr>
    </w:tbl>
    <w:p w14:paraId="7556FB2E" w14:textId="24EF0887" w:rsidR="00323839" w:rsidRDefault="00323839" w:rsidP="00987BA1">
      <w:pPr>
        <w:rPr>
          <w:sz w:val="20"/>
          <w:szCs w:val="20"/>
        </w:rPr>
      </w:pPr>
    </w:p>
    <w:p w14:paraId="0126DD6B" w14:textId="1FFE2671" w:rsidR="00323839" w:rsidRDefault="00323839" w:rsidP="00987BA1">
      <w:pPr>
        <w:rPr>
          <w:sz w:val="20"/>
          <w:szCs w:val="20"/>
        </w:rPr>
      </w:pPr>
      <w:r>
        <w:rPr>
          <w:sz w:val="20"/>
          <w:szCs w:val="20"/>
        </w:rPr>
        <w:br w:type="page"/>
      </w:r>
    </w:p>
    <w:tbl>
      <w:tblPr>
        <w:tblW w:w="14068" w:type="dxa"/>
        <w:tblInd w:w="108" w:type="dxa"/>
        <w:tblLook w:val="04A0" w:firstRow="1" w:lastRow="0" w:firstColumn="1" w:lastColumn="0" w:noHBand="0" w:noVBand="1"/>
      </w:tblPr>
      <w:tblGrid>
        <w:gridCol w:w="1843"/>
        <w:gridCol w:w="1276"/>
        <w:gridCol w:w="992"/>
        <w:gridCol w:w="1418"/>
        <w:gridCol w:w="1417"/>
        <w:gridCol w:w="992"/>
        <w:gridCol w:w="851"/>
        <w:gridCol w:w="1134"/>
        <w:gridCol w:w="709"/>
        <w:gridCol w:w="1134"/>
        <w:gridCol w:w="1172"/>
        <w:gridCol w:w="1130"/>
      </w:tblGrid>
      <w:tr w:rsidR="00104858" w:rsidRPr="00323839" w14:paraId="1267F234" w14:textId="77777777" w:rsidTr="00275294">
        <w:trPr>
          <w:trHeight w:val="555"/>
        </w:trPr>
        <w:tc>
          <w:tcPr>
            <w:tcW w:w="14068" w:type="dxa"/>
            <w:gridSpan w:val="12"/>
            <w:tcBorders>
              <w:top w:val="nil"/>
              <w:left w:val="nil"/>
              <w:bottom w:val="nil"/>
              <w:right w:val="single" w:sz="4" w:space="0" w:color="808080"/>
            </w:tcBorders>
            <w:shd w:val="clear" w:color="auto" w:fill="FFFFFF"/>
            <w:noWrap/>
            <w:vAlign w:val="center"/>
            <w:hideMark/>
          </w:tcPr>
          <w:p w14:paraId="66A2E63F" w14:textId="33A8AA0F" w:rsidR="00104858" w:rsidRPr="00104858" w:rsidRDefault="00104858" w:rsidP="00104858">
            <w:pPr>
              <w:jc w:val="center"/>
            </w:pPr>
            <w:r w:rsidRPr="00104858">
              <w:rPr>
                <w:rFonts w:hint="eastAsia"/>
              </w:rPr>
              <w:lastRenderedPageBreak/>
              <w:t>一般公共预算财政拨款“三公”经费支出决算表</w:t>
            </w:r>
          </w:p>
        </w:tc>
      </w:tr>
      <w:tr w:rsidR="00323839" w:rsidRPr="00323839" w14:paraId="5418E364" w14:textId="77777777" w:rsidTr="009F3A53">
        <w:trPr>
          <w:trHeight w:val="300"/>
        </w:trPr>
        <w:tc>
          <w:tcPr>
            <w:tcW w:w="1843" w:type="dxa"/>
            <w:tcBorders>
              <w:top w:val="nil"/>
              <w:left w:val="nil"/>
              <w:bottom w:val="nil"/>
              <w:right w:val="nil"/>
            </w:tcBorders>
            <w:shd w:val="clear" w:color="auto" w:fill="FFFFFF"/>
            <w:noWrap/>
            <w:vAlign w:val="center"/>
            <w:hideMark/>
          </w:tcPr>
          <w:p w14:paraId="38C37D46" w14:textId="77777777" w:rsidR="00323839" w:rsidRPr="00323839" w:rsidRDefault="00323839" w:rsidP="00323839">
            <w:pPr>
              <w:rPr>
                <w:sz w:val="20"/>
                <w:szCs w:val="20"/>
              </w:rPr>
            </w:pPr>
            <w:r w:rsidRPr="00323839">
              <w:rPr>
                <w:rFonts w:hint="eastAsia"/>
                <w:sz w:val="20"/>
                <w:szCs w:val="20"/>
              </w:rPr>
              <w:t>预算代码：019</w:t>
            </w:r>
          </w:p>
        </w:tc>
        <w:tc>
          <w:tcPr>
            <w:tcW w:w="1276" w:type="dxa"/>
            <w:tcBorders>
              <w:top w:val="nil"/>
              <w:left w:val="nil"/>
              <w:bottom w:val="nil"/>
              <w:right w:val="nil"/>
            </w:tcBorders>
            <w:shd w:val="clear" w:color="auto" w:fill="FFFFFF"/>
            <w:noWrap/>
            <w:vAlign w:val="center"/>
            <w:hideMark/>
          </w:tcPr>
          <w:p w14:paraId="3EA9ABBD" w14:textId="77777777" w:rsidR="00323839" w:rsidRPr="00323839" w:rsidRDefault="00323839" w:rsidP="00323839">
            <w:pPr>
              <w:rPr>
                <w:sz w:val="20"/>
                <w:szCs w:val="20"/>
              </w:rPr>
            </w:pPr>
          </w:p>
        </w:tc>
        <w:tc>
          <w:tcPr>
            <w:tcW w:w="992" w:type="dxa"/>
            <w:tcBorders>
              <w:top w:val="nil"/>
              <w:left w:val="nil"/>
              <w:bottom w:val="nil"/>
              <w:right w:val="nil"/>
            </w:tcBorders>
            <w:shd w:val="clear" w:color="auto" w:fill="FFFFFF"/>
            <w:noWrap/>
            <w:vAlign w:val="center"/>
            <w:hideMark/>
          </w:tcPr>
          <w:p w14:paraId="0E2E4C2D" w14:textId="77777777" w:rsidR="00323839" w:rsidRPr="00323839" w:rsidRDefault="00323839" w:rsidP="00323839">
            <w:pPr>
              <w:rPr>
                <w:sz w:val="20"/>
                <w:szCs w:val="20"/>
              </w:rPr>
            </w:pPr>
          </w:p>
        </w:tc>
        <w:tc>
          <w:tcPr>
            <w:tcW w:w="1418" w:type="dxa"/>
            <w:tcBorders>
              <w:top w:val="nil"/>
              <w:left w:val="nil"/>
              <w:bottom w:val="nil"/>
              <w:right w:val="nil"/>
            </w:tcBorders>
            <w:shd w:val="clear" w:color="auto" w:fill="FFFFFF"/>
            <w:noWrap/>
            <w:vAlign w:val="center"/>
            <w:hideMark/>
          </w:tcPr>
          <w:p w14:paraId="212D1E03" w14:textId="77777777" w:rsidR="00323839" w:rsidRPr="00323839" w:rsidRDefault="00323839" w:rsidP="00323839">
            <w:pPr>
              <w:rPr>
                <w:sz w:val="20"/>
                <w:szCs w:val="20"/>
              </w:rPr>
            </w:pPr>
          </w:p>
        </w:tc>
        <w:tc>
          <w:tcPr>
            <w:tcW w:w="1417" w:type="dxa"/>
            <w:tcBorders>
              <w:top w:val="nil"/>
              <w:left w:val="nil"/>
              <w:bottom w:val="nil"/>
              <w:right w:val="nil"/>
            </w:tcBorders>
            <w:shd w:val="clear" w:color="auto" w:fill="FFFFFF"/>
            <w:noWrap/>
            <w:vAlign w:val="center"/>
            <w:hideMark/>
          </w:tcPr>
          <w:p w14:paraId="5AE50D63" w14:textId="77777777" w:rsidR="00323839" w:rsidRPr="00323839" w:rsidRDefault="00323839" w:rsidP="00323839">
            <w:pPr>
              <w:rPr>
                <w:sz w:val="20"/>
                <w:szCs w:val="20"/>
              </w:rPr>
            </w:pPr>
          </w:p>
        </w:tc>
        <w:tc>
          <w:tcPr>
            <w:tcW w:w="992" w:type="dxa"/>
            <w:tcBorders>
              <w:top w:val="nil"/>
              <w:left w:val="nil"/>
              <w:bottom w:val="nil"/>
              <w:right w:val="nil"/>
            </w:tcBorders>
            <w:shd w:val="clear" w:color="auto" w:fill="FFFFFF"/>
            <w:noWrap/>
            <w:vAlign w:val="center"/>
            <w:hideMark/>
          </w:tcPr>
          <w:p w14:paraId="203F86ED" w14:textId="77777777" w:rsidR="00323839" w:rsidRPr="00323839" w:rsidRDefault="00323839" w:rsidP="00323839">
            <w:pPr>
              <w:rPr>
                <w:sz w:val="20"/>
                <w:szCs w:val="20"/>
              </w:rPr>
            </w:pPr>
          </w:p>
        </w:tc>
        <w:tc>
          <w:tcPr>
            <w:tcW w:w="851" w:type="dxa"/>
            <w:tcBorders>
              <w:top w:val="nil"/>
              <w:left w:val="nil"/>
              <w:bottom w:val="nil"/>
              <w:right w:val="nil"/>
            </w:tcBorders>
            <w:shd w:val="clear" w:color="auto" w:fill="FFFFFF"/>
            <w:noWrap/>
            <w:vAlign w:val="center"/>
            <w:hideMark/>
          </w:tcPr>
          <w:p w14:paraId="40280485" w14:textId="77777777" w:rsidR="00323839" w:rsidRPr="00323839" w:rsidRDefault="00323839" w:rsidP="00323839">
            <w:pPr>
              <w:rPr>
                <w:sz w:val="20"/>
                <w:szCs w:val="20"/>
              </w:rPr>
            </w:pPr>
          </w:p>
        </w:tc>
        <w:tc>
          <w:tcPr>
            <w:tcW w:w="1134" w:type="dxa"/>
            <w:tcBorders>
              <w:top w:val="nil"/>
              <w:left w:val="nil"/>
              <w:bottom w:val="nil"/>
              <w:right w:val="nil"/>
            </w:tcBorders>
            <w:shd w:val="clear" w:color="auto" w:fill="FFFFFF"/>
            <w:noWrap/>
            <w:vAlign w:val="center"/>
            <w:hideMark/>
          </w:tcPr>
          <w:p w14:paraId="5A4234A9" w14:textId="77777777" w:rsidR="00323839" w:rsidRPr="00323839" w:rsidRDefault="00323839" w:rsidP="00323839">
            <w:pPr>
              <w:rPr>
                <w:sz w:val="20"/>
                <w:szCs w:val="20"/>
              </w:rPr>
            </w:pPr>
          </w:p>
        </w:tc>
        <w:tc>
          <w:tcPr>
            <w:tcW w:w="709" w:type="dxa"/>
            <w:tcBorders>
              <w:top w:val="nil"/>
              <w:left w:val="nil"/>
              <w:bottom w:val="nil"/>
              <w:right w:val="nil"/>
            </w:tcBorders>
            <w:shd w:val="clear" w:color="auto" w:fill="FFFFFF"/>
            <w:noWrap/>
            <w:vAlign w:val="center"/>
            <w:hideMark/>
          </w:tcPr>
          <w:p w14:paraId="38EB2923" w14:textId="77777777" w:rsidR="00323839" w:rsidRPr="00323839" w:rsidRDefault="00323839" w:rsidP="00323839">
            <w:pPr>
              <w:rPr>
                <w:sz w:val="20"/>
                <w:szCs w:val="20"/>
              </w:rPr>
            </w:pPr>
          </w:p>
        </w:tc>
        <w:tc>
          <w:tcPr>
            <w:tcW w:w="1134" w:type="dxa"/>
            <w:tcBorders>
              <w:top w:val="nil"/>
              <w:left w:val="nil"/>
              <w:bottom w:val="nil"/>
              <w:right w:val="nil"/>
            </w:tcBorders>
            <w:shd w:val="clear" w:color="auto" w:fill="FFFFFF"/>
            <w:noWrap/>
            <w:vAlign w:val="center"/>
            <w:hideMark/>
          </w:tcPr>
          <w:p w14:paraId="3095F337" w14:textId="77777777" w:rsidR="00323839" w:rsidRPr="00323839" w:rsidRDefault="00323839" w:rsidP="00323839">
            <w:pPr>
              <w:rPr>
                <w:sz w:val="20"/>
                <w:szCs w:val="20"/>
              </w:rPr>
            </w:pPr>
          </w:p>
        </w:tc>
        <w:tc>
          <w:tcPr>
            <w:tcW w:w="1172" w:type="dxa"/>
            <w:tcBorders>
              <w:top w:val="nil"/>
              <w:left w:val="nil"/>
              <w:bottom w:val="nil"/>
              <w:right w:val="nil"/>
            </w:tcBorders>
            <w:shd w:val="clear" w:color="auto" w:fill="FFFFFF"/>
            <w:noWrap/>
            <w:vAlign w:val="center"/>
            <w:hideMark/>
          </w:tcPr>
          <w:p w14:paraId="03A0541C" w14:textId="77777777" w:rsidR="00323839" w:rsidRPr="00323839" w:rsidRDefault="00323839" w:rsidP="00323839">
            <w:pPr>
              <w:rPr>
                <w:sz w:val="20"/>
                <w:szCs w:val="20"/>
              </w:rPr>
            </w:pPr>
          </w:p>
        </w:tc>
        <w:tc>
          <w:tcPr>
            <w:tcW w:w="1130" w:type="dxa"/>
            <w:tcBorders>
              <w:top w:val="nil"/>
              <w:left w:val="nil"/>
              <w:bottom w:val="nil"/>
              <w:right w:val="single" w:sz="4" w:space="0" w:color="808080"/>
            </w:tcBorders>
            <w:shd w:val="clear" w:color="auto" w:fill="FFFFFF"/>
            <w:noWrap/>
            <w:vAlign w:val="center"/>
            <w:hideMark/>
          </w:tcPr>
          <w:p w14:paraId="38C76275" w14:textId="77777777" w:rsidR="00323839" w:rsidRPr="00323839" w:rsidRDefault="00323839" w:rsidP="00323839">
            <w:pPr>
              <w:rPr>
                <w:sz w:val="20"/>
                <w:szCs w:val="20"/>
              </w:rPr>
            </w:pPr>
            <w:r w:rsidRPr="00323839">
              <w:rPr>
                <w:rFonts w:hint="eastAsia"/>
                <w:sz w:val="20"/>
                <w:szCs w:val="20"/>
              </w:rPr>
              <w:t>公开07表</w:t>
            </w:r>
          </w:p>
        </w:tc>
      </w:tr>
      <w:tr w:rsidR="00104858" w:rsidRPr="00323839" w14:paraId="2198B44C" w14:textId="77777777" w:rsidTr="007444CA">
        <w:trPr>
          <w:trHeight w:val="300"/>
        </w:trPr>
        <w:tc>
          <w:tcPr>
            <w:tcW w:w="5529" w:type="dxa"/>
            <w:gridSpan w:val="4"/>
            <w:tcBorders>
              <w:top w:val="nil"/>
              <w:left w:val="nil"/>
              <w:bottom w:val="single" w:sz="4" w:space="0" w:color="808080"/>
              <w:right w:val="nil"/>
            </w:tcBorders>
            <w:shd w:val="clear" w:color="auto" w:fill="FFFFFF"/>
            <w:noWrap/>
            <w:vAlign w:val="center"/>
            <w:hideMark/>
          </w:tcPr>
          <w:p w14:paraId="2E0994AB" w14:textId="3C67F32C" w:rsidR="00104858" w:rsidRPr="00323839" w:rsidRDefault="00104858" w:rsidP="00323839">
            <w:pPr>
              <w:rPr>
                <w:sz w:val="20"/>
                <w:szCs w:val="20"/>
              </w:rPr>
            </w:pPr>
            <w:r w:rsidRPr="00323839">
              <w:rPr>
                <w:rFonts w:hint="eastAsia"/>
                <w:sz w:val="20"/>
                <w:szCs w:val="20"/>
              </w:rPr>
              <w:t>部门：中国共产主义青年团河南省信阳市平桥区委员会</w:t>
            </w:r>
          </w:p>
        </w:tc>
        <w:tc>
          <w:tcPr>
            <w:tcW w:w="1417" w:type="dxa"/>
            <w:tcBorders>
              <w:top w:val="nil"/>
              <w:left w:val="nil"/>
              <w:bottom w:val="single" w:sz="4" w:space="0" w:color="808080"/>
              <w:right w:val="nil"/>
            </w:tcBorders>
            <w:shd w:val="clear" w:color="auto" w:fill="FFFFFF"/>
            <w:noWrap/>
            <w:vAlign w:val="center"/>
            <w:hideMark/>
          </w:tcPr>
          <w:p w14:paraId="40992AA1" w14:textId="77777777" w:rsidR="00104858" w:rsidRPr="00323839" w:rsidRDefault="00104858" w:rsidP="00323839">
            <w:pPr>
              <w:rPr>
                <w:sz w:val="20"/>
                <w:szCs w:val="20"/>
              </w:rPr>
            </w:pPr>
          </w:p>
        </w:tc>
        <w:tc>
          <w:tcPr>
            <w:tcW w:w="1843" w:type="dxa"/>
            <w:gridSpan w:val="2"/>
            <w:tcBorders>
              <w:top w:val="nil"/>
              <w:left w:val="nil"/>
              <w:bottom w:val="single" w:sz="4" w:space="0" w:color="808080"/>
              <w:right w:val="nil"/>
            </w:tcBorders>
            <w:shd w:val="clear" w:color="auto" w:fill="FFFFFF"/>
            <w:noWrap/>
            <w:vAlign w:val="center"/>
            <w:hideMark/>
          </w:tcPr>
          <w:p w14:paraId="1678193C" w14:textId="5BC60B03" w:rsidR="00104858" w:rsidRPr="00323839" w:rsidRDefault="00104858" w:rsidP="00323839">
            <w:pPr>
              <w:rPr>
                <w:sz w:val="20"/>
                <w:szCs w:val="20"/>
              </w:rPr>
            </w:pPr>
            <w:r w:rsidRPr="00323839">
              <w:rPr>
                <w:rFonts w:hint="eastAsia"/>
                <w:sz w:val="20"/>
                <w:szCs w:val="20"/>
              </w:rPr>
              <w:t>2020年度</w:t>
            </w:r>
          </w:p>
        </w:tc>
        <w:tc>
          <w:tcPr>
            <w:tcW w:w="1134" w:type="dxa"/>
            <w:tcBorders>
              <w:top w:val="nil"/>
              <w:left w:val="nil"/>
              <w:bottom w:val="single" w:sz="4" w:space="0" w:color="808080"/>
              <w:right w:val="nil"/>
            </w:tcBorders>
            <w:shd w:val="clear" w:color="auto" w:fill="FFFFFF"/>
            <w:noWrap/>
            <w:vAlign w:val="center"/>
            <w:hideMark/>
          </w:tcPr>
          <w:p w14:paraId="186CCD18" w14:textId="77777777" w:rsidR="00104858" w:rsidRPr="00323839" w:rsidRDefault="00104858" w:rsidP="00323839">
            <w:pPr>
              <w:rPr>
                <w:sz w:val="20"/>
                <w:szCs w:val="20"/>
              </w:rPr>
            </w:pPr>
          </w:p>
        </w:tc>
        <w:tc>
          <w:tcPr>
            <w:tcW w:w="709" w:type="dxa"/>
            <w:tcBorders>
              <w:top w:val="nil"/>
              <w:left w:val="nil"/>
              <w:bottom w:val="single" w:sz="4" w:space="0" w:color="808080"/>
              <w:right w:val="nil"/>
            </w:tcBorders>
            <w:shd w:val="clear" w:color="auto" w:fill="FFFFFF"/>
            <w:noWrap/>
            <w:vAlign w:val="center"/>
            <w:hideMark/>
          </w:tcPr>
          <w:p w14:paraId="2104D156" w14:textId="77777777" w:rsidR="00104858" w:rsidRPr="00323839" w:rsidRDefault="00104858" w:rsidP="00323839">
            <w:pPr>
              <w:rPr>
                <w:sz w:val="20"/>
                <w:szCs w:val="20"/>
              </w:rPr>
            </w:pPr>
          </w:p>
        </w:tc>
        <w:tc>
          <w:tcPr>
            <w:tcW w:w="1134" w:type="dxa"/>
            <w:tcBorders>
              <w:top w:val="nil"/>
              <w:left w:val="nil"/>
              <w:bottom w:val="single" w:sz="4" w:space="0" w:color="808080"/>
              <w:right w:val="nil"/>
            </w:tcBorders>
            <w:shd w:val="clear" w:color="auto" w:fill="FFFFFF"/>
            <w:noWrap/>
            <w:vAlign w:val="center"/>
            <w:hideMark/>
          </w:tcPr>
          <w:p w14:paraId="50DF8BE2" w14:textId="77777777" w:rsidR="00104858" w:rsidRPr="00323839" w:rsidRDefault="00104858" w:rsidP="00323839">
            <w:pPr>
              <w:rPr>
                <w:sz w:val="20"/>
                <w:szCs w:val="20"/>
              </w:rPr>
            </w:pPr>
          </w:p>
        </w:tc>
        <w:tc>
          <w:tcPr>
            <w:tcW w:w="2302" w:type="dxa"/>
            <w:gridSpan w:val="2"/>
            <w:tcBorders>
              <w:top w:val="nil"/>
              <w:left w:val="nil"/>
              <w:bottom w:val="single" w:sz="4" w:space="0" w:color="808080"/>
              <w:right w:val="single" w:sz="4" w:space="0" w:color="808080"/>
            </w:tcBorders>
            <w:shd w:val="clear" w:color="auto" w:fill="FFFFFF"/>
            <w:noWrap/>
            <w:vAlign w:val="center"/>
            <w:hideMark/>
          </w:tcPr>
          <w:p w14:paraId="2BD4E66D" w14:textId="77777777" w:rsidR="00104858" w:rsidRPr="00323839" w:rsidRDefault="00104858" w:rsidP="00323839">
            <w:pPr>
              <w:rPr>
                <w:sz w:val="20"/>
                <w:szCs w:val="20"/>
              </w:rPr>
            </w:pPr>
            <w:r w:rsidRPr="00323839">
              <w:rPr>
                <w:rFonts w:hint="eastAsia"/>
                <w:sz w:val="20"/>
                <w:szCs w:val="20"/>
              </w:rPr>
              <w:t>金额单位：万元</w:t>
            </w:r>
          </w:p>
        </w:tc>
      </w:tr>
      <w:tr w:rsidR="00323839" w:rsidRPr="00323839" w14:paraId="231A3621" w14:textId="77777777" w:rsidTr="009F3A53">
        <w:trPr>
          <w:trHeight w:val="300"/>
        </w:trPr>
        <w:tc>
          <w:tcPr>
            <w:tcW w:w="7938" w:type="dxa"/>
            <w:gridSpan w:val="6"/>
            <w:tcBorders>
              <w:top w:val="nil"/>
              <w:left w:val="single" w:sz="4" w:space="0" w:color="000000"/>
              <w:bottom w:val="single" w:sz="4" w:space="0" w:color="000000"/>
              <w:right w:val="single" w:sz="4" w:space="0" w:color="000000"/>
            </w:tcBorders>
            <w:shd w:val="clear" w:color="auto" w:fill="C0C0C0"/>
            <w:vAlign w:val="center"/>
            <w:hideMark/>
          </w:tcPr>
          <w:p w14:paraId="7A499322" w14:textId="77777777" w:rsidR="00323839" w:rsidRPr="00323839" w:rsidRDefault="00323839" w:rsidP="00323839">
            <w:pPr>
              <w:rPr>
                <w:sz w:val="20"/>
                <w:szCs w:val="20"/>
              </w:rPr>
            </w:pPr>
            <w:r w:rsidRPr="00323839">
              <w:rPr>
                <w:rFonts w:hint="eastAsia"/>
                <w:sz w:val="20"/>
                <w:szCs w:val="20"/>
              </w:rPr>
              <w:t>预算数</w:t>
            </w:r>
          </w:p>
        </w:tc>
        <w:tc>
          <w:tcPr>
            <w:tcW w:w="6130" w:type="dxa"/>
            <w:gridSpan w:val="6"/>
            <w:tcBorders>
              <w:top w:val="nil"/>
              <w:left w:val="nil"/>
              <w:bottom w:val="single" w:sz="4" w:space="0" w:color="000000"/>
              <w:right w:val="single" w:sz="4" w:space="0" w:color="000000"/>
            </w:tcBorders>
            <w:shd w:val="clear" w:color="auto" w:fill="C0C0C0"/>
            <w:vAlign w:val="center"/>
            <w:hideMark/>
          </w:tcPr>
          <w:p w14:paraId="739E8326" w14:textId="77777777" w:rsidR="00323839" w:rsidRPr="00323839" w:rsidRDefault="00323839" w:rsidP="00323839">
            <w:pPr>
              <w:rPr>
                <w:sz w:val="20"/>
                <w:szCs w:val="20"/>
              </w:rPr>
            </w:pPr>
            <w:r w:rsidRPr="00323839">
              <w:rPr>
                <w:rFonts w:hint="eastAsia"/>
                <w:sz w:val="20"/>
                <w:szCs w:val="20"/>
              </w:rPr>
              <w:t>决算数</w:t>
            </w:r>
          </w:p>
        </w:tc>
      </w:tr>
      <w:tr w:rsidR="00323839" w:rsidRPr="00323839" w14:paraId="0466F6E6" w14:textId="77777777" w:rsidTr="009F3A53">
        <w:trPr>
          <w:trHeight w:val="300"/>
        </w:trPr>
        <w:tc>
          <w:tcPr>
            <w:tcW w:w="1843"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3F9B4410" w14:textId="77777777" w:rsidR="00323839" w:rsidRPr="00323839" w:rsidRDefault="00323839" w:rsidP="00323839">
            <w:pPr>
              <w:rPr>
                <w:sz w:val="20"/>
                <w:szCs w:val="20"/>
              </w:rPr>
            </w:pPr>
            <w:r w:rsidRPr="00323839">
              <w:rPr>
                <w:rFonts w:hint="eastAsia"/>
                <w:sz w:val="20"/>
                <w:szCs w:val="20"/>
              </w:rPr>
              <w:t>合计</w:t>
            </w:r>
          </w:p>
        </w:tc>
        <w:tc>
          <w:tcPr>
            <w:tcW w:w="1276" w:type="dxa"/>
            <w:vMerge w:val="restart"/>
            <w:tcBorders>
              <w:top w:val="nil"/>
              <w:left w:val="nil"/>
              <w:bottom w:val="single" w:sz="4" w:space="0" w:color="000000"/>
              <w:right w:val="single" w:sz="4" w:space="0" w:color="000000"/>
            </w:tcBorders>
            <w:shd w:val="clear" w:color="auto" w:fill="C0C0C0"/>
            <w:vAlign w:val="center"/>
            <w:hideMark/>
          </w:tcPr>
          <w:p w14:paraId="428EFCDE" w14:textId="77777777" w:rsidR="00323839" w:rsidRPr="00323839" w:rsidRDefault="00323839" w:rsidP="00323839">
            <w:pPr>
              <w:rPr>
                <w:sz w:val="20"/>
                <w:szCs w:val="20"/>
              </w:rPr>
            </w:pPr>
            <w:r w:rsidRPr="00323839">
              <w:rPr>
                <w:rFonts w:hint="eastAsia"/>
                <w:sz w:val="20"/>
                <w:szCs w:val="20"/>
              </w:rPr>
              <w:t>因公出国（境）费</w:t>
            </w:r>
          </w:p>
        </w:tc>
        <w:tc>
          <w:tcPr>
            <w:tcW w:w="3827" w:type="dxa"/>
            <w:gridSpan w:val="3"/>
            <w:tcBorders>
              <w:top w:val="nil"/>
              <w:left w:val="nil"/>
              <w:bottom w:val="single" w:sz="4" w:space="0" w:color="000000"/>
              <w:right w:val="single" w:sz="4" w:space="0" w:color="000000"/>
            </w:tcBorders>
            <w:shd w:val="clear" w:color="auto" w:fill="C0C0C0"/>
            <w:vAlign w:val="center"/>
            <w:hideMark/>
          </w:tcPr>
          <w:p w14:paraId="0287AF70" w14:textId="77777777" w:rsidR="00323839" w:rsidRPr="00323839" w:rsidRDefault="00323839" w:rsidP="00323839">
            <w:pPr>
              <w:rPr>
                <w:sz w:val="20"/>
                <w:szCs w:val="20"/>
              </w:rPr>
            </w:pPr>
            <w:r w:rsidRPr="00323839">
              <w:rPr>
                <w:rFonts w:hint="eastAsia"/>
                <w:sz w:val="20"/>
                <w:szCs w:val="20"/>
              </w:rPr>
              <w:t>公务用车购置及运行费</w:t>
            </w:r>
          </w:p>
        </w:tc>
        <w:tc>
          <w:tcPr>
            <w:tcW w:w="992" w:type="dxa"/>
            <w:vMerge w:val="restart"/>
            <w:tcBorders>
              <w:top w:val="nil"/>
              <w:left w:val="nil"/>
              <w:bottom w:val="single" w:sz="4" w:space="0" w:color="000000"/>
              <w:right w:val="single" w:sz="4" w:space="0" w:color="000000"/>
            </w:tcBorders>
            <w:shd w:val="clear" w:color="auto" w:fill="C0C0C0"/>
            <w:vAlign w:val="center"/>
            <w:hideMark/>
          </w:tcPr>
          <w:p w14:paraId="2A62068C" w14:textId="77777777" w:rsidR="00323839" w:rsidRPr="00323839" w:rsidRDefault="00323839" w:rsidP="00323839">
            <w:pPr>
              <w:rPr>
                <w:sz w:val="20"/>
                <w:szCs w:val="20"/>
              </w:rPr>
            </w:pPr>
            <w:r w:rsidRPr="00323839">
              <w:rPr>
                <w:rFonts w:hint="eastAsia"/>
                <w:sz w:val="20"/>
                <w:szCs w:val="20"/>
              </w:rPr>
              <w:t>公务接待费</w:t>
            </w:r>
          </w:p>
        </w:tc>
        <w:tc>
          <w:tcPr>
            <w:tcW w:w="851" w:type="dxa"/>
            <w:vMerge w:val="restart"/>
            <w:tcBorders>
              <w:top w:val="nil"/>
              <w:left w:val="nil"/>
              <w:bottom w:val="single" w:sz="4" w:space="0" w:color="000000"/>
              <w:right w:val="single" w:sz="4" w:space="0" w:color="000000"/>
            </w:tcBorders>
            <w:shd w:val="clear" w:color="auto" w:fill="C0C0C0"/>
            <w:vAlign w:val="center"/>
            <w:hideMark/>
          </w:tcPr>
          <w:p w14:paraId="0DA1FECF" w14:textId="77777777" w:rsidR="00323839" w:rsidRPr="00323839" w:rsidRDefault="00323839" w:rsidP="00323839">
            <w:pPr>
              <w:rPr>
                <w:sz w:val="20"/>
                <w:szCs w:val="20"/>
              </w:rPr>
            </w:pPr>
            <w:r w:rsidRPr="00323839">
              <w:rPr>
                <w:rFonts w:hint="eastAsia"/>
                <w:sz w:val="20"/>
                <w:szCs w:val="20"/>
              </w:rPr>
              <w:t>合计</w:t>
            </w:r>
          </w:p>
        </w:tc>
        <w:tc>
          <w:tcPr>
            <w:tcW w:w="1134" w:type="dxa"/>
            <w:vMerge w:val="restart"/>
            <w:tcBorders>
              <w:top w:val="nil"/>
              <w:left w:val="nil"/>
              <w:bottom w:val="single" w:sz="4" w:space="0" w:color="000000"/>
              <w:right w:val="single" w:sz="4" w:space="0" w:color="000000"/>
            </w:tcBorders>
            <w:shd w:val="clear" w:color="auto" w:fill="C0C0C0"/>
            <w:vAlign w:val="center"/>
            <w:hideMark/>
          </w:tcPr>
          <w:p w14:paraId="1AB8FC6E" w14:textId="77777777" w:rsidR="00323839" w:rsidRPr="00323839" w:rsidRDefault="00323839" w:rsidP="00323839">
            <w:pPr>
              <w:rPr>
                <w:sz w:val="20"/>
                <w:szCs w:val="20"/>
              </w:rPr>
            </w:pPr>
            <w:r w:rsidRPr="00323839">
              <w:rPr>
                <w:rFonts w:hint="eastAsia"/>
                <w:sz w:val="20"/>
                <w:szCs w:val="20"/>
              </w:rPr>
              <w:t>因公出国（境）费</w:t>
            </w:r>
          </w:p>
        </w:tc>
        <w:tc>
          <w:tcPr>
            <w:tcW w:w="3015" w:type="dxa"/>
            <w:gridSpan w:val="3"/>
            <w:tcBorders>
              <w:top w:val="nil"/>
              <w:left w:val="nil"/>
              <w:bottom w:val="single" w:sz="4" w:space="0" w:color="000000"/>
              <w:right w:val="single" w:sz="4" w:space="0" w:color="000000"/>
            </w:tcBorders>
            <w:shd w:val="clear" w:color="auto" w:fill="C0C0C0"/>
            <w:vAlign w:val="center"/>
            <w:hideMark/>
          </w:tcPr>
          <w:p w14:paraId="45B8C866" w14:textId="77777777" w:rsidR="00323839" w:rsidRPr="00323839" w:rsidRDefault="00323839" w:rsidP="00323839">
            <w:pPr>
              <w:rPr>
                <w:sz w:val="20"/>
                <w:szCs w:val="20"/>
              </w:rPr>
            </w:pPr>
            <w:r w:rsidRPr="00323839">
              <w:rPr>
                <w:rFonts w:hint="eastAsia"/>
                <w:sz w:val="20"/>
                <w:szCs w:val="20"/>
              </w:rPr>
              <w:t>公务用车购置及运行费</w:t>
            </w:r>
          </w:p>
        </w:tc>
        <w:tc>
          <w:tcPr>
            <w:tcW w:w="1130" w:type="dxa"/>
            <w:vMerge w:val="restart"/>
            <w:tcBorders>
              <w:top w:val="nil"/>
              <w:left w:val="nil"/>
              <w:bottom w:val="single" w:sz="4" w:space="0" w:color="000000"/>
              <w:right w:val="single" w:sz="4" w:space="0" w:color="000000"/>
            </w:tcBorders>
            <w:shd w:val="clear" w:color="auto" w:fill="C0C0C0"/>
            <w:vAlign w:val="center"/>
            <w:hideMark/>
          </w:tcPr>
          <w:p w14:paraId="5CECD2FC" w14:textId="77777777" w:rsidR="00323839" w:rsidRPr="00323839" w:rsidRDefault="00323839" w:rsidP="00323839">
            <w:pPr>
              <w:rPr>
                <w:sz w:val="20"/>
                <w:szCs w:val="20"/>
              </w:rPr>
            </w:pPr>
            <w:r w:rsidRPr="00323839">
              <w:rPr>
                <w:rFonts w:hint="eastAsia"/>
                <w:sz w:val="20"/>
                <w:szCs w:val="20"/>
              </w:rPr>
              <w:t>公务接待费</w:t>
            </w:r>
          </w:p>
        </w:tc>
      </w:tr>
      <w:tr w:rsidR="00323839" w:rsidRPr="00323839" w14:paraId="3047FDC6" w14:textId="77777777" w:rsidTr="009F3A53">
        <w:trPr>
          <w:trHeight w:val="600"/>
        </w:trPr>
        <w:tc>
          <w:tcPr>
            <w:tcW w:w="1843" w:type="dxa"/>
            <w:vMerge/>
            <w:tcBorders>
              <w:top w:val="nil"/>
              <w:left w:val="single" w:sz="4" w:space="0" w:color="000000"/>
              <w:bottom w:val="single" w:sz="4" w:space="0" w:color="000000"/>
              <w:right w:val="single" w:sz="4" w:space="0" w:color="000000"/>
            </w:tcBorders>
            <w:vAlign w:val="center"/>
            <w:hideMark/>
          </w:tcPr>
          <w:p w14:paraId="7D1A97DD" w14:textId="77777777" w:rsidR="00323839" w:rsidRPr="00323839" w:rsidRDefault="00323839" w:rsidP="00323839">
            <w:pPr>
              <w:rPr>
                <w:sz w:val="20"/>
                <w:szCs w:val="20"/>
              </w:rPr>
            </w:pPr>
          </w:p>
        </w:tc>
        <w:tc>
          <w:tcPr>
            <w:tcW w:w="1276" w:type="dxa"/>
            <w:vMerge/>
            <w:tcBorders>
              <w:top w:val="nil"/>
              <w:left w:val="nil"/>
              <w:bottom w:val="single" w:sz="4" w:space="0" w:color="000000"/>
              <w:right w:val="single" w:sz="4" w:space="0" w:color="000000"/>
            </w:tcBorders>
            <w:vAlign w:val="center"/>
            <w:hideMark/>
          </w:tcPr>
          <w:p w14:paraId="0040EFFA" w14:textId="77777777" w:rsidR="00323839" w:rsidRPr="00323839" w:rsidRDefault="00323839" w:rsidP="00323839">
            <w:pPr>
              <w:rPr>
                <w:sz w:val="20"/>
                <w:szCs w:val="20"/>
              </w:rPr>
            </w:pPr>
          </w:p>
        </w:tc>
        <w:tc>
          <w:tcPr>
            <w:tcW w:w="992" w:type="dxa"/>
            <w:tcBorders>
              <w:top w:val="nil"/>
              <w:left w:val="nil"/>
              <w:bottom w:val="single" w:sz="4" w:space="0" w:color="000000"/>
              <w:right w:val="single" w:sz="4" w:space="0" w:color="000000"/>
            </w:tcBorders>
            <w:shd w:val="clear" w:color="auto" w:fill="C0C0C0"/>
            <w:vAlign w:val="center"/>
            <w:hideMark/>
          </w:tcPr>
          <w:p w14:paraId="5642F281" w14:textId="77777777" w:rsidR="00323839" w:rsidRPr="00323839" w:rsidRDefault="00323839" w:rsidP="00323839">
            <w:pPr>
              <w:rPr>
                <w:sz w:val="20"/>
                <w:szCs w:val="20"/>
              </w:rPr>
            </w:pPr>
            <w:r w:rsidRPr="00323839">
              <w:rPr>
                <w:rFonts w:hint="eastAsia"/>
                <w:sz w:val="20"/>
                <w:szCs w:val="20"/>
              </w:rPr>
              <w:t>小计</w:t>
            </w:r>
          </w:p>
        </w:tc>
        <w:tc>
          <w:tcPr>
            <w:tcW w:w="1418" w:type="dxa"/>
            <w:tcBorders>
              <w:top w:val="nil"/>
              <w:left w:val="nil"/>
              <w:bottom w:val="single" w:sz="4" w:space="0" w:color="000000"/>
              <w:right w:val="single" w:sz="4" w:space="0" w:color="000000"/>
            </w:tcBorders>
            <w:shd w:val="clear" w:color="auto" w:fill="C0C0C0"/>
            <w:vAlign w:val="center"/>
            <w:hideMark/>
          </w:tcPr>
          <w:p w14:paraId="615E30E7" w14:textId="77777777" w:rsidR="00323839" w:rsidRPr="00323839" w:rsidRDefault="00323839" w:rsidP="00323839">
            <w:pPr>
              <w:rPr>
                <w:sz w:val="20"/>
                <w:szCs w:val="20"/>
              </w:rPr>
            </w:pPr>
            <w:r w:rsidRPr="00323839">
              <w:rPr>
                <w:rFonts w:hint="eastAsia"/>
                <w:sz w:val="20"/>
                <w:szCs w:val="20"/>
              </w:rPr>
              <w:t>公务用车购置费</w:t>
            </w:r>
          </w:p>
        </w:tc>
        <w:tc>
          <w:tcPr>
            <w:tcW w:w="1417" w:type="dxa"/>
            <w:tcBorders>
              <w:top w:val="nil"/>
              <w:left w:val="nil"/>
              <w:bottom w:val="single" w:sz="4" w:space="0" w:color="000000"/>
              <w:right w:val="single" w:sz="4" w:space="0" w:color="000000"/>
            </w:tcBorders>
            <w:shd w:val="clear" w:color="auto" w:fill="C0C0C0"/>
            <w:vAlign w:val="center"/>
            <w:hideMark/>
          </w:tcPr>
          <w:p w14:paraId="758707AC" w14:textId="77777777" w:rsidR="00323839" w:rsidRPr="00323839" w:rsidRDefault="00323839" w:rsidP="00323839">
            <w:pPr>
              <w:rPr>
                <w:sz w:val="20"/>
                <w:szCs w:val="20"/>
              </w:rPr>
            </w:pPr>
            <w:r w:rsidRPr="00323839">
              <w:rPr>
                <w:rFonts w:hint="eastAsia"/>
                <w:sz w:val="20"/>
                <w:szCs w:val="20"/>
              </w:rPr>
              <w:t>公务用车运行费</w:t>
            </w:r>
          </w:p>
        </w:tc>
        <w:tc>
          <w:tcPr>
            <w:tcW w:w="992" w:type="dxa"/>
            <w:vMerge/>
            <w:tcBorders>
              <w:top w:val="nil"/>
              <w:left w:val="nil"/>
              <w:bottom w:val="single" w:sz="4" w:space="0" w:color="000000"/>
              <w:right w:val="single" w:sz="4" w:space="0" w:color="000000"/>
            </w:tcBorders>
            <w:vAlign w:val="center"/>
            <w:hideMark/>
          </w:tcPr>
          <w:p w14:paraId="583E580E" w14:textId="77777777" w:rsidR="00323839" w:rsidRPr="00323839" w:rsidRDefault="00323839" w:rsidP="00323839">
            <w:pPr>
              <w:rPr>
                <w:sz w:val="20"/>
                <w:szCs w:val="20"/>
              </w:rPr>
            </w:pPr>
          </w:p>
        </w:tc>
        <w:tc>
          <w:tcPr>
            <w:tcW w:w="851" w:type="dxa"/>
            <w:vMerge/>
            <w:tcBorders>
              <w:top w:val="nil"/>
              <w:left w:val="nil"/>
              <w:bottom w:val="single" w:sz="4" w:space="0" w:color="000000"/>
              <w:right w:val="single" w:sz="4" w:space="0" w:color="000000"/>
            </w:tcBorders>
            <w:vAlign w:val="center"/>
            <w:hideMark/>
          </w:tcPr>
          <w:p w14:paraId="6AC4F39D" w14:textId="77777777" w:rsidR="00323839" w:rsidRPr="00323839" w:rsidRDefault="00323839" w:rsidP="00323839">
            <w:pPr>
              <w:rPr>
                <w:sz w:val="20"/>
                <w:szCs w:val="20"/>
              </w:rPr>
            </w:pPr>
          </w:p>
        </w:tc>
        <w:tc>
          <w:tcPr>
            <w:tcW w:w="1134" w:type="dxa"/>
            <w:vMerge/>
            <w:tcBorders>
              <w:top w:val="nil"/>
              <w:left w:val="nil"/>
              <w:bottom w:val="single" w:sz="4" w:space="0" w:color="000000"/>
              <w:right w:val="single" w:sz="4" w:space="0" w:color="000000"/>
            </w:tcBorders>
            <w:vAlign w:val="center"/>
            <w:hideMark/>
          </w:tcPr>
          <w:p w14:paraId="20C2C8C5" w14:textId="77777777" w:rsidR="00323839" w:rsidRPr="00323839" w:rsidRDefault="00323839" w:rsidP="00323839">
            <w:pPr>
              <w:rPr>
                <w:sz w:val="20"/>
                <w:szCs w:val="20"/>
              </w:rPr>
            </w:pPr>
          </w:p>
        </w:tc>
        <w:tc>
          <w:tcPr>
            <w:tcW w:w="709" w:type="dxa"/>
            <w:tcBorders>
              <w:top w:val="nil"/>
              <w:left w:val="nil"/>
              <w:bottom w:val="single" w:sz="4" w:space="0" w:color="000000"/>
              <w:right w:val="single" w:sz="4" w:space="0" w:color="000000"/>
            </w:tcBorders>
            <w:shd w:val="clear" w:color="auto" w:fill="C0C0C0"/>
            <w:vAlign w:val="center"/>
            <w:hideMark/>
          </w:tcPr>
          <w:p w14:paraId="6B9CF56C" w14:textId="77777777" w:rsidR="00323839" w:rsidRPr="00323839" w:rsidRDefault="00323839" w:rsidP="00323839">
            <w:pPr>
              <w:rPr>
                <w:sz w:val="20"/>
                <w:szCs w:val="20"/>
              </w:rPr>
            </w:pPr>
            <w:r w:rsidRPr="00323839">
              <w:rPr>
                <w:rFonts w:hint="eastAsia"/>
                <w:sz w:val="20"/>
                <w:szCs w:val="20"/>
              </w:rPr>
              <w:t>小计</w:t>
            </w:r>
          </w:p>
        </w:tc>
        <w:tc>
          <w:tcPr>
            <w:tcW w:w="1134" w:type="dxa"/>
            <w:tcBorders>
              <w:top w:val="nil"/>
              <w:left w:val="nil"/>
              <w:bottom w:val="single" w:sz="4" w:space="0" w:color="000000"/>
              <w:right w:val="single" w:sz="4" w:space="0" w:color="000000"/>
            </w:tcBorders>
            <w:shd w:val="clear" w:color="auto" w:fill="C0C0C0"/>
            <w:vAlign w:val="center"/>
            <w:hideMark/>
          </w:tcPr>
          <w:p w14:paraId="7F80117D" w14:textId="77777777" w:rsidR="00323839" w:rsidRPr="00323839" w:rsidRDefault="00323839" w:rsidP="00323839">
            <w:pPr>
              <w:rPr>
                <w:sz w:val="20"/>
                <w:szCs w:val="20"/>
              </w:rPr>
            </w:pPr>
            <w:r w:rsidRPr="00323839">
              <w:rPr>
                <w:rFonts w:hint="eastAsia"/>
                <w:sz w:val="20"/>
                <w:szCs w:val="20"/>
              </w:rPr>
              <w:t>公务用车购置费</w:t>
            </w:r>
          </w:p>
        </w:tc>
        <w:tc>
          <w:tcPr>
            <w:tcW w:w="1172" w:type="dxa"/>
            <w:tcBorders>
              <w:top w:val="nil"/>
              <w:left w:val="nil"/>
              <w:bottom w:val="single" w:sz="4" w:space="0" w:color="000000"/>
              <w:right w:val="single" w:sz="4" w:space="0" w:color="000000"/>
            </w:tcBorders>
            <w:shd w:val="clear" w:color="auto" w:fill="C0C0C0"/>
            <w:vAlign w:val="center"/>
            <w:hideMark/>
          </w:tcPr>
          <w:p w14:paraId="6F2BDFEB" w14:textId="77777777" w:rsidR="00323839" w:rsidRPr="00323839" w:rsidRDefault="00323839" w:rsidP="00323839">
            <w:pPr>
              <w:rPr>
                <w:sz w:val="20"/>
                <w:szCs w:val="20"/>
              </w:rPr>
            </w:pPr>
            <w:r w:rsidRPr="00323839">
              <w:rPr>
                <w:rFonts w:hint="eastAsia"/>
                <w:sz w:val="20"/>
                <w:szCs w:val="20"/>
              </w:rPr>
              <w:t>公务用车运行费</w:t>
            </w:r>
          </w:p>
        </w:tc>
        <w:tc>
          <w:tcPr>
            <w:tcW w:w="1130" w:type="dxa"/>
            <w:vMerge/>
            <w:tcBorders>
              <w:top w:val="nil"/>
              <w:left w:val="nil"/>
              <w:bottom w:val="single" w:sz="4" w:space="0" w:color="000000"/>
              <w:right w:val="single" w:sz="4" w:space="0" w:color="000000"/>
            </w:tcBorders>
            <w:vAlign w:val="center"/>
            <w:hideMark/>
          </w:tcPr>
          <w:p w14:paraId="013A2FCA" w14:textId="77777777" w:rsidR="00323839" w:rsidRPr="00323839" w:rsidRDefault="00323839" w:rsidP="00323839">
            <w:pPr>
              <w:rPr>
                <w:sz w:val="20"/>
                <w:szCs w:val="20"/>
              </w:rPr>
            </w:pPr>
          </w:p>
        </w:tc>
      </w:tr>
      <w:tr w:rsidR="00323839" w:rsidRPr="00323839" w14:paraId="6972439B" w14:textId="77777777" w:rsidTr="009F3A53">
        <w:trPr>
          <w:trHeight w:val="300"/>
        </w:trPr>
        <w:tc>
          <w:tcPr>
            <w:tcW w:w="1843" w:type="dxa"/>
            <w:tcBorders>
              <w:top w:val="nil"/>
              <w:left w:val="single" w:sz="4" w:space="0" w:color="000000"/>
              <w:bottom w:val="single" w:sz="4" w:space="0" w:color="000000"/>
              <w:right w:val="single" w:sz="4" w:space="0" w:color="000000"/>
            </w:tcBorders>
            <w:shd w:val="clear" w:color="auto" w:fill="C0C0C0"/>
            <w:vAlign w:val="center"/>
            <w:hideMark/>
          </w:tcPr>
          <w:p w14:paraId="54DF60E8" w14:textId="77777777" w:rsidR="00323839" w:rsidRPr="00323839" w:rsidRDefault="00323839" w:rsidP="00323839">
            <w:pPr>
              <w:rPr>
                <w:sz w:val="20"/>
                <w:szCs w:val="20"/>
              </w:rPr>
            </w:pPr>
            <w:r w:rsidRPr="00323839">
              <w:rPr>
                <w:rFonts w:hint="eastAsia"/>
                <w:sz w:val="20"/>
                <w:szCs w:val="20"/>
              </w:rPr>
              <w:t>1</w:t>
            </w:r>
          </w:p>
        </w:tc>
        <w:tc>
          <w:tcPr>
            <w:tcW w:w="1276" w:type="dxa"/>
            <w:tcBorders>
              <w:top w:val="nil"/>
              <w:left w:val="nil"/>
              <w:bottom w:val="single" w:sz="4" w:space="0" w:color="000000"/>
              <w:right w:val="single" w:sz="4" w:space="0" w:color="000000"/>
            </w:tcBorders>
            <w:shd w:val="clear" w:color="auto" w:fill="C0C0C0"/>
            <w:vAlign w:val="center"/>
            <w:hideMark/>
          </w:tcPr>
          <w:p w14:paraId="189590AB" w14:textId="77777777" w:rsidR="00323839" w:rsidRPr="00323839" w:rsidRDefault="00323839" w:rsidP="00323839">
            <w:pPr>
              <w:rPr>
                <w:sz w:val="20"/>
                <w:szCs w:val="20"/>
              </w:rPr>
            </w:pPr>
            <w:r w:rsidRPr="00323839">
              <w:rPr>
                <w:rFonts w:hint="eastAsia"/>
                <w:sz w:val="20"/>
                <w:szCs w:val="20"/>
              </w:rPr>
              <w:t>2</w:t>
            </w:r>
          </w:p>
        </w:tc>
        <w:tc>
          <w:tcPr>
            <w:tcW w:w="992" w:type="dxa"/>
            <w:tcBorders>
              <w:top w:val="nil"/>
              <w:left w:val="nil"/>
              <w:bottom w:val="single" w:sz="4" w:space="0" w:color="000000"/>
              <w:right w:val="single" w:sz="4" w:space="0" w:color="000000"/>
            </w:tcBorders>
            <w:shd w:val="clear" w:color="auto" w:fill="C0C0C0"/>
            <w:vAlign w:val="center"/>
            <w:hideMark/>
          </w:tcPr>
          <w:p w14:paraId="3CDBACF7" w14:textId="77777777" w:rsidR="00323839" w:rsidRPr="00323839" w:rsidRDefault="00323839" w:rsidP="00323839">
            <w:pPr>
              <w:rPr>
                <w:sz w:val="20"/>
                <w:szCs w:val="20"/>
              </w:rPr>
            </w:pPr>
            <w:r w:rsidRPr="00323839">
              <w:rPr>
                <w:rFonts w:hint="eastAsia"/>
                <w:sz w:val="20"/>
                <w:szCs w:val="20"/>
              </w:rPr>
              <w:t>3</w:t>
            </w:r>
          </w:p>
        </w:tc>
        <w:tc>
          <w:tcPr>
            <w:tcW w:w="1418" w:type="dxa"/>
            <w:tcBorders>
              <w:top w:val="nil"/>
              <w:left w:val="nil"/>
              <w:bottom w:val="single" w:sz="4" w:space="0" w:color="000000"/>
              <w:right w:val="single" w:sz="4" w:space="0" w:color="000000"/>
            </w:tcBorders>
            <w:shd w:val="clear" w:color="auto" w:fill="C0C0C0"/>
            <w:vAlign w:val="center"/>
            <w:hideMark/>
          </w:tcPr>
          <w:p w14:paraId="52874616" w14:textId="77777777" w:rsidR="00323839" w:rsidRPr="00323839" w:rsidRDefault="00323839" w:rsidP="00323839">
            <w:pPr>
              <w:rPr>
                <w:sz w:val="20"/>
                <w:szCs w:val="20"/>
              </w:rPr>
            </w:pPr>
            <w:r w:rsidRPr="00323839">
              <w:rPr>
                <w:rFonts w:hint="eastAsia"/>
                <w:sz w:val="20"/>
                <w:szCs w:val="20"/>
              </w:rPr>
              <w:t>4</w:t>
            </w:r>
          </w:p>
        </w:tc>
        <w:tc>
          <w:tcPr>
            <w:tcW w:w="1417" w:type="dxa"/>
            <w:tcBorders>
              <w:top w:val="nil"/>
              <w:left w:val="nil"/>
              <w:bottom w:val="single" w:sz="4" w:space="0" w:color="000000"/>
              <w:right w:val="single" w:sz="4" w:space="0" w:color="000000"/>
            </w:tcBorders>
            <w:shd w:val="clear" w:color="auto" w:fill="C0C0C0"/>
            <w:vAlign w:val="center"/>
            <w:hideMark/>
          </w:tcPr>
          <w:p w14:paraId="2A98A956" w14:textId="77777777" w:rsidR="00323839" w:rsidRPr="00323839" w:rsidRDefault="00323839" w:rsidP="00323839">
            <w:pPr>
              <w:rPr>
                <w:sz w:val="20"/>
                <w:szCs w:val="20"/>
              </w:rPr>
            </w:pPr>
            <w:r w:rsidRPr="00323839">
              <w:rPr>
                <w:rFonts w:hint="eastAsia"/>
                <w:sz w:val="20"/>
                <w:szCs w:val="20"/>
              </w:rPr>
              <w:t>5</w:t>
            </w:r>
          </w:p>
        </w:tc>
        <w:tc>
          <w:tcPr>
            <w:tcW w:w="992" w:type="dxa"/>
            <w:tcBorders>
              <w:top w:val="nil"/>
              <w:left w:val="nil"/>
              <w:bottom w:val="single" w:sz="4" w:space="0" w:color="000000"/>
              <w:right w:val="single" w:sz="4" w:space="0" w:color="000000"/>
            </w:tcBorders>
            <w:shd w:val="clear" w:color="auto" w:fill="C0C0C0"/>
            <w:vAlign w:val="center"/>
            <w:hideMark/>
          </w:tcPr>
          <w:p w14:paraId="3DA51EEF" w14:textId="77777777" w:rsidR="00323839" w:rsidRPr="00323839" w:rsidRDefault="00323839" w:rsidP="00323839">
            <w:pPr>
              <w:rPr>
                <w:sz w:val="20"/>
                <w:szCs w:val="20"/>
              </w:rPr>
            </w:pPr>
            <w:r w:rsidRPr="00323839">
              <w:rPr>
                <w:rFonts w:hint="eastAsia"/>
                <w:sz w:val="20"/>
                <w:szCs w:val="20"/>
              </w:rPr>
              <w:t>6</w:t>
            </w:r>
          </w:p>
        </w:tc>
        <w:tc>
          <w:tcPr>
            <w:tcW w:w="851" w:type="dxa"/>
            <w:tcBorders>
              <w:top w:val="nil"/>
              <w:left w:val="nil"/>
              <w:bottom w:val="single" w:sz="4" w:space="0" w:color="000000"/>
              <w:right w:val="single" w:sz="4" w:space="0" w:color="000000"/>
            </w:tcBorders>
            <w:shd w:val="clear" w:color="auto" w:fill="C0C0C0"/>
            <w:vAlign w:val="center"/>
            <w:hideMark/>
          </w:tcPr>
          <w:p w14:paraId="02A096BD" w14:textId="77777777" w:rsidR="00323839" w:rsidRPr="00323839" w:rsidRDefault="00323839" w:rsidP="00323839">
            <w:pPr>
              <w:rPr>
                <w:sz w:val="20"/>
                <w:szCs w:val="20"/>
              </w:rPr>
            </w:pPr>
            <w:r w:rsidRPr="00323839">
              <w:rPr>
                <w:rFonts w:hint="eastAsia"/>
                <w:sz w:val="20"/>
                <w:szCs w:val="20"/>
              </w:rPr>
              <w:t>7</w:t>
            </w:r>
          </w:p>
        </w:tc>
        <w:tc>
          <w:tcPr>
            <w:tcW w:w="1134" w:type="dxa"/>
            <w:tcBorders>
              <w:top w:val="nil"/>
              <w:left w:val="nil"/>
              <w:bottom w:val="single" w:sz="4" w:space="0" w:color="000000"/>
              <w:right w:val="single" w:sz="4" w:space="0" w:color="000000"/>
            </w:tcBorders>
            <w:shd w:val="clear" w:color="auto" w:fill="C0C0C0"/>
            <w:vAlign w:val="center"/>
            <w:hideMark/>
          </w:tcPr>
          <w:p w14:paraId="65C370F4" w14:textId="77777777" w:rsidR="00323839" w:rsidRPr="00323839" w:rsidRDefault="00323839" w:rsidP="00323839">
            <w:pPr>
              <w:rPr>
                <w:sz w:val="20"/>
                <w:szCs w:val="20"/>
              </w:rPr>
            </w:pPr>
            <w:r w:rsidRPr="00323839">
              <w:rPr>
                <w:rFonts w:hint="eastAsia"/>
                <w:sz w:val="20"/>
                <w:szCs w:val="20"/>
              </w:rPr>
              <w:t>8</w:t>
            </w:r>
          </w:p>
        </w:tc>
        <w:tc>
          <w:tcPr>
            <w:tcW w:w="709" w:type="dxa"/>
            <w:tcBorders>
              <w:top w:val="nil"/>
              <w:left w:val="nil"/>
              <w:bottom w:val="single" w:sz="4" w:space="0" w:color="000000"/>
              <w:right w:val="single" w:sz="4" w:space="0" w:color="000000"/>
            </w:tcBorders>
            <w:shd w:val="clear" w:color="auto" w:fill="C0C0C0"/>
            <w:vAlign w:val="center"/>
            <w:hideMark/>
          </w:tcPr>
          <w:p w14:paraId="15D12580" w14:textId="77777777" w:rsidR="00323839" w:rsidRPr="00323839" w:rsidRDefault="00323839" w:rsidP="00323839">
            <w:pPr>
              <w:rPr>
                <w:sz w:val="20"/>
                <w:szCs w:val="20"/>
              </w:rPr>
            </w:pPr>
            <w:r w:rsidRPr="00323839">
              <w:rPr>
                <w:rFonts w:hint="eastAsia"/>
                <w:sz w:val="20"/>
                <w:szCs w:val="20"/>
              </w:rPr>
              <w:t>9</w:t>
            </w:r>
          </w:p>
        </w:tc>
        <w:tc>
          <w:tcPr>
            <w:tcW w:w="1134" w:type="dxa"/>
            <w:tcBorders>
              <w:top w:val="nil"/>
              <w:left w:val="nil"/>
              <w:bottom w:val="single" w:sz="4" w:space="0" w:color="000000"/>
              <w:right w:val="single" w:sz="4" w:space="0" w:color="000000"/>
            </w:tcBorders>
            <w:shd w:val="clear" w:color="auto" w:fill="C0C0C0"/>
            <w:vAlign w:val="center"/>
            <w:hideMark/>
          </w:tcPr>
          <w:p w14:paraId="1398565A" w14:textId="77777777" w:rsidR="00323839" w:rsidRPr="00323839" w:rsidRDefault="00323839" w:rsidP="00323839">
            <w:pPr>
              <w:rPr>
                <w:sz w:val="20"/>
                <w:szCs w:val="20"/>
              </w:rPr>
            </w:pPr>
            <w:r w:rsidRPr="00323839">
              <w:rPr>
                <w:rFonts w:hint="eastAsia"/>
                <w:sz w:val="20"/>
                <w:szCs w:val="20"/>
              </w:rPr>
              <w:t>10</w:t>
            </w:r>
          </w:p>
        </w:tc>
        <w:tc>
          <w:tcPr>
            <w:tcW w:w="1172" w:type="dxa"/>
            <w:tcBorders>
              <w:top w:val="nil"/>
              <w:left w:val="nil"/>
              <w:bottom w:val="single" w:sz="4" w:space="0" w:color="000000"/>
              <w:right w:val="single" w:sz="4" w:space="0" w:color="000000"/>
            </w:tcBorders>
            <w:shd w:val="clear" w:color="auto" w:fill="C0C0C0"/>
            <w:vAlign w:val="center"/>
            <w:hideMark/>
          </w:tcPr>
          <w:p w14:paraId="56356CAC" w14:textId="77777777" w:rsidR="00323839" w:rsidRPr="00323839" w:rsidRDefault="00323839" w:rsidP="00323839">
            <w:pPr>
              <w:rPr>
                <w:sz w:val="20"/>
                <w:szCs w:val="20"/>
              </w:rPr>
            </w:pPr>
            <w:r w:rsidRPr="00323839">
              <w:rPr>
                <w:rFonts w:hint="eastAsia"/>
                <w:sz w:val="20"/>
                <w:szCs w:val="20"/>
              </w:rPr>
              <w:t>11</w:t>
            </w:r>
          </w:p>
        </w:tc>
        <w:tc>
          <w:tcPr>
            <w:tcW w:w="1130" w:type="dxa"/>
            <w:tcBorders>
              <w:top w:val="nil"/>
              <w:left w:val="nil"/>
              <w:bottom w:val="single" w:sz="4" w:space="0" w:color="000000"/>
              <w:right w:val="single" w:sz="4" w:space="0" w:color="000000"/>
            </w:tcBorders>
            <w:shd w:val="clear" w:color="auto" w:fill="C0C0C0"/>
            <w:vAlign w:val="center"/>
            <w:hideMark/>
          </w:tcPr>
          <w:p w14:paraId="5A96E23E" w14:textId="77777777" w:rsidR="00323839" w:rsidRPr="00323839" w:rsidRDefault="00323839" w:rsidP="00323839">
            <w:pPr>
              <w:rPr>
                <w:sz w:val="20"/>
                <w:szCs w:val="20"/>
              </w:rPr>
            </w:pPr>
            <w:r w:rsidRPr="00323839">
              <w:rPr>
                <w:rFonts w:hint="eastAsia"/>
                <w:sz w:val="20"/>
                <w:szCs w:val="20"/>
              </w:rPr>
              <w:t>12</w:t>
            </w:r>
          </w:p>
        </w:tc>
      </w:tr>
      <w:tr w:rsidR="00323839" w:rsidRPr="00323839" w14:paraId="40CCA30F" w14:textId="77777777" w:rsidTr="009F3A53">
        <w:trPr>
          <w:trHeight w:val="300"/>
        </w:trPr>
        <w:tc>
          <w:tcPr>
            <w:tcW w:w="1843" w:type="dxa"/>
            <w:tcBorders>
              <w:top w:val="nil"/>
              <w:left w:val="single" w:sz="4" w:space="0" w:color="000000"/>
              <w:bottom w:val="single" w:sz="4" w:space="0" w:color="000000"/>
              <w:right w:val="single" w:sz="4" w:space="0" w:color="000000"/>
            </w:tcBorders>
            <w:shd w:val="clear" w:color="auto" w:fill="99FF55"/>
            <w:noWrap/>
            <w:vAlign w:val="center"/>
            <w:hideMark/>
          </w:tcPr>
          <w:p w14:paraId="5F987E67" w14:textId="77777777" w:rsidR="00323839" w:rsidRPr="00323839" w:rsidRDefault="00323839" w:rsidP="00323839">
            <w:pPr>
              <w:rPr>
                <w:sz w:val="20"/>
                <w:szCs w:val="20"/>
              </w:rPr>
            </w:pPr>
            <w:r w:rsidRPr="00323839">
              <w:rPr>
                <w:rFonts w:hint="eastAsia"/>
                <w:sz w:val="20"/>
                <w:szCs w:val="20"/>
              </w:rPr>
              <w:t>0.00</w:t>
            </w:r>
          </w:p>
        </w:tc>
        <w:tc>
          <w:tcPr>
            <w:tcW w:w="1276" w:type="dxa"/>
            <w:tcBorders>
              <w:top w:val="nil"/>
              <w:left w:val="nil"/>
              <w:bottom w:val="single" w:sz="4" w:space="0" w:color="000000"/>
              <w:right w:val="single" w:sz="4" w:space="0" w:color="000000"/>
            </w:tcBorders>
            <w:shd w:val="clear" w:color="auto" w:fill="FFFFFF"/>
            <w:noWrap/>
            <w:vAlign w:val="center"/>
            <w:hideMark/>
          </w:tcPr>
          <w:p w14:paraId="7836213D" w14:textId="77777777" w:rsidR="00323839" w:rsidRPr="00323839" w:rsidRDefault="00323839" w:rsidP="00323839">
            <w:pPr>
              <w:rPr>
                <w:sz w:val="20"/>
                <w:szCs w:val="20"/>
              </w:rPr>
            </w:pPr>
            <w:r w:rsidRPr="00323839">
              <w:rPr>
                <w:rFonts w:hint="eastAsia"/>
                <w:sz w:val="20"/>
                <w:szCs w:val="20"/>
              </w:rPr>
              <w:t>0.00</w:t>
            </w:r>
          </w:p>
        </w:tc>
        <w:tc>
          <w:tcPr>
            <w:tcW w:w="992" w:type="dxa"/>
            <w:tcBorders>
              <w:top w:val="nil"/>
              <w:left w:val="nil"/>
              <w:bottom w:val="single" w:sz="4" w:space="0" w:color="000000"/>
              <w:right w:val="single" w:sz="4" w:space="0" w:color="000000"/>
            </w:tcBorders>
            <w:shd w:val="clear" w:color="auto" w:fill="99FF55"/>
            <w:noWrap/>
            <w:vAlign w:val="center"/>
            <w:hideMark/>
          </w:tcPr>
          <w:p w14:paraId="4FA6099C" w14:textId="77777777" w:rsidR="00323839" w:rsidRPr="00323839" w:rsidRDefault="00323839" w:rsidP="00323839">
            <w:pPr>
              <w:rPr>
                <w:sz w:val="20"/>
                <w:szCs w:val="20"/>
              </w:rPr>
            </w:pPr>
            <w:r w:rsidRPr="00323839">
              <w:rPr>
                <w:rFonts w:hint="eastAsia"/>
                <w:sz w:val="20"/>
                <w:szCs w:val="20"/>
              </w:rPr>
              <w:t>0.00</w:t>
            </w:r>
          </w:p>
        </w:tc>
        <w:tc>
          <w:tcPr>
            <w:tcW w:w="1418" w:type="dxa"/>
            <w:tcBorders>
              <w:top w:val="nil"/>
              <w:left w:val="nil"/>
              <w:bottom w:val="single" w:sz="4" w:space="0" w:color="000000"/>
              <w:right w:val="single" w:sz="4" w:space="0" w:color="000000"/>
            </w:tcBorders>
            <w:shd w:val="clear" w:color="auto" w:fill="FFFFFF"/>
            <w:noWrap/>
            <w:vAlign w:val="center"/>
            <w:hideMark/>
          </w:tcPr>
          <w:p w14:paraId="2FCB879B" w14:textId="77777777" w:rsidR="00323839" w:rsidRPr="00323839" w:rsidRDefault="00323839" w:rsidP="00323839">
            <w:pPr>
              <w:rPr>
                <w:sz w:val="20"/>
                <w:szCs w:val="20"/>
              </w:rPr>
            </w:pPr>
            <w:r w:rsidRPr="00323839">
              <w:rPr>
                <w:rFonts w:hint="eastAsia"/>
                <w:sz w:val="20"/>
                <w:szCs w:val="20"/>
              </w:rPr>
              <w:t>0.00</w:t>
            </w:r>
          </w:p>
        </w:tc>
        <w:tc>
          <w:tcPr>
            <w:tcW w:w="1417" w:type="dxa"/>
            <w:tcBorders>
              <w:top w:val="nil"/>
              <w:left w:val="nil"/>
              <w:bottom w:val="single" w:sz="4" w:space="0" w:color="000000"/>
              <w:right w:val="single" w:sz="4" w:space="0" w:color="000000"/>
            </w:tcBorders>
            <w:shd w:val="clear" w:color="auto" w:fill="FFFFFF"/>
            <w:noWrap/>
            <w:vAlign w:val="center"/>
            <w:hideMark/>
          </w:tcPr>
          <w:p w14:paraId="2E1E084C" w14:textId="77777777" w:rsidR="00323839" w:rsidRPr="00323839" w:rsidRDefault="00323839" w:rsidP="00323839">
            <w:pPr>
              <w:rPr>
                <w:sz w:val="20"/>
                <w:szCs w:val="20"/>
              </w:rPr>
            </w:pPr>
            <w:r w:rsidRPr="00323839">
              <w:rPr>
                <w:rFonts w:hint="eastAsia"/>
                <w:sz w:val="20"/>
                <w:szCs w:val="20"/>
              </w:rPr>
              <w:t>0.00</w:t>
            </w:r>
          </w:p>
        </w:tc>
        <w:tc>
          <w:tcPr>
            <w:tcW w:w="992" w:type="dxa"/>
            <w:tcBorders>
              <w:top w:val="nil"/>
              <w:left w:val="nil"/>
              <w:bottom w:val="single" w:sz="4" w:space="0" w:color="000000"/>
              <w:right w:val="single" w:sz="4" w:space="0" w:color="000000"/>
            </w:tcBorders>
            <w:shd w:val="clear" w:color="auto" w:fill="FFFFFF"/>
            <w:noWrap/>
            <w:vAlign w:val="center"/>
            <w:hideMark/>
          </w:tcPr>
          <w:p w14:paraId="51310DEC" w14:textId="77777777" w:rsidR="00323839" w:rsidRPr="00323839" w:rsidRDefault="00323839" w:rsidP="00323839">
            <w:pPr>
              <w:rPr>
                <w:sz w:val="20"/>
                <w:szCs w:val="20"/>
              </w:rPr>
            </w:pPr>
            <w:r w:rsidRPr="00323839">
              <w:rPr>
                <w:rFonts w:hint="eastAsia"/>
                <w:sz w:val="20"/>
                <w:szCs w:val="20"/>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61EFE70E" w14:textId="77777777" w:rsidR="00323839" w:rsidRPr="00323839" w:rsidRDefault="00323839" w:rsidP="00323839">
            <w:pPr>
              <w:rPr>
                <w:sz w:val="20"/>
                <w:szCs w:val="20"/>
              </w:rPr>
            </w:pPr>
            <w:r w:rsidRPr="00323839">
              <w:rPr>
                <w:rFonts w:hint="eastAsia"/>
                <w:sz w:val="20"/>
                <w:szCs w:val="20"/>
              </w:rPr>
              <w:t>0.00</w:t>
            </w:r>
          </w:p>
        </w:tc>
        <w:tc>
          <w:tcPr>
            <w:tcW w:w="1134" w:type="dxa"/>
            <w:tcBorders>
              <w:top w:val="nil"/>
              <w:left w:val="nil"/>
              <w:bottom w:val="single" w:sz="4" w:space="0" w:color="000000"/>
              <w:right w:val="single" w:sz="4" w:space="0" w:color="000000"/>
            </w:tcBorders>
            <w:shd w:val="clear" w:color="auto" w:fill="FFFFFF"/>
            <w:noWrap/>
            <w:vAlign w:val="center"/>
            <w:hideMark/>
          </w:tcPr>
          <w:p w14:paraId="4B7FF980" w14:textId="77777777" w:rsidR="00323839" w:rsidRPr="00323839" w:rsidRDefault="00323839" w:rsidP="00323839">
            <w:pPr>
              <w:rPr>
                <w:sz w:val="20"/>
                <w:szCs w:val="20"/>
              </w:rPr>
            </w:pPr>
            <w:r w:rsidRPr="00323839">
              <w:rPr>
                <w:rFonts w:hint="eastAsia"/>
                <w:sz w:val="20"/>
                <w:szCs w:val="20"/>
              </w:rPr>
              <w:t>0.00</w:t>
            </w:r>
          </w:p>
        </w:tc>
        <w:tc>
          <w:tcPr>
            <w:tcW w:w="709" w:type="dxa"/>
            <w:tcBorders>
              <w:top w:val="nil"/>
              <w:left w:val="nil"/>
              <w:bottom w:val="single" w:sz="4" w:space="0" w:color="000000"/>
              <w:right w:val="single" w:sz="4" w:space="0" w:color="000000"/>
            </w:tcBorders>
            <w:shd w:val="clear" w:color="auto" w:fill="FFFFFF"/>
            <w:noWrap/>
            <w:vAlign w:val="center"/>
            <w:hideMark/>
          </w:tcPr>
          <w:p w14:paraId="07936F2E" w14:textId="77777777" w:rsidR="00323839" w:rsidRPr="00323839" w:rsidRDefault="00323839" w:rsidP="00323839">
            <w:pPr>
              <w:rPr>
                <w:sz w:val="20"/>
                <w:szCs w:val="20"/>
              </w:rPr>
            </w:pPr>
            <w:r w:rsidRPr="00323839">
              <w:rPr>
                <w:rFonts w:hint="eastAsia"/>
                <w:sz w:val="20"/>
                <w:szCs w:val="20"/>
              </w:rPr>
              <w:t>0.00</w:t>
            </w:r>
          </w:p>
        </w:tc>
        <w:tc>
          <w:tcPr>
            <w:tcW w:w="1134" w:type="dxa"/>
            <w:tcBorders>
              <w:top w:val="nil"/>
              <w:left w:val="nil"/>
              <w:bottom w:val="single" w:sz="4" w:space="0" w:color="000000"/>
              <w:right w:val="single" w:sz="4" w:space="0" w:color="000000"/>
            </w:tcBorders>
            <w:shd w:val="clear" w:color="auto" w:fill="FFFFFF"/>
            <w:noWrap/>
            <w:vAlign w:val="center"/>
            <w:hideMark/>
          </w:tcPr>
          <w:p w14:paraId="3E1CFCB8" w14:textId="77777777" w:rsidR="00323839" w:rsidRPr="00323839" w:rsidRDefault="00323839" w:rsidP="00323839">
            <w:pPr>
              <w:rPr>
                <w:sz w:val="20"/>
                <w:szCs w:val="20"/>
              </w:rPr>
            </w:pPr>
            <w:r w:rsidRPr="00323839">
              <w:rPr>
                <w:rFonts w:hint="eastAsia"/>
                <w:sz w:val="20"/>
                <w:szCs w:val="20"/>
              </w:rPr>
              <w:t>0.00</w:t>
            </w:r>
          </w:p>
        </w:tc>
        <w:tc>
          <w:tcPr>
            <w:tcW w:w="1172" w:type="dxa"/>
            <w:tcBorders>
              <w:top w:val="nil"/>
              <w:left w:val="nil"/>
              <w:bottom w:val="single" w:sz="4" w:space="0" w:color="000000"/>
              <w:right w:val="single" w:sz="4" w:space="0" w:color="000000"/>
            </w:tcBorders>
            <w:shd w:val="clear" w:color="auto" w:fill="FFFFFF"/>
            <w:noWrap/>
            <w:vAlign w:val="center"/>
            <w:hideMark/>
          </w:tcPr>
          <w:p w14:paraId="791803D8" w14:textId="77777777" w:rsidR="00323839" w:rsidRPr="00323839" w:rsidRDefault="00323839" w:rsidP="00323839">
            <w:pPr>
              <w:rPr>
                <w:sz w:val="20"/>
                <w:szCs w:val="20"/>
              </w:rPr>
            </w:pPr>
            <w:r w:rsidRPr="00323839">
              <w:rPr>
                <w:rFonts w:hint="eastAsia"/>
                <w:sz w:val="20"/>
                <w:szCs w:val="20"/>
              </w:rPr>
              <w:t>0.00</w:t>
            </w:r>
          </w:p>
        </w:tc>
        <w:tc>
          <w:tcPr>
            <w:tcW w:w="1130" w:type="dxa"/>
            <w:tcBorders>
              <w:top w:val="nil"/>
              <w:left w:val="nil"/>
              <w:bottom w:val="single" w:sz="4" w:space="0" w:color="000000"/>
              <w:right w:val="single" w:sz="4" w:space="0" w:color="000000"/>
            </w:tcBorders>
            <w:shd w:val="clear" w:color="auto" w:fill="FFFFFF"/>
            <w:noWrap/>
            <w:vAlign w:val="center"/>
            <w:hideMark/>
          </w:tcPr>
          <w:p w14:paraId="29586FFA" w14:textId="77777777" w:rsidR="00323839" w:rsidRPr="00323839" w:rsidRDefault="00323839" w:rsidP="00323839">
            <w:pPr>
              <w:rPr>
                <w:sz w:val="20"/>
                <w:szCs w:val="20"/>
              </w:rPr>
            </w:pPr>
            <w:r w:rsidRPr="00323839">
              <w:rPr>
                <w:rFonts w:hint="eastAsia"/>
                <w:sz w:val="20"/>
                <w:szCs w:val="20"/>
              </w:rPr>
              <w:t>0.00</w:t>
            </w:r>
          </w:p>
        </w:tc>
      </w:tr>
      <w:tr w:rsidR="00323839" w:rsidRPr="00323839" w14:paraId="41388271" w14:textId="77777777" w:rsidTr="00323839">
        <w:trPr>
          <w:trHeight w:val="600"/>
        </w:trPr>
        <w:tc>
          <w:tcPr>
            <w:tcW w:w="14068" w:type="dxa"/>
            <w:gridSpan w:val="12"/>
            <w:tcBorders>
              <w:top w:val="nil"/>
              <w:left w:val="nil"/>
              <w:bottom w:val="nil"/>
              <w:right w:val="nil"/>
            </w:tcBorders>
            <w:shd w:val="clear" w:color="auto" w:fill="FFFFFF"/>
            <w:vAlign w:val="center"/>
            <w:hideMark/>
          </w:tcPr>
          <w:p w14:paraId="05985D1B" w14:textId="77777777" w:rsidR="00323839" w:rsidRPr="00323839" w:rsidRDefault="00323839" w:rsidP="00323839">
            <w:pPr>
              <w:rPr>
                <w:sz w:val="20"/>
                <w:szCs w:val="20"/>
              </w:rPr>
            </w:pPr>
            <w:r w:rsidRPr="00323839">
              <w:rPr>
                <w:rFonts w:hint="eastAsia"/>
                <w:sz w:val="20"/>
                <w:szCs w:val="20"/>
              </w:rPr>
              <w:t>注：本表反映部门本年度“三公”经费支出预决算情况。其中，预算数为“三公”经费年初预算数；决算数是包括当年一般公共预算财政拨款和以前年度结转资金安排的实际支出。</w:t>
            </w:r>
          </w:p>
        </w:tc>
      </w:tr>
    </w:tbl>
    <w:p w14:paraId="6EEE9280" w14:textId="517718A2" w:rsidR="009F3A53" w:rsidRDefault="009F3A53" w:rsidP="00987BA1">
      <w:pPr>
        <w:rPr>
          <w:sz w:val="20"/>
          <w:szCs w:val="20"/>
        </w:rPr>
      </w:pPr>
    </w:p>
    <w:p w14:paraId="53D9974A" w14:textId="1874CD1B" w:rsidR="009F3A53" w:rsidRPr="00323839" w:rsidRDefault="009F3A53" w:rsidP="00987BA1">
      <w:pPr>
        <w:rPr>
          <w:sz w:val="20"/>
          <w:szCs w:val="20"/>
        </w:rPr>
      </w:pPr>
      <w:r>
        <w:rPr>
          <w:sz w:val="20"/>
          <w:szCs w:val="20"/>
        </w:rPr>
        <w:br w:type="page"/>
      </w:r>
    </w:p>
    <w:p w14:paraId="33E2C8B4" w14:textId="77777777" w:rsidR="009F3A53" w:rsidRPr="00323839" w:rsidRDefault="009F3A53" w:rsidP="00987BA1">
      <w:pPr>
        <w:rPr>
          <w:sz w:val="20"/>
          <w:szCs w:val="20"/>
        </w:rPr>
      </w:pPr>
      <w:r>
        <w:rPr>
          <w:sz w:val="20"/>
          <w:szCs w:val="20"/>
        </w:rPr>
        <w:lastRenderedPageBreak/>
        <w:tab/>
      </w:r>
    </w:p>
    <w:tbl>
      <w:tblPr>
        <w:tblW w:w="0" w:type="auto"/>
        <w:tblLayout w:type="fixed"/>
        <w:tblCellMar>
          <w:left w:w="0" w:type="dxa"/>
          <w:right w:w="0" w:type="dxa"/>
        </w:tblCellMar>
        <w:tblLook w:val="0000" w:firstRow="0" w:lastRow="0" w:firstColumn="0" w:lastColumn="0" w:noHBand="0" w:noVBand="0"/>
      </w:tblPr>
      <w:tblGrid>
        <w:gridCol w:w="612"/>
        <w:gridCol w:w="536"/>
        <w:gridCol w:w="1276"/>
        <w:gridCol w:w="1926"/>
        <w:gridCol w:w="1926"/>
        <w:gridCol w:w="1926"/>
        <w:gridCol w:w="1927"/>
        <w:gridCol w:w="1926"/>
        <w:gridCol w:w="1933"/>
      </w:tblGrid>
      <w:tr w:rsidR="009F3A53" w:rsidRPr="009F3A53" w14:paraId="46EC2B27" w14:textId="77777777" w:rsidTr="00781C06">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4500B352" w14:textId="77777777" w:rsidR="009F3A53" w:rsidRPr="009F3A53" w:rsidRDefault="009F3A53" w:rsidP="009F3A53">
            <w:pPr>
              <w:jc w:val="center"/>
              <w:textAlignment w:val="center"/>
              <w:rPr>
                <w:rFonts w:ascii="华文中宋" w:eastAsia="华文中宋" w:hAnsi="华文中宋" w:cs="华文中宋"/>
                <w:color w:val="000000"/>
                <w:kern w:val="2"/>
                <w:sz w:val="32"/>
                <w:szCs w:val="32"/>
              </w:rPr>
            </w:pPr>
            <w:r w:rsidRPr="009F3A53">
              <w:rPr>
                <w:rFonts w:ascii="华文中宋" w:eastAsia="华文中宋" w:hAnsi="华文中宋" w:cs="华文中宋" w:hint="eastAsia"/>
                <w:color w:val="000000"/>
                <w:sz w:val="32"/>
                <w:szCs w:val="32"/>
                <w:lang w:bidi="ar"/>
              </w:rPr>
              <w:t>政府性基金预算财政拨款收入支出决算表</w:t>
            </w:r>
          </w:p>
        </w:tc>
      </w:tr>
      <w:tr w:rsidR="009F3A53" w:rsidRPr="009F3A53" w14:paraId="30646619" w14:textId="77777777" w:rsidTr="00781C06">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6D405341" w14:textId="77777777" w:rsidR="009F3A53" w:rsidRPr="009F3A53" w:rsidRDefault="009F3A53" w:rsidP="009F3A53">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57C6C784" w14:textId="77777777" w:rsidR="009F3A53" w:rsidRPr="009F3A53" w:rsidRDefault="009F3A53" w:rsidP="009F3A53">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7FE10A29" w14:textId="77777777" w:rsidR="009F3A53" w:rsidRPr="009F3A53" w:rsidRDefault="009F3A53" w:rsidP="009F3A53">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774FC6B8" w14:textId="77777777" w:rsidR="009F3A53" w:rsidRPr="009F3A53" w:rsidRDefault="009F3A53" w:rsidP="009F3A5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A877C8D" w14:textId="77777777" w:rsidR="009F3A53" w:rsidRPr="009F3A53" w:rsidRDefault="009F3A53" w:rsidP="009F3A5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AC202DE" w14:textId="77777777" w:rsidR="009F3A53" w:rsidRPr="009F3A53" w:rsidRDefault="009F3A53" w:rsidP="009F3A53">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0FF4C9BB" w14:textId="77777777" w:rsidR="009F3A53" w:rsidRPr="009F3A53" w:rsidRDefault="009F3A53" w:rsidP="009F3A5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3CEBBE8F" w14:textId="77777777" w:rsidR="009F3A53" w:rsidRPr="009F3A53" w:rsidRDefault="009F3A53" w:rsidP="009F3A53">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3AFA538F" w14:textId="77777777" w:rsidR="009F3A53" w:rsidRPr="009F3A53" w:rsidRDefault="009F3A53" w:rsidP="009F3A53">
            <w:pPr>
              <w:jc w:val="right"/>
              <w:textAlignment w:val="center"/>
              <w:rPr>
                <w:color w:val="000000"/>
                <w:kern w:val="2"/>
                <w:sz w:val="20"/>
                <w:szCs w:val="20"/>
              </w:rPr>
            </w:pPr>
            <w:r w:rsidRPr="009F3A53">
              <w:rPr>
                <w:rFonts w:hint="eastAsia"/>
                <w:color w:val="000000"/>
                <w:sz w:val="20"/>
                <w:szCs w:val="20"/>
                <w:lang w:bidi="ar"/>
              </w:rPr>
              <w:t>公开08表</w:t>
            </w:r>
          </w:p>
        </w:tc>
      </w:tr>
      <w:tr w:rsidR="009F3A53" w:rsidRPr="009F3A53" w14:paraId="75AA24F9" w14:textId="77777777" w:rsidTr="00967FAB">
        <w:trPr>
          <w:trHeight w:val="300"/>
        </w:trPr>
        <w:tc>
          <w:tcPr>
            <w:tcW w:w="612" w:type="dxa"/>
            <w:tcBorders>
              <w:top w:val="nil"/>
              <w:left w:val="nil"/>
              <w:bottom w:val="nil"/>
              <w:right w:val="nil"/>
            </w:tcBorders>
            <w:shd w:val="clear" w:color="auto" w:fill="FFFFFF"/>
            <w:tcMar>
              <w:top w:w="15" w:type="dxa"/>
              <w:left w:w="15" w:type="dxa"/>
              <w:right w:w="15" w:type="dxa"/>
            </w:tcMar>
            <w:vAlign w:val="center"/>
          </w:tcPr>
          <w:p w14:paraId="16AD9C0F" w14:textId="77777777" w:rsidR="009F3A53" w:rsidRPr="009F3A53" w:rsidRDefault="009F3A53" w:rsidP="009F3A53">
            <w:pPr>
              <w:textAlignment w:val="center"/>
              <w:rPr>
                <w:color w:val="000000"/>
                <w:kern w:val="2"/>
                <w:sz w:val="20"/>
                <w:szCs w:val="20"/>
              </w:rPr>
            </w:pPr>
            <w:r w:rsidRPr="009F3A53">
              <w:rPr>
                <w:rFonts w:hint="eastAsia"/>
                <w:color w:val="000000"/>
                <w:sz w:val="20"/>
                <w:szCs w:val="20"/>
                <w:lang w:bidi="ar"/>
              </w:rPr>
              <w:t>部门：</w:t>
            </w:r>
          </w:p>
        </w:tc>
        <w:tc>
          <w:tcPr>
            <w:tcW w:w="5664" w:type="dxa"/>
            <w:gridSpan w:val="4"/>
            <w:tcBorders>
              <w:top w:val="nil"/>
              <w:left w:val="nil"/>
              <w:bottom w:val="nil"/>
              <w:right w:val="nil"/>
            </w:tcBorders>
            <w:shd w:val="clear" w:color="auto" w:fill="FFFFFF"/>
            <w:tcMar>
              <w:top w:w="15" w:type="dxa"/>
              <w:left w:w="15" w:type="dxa"/>
              <w:right w:w="15" w:type="dxa"/>
            </w:tcMar>
            <w:vAlign w:val="center"/>
          </w:tcPr>
          <w:p w14:paraId="34A88CDE" w14:textId="0825E2CF" w:rsidR="009F3A53" w:rsidRPr="009F3A53" w:rsidRDefault="009F3A53" w:rsidP="009F3A53">
            <w:pPr>
              <w:widowControl w:val="0"/>
              <w:jc w:val="both"/>
              <w:rPr>
                <w:color w:val="000000"/>
                <w:kern w:val="2"/>
                <w:sz w:val="20"/>
                <w:szCs w:val="20"/>
              </w:rPr>
            </w:pPr>
            <w:r w:rsidRPr="009F3A53">
              <w:rPr>
                <w:rFonts w:hint="eastAsia"/>
                <w:color w:val="000000"/>
                <w:kern w:val="2"/>
                <w:sz w:val="20"/>
                <w:szCs w:val="20"/>
              </w:rPr>
              <w:t>中国共产主义青年团河南省信阳市平桥区委员会</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4130E80E" w14:textId="6AC098EF" w:rsidR="009F3A53" w:rsidRPr="009F3A53" w:rsidRDefault="009F3A53" w:rsidP="009F3A53">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0C433EE6" w14:textId="77777777" w:rsidR="009F3A53" w:rsidRPr="009F3A53" w:rsidRDefault="009F3A53" w:rsidP="009F3A53">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0AD0C0EB" w14:textId="77777777" w:rsidR="009F3A53" w:rsidRPr="009F3A53" w:rsidRDefault="009F3A53" w:rsidP="009F3A53">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0585B62A" w14:textId="77777777" w:rsidR="009F3A53" w:rsidRPr="009F3A53" w:rsidRDefault="009F3A53" w:rsidP="009F3A53">
            <w:pPr>
              <w:jc w:val="right"/>
              <w:textAlignment w:val="center"/>
              <w:rPr>
                <w:color w:val="000000"/>
                <w:kern w:val="2"/>
                <w:sz w:val="20"/>
                <w:szCs w:val="20"/>
              </w:rPr>
            </w:pPr>
            <w:r w:rsidRPr="009F3A53">
              <w:rPr>
                <w:rFonts w:hint="eastAsia"/>
                <w:color w:val="000000"/>
                <w:sz w:val="20"/>
                <w:szCs w:val="20"/>
                <w:lang w:bidi="ar"/>
              </w:rPr>
              <w:t>单位：万元</w:t>
            </w:r>
          </w:p>
        </w:tc>
      </w:tr>
      <w:tr w:rsidR="009F3A53" w:rsidRPr="009F3A53" w14:paraId="01620778" w14:textId="77777777" w:rsidTr="00781C06">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B595BBF"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4E216875"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2B12193"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061F2C6"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18AB5ED6"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年末结转和结余</w:t>
            </w:r>
          </w:p>
        </w:tc>
      </w:tr>
      <w:tr w:rsidR="009F3A53" w:rsidRPr="009F3A53" w14:paraId="69A40E5D" w14:textId="77777777" w:rsidTr="00781C06">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8C54443" w14:textId="77777777" w:rsidR="009F3A53" w:rsidRPr="009F3A53" w:rsidRDefault="009F3A53" w:rsidP="009F3A53">
            <w:pPr>
              <w:jc w:val="center"/>
              <w:textAlignment w:val="center"/>
              <w:rPr>
                <w:color w:val="000000"/>
                <w:sz w:val="20"/>
                <w:szCs w:val="20"/>
                <w:lang w:bidi="ar"/>
              </w:rPr>
            </w:pPr>
            <w:r w:rsidRPr="009F3A53">
              <w:rPr>
                <w:rFonts w:hint="eastAsia"/>
                <w:color w:val="000000"/>
                <w:sz w:val="20"/>
                <w:szCs w:val="20"/>
                <w:lang w:bidi="ar"/>
              </w:rPr>
              <w:t>功能分类</w:t>
            </w:r>
          </w:p>
          <w:p w14:paraId="32D884A0"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4BBA4"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E7F45AE" w14:textId="77777777" w:rsidR="009F3A53" w:rsidRPr="009F3A53" w:rsidRDefault="009F3A53" w:rsidP="009F3A5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3A0DDC1" w14:textId="77777777" w:rsidR="009F3A53" w:rsidRPr="009F3A53" w:rsidRDefault="009F3A53" w:rsidP="009F3A53">
            <w:pPr>
              <w:widowControl w:val="0"/>
              <w:jc w:val="center"/>
              <w:rPr>
                <w:color w:val="000000"/>
                <w:kern w:val="2"/>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D682223"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EF25735"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02085277"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14505A47" w14:textId="77777777" w:rsidR="009F3A53" w:rsidRPr="009F3A53" w:rsidRDefault="009F3A53" w:rsidP="009F3A53">
            <w:pPr>
              <w:widowControl w:val="0"/>
              <w:jc w:val="center"/>
              <w:rPr>
                <w:color w:val="000000"/>
                <w:kern w:val="2"/>
                <w:sz w:val="20"/>
                <w:szCs w:val="20"/>
              </w:rPr>
            </w:pPr>
          </w:p>
        </w:tc>
      </w:tr>
      <w:tr w:rsidR="009F3A53" w:rsidRPr="009F3A53" w14:paraId="659EFA88" w14:textId="77777777" w:rsidTr="00781C06">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5C7FBF2" w14:textId="77777777" w:rsidR="009F3A53" w:rsidRPr="009F3A53" w:rsidRDefault="009F3A53" w:rsidP="009F3A53">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95DE9" w14:textId="77777777" w:rsidR="009F3A53" w:rsidRPr="009F3A53" w:rsidRDefault="009F3A53" w:rsidP="009F3A5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0C349C2C" w14:textId="77777777" w:rsidR="009F3A53" w:rsidRPr="009F3A53" w:rsidRDefault="009F3A53" w:rsidP="009F3A5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9580672" w14:textId="77777777" w:rsidR="009F3A53" w:rsidRPr="009F3A53" w:rsidRDefault="009F3A53" w:rsidP="009F3A5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0FC21AD" w14:textId="77777777" w:rsidR="009F3A53" w:rsidRPr="009F3A53" w:rsidRDefault="009F3A53" w:rsidP="009F3A53">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3A4B0A9" w14:textId="77777777" w:rsidR="009F3A53" w:rsidRPr="009F3A53" w:rsidRDefault="009F3A53" w:rsidP="009F3A5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6019E975" w14:textId="77777777" w:rsidR="009F3A53" w:rsidRPr="009F3A53" w:rsidRDefault="009F3A53" w:rsidP="009F3A53">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D1E11D5" w14:textId="77777777" w:rsidR="009F3A53" w:rsidRPr="009F3A53" w:rsidRDefault="009F3A53" w:rsidP="009F3A53">
            <w:pPr>
              <w:widowControl w:val="0"/>
              <w:jc w:val="center"/>
              <w:rPr>
                <w:color w:val="000000"/>
                <w:kern w:val="2"/>
                <w:sz w:val="20"/>
                <w:szCs w:val="20"/>
              </w:rPr>
            </w:pPr>
          </w:p>
        </w:tc>
      </w:tr>
      <w:tr w:rsidR="009F3A53" w:rsidRPr="009F3A53" w14:paraId="434182CA" w14:textId="77777777" w:rsidTr="00781C06">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EFE31AA" w14:textId="77777777" w:rsidR="009F3A53" w:rsidRPr="009F3A53" w:rsidRDefault="009F3A53" w:rsidP="009F3A53">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3FCB5" w14:textId="77777777" w:rsidR="009F3A53" w:rsidRPr="009F3A53" w:rsidRDefault="009F3A53" w:rsidP="009F3A5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31C27D34" w14:textId="77777777" w:rsidR="009F3A53" w:rsidRPr="009F3A53" w:rsidRDefault="009F3A53" w:rsidP="009F3A53">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D49F861" w14:textId="77777777" w:rsidR="009F3A53" w:rsidRPr="009F3A53" w:rsidRDefault="009F3A53" w:rsidP="009F3A5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9CA5576" w14:textId="77777777" w:rsidR="009F3A53" w:rsidRPr="009F3A53" w:rsidRDefault="009F3A53" w:rsidP="009F3A53">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3D80DD" w14:textId="77777777" w:rsidR="009F3A53" w:rsidRPr="009F3A53" w:rsidRDefault="009F3A53" w:rsidP="009F3A53">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5C854E76" w14:textId="77777777" w:rsidR="009F3A53" w:rsidRPr="009F3A53" w:rsidRDefault="009F3A53" w:rsidP="009F3A53">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011FFD35" w14:textId="77777777" w:rsidR="009F3A53" w:rsidRPr="009F3A53" w:rsidRDefault="009F3A53" w:rsidP="009F3A53">
            <w:pPr>
              <w:widowControl w:val="0"/>
              <w:jc w:val="center"/>
              <w:rPr>
                <w:color w:val="000000"/>
                <w:kern w:val="2"/>
                <w:sz w:val="20"/>
                <w:szCs w:val="20"/>
              </w:rPr>
            </w:pPr>
          </w:p>
        </w:tc>
      </w:tr>
      <w:tr w:rsidR="009F3A53" w:rsidRPr="009F3A53" w14:paraId="1F497842" w14:textId="77777777" w:rsidTr="00781C06">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343637D"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C8B21"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226DD"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9B6C4"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545CF"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AD3F069"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FBAE0A8"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6</w:t>
            </w:r>
          </w:p>
        </w:tc>
      </w:tr>
      <w:tr w:rsidR="009F3A53" w:rsidRPr="009F3A53" w14:paraId="62B7DFC4" w14:textId="77777777" w:rsidTr="00781C06">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60972CAE" w14:textId="77777777" w:rsidR="009F3A53" w:rsidRPr="009F3A53" w:rsidRDefault="009F3A53" w:rsidP="009F3A53">
            <w:pPr>
              <w:jc w:val="center"/>
              <w:textAlignment w:val="center"/>
              <w:rPr>
                <w:color w:val="000000"/>
                <w:kern w:val="2"/>
                <w:sz w:val="20"/>
                <w:szCs w:val="20"/>
              </w:rPr>
            </w:pPr>
            <w:r w:rsidRPr="009F3A53">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9EB9A" w14:textId="77777777" w:rsidR="009F3A53" w:rsidRPr="009F3A53" w:rsidRDefault="009F3A53" w:rsidP="009F3A53">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02500" w14:textId="77777777" w:rsidR="009F3A53" w:rsidRPr="009F3A53" w:rsidRDefault="009F3A53" w:rsidP="009F3A53">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8315C" w14:textId="77777777" w:rsidR="009F3A53" w:rsidRPr="009F3A53" w:rsidRDefault="009F3A53" w:rsidP="009F3A53">
            <w:pPr>
              <w:widowControl w:val="0"/>
              <w:jc w:val="center"/>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A97BF" w14:textId="77777777" w:rsidR="009F3A53" w:rsidRPr="009F3A53" w:rsidRDefault="009F3A53" w:rsidP="009F3A53">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E3C67DC" w14:textId="77777777" w:rsidR="009F3A53" w:rsidRPr="009F3A53" w:rsidRDefault="009F3A53" w:rsidP="009F3A53">
            <w:pPr>
              <w:widowControl w:val="0"/>
              <w:jc w:val="center"/>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E6924DC" w14:textId="77777777" w:rsidR="009F3A53" w:rsidRPr="009F3A53" w:rsidRDefault="009F3A53" w:rsidP="009F3A53">
            <w:pPr>
              <w:widowControl w:val="0"/>
              <w:jc w:val="center"/>
              <w:rPr>
                <w:color w:val="000000"/>
                <w:kern w:val="2"/>
                <w:sz w:val="20"/>
                <w:szCs w:val="20"/>
              </w:rPr>
            </w:pPr>
          </w:p>
        </w:tc>
      </w:tr>
      <w:tr w:rsidR="009F3A53" w:rsidRPr="009F3A53" w14:paraId="00E73E3B"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31045DC" w14:textId="77777777" w:rsidR="009F3A53" w:rsidRPr="009F3A53" w:rsidRDefault="009F3A53" w:rsidP="009F3A5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4D2B9"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5002F"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50A62"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BF617" w14:textId="77777777" w:rsidR="009F3A53" w:rsidRPr="009F3A53" w:rsidRDefault="009F3A53" w:rsidP="009F3A5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CBBCE"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8CD9372" w14:textId="77777777" w:rsidR="009F3A53" w:rsidRPr="009F3A53" w:rsidRDefault="009F3A53" w:rsidP="009F3A5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19E4C71" w14:textId="77777777" w:rsidR="009F3A53" w:rsidRPr="009F3A53" w:rsidRDefault="009F3A53" w:rsidP="009F3A53">
            <w:pPr>
              <w:widowControl w:val="0"/>
              <w:jc w:val="both"/>
              <w:rPr>
                <w:color w:val="000000"/>
                <w:kern w:val="2"/>
                <w:sz w:val="20"/>
                <w:szCs w:val="20"/>
              </w:rPr>
            </w:pPr>
          </w:p>
        </w:tc>
      </w:tr>
      <w:tr w:rsidR="009F3A53" w:rsidRPr="009F3A53" w14:paraId="102CAA54"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24B133B" w14:textId="77777777" w:rsidR="009F3A53" w:rsidRPr="009F3A53" w:rsidRDefault="009F3A53" w:rsidP="009F3A5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2DA84F"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EB6E4"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B1AA7"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A39A2" w14:textId="77777777" w:rsidR="009F3A53" w:rsidRPr="009F3A53" w:rsidRDefault="009F3A53" w:rsidP="009F3A5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1C1D6"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7595FB3E" w14:textId="77777777" w:rsidR="009F3A53" w:rsidRPr="009F3A53" w:rsidRDefault="009F3A53" w:rsidP="009F3A5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5D464D3" w14:textId="77777777" w:rsidR="009F3A53" w:rsidRPr="009F3A53" w:rsidRDefault="009F3A53" w:rsidP="009F3A53">
            <w:pPr>
              <w:widowControl w:val="0"/>
              <w:jc w:val="both"/>
              <w:rPr>
                <w:color w:val="000000"/>
                <w:kern w:val="2"/>
                <w:sz w:val="20"/>
                <w:szCs w:val="20"/>
              </w:rPr>
            </w:pPr>
          </w:p>
        </w:tc>
      </w:tr>
      <w:tr w:rsidR="009F3A53" w:rsidRPr="009F3A53" w14:paraId="03CEC56B"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C8F0A6C" w14:textId="77777777" w:rsidR="009F3A53" w:rsidRPr="009F3A53" w:rsidRDefault="009F3A53" w:rsidP="009F3A5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F83A9"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BACD9A"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E534E"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7EA051" w14:textId="77777777" w:rsidR="009F3A53" w:rsidRPr="009F3A53" w:rsidRDefault="009F3A53" w:rsidP="009F3A5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D91A1F"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9CBD0CF" w14:textId="77777777" w:rsidR="009F3A53" w:rsidRPr="009F3A53" w:rsidRDefault="009F3A53" w:rsidP="009F3A5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B165BDB" w14:textId="77777777" w:rsidR="009F3A53" w:rsidRPr="009F3A53" w:rsidRDefault="009F3A53" w:rsidP="009F3A53">
            <w:pPr>
              <w:widowControl w:val="0"/>
              <w:jc w:val="both"/>
              <w:rPr>
                <w:color w:val="000000"/>
                <w:kern w:val="2"/>
                <w:sz w:val="20"/>
                <w:szCs w:val="20"/>
              </w:rPr>
            </w:pPr>
          </w:p>
        </w:tc>
      </w:tr>
      <w:tr w:rsidR="009F3A53" w:rsidRPr="009F3A53" w14:paraId="64D4525D" w14:textId="77777777" w:rsidTr="00781C06">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E7839B8" w14:textId="77777777" w:rsidR="009F3A53" w:rsidRPr="009F3A53" w:rsidRDefault="009F3A53" w:rsidP="009F3A53">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B02E3"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A9D66"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53137"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DD8AE" w14:textId="77777777" w:rsidR="009F3A53" w:rsidRPr="009F3A53" w:rsidRDefault="009F3A53" w:rsidP="009F3A53">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E72E9" w14:textId="77777777" w:rsidR="009F3A53" w:rsidRPr="009F3A53" w:rsidRDefault="009F3A53" w:rsidP="009F3A53">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86B3D79" w14:textId="77777777" w:rsidR="009F3A53" w:rsidRPr="009F3A53" w:rsidRDefault="009F3A53" w:rsidP="009F3A53">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652202DA" w14:textId="77777777" w:rsidR="009F3A53" w:rsidRPr="009F3A53" w:rsidRDefault="009F3A53" w:rsidP="009F3A53">
            <w:pPr>
              <w:widowControl w:val="0"/>
              <w:jc w:val="both"/>
              <w:rPr>
                <w:color w:val="000000"/>
                <w:kern w:val="2"/>
                <w:sz w:val="20"/>
                <w:szCs w:val="20"/>
              </w:rPr>
            </w:pPr>
          </w:p>
        </w:tc>
      </w:tr>
      <w:tr w:rsidR="009F3A53" w:rsidRPr="009F3A53" w14:paraId="191BC7A3" w14:textId="77777777" w:rsidTr="00781C06">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09122B82" w14:textId="77777777" w:rsidR="009F3A53" w:rsidRPr="009F3A53" w:rsidRDefault="009F3A53" w:rsidP="009F3A53">
            <w:pPr>
              <w:textAlignment w:val="center"/>
              <w:rPr>
                <w:color w:val="000000"/>
                <w:kern w:val="2"/>
                <w:sz w:val="20"/>
                <w:szCs w:val="20"/>
              </w:rPr>
            </w:pPr>
            <w:r w:rsidRPr="009F3A53">
              <w:rPr>
                <w:rFonts w:hint="eastAsia"/>
                <w:color w:val="000000"/>
                <w:sz w:val="20"/>
                <w:szCs w:val="20"/>
                <w:lang w:bidi="ar"/>
              </w:rPr>
              <w:t>注：本表反映部门本年度政府性基金预算财政拨款收入、支出及结转和结余情况。</w:t>
            </w:r>
          </w:p>
        </w:tc>
      </w:tr>
    </w:tbl>
    <w:p w14:paraId="313C3A3E" w14:textId="4409AD82" w:rsidR="00323839" w:rsidRPr="009F3A53" w:rsidRDefault="009F3A53" w:rsidP="009F3A53">
      <w:pPr>
        <w:widowControl w:val="0"/>
        <w:jc w:val="center"/>
        <w:rPr>
          <w:sz w:val="20"/>
          <w:szCs w:val="20"/>
        </w:rPr>
      </w:pPr>
      <w:r w:rsidRPr="009F3A53">
        <w:rPr>
          <w:rFonts w:ascii="仿宋_GB2312" w:eastAsia="仿宋_GB2312" w:hAnsi="仿宋_GB2312" w:cs="仿宋_GB2312" w:hint="eastAsia"/>
          <w:kern w:val="2"/>
          <w:sz w:val="32"/>
          <w:szCs w:val="32"/>
          <w:highlight w:val="yellow"/>
        </w:rPr>
        <w:t>说明：我部门没有政府性基金收入，也没有使用政府性基金安排的支出，故本表无数据。</w:t>
      </w:r>
    </w:p>
    <w:sectPr w:rsidR="00323839" w:rsidRPr="009F3A53">
      <w:pgSz w:w="16840" w:h="11907" w:orient="landscape"/>
      <w:pgMar w:top="782" w:right="1440" w:bottom="1009" w:left="1440"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51A5" w14:textId="77777777" w:rsidR="000163E6" w:rsidRDefault="000163E6" w:rsidP="00E970BC">
      <w:r>
        <w:separator/>
      </w:r>
    </w:p>
  </w:endnote>
  <w:endnote w:type="continuationSeparator" w:id="0">
    <w:p w14:paraId="44385657" w14:textId="77777777" w:rsidR="000163E6" w:rsidRDefault="000163E6" w:rsidP="00E9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6FE8" w14:textId="77777777" w:rsidR="000163E6" w:rsidRDefault="000163E6" w:rsidP="00E970BC">
      <w:r>
        <w:separator/>
      </w:r>
    </w:p>
  </w:footnote>
  <w:footnote w:type="continuationSeparator" w:id="0">
    <w:p w14:paraId="46A7675E" w14:textId="77777777" w:rsidR="000163E6" w:rsidRDefault="000163E6" w:rsidP="00E97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173D3A"/>
    <w:multiLevelType w:val="singleLevel"/>
    <w:tmpl w:val="AF173D3A"/>
    <w:lvl w:ilvl="0">
      <w:start w:val="1"/>
      <w:numFmt w:val="decimal"/>
      <w:suff w:val="nothing"/>
      <w:lvlText w:val="%1．"/>
      <w:lvlJc w:val="left"/>
    </w:lvl>
  </w:abstractNum>
  <w:abstractNum w:abstractNumId="1" w15:restartNumberingAfterBreak="0">
    <w:nsid w:val="5971BE17"/>
    <w:multiLevelType w:val="singleLevel"/>
    <w:tmpl w:val="5971BE17"/>
    <w:lvl w:ilvl="0">
      <w:start w:val="1"/>
      <w:numFmt w:val="chineseCounting"/>
      <w:suff w:val="nothing"/>
      <w:lvlText w:val="%1、"/>
      <w:lvlJc w:val="left"/>
    </w:lvl>
  </w:abstractNum>
  <w:abstractNum w:abstractNumId="2" w15:restartNumberingAfterBreak="0">
    <w:nsid w:val="7258FD25"/>
    <w:multiLevelType w:val="singleLevel"/>
    <w:tmpl w:val="7258FD25"/>
    <w:lvl w:ilvl="0">
      <w:start w:val="1"/>
      <w:numFmt w:val="decimal"/>
      <w:suff w:val="nothing"/>
      <w:lvlText w:val="%1．"/>
      <w:lvlJc w:val="left"/>
    </w:lvl>
  </w:abstractNum>
  <w:num w:numId="1" w16cid:durableId="2122794313">
    <w:abstractNumId w:val="1"/>
  </w:num>
  <w:num w:numId="2" w16cid:durableId="223102290">
    <w:abstractNumId w:val="2"/>
  </w:num>
  <w:num w:numId="3" w16cid:durableId="176241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6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72A27"/>
    <w:rsid w:val="000163E6"/>
    <w:rsid w:val="0005518E"/>
    <w:rsid w:val="000D3621"/>
    <w:rsid w:val="00104858"/>
    <w:rsid w:val="00104C52"/>
    <w:rsid w:val="00172A27"/>
    <w:rsid w:val="001C7E92"/>
    <w:rsid w:val="002350CA"/>
    <w:rsid w:val="002629BB"/>
    <w:rsid w:val="00323839"/>
    <w:rsid w:val="00380C49"/>
    <w:rsid w:val="00431266"/>
    <w:rsid w:val="00463B25"/>
    <w:rsid w:val="004B1862"/>
    <w:rsid w:val="004C77BC"/>
    <w:rsid w:val="00567ED4"/>
    <w:rsid w:val="00582974"/>
    <w:rsid w:val="006C602E"/>
    <w:rsid w:val="00707044"/>
    <w:rsid w:val="007169BE"/>
    <w:rsid w:val="0072565D"/>
    <w:rsid w:val="00726E29"/>
    <w:rsid w:val="007E1C66"/>
    <w:rsid w:val="008F0429"/>
    <w:rsid w:val="008F6241"/>
    <w:rsid w:val="009008AB"/>
    <w:rsid w:val="00987BA1"/>
    <w:rsid w:val="009F3A53"/>
    <w:rsid w:val="00B07176"/>
    <w:rsid w:val="00B30B3E"/>
    <w:rsid w:val="00B32CD8"/>
    <w:rsid w:val="00BA7755"/>
    <w:rsid w:val="00C53051"/>
    <w:rsid w:val="00C73F3D"/>
    <w:rsid w:val="00C969D4"/>
    <w:rsid w:val="00CA1E5C"/>
    <w:rsid w:val="00CA26EC"/>
    <w:rsid w:val="00CB1114"/>
    <w:rsid w:val="00CE118F"/>
    <w:rsid w:val="00D45C75"/>
    <w:rsid w:val="00D60397"/>
    <w:rsid w:val="00E10A25"/>
    <w:rsid w:val="00E91CCC"/>
    <w:rsid w:val="00E970BC"/>
    <w:rsid w:val="00FD03C9"/>
    <w:rsid w:val="02C147DD"/>
    <w:rsid w:val="08D1326B"/>
    <w:rsid w:val="1B776A68"/>
    <w:rsid w:val="5B1A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4B66"/>
  <w15:docId w15:val="{8A5D8304-E759-4143-A162-C976460C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pPr>
  </w:style>
  <w:style w:type="character" w:customStyle="1" w:styleId="a6">
    <w:name w:val="页眉 字符"/>
    <w:basedOn w:val="a0"/>
    <w:link w:val="a5"/>
    <w:uiPriority w:val="99"/>
    <w:rPr>
      <w:rFonts w:ascii="宋体" w:eastAsia="宋体" w:hAnsi="宋体" w:cs="宋体"/>
      <w:kern w:val="0"/>
      <w:sz w:val="18"/>
      <w:szCs w:val="18"/>
    </w:rPr>
  </w:style>
  <w:style w:type="character" w:customStyle="1" w:styleId="a4">
    <w:name w:val="页脚 字符"/>
    <w:basedOn w:val="a0"/>
    <w:link w:val="a3"/>
    <w:uiPriority w:val="99"/>
    <w:rPr>
      <w:rFonts w:ascii="宋体" w:eastAsia="宋体" w:hAnsi="宋体" w:cs="宋体"/>
      <w:kern w:val="0"/>
      <w:sz w:val="18"/>
      <w:szCs w:val="18"/>
    </w:rPr>
  </w:style>
  <w:style w:type="paragraph" w:customStyle="1" w:styleId="1">
    <w:name w:val="无间隔1"/>
    <w:pPr>
      <w:ind w:firstLineChars="200" w:firstLine="200"/>
    </w:pPr>
    <w:rPr>
      <w:rFonts w:eastAsia="仿宋_GB2312"/>
      <w:sz w:val="30"/>
      <w:szCs w:val="22"/>
    </w:rPr>
  </w:style>
  <w:style w:type="paragraph" w:styleId="a8">
    <w:name w:val="annotation text"/>
    <w:basedOn w:val="a"/>
    <w:link w:val="a9"/>
    <w:uiPriority w:val="99"/>
    <w:unhideWhenUsed/>
    <w:rsid w:val="009F3A53"/>
    <w:pPr>
      <w:widowControl w:val="0"/>
    </w:pPr>
    <w:rPr>
      <w:rFonts w:ascii="Calibri" w:hAnsi="Calibri" w:cs="Times New Roman"/>
      <w:kern w:val="2"/>
      <w:sz w:val="21"/>
      <w:szCs w:val="22"/>
    </w:rPr>
  </w:style>
  <w:style w:type="character" w:customStyle="1" w:styleId="a9">
    <w:name w:val="批注文字 字符"/>
    <w:basedOn w:val="a0"/>
    <w:link w:val="a8"/>
    <w:uiPriority w:val="99"/>
    <w:rsid w:val="009F3A5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5945">
      <w:bodyDiv w:val="1"/>
      <w:marLeft w:val="0"/>
      <w:marRight w:val="0"/>
      <w:marTop w:val="0"/>
      <w:marBottom w:val="0"/>
      <w:divBdr>
        <w:top w:val="none" w:sz="0" w:space="0" w:color="auto"/>
        <w:left w:val="none" w:sz="0" w:space="0" w:color="auto"/>
        <w:bottom w:val="none" w:sz="0" w:space="0" w:color="auto"/>
        <w:right w:val="none" w:sz="0" w:space="0" w:color="auto"/>
      </w:divBdr>
    </w:div>
    <w:div w:id="1022584660">
      <w:bodyDiv w:val="1"/>
      <w:marLeft w:val="0"/>
      <w:marRight w:val="0"/>
      <w:marTop w:val="0"/>
      <w:marBottom w:val="0"/>
      <w:divBdr>
        <w:top w:val="none" w:sz="0" w:space="0" w:color="auto"/>
        <w:left w:val="none" w:sz="0" w:space="0" w:color="auto"/>
        <w:bottom w:val="none" w:sz="0" w:space="0" w:color="auto"/>
        <w:right w:val="none" w:sz="0" w:space="0" w:color="auto"/>
      </w:divBdr>
    </w:div>
    <w:div w:id="1111633947">
      <w:bodyDiv w:val="1"/>
      <w:marLeft w:val="0"/>
      <w:marRight w:val="0"/>
      <w:marTop w:val="0"/>
      <w:marBottom w:val="0"/>
      <w:divBdr>
        <w:top w:val="none" w:sz="0" w:space="0" w:color="auto"/>
        <w:left w:val="none" w:sz="0" w:space="0" w:color="auto"/>
        <w:bottom w:val="none" w:sz="0" w:space="0" w:color="auto"/>
        <w:right w:val="none" w:sz="0" w:space="0" w:color="auto"/>
      </w:divBdr>
    </w:div>
    <w:div w:id="114951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1749</Words>
  <Characters>9974</Characters>
  <Application>Microsoft Office Word</Application>
  <DocSecurity>0</DocSecurity>
  <Lines>83</Lines>
  <Paragraphs>23</Paragraphs>
  <ScaleCrop>false</ScaleCrop>
  <Company>Microsoft</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22</cp:revision>
  <dcterms:created xsi:type="dcterms:W3CDTF">2021-08-31T09:19:00Z</dcterms:created>
  <dcterms:modified xsi:type="dcterms:W3CDTF">2022-09-08T08:14:00Z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B5977DA2B6A742FC81EE6CDE53BF7B73</vt:lpwstr>
  </property>
</Properties>
</file>