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0682" w14:textId="77777777" w:rsidR="001B0A70" w:rsidRDefault="001B0A70">
      <w:pPr>
        <w:widowControl/>
        <w:jc w:val="left"/>
        <w:rPr>
          <w:rFonts w:ascii="黑体" w:eastAsia="黑体" w:hAnsi="宋体" w:cs="宋体"/>
          <w:kern w:val="0"/>
          <w:sz w:val="28"/>
          <w:szCs w:val="28"/>
        </w:rPr>
      </w:pPr>
      <w:bookmarkStart w:id="0" w:name="_Hlk113111649"/>
    </w:p>
    <w:p w14:paraId="11D296DA" w14:textId="77777777" w:rsidR="001B0A70" w:rsidRDefault="001B0A70">
      <w:pPr>
        <w:widowControl/>
        <w:jc w:val="left"/>
        <w:rPr>
          <w:rFonts w:ascii="黑体" w:eastAsia="黑体" w:hAnsi="宋体" w:cs="宋体"/>
          <w:kern w:val="0"/>
          <w:sz w:val="28"/>
          <w:szCs w:val="28"/>
        </w:rPr>
      </w:pPr>
    </w:p>
    <w:p w14:paraId="56F1D2B4" w14:textId="77777777" w:rsidR="001B0A70" w:rsidRDefault="001B0A70">
      <w:pPr>
        <w:widowControl/>
        <w:jc w:val="left"/>
        <w:rPr>
          <w:rFonts w:ascii="黑体" w:eastAsia="黑体" w:hAnsi="宋体" w:cs="宋体"/>
          <w:kern w:val="0"/>
          <w:sz w:val="28"/>
          <w:szCs w:val="28"/>
        </w:rPr>
      </w:pPr>
    </w:p>
    <w:p w14:paraId="162D355C" w14:textId="77777777" w:rsidR="001B0A70" w:rsidRDefault="001B0A70">
      <w:pPr>
        <w:widowControl/>
        <w:jc w:val="left"/>
        <w:rPr>
          <w:rFonts w:ascii="黑体" w:eastAsia="黑体" w:hAnsi="宋体" w:cs="宋体"/>
          <w:kern w:val="0"/>
          <w:sz w:val="28"/>
          <w:szCs w:val="28"/>
        </w:rPr>
      </w:pPr>
    </w:p>
    <w:p w14:paraId="5F64C876" w14:textId="77777777" w:rsidR="001B0A70" w:rsidRDefault="001B0A70">
      <w:pPr>
        <w:widowControl/>
        <w:jc w:val="left"/>
        <w:rPr>
          <w:rFonts w:ascii="黑体" w:eastAsia="黑体" w:hAnsi="宋体" w:cs="宋体"/>
          <w:kern w:val="0"/>
          <w:sz w:val="28"/>
          <w:szCs w:val="28"/>
        </w:rPr>
      </w:pPr>
    </w:p>
    <w:p w14:paraId="386B3FFE" w14:textId="77777777" w:rsidR="001B0A70" w:rsidRDefault="001B0A70">
      <w:pPr>
        <w:widowControl/>
        <w:jc w:val="left"/>
        <w:rPr>
          <w:rFonts w:ascii="黑体" w:eastAsia="黑体" w:hAnsi="宋体" w:cs="宋体"/>
          <w:kern w:val="0"/>
          <w:sz w:val="28"/>
          <w:szCs w:val="28"/>
        </w:rPr>
      </w:pPr>
    </w:p>
    <w:p w14:paraId="0582C70C" w14:textId="77777777" w:rsidR="001B0A70" w:rsidRDefault="001B0A70">
      <w:pPr>
        <w:widowControl/>
        <w:jc w:val="left"/>
        <w:rPr>
          <w:rFonts w:ascii="黑体" w:eastAsia="黑体" w:hAnsi="宋体" w:cs="宋体"/>
          <w:kern w:val="0"/>
          <w:sz w:val="28"/>
          <w:szCs w:val="28"/>
        </w:rPr>
      </w:pPr>
    </w:p>
    <w:p w14:paraId="051ACDB0" w14:textId="77777777" w:rsidR="001B0A70" w:rsidRDefault="00000000">
      <w:pPr>
        <w:jc w:val="center"/>
        <w:rPr>
          <w:rFonts w:ascii="黑体" w:eastAsia="黑体" w:hAnsi="黑体" w:cs="黑体"/>
          <w:sz w:val="52"/>
          <w:szCs w:val="52"/>
        </w:rPr>
      </w:pPr>
      <w:r>
        <w:rPr>
          <w:rFonts w:ascii="黑体" w:eastAsia="黑体" w:hAnsi="黑体" w:cs="黑体" w:hint="eastAsia"/>
          <w:sz w:val="52"/>
          <w:szCs w:val="52"/>
        </w:rPr>
        <w:t>2020年度</w:t>
      </w:r>
    </w:p>
    <w:p w14:paraId="7051807F" w14:textId="77777777" w:rsidR="001B0A70" w:rsidRDefault="00000000">
      <w:pPr>
        <w:jc w:val="center"/>
        <w:rPr>
          <w:rFonts w:ascii="黑体" w:eastAsia="黑体" w:hAnsi="黑体" w:cs="黑体"/>
          <w:sz w:val="52"/>
          <w:szCs w:val="52"/>
        </w:rPr>
      </w:pPr>
      <w:r>
        <w:rPr>
          <w:rFonts w:ascii="黑体" w:eastAsia="黑体" w:hAnsi="黑体" w:cs="黑体" w:hint="eastAsia"/>
          <w:sz w:val="52"/>
          <w:szCs w:val="52"/>
        </w:rPr>
        <w:t>信阳市平桥区林业局部门决算</w:t>
      </w:r>
    </w:p>
    <w:p w14:paraId="01BB84BF" w14:textId="77777777" w:rsidR="001B0A70" w:rsidRDefault="001B0A70">
      <w:pPr>
        <w:jc w:val="center"/>
        <w:rPr>
          <w:rFonts w:ascii="黑体" w:eastAsia="黑体" w:hAnsi="黑体" w:cs="黑体"/>
          <w:sz w:val="52"/>
          <w:szCs w:val="52"/>
        </w:rPr>
      </w:pPr>
    </w:p>
    <w:p w14:paraId="11E04990" w14:textId="77777777" w:rsidR="001B0A70" w:rsidRDefault="001B0A70">
      <w:pPr>
        <w:jc w:val="center"/>
        <w:rPr>
          <w:rFonts w:ascii="黑体" w:eastAsia="黑体" w:hAnsi="黑体" w:cs="黑体"/>
          <w:sz w:val="52"/>
          <w:szCs w:val="52"/>
        </w:rPr>
      </w:pPr>
    </w:p>
    <w:p w14:paraId="6472D94D" w14:textId="77777777" w:rsidR="001B0A70" w:rsidRDefault="001B0A70">
      <w:pPr>
        <w:jc w:val="center"/>
        <w:rPr>
          <w:rFonts w:ascii="黑体" w:eastAsia="黑体" w:hAnsi="黑体" w:cs="黑体"/>
          <w:sz w:val="52"/>
          <w:szCs w:val="52"/>
        </w:rPr>
      </w:pPr>
    </w:p>
    <w:p w14:paraId="25075476" w14:textId="77777777" w:rsidR="001B0A70" w:rsidRDefault="001B0A70">
      <w:pPr>
        <w:jc w:val="center"/>
        <w:rPr>
          <w:rFonts w:ascii="黑体" w:eastAsia="黑体" w:hAnsi="黑体" w:cs="黑体"/>
          <w:sz w:val="52"/>
          <w:szCs w:val="52"/>
        </w:rPr>
      </w:pPr>
    </w:p>
    <w:p w14:paraId="25400584" w14:textId="77777777" w:rsidR="001B0A70" w:rsidRDefault="001B0A70">
      <w:pPr>
        <w:jc w:val="center"/>
        <w:rPr>
          <w:rFonts w:ascii="黑体" w:eastAsia="黑体" w:hAnsi="黑体" w:cs="黑体"/>
          <w:sz w:val="52"/>
          <w:szCs w:val="52"/>
        </w:rPr>
      </w:pPr>
    </w:p>
    <w:p w14:paraId="242059D8" w14:textId="77777777" w:rsidR="001B0A70" w:rsidRDefault="001B0A70">
      <w:pPr>
        <w:jc w:val="center"/>
        <w:rPr>
          <w:rFonts w:ascii="黑体" w:eastAsia="黑体" w:hAnsi="黑体" w:cs="黑体"/>
          <w:sz w:val="52"/>
          <w:szCs w:val="52"/>
        </w:rPr>
      </w:pPr>
    </w:p>
    <w:p w14:paraId="0823727D" w14:textId="134B9F2A" w:rsidR="001B0A70" w:rsidRDefault="00000000">
      <w:pPr>
        <w:jc w:val="center"/>
        <w:rPr>
          <w:rFonts w:ascii="黑体" w:eastAsia="黑体" w:hAnsi="黑体" w:cs="黑体"/>
          <w:sz w:val="32"/>
          <w:szCs w:val="32"/>
        </w:rPr>
        <w:sectPr w:rsidR="001B0A70">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w:t>
      </w:r>
      <w:r w:rsidR="00D26D13">
        <w:rPr>
          <w:rFonts w:ascii="黑体" w:eastAsia="黑体" w:hAnsi="黑体" w:cs="黑体" w:hint="eastAsia"/>
          <w:sz w:val="32"/>
          <w:szCs w:val="32"/>
        </w:rPr>
        <w:t>一</w:t>
      </w:r>
      <w:r>
        <w:rPr>
          <w:rFonts w:ascii="黑体" w:eastAsia="黑体" w:hAnsi="黑体" w:cs="黑体" w:hint="eastAsia"/>
          <w:sz w:val="32"/>
          <w:szCs w:val="32"/>
        </w:rPr>
        <w:t>年</w:t>
      </w:r>
      <w:r w:rsidR="00D26D13">
        <w:rPr>
          <w:rFonts w:ascii="黑体" w:eastAsia="黑体" w:hAnsi="黑体" w:cs="黑体" w:hint="eastAsia"/>
          <w:sz w:val="32"/>
          <w:szCs w:val="32"/>
        </w:rPr>
        <w:t>九</w:t>
      </w:r>
      <w:r>
        <w:rPr>
          <w:rFonts w:ascii="黑体" w:eastAsia="黑体" w:hAnsi="黑体" w:cs="黑体" w:hint="eastAsia"/>
          <w:sz w:val="32"/>
          <w:szCs w:val="32"/>
        </w:rPr>
        <w:t>月</w:t>
      </w:r>
    </w:p>
    <w:p w14:paraId="52EBCFAB" w14:textId="77777777" w:rsidR="001B0A70"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3B8ABE0B" w14:textId="77777777" w:rsidR="001B0A70" w:rsidRDefault="00000000">
      <w:pPr>
        <w:jc w:val="left"/>
        <w:rPr>
          <w:rFonts w:ascii="黑体" w:eastAsia="黑体" w:hAnsi="黑体" w:cs="黑体"/>
          <w:sz w:val="32"/>
          <w:szCs w:val="32"/>
        </w:rPr>
      </w:pPr>
      <w:r>
        <w:rPr>
          <w:rFonts w:ascii="黑体" w:eastAsia="黑体" w:hAnsi="黑体" w:cs="黑体" w:hint="eastAsia"/>
          <w:sz w:val="32"/>
          <w:szCs w:val="32"/>
        </w:rPr>
        <w:t>第一部分　信阳市平桥区林业局概况</w:t>
      </w:r>
    </w:p>
    <w:p w14:paraId="54A98D8D" w14:textId="77777777" w:rsidR="001B0A70"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14:paraId="07A84719" w14:textId="77777777" w:rsidR="001B0A70" w:rsidRDefault="00000000">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14:paraId="5DBC3AA2" w14:textId="77777777" w:rsidR="001B0A70" w:rsidRDefault="00000000">
      <w:pPr>
        <w:jc w:val="left"/>
        <w:rPr>
          <w:rFonts w:ascii="黑体" w:eastAsia="黑体" w:hAnsi="黑体" w:cs="黑体"/>
          <w:sz w:val="32"/>
          <w:szCs w:val="32"/>
        </w:rPr>
      </w:pPr>
      <w:r>
        <w:rPr>
          <w:rFonts w:ascii="黑体" w:eastAsia="黑体" w:hAnsi="黑体" w:cs="黑体" w:hint="eastAsia"/>
          <w:sz w:val="32"/>
          <w:szCs w:val="32"/>
        </w:rPr>
        <w:t>第二部分　2020年度部门决算表</w:t>
      </w:r>
    </w:p>
    <w:p w14:paraId="19224DAB"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一、收入支出决算总表</w:t>
      </w:r>
    </w:p>
    <w:p w14:paraId="540A536A"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二、收入决算表</w:t>
      </w:r>
    </w:p>
    <w:p w14:paraId="2B2EEF7D"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三、支出决算表</w:t>
      </w:r>
    </w:p>
    <w:p w14:paraId="42A64A0E"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14:paraId="0073C50B"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五、一般公共预算财政拨款收入支出决算表</w:t>
      </w:r>
    </w:p>
    <w:p w14:paraId="745AF52F"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14:paraId="607D0323"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14:paraId="36EE2CDB"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14:paraId="6A3BB0E9" w14:textId="77777777" w:rsidR="001B0A70" w:rsidRDefault="00000000">
      <w:pPr>
        <w:jc w:val="left"/>
        <w:rPr>
          <w:rFonts w:ascii="黑体" w:eastAsia="黑体" w:hAnsi="黑体" w:cs="黑体"/>
          <w:sz w:val="32"/>
          <w:szCs w:val="32"/>
        </w:rPr>
      </w:pPr>
      <w:r>
        <w:rPr>
          <w:rFonts w:ascii="黑体" w:eastAsia="黑体" w:hAnsi="黑体" w:cs="黑体" w:hint="eastAsia"/>
          <w:sz w:val="32"/>
          <w:szCs w:val="32"/>
        </w:rPr>
        <w:t>第三部分　　2020年度部门决算情况说明</w:t>
      </w:r>
    </w:p>
    <w:p w14:paraId="0EFED54E"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14:paraId="6149D213"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二、收入决算情况说明</w:t>
      </w:r>
    </w:p>
    <w:p w14:paraId="680CFA57"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三、支出决算情况说明</w:t>
      </w:r>
    </w:p>
    <w:p w14:paraId="54ECDAD5"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14:paraId="1D94078E"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14:paraId="52F294D2"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14:paraId="3F442C02"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14:paraId="35591BE6"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14:paraId="369011DC"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14:paraId="5009ED74"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14:paraId="27E74E63"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14:paraId="6FB6FE3C" w14:textId="77777777" w:rsidR="001B0A70" w:rsidRDefault="00000000">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14:paraId="5A442E92" w14:textId="77777777" w:rsidR="001B0A70" w:rsidRDefault="00000000">
      <w:pPr>
        <w:jc w:val="left"/>
        <w:rPr>
          <w:rFonts w:ascii="黑体" w:eastAsia="黑体" w:hAnsi="黑体" w:cs="黑体"/>
          <w:sz w:val="32"/>
          <w:szCs w:val="32"/>
        </w:rPr>
      </w:pPr>
      <w:r>
        <w:rPr>
          <w:rFonts w:ascii="黑体" w:eastAsia="黑体" w:hAnsi="黑体" w:cs="黑体" w:hint="eastAsia"/>
          <w:sz w:val="32"/>
          <w:szCs w:val="32"/>
        </w:rPr>
        <w:t>第四部分　　名词解释</w:t>
      </w:r>
    </w:p>
    <w:p w14:paraId="04BB6ABD" w14:textId="77777777" w:rsidR="001B0A70" w:rsidRDefault="001B0A70">
      <w:pPr>
        <w:ind w:firstLineChars="200" w:firstLine="640"/>
        <w:jc w:val="left"/>
        <w:rPr>
          <w:rFonts w:ascii="宋体" w:hAnsi="宋体" w:cs="宋体"/>
          <w:sz w:val="32"/>
          <w:szCs w:val="32"/>
        </w:rPr>
      </w:pPr>
    </w:p>
    <w:p w14:paraId="24FA8404" w14:textId="77777777" w:rsidR="001B0A70" w:rsidRDefault="001B0A70">
      <w:pPr>
        <w:jc w:val="left"/>
        <w:rPr>
          <w:rFonts w:ascii="黑体" w:eastAsia="黑体" w:hAnsi="黑体" w:cs="黑体"/>
          <w:sz w:val="32"/>
          <w:szCs w:val="32"/>
        </w:rPr>
        <w:sectPr w:rsidR="001B0A70">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14:paraId="39A75F80" w14:textId="77777777" w:rsidR="001B0A70" w:rsidRDefault="001B0A70">
      <w:pPr>
        <w:widowControl/>
        <w:jc w:val="left"/>
        <w:rPr>
          <w:rFonts w:ascii="黑体" w:eastAsia="黑体" w:hAnsi="宋体" w:cs="宋体"/>
          <w:kern w:val="0"/>
          <w:sz w:val="28"/>
          <w:szCs w:val="28"/>
        </w:rPr>
      </w:pPr>
    </w:p>
    <w:p w14:paraId="6507875E" w14:textId="77777777" w:rsidR="001B0A70" w:rsidRDefault="001B0A70">
      <w:pPr>
        <w:widowControl/>
        <w:jc w:val="left"/>
        <w:rPr>
          <w:rFonts w:ascii="黑体" w:eastAsia="黑体" w:hAnsi="宋体" w:cs="宋体"/>
          <w:kern w:val="0"/>
          <w:sz w:val="28"/>
          <w:szCs w:val="28"/>
        </w:rPr>
      </w:pPr>
    </w:p>
    <w:p w14:paraId="6CE10121" w14:textId="77777777" w:rsidR="001B0A70" w:rsidRDefault="001B0A70">
      <w:pPr>
        <w:widowControl/>
        <w:jc w:val="left"/>
        <w:rPr>
          <w:rFonts w:ascii="黑体" w:eastAsia="黑体" w:hAnsi="宋体" w:cs="宋体"/>
          <w:kern w:val="0"/>
          <w:sz w:val="28"/>
          <w:szCs w:val="28"/>
        </w:rPr>
      </w:pPr>
    </w:p>
    <w:p w14:paraId="0EF542FB" w14:textId="77777777" w:rsidR="001B0A70" w:rsidRDefault="001B0A70">
      <w:pPr>
        <w:widowControl/>
        <w:jc w:val="left"/>
        <w:rPr>
          <w:rFonts w:ascii="黑体" w:eastAsia="黑体" w:hAnsi="宋体" w:cs="宋体"/>
          <w:kern w:val="0"/>
          <w:sz w:val="28"/>
          <w:szCs w:val="28"/>
        </w:rPr>
      </w:pPr>
    </w:p>
    <w:p w14:paraId="7217518D" w14:textId="77777777" w:rsidR="001B0A70" w:rsidRDefault="001B0A70">
      <w:pPr>
        <w:widowControl/>
        <w:jc w:val="left"/>
        <w:rPr>
          <w:rFonts w:ascii="黑体" w:eastAsia="黑体" w:hAnsi="宋体" w:cs="宋体"/>
          <w:kern w:val="0"/>
          <w:sz w:val="28"/>
          <w:szCs w:val="28"/>
        </w:rPr>
      </w:pPr>
    </w:p>
    <w:p w14:paraId="03A07B2C" w14:textId="77777777" w:rsidR="001B0A70" w:rsidRDefault="001B0A70">
      <w:pPr>
        <w:widowControl/>
        <w:jc w:val="left"/>
        <w:rPr>
          <w:rFonts w:ascii="黑体" w:eastAsia="黑体" w:hAnsi="宋体" w:cs="宋体"/>
          <w:kern w:val="0"/>
          <w:sz w:val="28"/>
          <w:szCs w:val="28"/>
        </w:rPr>
      </w:pPr>
    </w:p>
    <w:p w14:paraId="3EA1FEA8" w14:textId="77777777" w:rsidR="001B0A70" w:rsidRDefault="001B0A70">
      <w:pPr>
        <w:widowControl/>
        <w:jc w:val="left"/>
        <w:rPr>
          <w:rFonts w:ascii="黑体" w:eastAsia="黑体" w:hAnsi="宋体" w:cs="宋体"/>
          <w:kern w:val="0"/>
          <w:sz w:val="28"/>
          <w:szCs w:val="28"/>
        </w:rPr>
      </w:pPr>
    </w:p>
    <w:p w14:paraId="67B34B4B" w14:textId="77777777" w:rsidR="001B0A70" w:rsidRDefault="00000000">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信阳市平桥区林业局概况</w:t>
      </w:r>
    </w:p>
    <w:p w14:paraId="645C7B66" w14:textId="77777777" w:rsidR="001B0A70" w:rsidRDefault="001B0A70">
      <w:pPr>
        <w:widowControl/>
        <w:jc w:val="left"/>
        <w:rPr>
          <w:rFonts w:ascii="黑体" w:eastAsia="黑体" w:hAnsi="宋体" w:cs="宋体"/>
          <w:kern w:val="0"/>
          <w:sz w:val="28"/>
          <w:szCs w:val="28"/>
        </w:rPr>
      </w:pPr>
    </w:p>
    <w:p w14:paraId="4AF6DB42" w14:textId="77777777" w:rsidR="001B0A70" w:rsidRDefault="001B0A70">
      <w:pPr>
        <w:widowControl/>
        <w:jc w:val="left"/>
        <w:rPr>
          <w:rFonts w:ascii="黑体" w:eastAsia="黑体" w:hAnsi="宋体" w:cs="宋体"/>
          <w:kern w:val="0"/>
          <w:sz w:val="28"/>
          <w:szCs w:val="28"/>
        </w:rPr>
        <w:sectPr w:rsidR="001B0A70">
          <w:pgSz w:w="11906" w:h="16838"/>
          <w:pgMar w:top="1440" w:right="1800" w:bottom="1440" w:left="1800" w:header="720" w:footer="720" w:gutter="0"/>
          <w:pgNumType w:fmt="numberInDash"/>
          <w:cols w:space="720"/>
          <w:docGrid w:type="lines" w:linePitch="312"/>
        </w:sectPr>
      </w:pPr>
    </w:p>
    <w:p w14:paraId="7B465FB2" w14:textId="77777777" w:rsidR="001B0A70" w:rsidRDefault="00000000">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14:paraId="55D21F02"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落实党和国家发展林业的方针、政策和法律、法规，执行上级发展林业的指示和决定，研究制定全区林业发展、林业生态环境建设、森林资源保护和国土绿化的规划、计划，经批准后组织实施并依法监督检查。指导全区林业经济体制改革。</w:t>
      </w:r>
    </w:p>
    <w:p w14:paraId="78FC6691"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开展植树造林和封山育林工作；组织、指导以植树种草等生物措施防治水土流失；负责全区退耕还林还草。指导国有林场（苗圃）及基层林业工作机构的建设和管理；负责组织、指导林木良种的培育、审定、检疫、检验工作。</w:t>
      </w:r>
    </w:p>
    <w:p w14:paraId="05F7B686"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指导对全区森林资源（含用材林、防护林、经济林、薪炭林及其它特种用途林）的管理，组织实施天然林保护工程建设项目；组织全区森林资源，动态监测和统计；审核并监督森林资源的使用；组织编制并监督执行森林采伐限额；监督林木、竹木的凭证采伐与运输；组织指导林地、林权管理并对依法应由区政府批准的林地征用、占用进行初审；负责森林资源有偿使用并监督林地开发利用；指导全区林地调查、定级、评估工作。</w:t>
      </w:r>
    </w:p>
    <w:p w14:paraId="0B21F140"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（四）组织协调、指导监督全区森林防火工作；组织对《森林法》、《野生动物保护法》等有关法律、法规的贯彻落实；指导、协调、监督、查处破坏森林资源和野生动植物</w:t>
      </w:r>
      <w:r>
        <w:rPr>
          <w:rFonts w:ascii="仿宋_GB2312" w:eastAsia="仿宋_GB2312" w:hAnsi="仿宋_GB2312" w:cs="仿宋_GB2312" w:hint="eastAsia"/>
          <w:sz w:val="32"/>
          <w:szCs w:val="32"/>
        </w:rPr>
        <w:lastRenderedPageBreak/>
        <w:t>资源的重大案件；打击违犯《森林法》、《野生动物保护法》的违法犯罪活动；组织、指导全区森林病虫害的防治、检疫，承担全区猎枪弹具的管理工作。</w:t>
      </w:r>
    </w:p>
    <w:p w14:paraId="3030CB10"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指导陆生野生动植物资源的保护和合理利用；拟定及提出国家和省市级重点保护的野生动植物名录，报上级批准后发布；在国家级和省市级自然保护区的区划、规划原则的指导下，指导森林和陆生野生动物类型自然保护区的建设和管理；组织、协调全区湿地保护工作；负责全区濒危野生动植物救护、繁殖、驯养工作。</w:t>
      </w:r>
    </w:p>
    <w:p w14:paraId="5AEB0219"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（六）研究提出全区林业发展的经济调节意见；监管国有林业资产，负责区级林业资金（基金）筹集和管理；监管全区林业资源的使用；按规定审批林业建设项目。</w:t>
      </w:r>
    </w:p>
    <w:p w14:paraId="04BC5865"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（七）组织、指导全区各类商品林（包括用材林、经济林、薪炭林、药用林、竹林、特种用途林）和风景林的培育。</w:t>
      </w:r>
    </w:p>
    <w:p w14:paraId="4897CFF7"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（八）组织指导全区林业科技、宣传、教育工作，组织、指导全民义务植树活动；指导全区林业队伍建设。</w:t>
      </w:r>
    </w:p>
    <w:p w14:paraId="03121631"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（九）负责全区林业外资工作，组织全区林业行业开放带动战略工作。</w:t>
      </w:r>
    </w:p>
    <w:p w14:paraId="67EA1902" w14:textId="77777777" w:rsidR="001B0A70"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（十）指导和宏观管理全区木材生产、木竹、花卉及林果产品加工、森林旅游、林产化工、林业机械、木本药材等林业产业发展。</w:t>
      </w:r>
    </w:p>
    <w:p w14:paraId="1ACE5F50" w14:textId="77777777" w:rsidR="001B0A70" w:rsidRDefault="00000000">
      <w:pPr>
        <w:widowControl/>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（十一）承担花木生产经营服务和管理职责。</w:t>
      </w:r>
    </w:p>
    <w:p w14:paraId="7A2B34A9" w14:textId="77777777" w:rsidR="001B0A70" w:rsidRDefault="00000000">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二、机构设置</w:t>
      </w:r>
    </w:p>
    <w:p w14:paraId="669024DD" w14:textId="77777777" w:rsidR="001B0A70" w:rsidRDefault="00000000">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信阳市平桥区林业局机关</w:t>
      </w:r>
      <w:r>
        <w:rPr>
          <w:rFonts w:ascii="仿宋_GB2312" w:eastAsia="仿宋_GB2312" w:hAnsi="仿宋_GB2312" w:cs="仿宋_GB2312" w:hint="eastAsia"/>
          <w:kern w:val="0"/>
          <w:sz w:val="32"/>
          <w:szCs w:val="32"/>
        </w:rPr>
        <w:t>内设</w:t>
      </w:r>
      <w:r>
        <w:rPr>
          <w:rFonts w:ascii="仿宋_GB2312" w:eastAsia="仿宋_GB2312" w:hAnsi="仿宋_GB2312" w:cs="仿宋_GB2312" w:hint="eastAsia"/>
          <w:sz w:val="32"/>
          <w:szCs w:val="32"/>
        </w:rPr>
        <w:t>办公室、计财股、人事股、林政股，纳入预算管理的</w:t>
      </w:r>
      <w:r>
        <w:rPr>
          <w:rFonts w:ascii="仿宋_GB2312" w:eastAsia="仿宋_GB2312" w:hAnsi="仿宋_GB2312" w:cs="仿宋_GB2312" w:hint="eastAsia"/>
          <w:color w:val="000000"/>
          <w:kern w:val="0"/>
          <w:sz w:val="32"/>
          <w:szCs w:val="32"/>
        </w:rPr>
        <w:t>二级预算单位12个</w:t>
      </w:r>
      <w:r>
        <w:rPr>
          <w:rFonts w:ascii="仿宋_GB2312" w:eastAsia="仿宋_GB2312" w:hAnsi="仿宋_GB2312" w:cs="仿宋_GB2312" w:hint="eastAsia"/>
          <w:kern w:val="0"/>
          <w:sz w:val="32"/>
          <w:szCs w:val="32"/>
        </w:rPr>
        <w:t>，包括：</w:t>
      </w:r>
      <w:r>
        <w:rPr>
          <w:rFonts w:ascii="仿宋_GB2312" w:eastAsia="仿宋_GB2312" w:hAnsi="仿宋_GB2312" w:cs="仿宋_GB2312" w:hint="eastAsia"/>
          <w:sz w:val="32"/>
          <w:szCs w:val="32"/>
        </w:rPr>
        <w:t>信阳市平桥区退耕还林办公室、信阳市平桥区森林防火指挥办公室、信阳市平桥区林权中心、信阳市平桥区森林病虫防治检疫站、信阳市平桥区经济林和种苗工作站、信阳市平桥区林业技术推广站、信阳市平桥区林政稽查大队、信阳市平桥两河口国家湿地公园管理办公室、信阳市平桥区天目山林场、信阳市平桥区明港苗圃、信阳市平桥区林业科学研究所、信阳市平桥区园林研究所</w:t>
      </w:r>
      <w:r>
        <w:rPr>
          <w:rFonts w:ascii="仿宋_GB2312" w:eastAsia="仿宋_GB2312" w:hAnsi="仿宋_GB2312" w:cs="仿宋_GB2312" w:hint="eastAsia"/>
          <w:kern w:val="0"/>
          <w:sz w:val="32"/>
          <w:szCs w:val="32"/>
        </w:rPr>
        <w:t>。</w:t>
      </w:r>
    </w:p>
    <w:p w14:paraId="42E31AA9" w14:textId="77777777" w:rsidR="001B0A70" w:rsidRDefault="00000000">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Pr>
          <w:rFonts w:ascii="仿宋_GB2312" w:eastAsia="仿宋_GB2312" w:hAnsi="仿宋_GB2312" w:cs="仿宋_GB2312" w:hint="eastAsia"/>
          <w:sz w:val="32"/>
          <w:szCs w:val="32"/>
        </w:rPr>
        <w:t>信阳市平桥区林业局</w:t>
      </w:r>
      <w:r>
        <w:rPr>
          <w:rFonts w:ascii="仿宋_GB2312" w:eastAsia="仿宋_GB2312" w:hAnsi="仿宋_GB2312" w:cs="仿宋_GB2312" w:hint="eastAsia"/>
          <w:kern w:val="0"/>
          <w:sz w:val="32"/>
          <w:szCs w:val="32"/>
        </w:rPr>
        <w:t>部门决算包括：本级决算、所属二级单位决算。</w:t>
      </w:r>
    </w:p>
    <w:p w14:paraId="1D82A036" w14:textId="77777777" w:rsidR="001B0A70" w:rsidRDefault="00000000">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纳入本部门2020年度部门决算编制范围的单位共</w:t>
      </w:r>
      <w:r>
        <w:rPr>
          <w:rFonts w:ascii="仿宋_GB2312" w:eastAsia="仿宋_GB2312" w:hAnsi="仿宋_GB2312" w:cs="仿宋_GB2312" w:hint="eastAsia"/>
          <w:sz w:val="32"/>
          <w:szCs w:val="32"/>
        </w:rPr>
        <w:t>10</w:t>
      </w:r>
      <w:r>
        <w:rPr>
          <w:rFonts w:ascii="仿宋_GB2312" w:eastAsia="仿宋_GB2312" w:hAnsi="仿宋_GB2312" w:cs="仿宋_GB2312" w:hint="eastAsia"/>
          <w:color w:val="000000"/>
          <w:kern w:val="0"/>
          <w:sz w:val="32"/>
          <w:szCs w:val="32"/>
        </w:rPr>
        <w:t>个</w:t>
      </w:r>
      <w:r>
        <w:rPr>
          <w:rFonts w:ascii="仿宋_GB2312" w:eastAsia="仿宋_GB2312" w:hAnsi="仿宋_GB2312" w:cs="仿宋_GB2312" w:hint="eastAsia"/>
          <w:kern w:val="0"/>
          <w:sz w:val="32"/>
          <w:szCs w:val="32"/>
        </w:rPr>
        <w:t>(其中二级预算单位9个)，具体是：</w:t>
      </w:r>
    </w:p>
    <w:p w14:paraId="3748F0CA" w14:textId="77777777" w:rsidR="001B0A70" w:rsidRDefault="00000000">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信阳市平桥区林业局</w:t>
      </w:r>
      <w:r>
        <w:rPr>
          <w:rFonts w:ascii="仿宋_GB2312" w:eastAsia="仿宋_GB2312" w:hAnsi="仿宋_GB2312" w:cs="仿宋_GB2312" w:hint="eastAsia"/>
          <w:kern w:val="0"/>
          <w:sz w:val="32"/>
          <w:szCs w:val="32"/>
        </w:rPr>
        <w:t>本级</w:t>
      </w:r>
    </w:p>
    <w:p w14:paraId="044A3F91"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信阳市平桥区森林病虫防治检疫站</w:t>
      </w:r>
    </w:p>
    <w:p w14:paraId="2F754A69"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3.信阳市平桥区经济林和种苗工作站</w:t>
      </w:r>
    </w:p>
    <w:p w14:paraId="41B4627B"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4.信阳市平桥区林业技术推广站</w:t>
      </w:r>
    </w:p>
    <w:p w14:paraId="4032D556"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5.信阳市平桥区林政稽查大队</w:t>
      </w:r>
    </w:p>
    <w:p w14:paraId="792F171C"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6.信阳市平桥两河口国家湿地公园管理办公室</w:t>
      </w:r>
    </w:p>
    <w:p w14:paraId="1E968955"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7.信阳市平桥区天目山林场</w:t>
      </w:r>
    </w:p>
    <w:p w14:paraId="101F349C"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8.信阳市平桥区明港苗圃</w:t>
      </w:r>
    </w:p>
    <w:p w14:paraId="1831F707" w14:textId="77777777" w:rsidR="001B0A70" w:rsidRDefault="00000000">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9.信阳市平桥区林业科学研究所</w:t>
      </w:r>
    </w:p>
    <w:p w14:paraId="4FDE7D6A" w14:textId="6C9F5786" w:rsidR="00592599"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10.信阳市平桥区园林研究所</w:t>
      </w:r>
    </w:p>
    <w:p w14:paraId="37EDA671" w14:textId="77777777" w:rsidR="00592599" w:rsidRDefault="00592599">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60754712" w14:textId="77777777" w:rsidR="001B0A70" w:rsidRDefault="001B0A70">
      <w:pPr>
        <w:widowControl/>
        <w:jc w:val="left"/>
        <w:rPr>
          <w:rFonts w:ascii="黑体" w:eastAsia="黑体" w:hAnsi="宋体" w:cs="宋体"/>
          <w:kern w:val="0"/>
          <w:sz w:val="28"/>
          <w:szCs w:val="28"/>
        </w:rPr>
      </w:pPr>
    </w:p>
    <w:p w14:paraId="0E345835" w14:textId="77777777" w:rsidR="001B0A70" w:rsidRDefault="001B0A70">
      <w:pPr>
        <w:widowControl/>
        <w:jc w:val="left"/>
        <w:rPr>
          <w:rFonts w:ascii="黑体" w:eastAsia="黑体" w:hAnsi="宋体" w:cs="宋体"/>
          <w:kern w:val="0"/>
          <w:sz w:val="28"/>
          <w:szCs w:val="28"/>
        </w:rPr>
      </w:pPr>
    </w:p>
    <w:p w14:paraId="0928947E" w14:textId="77777777" w:rsidR="001B0A70" w:rsidRDefault="001B0A70">
      <w:pPr>
        <w:widowControl/>
        <w:jc w:val="left"/>
        <w:rPr>
          <w:rFonts w:ascii="黑体" w:eastAsia="黑体" w:hAnsi="宋体" w:cs="宋体"/>
          <w:kern w:val="0"/>
          <w:sz w:val="28"/>
          <w:szCs w:val="28"/>
        </w:rPr>
      </w:pPr>
    </w:p>
    <w:p w14:paraId="74D551D4" w14:textId="77777777" w:rsidR="001B0A70" w:rsidRDefault="001B0A70">
      <w:pPr>
        <w:widowControl/>
        <w:jc w:val="left"/>
        <w:rPr>
          <w:rFonts w:ascii="黑体" w:eastAsia="黑体" w:hAnsi="宋体" w:cs="宋体"/>
          <w:kern w:val="0"/>
          <w:sz w:val="28"/>
          <w:szCs w:val="28"/>
        </w:rPr>
      </w:pPr>
    </w:p>
    <w:p w14:paraId="21AB05B9" w14:textId="77777777" w:rsidR="001B0A70" w:rsidRPr="00592599" w:rsidRDefault="001B0A70">
      <w:pPr>
        <w:widowControl/>
        <w:jc w:val="left"/>
        <w:rPr>
          <w:rFonts w:ascii="黑体" w:eastAsia="黑体" w:hAnsi="宋体" w:cs="宋体"/>
          <w:kern w:val="0"/>
          <w:sz w:val="28"/>
          <w:szCs w:val="28"/>
        </w:rPr>
      </w:pPr>
    </w:p>
    <w:p w14:paraId="39074793" w14:textId="77777777" w:rsidR="001B0A70" w:rsidRDefault="001B0A70">
      <w:pPr>
        <w:widowControl/>
        <w:jc w:val="left"/>
        <w:rPr>
          <w:rFonts w:ascii="黑体" w:eastAsia="黑体" w:hAnsi="宋体" w:cs="宋体"/>
          <w:kern w:val="0"/>
          <w:sz w:val="28"/>
          <w:szCs w:val="28"/>
        </w:rPr>
      </w:pPr>
    </w:p>
    <w:p w14:paraId="6751A32C" w14:textId="77777777" w:rsidR="001B0A70" w:rsidRDefault="00000000">
      <w:pPr>
        <w:jc w:val="center"/>
        <w:outlineLvl w:val="0"/>
        <w:rPr>
          <w:rFonts w:ascii="黑体" w:eastAsia="黑体" w:hAnsi="黑体" w:cs="黑体"/>
          <w:sz w:val="48"/>
          <w:szCs w:val="48"/>
        </w:rPr>
      </w:pPr>
      <w:r>
        <w:rPr>
          <w:rFonts w:ascii="黑体" w:eastAsia="黑体" w:hAnsi="黑体" w:cs="黑体" w:hint="eastAsia"/>
          <w:sz w:val="48"/>
          <w:szCs w:val="48"/>
        </w:rPr>
        <w:t>第二部分  2020年度部门决算表</w:t>
      </w:r>
    </w:p>
    <w:p w14:paraId="41EDC7D8" w14:textId="77777777" w:rsidR="001B0A70" w:rsidRDefault="001B0A70">
      <w:pPr>
        <w:widowControl/>
        <w:jc w:val="left"/>
        <w:rPr>
          <w:rFonts w:ascii="黑体" w:eastAsia="黑体" w:hAnsi="宋体" w:cs="宋体"/>
          <w:kern w:val="0"/>
          <w:sz w:val="28"/>
          <w:szCs w:val="28"/>
        </w:rPr>
      </w:pPr>
    </w:p>
    <w:p w14:paraId="5A1882C8" w14:textId="77777777" w:rsidR="001B0A70" w:rsidRDefault="001B0A70">
      <w:pPr>
        <w:widowControl/>
        <w:jc w:val="left"/>
        <w:rPr>
          <w:rFonts w:ascii="黑体" w:eastAsia="黑体" w:hAnsi="宋体" w:cs="宋体"/>
          <w:kern w:val="0"/>
          <w:sz w:val="28"/>
          <w:szCs w:val="28"/>
        </w:rPr>
        <w:sectPr w:rsidR="001B0A70">
          <w:pgSz w:w="11906" w:h="16838"/>
          <w:pgMar w:top="1440" w:right="1800" w:bottom="1440" w:left="1800" w:header="720" w:footer="720" w:gutter="0"/>
          <w:pgNumType w:fmt="numberInDash"/>
          <w:cols w:space="720"/>
          <w:docGrid w:type="lines" w:linePitch="312"/>
        </w:sectPr>
      </w:pPr>
    </w:p>
    <w:tbl>
      <w:tblPr>
        <w:tblW w:w="14070" w:type="dxa"/>
        <w:tblCellMar>
          <w:left w:w="0" w:type="dxa"/>
          <w:right w:w="0" w:type="dxa"/>
        </w:tblCellMar>
        <w:tblLook w:val="04A0" w:firstRow="1" w:lastRow="0" w:firstColumn="1" w:lastColumn="0" w:noHBand="0" w:noVBand="1"/>
      </w:tblPr>
      <w:tblGrid>
        <w:gridCol w:w="4215"/>
        <w:gridCol w:w="570"/>
        <w:gridCol w:w="2250"/>
        <w:gridCol w:w="4215"/>
        <w:gridCol w:w="570"/>
        <w:gridCol w:w="2250"/>
      </w:tblGrid>
      <w:tr w:rsidR="001B0A70" w14:paraId="37FA6A49" w14:textId="77777777">
        <w:trPr>
          <w:trHeight w:val="375"/>
        </w:trPr>
        <w:tc>
          <w:tcPr>
            <w:tcW w:w="4215" w:type="dxa"/>
            <w:tcBorders>
              <w:top w:val="nil"/>
              <w:left w:val="nil"/>
              <w:bottom w:val="nil"/>
              <w:right w:val="nil"/>
            </w:tcBorders>
            <w:shd w:val="clear" w:color="auto" w:fill="FFFFFF"/>
            <w:noWrap/>
            <w:tcMar>
              <w:top w:w="15" w:type="dxa"/>
              <w:left w:w="15" w:type="dxa"/>
              <w:right w:w="15" w:type="dxa"/>
            </w:tcMar>
            <w:vAlign w:val="center"/>
          </w:tcPr>
          <w:p w14:paraId="795E2046" w14:textId="77777777" w:rsidR="001B0A70" w:rsidRDefault="001B0A70">
            <w:pPr>
              <w:jc w:val="left"/>
              <w:rPr>
                <w:rFonts w:ascii="宋体" w:hAnsi="宋体" w:cs="宋体"/>
                <w:color w:val="000000"/>
                <w:sz w:val="18"/>
                <w:szCs w:val="18"/>
              </w:rPr>
            </w:pPr>
          </w:p>
        </w:tc>
        <w:tc>
          <w:tcPr>
            <w:tcW w:w="570" w:type="dxa"/>
            <w:tcBorders>
              <w:top w:val="nil"/>
              <w:left w:val="nil"/>
              <w:bottom w:val="nil"/>
              <w:right w:val="nil"/>
            </w:tcBorders>
            <w:shd w:val="clear" w:color="auto" w:fill="FFFFFF"/>
            <w:noWrap/>
            <w:tcMar>
              <w:top w:w="15" w:type="dxa"/>
              <w:left w:w="15" w:type="dxa"/>
              <w:right w:w="15" w:type="dxa"/>
            </w:tcMar>
            <w:vAlign w:val="center"/>
          </w:tcPr>
          <w:p w14:paraId="2B0913AB" w14:textId="77777777" w:rsidR="001B0A70" w:rsidRDefault="001B0A70">
            <w:pPr>
              <w:jc w:val="left"/>
              <w:rPr>
                <w:rFonts w:ascii="宋体" w:hAnsi="宋体" w:cs="宋体"/>
                <w:color w:val="000000"/>
                <w:sz w:val="18"/>
                <w:szCs w:val="18"/>
              </w:rPr>
            </w:pPr>
          </w:p>
        </w:tc>
        <w:tc>
          <w:tcPr>
            <w:tcW w:w="6465" w:type="dxa"/>
            <w:gridSpan w:val="2"/>
            <w:tcBorders>
              <w:top w:val="nil"/>
              <w:left w:val="nil"/>
              <w:bottom w:val="nil"/>
              <w:right w:val="nil"/>
            </w:tcBorders>
            <w:shd w:val="clear" w:color="auto" w:fill="FFFFFF"/>
            <w:noWrap/>
            <w:tcMar>
              <w:top w:w="15" w:type="dxa"/>
              <w:left w:w="15" w:type="dxa"/>
              <w:right w:w="15" w:type="dxa"/>
            </w:tcMar>
            <w:vAlign w:val="center"/>
          </w:tcPr>
          <w:p w14:paraId="164452E0" w14:textId="77777777" w:rsidR="001B0A70" w:rsidRDefault="00000000">
            <w:pPr>
              <w:jc w:val="left"/>
              <w:rPr>
                <w:rFonts w:ascii="宋体" w:hAnsi="宋体" w:cs="宋体"/>
                <w:color w:val="000000"/>
                <w:sz w:val="18"/>
                <w:szCs w:val="18"/>
              </w:rPr>
            </w:pPr>
            <w:r>
              <w:rPr>
                <w:rFonts w:ascii="黑体" w:eastAsia="黑体" w:hAnsi="宋体" w:cs="黑体" w:hint="eastAsia"/>
                <w:color w:val="000000"/>
                <w:kern w:val="0"/>
                <w:sz w:val="30"/>
                <w:szCs w:val="30"/>
                <w:lang w:bidi="ar"/>
              </w:rPr>
              <w:t>收入支出决算总表</w:t>
            </w:r>
          </w:p>
        </w:tc>
        <w:tc>
          <w:tcPr>
            <w:tcW w:w="570" w:type="dxa"/>
            <w:tcBorders>
              <w:top w:val="nil"/>
              <w:left w:val="nil"/>
              <w:bottom w:val="nil"/>
              <w:right w:val="nil"/>
            </w:tcBorders>
            <w:shd w:val="clear" w:color="auto" w:fill="FFFFFF"/>
            <w:noWrap/>
            <w:tcMar>
              <w:top w:w="15" w:type="dxa"/>
              <w:left w:w="15" w:type="dxa"/>
              <w:right w:w="15" w:type="dxa"/>
            </w:tcMar>
            <w:vAlign w:val="center"/>
          </w:tcPr>
          <w:p w14:paraId="562C275A" w14:textId="77777777" w:rsidR="001B0A70" w:rsidRDefault="001B0A70">
            <w:pPr>
              <w:jc w:val="left"/>
              <w:rPr>
                <w:rFonts w:ascii="宋体" w:hAnsi="宋体" w:cs="宋体"/>
                <w:color w:val="000000"/>
                <w:sz w:val="18"/>
                <w:szCs w:val="18"/>
              </w:rPr>
            </w:pPr>
          </w:p>
        </w:tc>
        <w:tc>
          <w:tcPr>
            <w:tcW w:w="2250" w:type="dxa"/>
            <w:tcBorders>
              <w:top w:val="nil"/>
              <w:left w:val="nil"/>
              <w:bottom w:val="nil"/>
              <w:right w:val="nil"/>
            </w:tcBorders>
            <w:shd w:val="clear" w:color="auto" w:fill="FFFFFF"/>
            <w:noWrap/>
            <w:tcMar>
              <w:top w:w="15" w:type="dxa"/>
              <w:left w:w="15" w:type="dxa"/>
              <w:right w:w="15" w:type="dxa"/>
            </w:tcMar>
            <w:vAlign w:val="center"/>
          </w:tcPr>
          <w:p w14:paraId="76EE8893" w14:textId="77777777" w:rsidR="001B0A70" w:rsidRDefault="001B0A70">
            <w:pPr>
              <w:jc w:val="left"/>
              <w:rPr>
                <w:rFonts w:ascii="宋体" w:hAnsi="宋体" w:cs="宋体"/>
                <w:color w:val="000000"/>
                <w:sz w:val="18"/>
                <w:szCs w:val="18"/>
              </w:rPr>
            </w:pPr>
          </w:p>
        </w:tc>
      </w:tr>
      <w:tr w:rsidR="001B0A70" w14:paraId="09133496" w14:textId="77777777">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14:paraId="1CCC482A"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3F93E56"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6BD9433B"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8F50E0C"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C288D25"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ABB936A"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公开01表</w:t>
            </w:r>
          </w:p>
        </w:tc>
      </w:tr>
      <w:tr w:rsidR="001B0A70" w14:paraId="5914A72C" w14:textId="77777777">
        <w:trPr>
          <w:trHeight w:val="300"/>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40D50156" w14:textId="77777777" w:rsidR="001B0A7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部门：信阳市平桥区林业局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46A1057A"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2A5BECDE" w14:textId="77777777" w:rsidR="001B0A70" w:rsidRDefault="0000000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2020年度</w:t>
            </w:r>
          </w:p>
        </w:tc>
        <w:tc>
          <w:tcPr>
            <w:tcW w:w="0" w:type="auto"/>
            <w:tcBorders>
              <w:top w:val="nil"/>
              <w:left w:val="nil"/>
              <w:bottom w:val="nil"/>
              <w:right w:val="nil"/>
            </w:tcBorders>
            <w:shd w:val="clear" w:color="auto" w:fill="FFFFFF"/>
            <w:noWrap/>
            <w:tcMar>
              <w:top w:w="15" w:type="dxa"/>
              <w:left w:w="15" w:type="dxa"/>
              <w:right w:w="15" w:type="dxa"/>
            </w:tcMar>
            <w:vAlign w:val="center"/>
          </w:tcPr>
          <w:p w14:paraId="239AC86F"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407FE41"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1B1B25E"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1B0A70" w14:paraId="37E0093B" w14:textId="77777777">
        <w:trPr>
          <w:trHeight w:val="300"/>
        </w:trPr>
        <w:tc>
          <w:tcPr>
            <w:tcW w:w="703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E39D3"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收入</w:t>
            </w:r>
          </w:p>
        </w:tc>
        <w:tc>
          <w:tcPr>
            <w:tcW w:w="703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D0A47"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支出</w:t>
            </w:r>
          </w:p>
        </w:tc>
      </w:tr>
      <w:tr w:rsidR="001B0A70" w14:paraId="30C6CBB0"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EE232"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C84FC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A8BD2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6CC4A1"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C010F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5750E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r>
      <w:tr w:rsidR="001B0A70" w14:paraId="3933E75E"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0F3C2"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143304" w14:textId="77777777" w:rsidR="001B0A70" w:rsidRDefault="001B0A70">
            <w:pPr>
              <w:jc w:val="center"/>
              <w:rPr>
                <w:rFonts w:ascii="宋体" w:hAnsi="宋体" w:cs="宋体"/>
                <w:color w:val="000000"/>
                <w:sz w:val="20"/>
                <w:szCs w:val="20"/>
              </w:rPr>
            </w:pP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F5FC9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E8FCE8"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3B435F" w14:textId="77777777" w:rsidR="001B0A70" w:rsidRDefault="001B0A70">
            <w:pPr>
              <w:jc w:val="center"/>
              <w:rPr>
                <w:rFonts w:ascii="宋体" w:hAnsi="宋体" w:cs="宋体"/>
                <w:color w:val="000000"/>
                <w:sz w:val="20"/>
                <w:szCs w:val="20"/>
              </w:rPr>
            </w:pP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946D5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1B0A70" w14:paraId="2E812DAE"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FDA8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AFAE5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C0CB2C"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3F495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ECD62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E1AB9B" w14:textId="77777777" w:rsidR="001B0A70" w:rsidRDefault="001B0A70">
            <w:pPr>
              <w:widowControl/>
              <w:jc w:val="right"/>
              <w:textAlignment w:val="center"/>
              <w:rPr>
                <w:rFonts w:ascii="宋体" w:hAnsi="宋体" w:cs="宋体"/>
                <w:color w:val="000000"/>
                <w:sz w:val="20"/>
                <w:szCs w:val="20"/>
              </w:rPr>
            </w:pPr>
          </w:p>
        </w:tc>
      </w:tr>
      <w:tr w:rsidR="001B0A70" w14:paraId="4AD9CA23"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233E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4E91B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380C8B"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45F0C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33230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D31BAE" w14:textId="77777777" w:rsidR="001B0A70" w:rsidRDefault="001B0A70">
            <w:pPr>
              <w:widowControl/>
              <w:jc w:val="right"/>
              <w:textAlignment w:val="center"/>
              <w:rPr>
                <w:rFonts w:ascii="宋体" w:hAnsi="宋体" w:cs="宋体"/>
                <w:color w:val="000000"/>
                <w:sz w:val="20"/>
                <w:szCs w:val="20"/>
              </w:rPr>
            </w:pPr>
          </w:p>
        </w:tc>
      </w:tr>
      <w:tr w:rsidR="001B0A70" w14:paraId="64EF3B0A"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C782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三、上级补助收入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0A6F6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605FDD"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4A89E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9892D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455589" w14:textId="77777777" w:rsidR="001B0A70" w:rsidRDefault="001B0A70">
            <w:pPr>
              <w:widowControl/>
              <w:jc w:val="right"/>
              <w:textAlignment w:val="center"/>
              <w:rPr>
                <w:rFonts w:ascii="宋体" w:hAnsi="宋体" w:cs="宋体"/>
                <w:color w:val="000000"/>
                <w:sz w:val="20"/>
                <w:szCs w:val="20"/>
              </w:rPr>
            </w:pPr>
          </w:p>
        </w:tc>
      </w:tr>
      <w:tr w:rsidR="001B0A70" w14:paraId="27419EEA"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8D96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四、事业收入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793E6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5BC42B"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817BD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79A9B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71E3EC" w14:textId="77777777" w:rsidR="001B0A70" w:rsidRDefault="001B0A70">
            <w:pPr>
              <w:widowControl/>
              <w:jc w:val="right"/>
              <w:textAlignment w:val="center"/>
              <w:rPr>
                <w:rFonts w:ascii="宋体" w:hAnsi="宋体" w:cs="宋体"/>
                <w:color w:val="000000"/>
                <w:sz w:val="20"/>
                <w:szCs w:val="20"/>
              </w:rPr>
            </w:pPr>
          </w:p>
        </w:tc>
      </w:tr>
      <w:tr w:rsidR="001B0A70" w14:paraId="659FEBA5"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A4A1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五、经营收入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79B22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B40219"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C1259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CBE7A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82AFD2" w14:textId="77777777" w:rsidR="001B0A70" w:rsidRDefault="001B0A70">
            <w:pPr>
              <w:widowControl/>
              <w:jc w:val="right"/>
              <w:textAlignment w:val="center"/>
              <w:rPr>
                <w:rFonts w:ascii="宋体" w:hAnsi="宋体" w:cs="宋体"/>
                <w:color w:val="000000"/>
                <w:sz w:val="20"/>
                <w:szCs w:val="20"/>
              </w:rPr>
            </w:pPr>
          </w:p>
        </w:tc>
      </w:tr>
      <w:tr w:rsidR="001B0A70" w14:paraId="6399CC4B"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0096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六、附属单位上缴收入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15CD4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70BEE3"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57D6B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D60D6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CD85FB" w14:textId="77777777" w:rsidR="001B0A70" w:rsidRDefault="001B0A70">
            <w:pPr>
              <w:widowControl/>
              <w:jc w:val="right"/>
              <w:textAlignment w:val="center"/>
              <w:rPr>
                <w:rFonts w:ascii="宋体" w:hAnsi="宋体" w:cs="宋体"/>
                <w:color w:val="000000"/>
                <w:sz w:val="20"/>
                <w:szCs w:val="20"/>
              </w:rPr>
            </w:pPr>
          </w:p>
        </w:tc>
      </w:tr>
      <w:tr w:rsidR="001B0A70" w14:paraId="2D1140B8"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F387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七、其他收入</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669B5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62AF46"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EAF9B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七、文化旅游体育与传媒支出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7A501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5FA386" w14:textId="77777777" w:rsidR="001B0A70" w:rsidRDefault="001B0A70">
            <w:pPr>
              <w:widowControl/>
              <w:jc w:val="right"/>
              <w:textAlignment w:val="center"/>
              <w:rPr>
                <w:rFonts w:ascii="宋体" w:hAnsi="宋体" w:cs="宋体"/>
                <w:color w:val="000000"/>
                <w:sz w:val="20"/>
                <w:szCs w:val="20"/>
              </w:rPr>
            </w:pPr>
          </w:p>
        </w:tc>
      </w:tr>
      <w:tr w:rsidR="001B0A70" w14:paraId="3233532F"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CA20C"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11599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A798CD"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9DD63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八、社会保障和就业支出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303C5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86FA0C" w14:textId="77777777" w:rsidR="001B0A70" w:rsidRDefault="001B0A70">
            <w:pPr>
              <w:widowControl/>
              <w:jc w:val="right"/>
              <w:textAlignment w:val="center"/>
              <w:rPr>
                <w:rFonts w:ascii="宋体" w:hAnsi="宋体" w:cs="宋体"/>
                <w:color w:val="000000"/>
                <w:sz w:val="20"/>
                <w:szCs w:val="20"/>
              </w:rPr>
            </w:pPr>
          </w:p>
        </w:tc>
      </w:tr>
      <w:tr w:rsidR="001B0A70" w14:paraId="39C377C5"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B0E16"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28496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95E4B1"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732B1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九、卫生健康支出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484A6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5B045F" w14:textId="77777777" w:rsidR="001B0A70" w:rsidRDefault="001B0A70">
            <w:pPr>
              <w:widowControl/>
              <w:jc w:val="right"/>
              <w:textAlignment w:val="center"/>
              <w:rPr>
                <w:rFonts w:ascii="宋体" w:hAnsi="宋体" w:cs="宋体"/>
                <w:color w:val="000000"/>
                <w:sz w:val="20"/>
                <w:szCs w:val="20"/>
              </w:rPr>
            </w:pPr>
          </w:p>
        </w:tc>
      </w:tr>
      <w:tr w:rsidR="001B0A70" w14:paraId="4E82879A"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69071"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700AA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558D12"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11D4A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十、节能环保支出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18518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FC84E2"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224.38</w:t>
            </w:r>
          </w:p>
        </w:tc>
      </w:tr>
      <w:tr w:rsidR="001B0A70" w14:paraId="6F085EAC"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8ECF3"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C6DD2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1DECF8"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18AAF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十一、城乡社区支出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646BA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83956D" w14:textId="77777777" w:rsidR="001B0A70" w:rsidRDefault="001B0A70">
            <w:pPr>
              <w:widowControl/>
              <w:jc w:val="right"/>
              <w:textAlignment w:val="center"/>
              <w:rPr>
                <w:rFonts w:ascii="宋体" w:hAnsi="宋体" w:cs="宋体"/>
                <w:color w:val="000000"/>
                <w:sz w:val="20"/>
                <w:szCs w:val="20"/>
              </w:rPr>
            </w:pPr>
          </w:p>
        </w:tc>
      </w:tr>
      <w:tr w:rsidR="001B0A70" w14:paraId="525A17DF"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4D1CA"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90FC0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21D44F"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DAE23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十二、农林水支出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2654F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976067"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5062.70</w:t>
            </w:r>
          </w:p>
        </w:tc>
      </w:tr>
      <w:tr w:rsidR="001B0A70" w14:paraId="0922A18E"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2B8A6"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82B51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68EAD8"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065DF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十三、交通运输支出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4FFCE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A56BBA" w14:textId="77777777" w:rsidR="001B0A70" w:rsidRDefault="001B0A70">
            <w:pPr>
              <w:widowControl/>
              <w:jc w:val="right"/>
              <w:textAlignment w:val="center"/>
              <w:rPr>
                <w:rFonts w:ascii="宋体" w:hAnsi="宋体" w:cs="宋体"/>
                <w:color w:val="000000"/>
                <w:sz w:val="20"/>
                <w:szCs w:val="20"/>
              </w:rPr>
            </w:pPr>
          </w:p>
        </w:tc>
      </w:tr>
      <w:tr w:rsidR="001B0A70" w14:paraId="1757D5BB"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C81A8"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26BEE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779370"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602DD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十四、资源勘探信息等支出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CC72F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644FD8" w14:textId="77777777" w:rsidR="001B0A70" w:rsidRDefault="001B0A70">
            <w:pPr>
              <w:widowControl/>
              <w:jc w:val="right"/>
              <w:textAlignment w:val="center"/>
              <w:rPr>
                <w:rFonts w:ascii="宋体" w:hAnsi="宋体" w:cs="宋体"/>
                <w:color w:val="000000"/>
                <w:sz w:val="20"/>
                <w:szCs w:val="20"/>
              </w:rPr>
            </w:pPr>
          </w:p>
        </w:tc>
      </w:tr>
      <w:tr w:rsidR="001B0A70" w14:paraId="30E7BBED"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F2C9F"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4F806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FD51BE"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35E8E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十五、商业服务业等支出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358C2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4EE65A" w14:textId="77777777" w:rsidR="001B0A70" w:rsidRDefault="001B0A70">
            <w:pPr>
              <w:widowControl/>
              <w:jc w:val="right"/>
              <w:textAlignment w:val="center"/>
              <w:rPr>
                <w:rFonts w:ascii="宋体" w:hAnsi="宋体" w:cs="宋体"/>
                <w:color w:val="000000"/>
                <w:sz w:val="20"/>
                <w:szCs w:val="20"/>
              </w:rPr>
            </w:pPr>
          </w:p>
        </w:tc>
      </w:tr>
      <w:tr w:rsidR="001B0A70" w14:paraId="36CC1753"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13389"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C2F0B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98EC60"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B1078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十六、金融支出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7B7C8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65D5E9" w14:textId="77777777" w:rsidR="001B0A70" w:rsidRDefault="001B0A70">
            <w:pPr>
              <w:widowControl/>
              <w:jc w:val="right"/>
              <w:textAlignment w:val="center"/>
              <w:rPr>
                <w:rFonts w:ascii="宋体" w:hAnsi="宋体" w:cs="宋体"/>
                <w:color w:val="000000"/>
                <w:sz w:val="20"/>
                <w:szCs w:val="20"/>
              </w:rPr>
            </w:pPr>
          </w:p>
        </w:tc>
      </w:tr>
      <w:tr w:rsidR="001B0A70" w14:paraId="07ADDA1D"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79029"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5259E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4FA0B3"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D4CC3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十七、援助其他地区支出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AA537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519429" w14:textId="77777777" w:rsidR="001B0A70" w:rsidRDefault="001B0A70">
            <w:pPr>
              <w:widowControl/>
              <w:jc w:val="right"/>
              <w:textAlignment w:val="center"/>
              <w:rPr>
                <w:rFonts w:ascii="宋体" w:hAnsi="宋体" w:cs="宋体"/>
                <w:color w:val="000000"/>
                <w:sz w:val="20"/>
                <w:szCs w:val="20"/>
              </w:rPr>
            </w:pPr>
          </w:p>
        </w:tc>
      </w:tr>
      <w:tr w:rsidR="001B0A70" w14:paraId="4DD4E745"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54F9F"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1C4C6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AAA88A"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10695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十八、自然资源海洋气象等支出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A4EED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6C7518" w14:textId="77777777" w:rsidR="001B0A70" w:rsidRDefault="001B0A70">
            <w:pPr>
              <w:widowControl/>
              <w:jc w:val="right"/>
              <w:textAlignment w:val="center"/>
              <w:rPr>
                <w:rFonts w:ascii="宋体" w:hAnsi="宋体" w:cs="宋体"/>
                <w:color w:val="000000"/>
                <w:sz w:val="20"/>
                <w:szCs w:val="20"/>
              </w:rPr>
            </w:pPr>
          </w:p>
        </w:tc>
      </w:tr>
      <w:tr w:rsidR="001B0A70" w14:paraId="12A7591F"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B91BD4"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6D851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975438"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8696C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十九、住房保障支出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5401A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CF3814" w14:textId="77777777" w:rsidR="001B0A70" w:rsidRDefault="001B0A70">
            <w:pPr>
              <w:widowControl/>
              <w:jc w:val="right"/>
              <w:textAlignment w:val="center"/>
              <w:rPr>
                <w:rFonts w:ascii="宋体" w:hAnsi="宋体" w:cs="宋体"/>
                <w:color w:val="000000"/>
                <w:sz w:val="20"/>
                <w:szCs w:val="20"/>
              </w:rPr>
            </w:pPr>
          </w:p>
        </w:tc>
      </w:tr>
      <w:tr w:rsidR="001B0A70" w14:paraId="6815FEB6"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2A57F"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63CB8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84FF4B"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42D1F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二十、粮油物资储备支出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7EA66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C2D944" w14:textId="77777777" w:rsidR="001B0A70" w:rsidRDefault="001B0A70">
            <w:pPr>
              <w:widowControl/>
              <w:jc w:val="right"/>
              <w:textAlignment w:val="center"/>
              <w:rPr>
                <w:rFonts w:ascii="宋体" w:hAnsi="宋体" w:cs="宋体"/>
                <w:color w:val="000000"/>
                <w:sz w:val="20"/>
                <w:szCs w:val="20"/>
              </w:rPr>
            </w:pPr>
          </w:p>
        </w:tc>
      </w:tr>
      <w:tr w:rsidR="001B0A70" w14:paraId="25B62890"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735F"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2BC28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D285AB"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5EB5A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二十一、灾害防治及应急管理支出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6CB5C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860D3A" w14:textId="77777777" w:rsidR="001B0A70" w:rsidRDefault="001B0A70">
            <w:pPr>
              <w:widowControl/>
              <w:jc w:val="right"/>
              <w:textAlignment w:val="center"/>
              <w:rPr>
                <w:rFonts w:ascii="宋体" w:hAnsi="宋体" w:cs="宋体"/>
                <w:color w:val="000000"/>
                <w:sz w:val="20"/>
                <w:szCs w:val="20"/>
              </w:rPr>
            </w:pPr>
          </w:p>
        </w:tc>
      </w:tr>
      <w:tr w:rsidR="001B0A70" w14:paraId="744B69C9"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EE285"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84E9B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073D25"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C16D5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二十二、其他支出</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8B6AB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8A6B83" w14:textId="77777777" w:rsidR="001B0A70" w:rsidRDefault="001B0A70">
            <w:pPr>
              <w:widowControl/>
              <w:jc w:val="right"/>
              <w:textAlignment w:val="center"/>
              <w:rPr>
                <w:rFonts w:ascii="宋体" w:hAnsi="宋体" w:cs="宋体"/>
                <w:color w:val="000000"/>
                <w:sz w:val="20"/>
                <w:szCs w:val="20"/>
              </w:rPr>
            </w:pPr>
          </w:p>
        </w:tc>
      </w:tr>
      <w:tr w:rsidR="001B0A70" w14:paraId="5DFA4692"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64520"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368EE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150930"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0E4509"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7B58D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0CF404" w14:textId="77777777" w:rsidR="001B0A70" w:rsidRDefault="001B0A70">
            <w:pPr>
              <w:jc w:val="right"/>
              <w:rPr>
                <w:rFonts w:ascii="宋体" w:hAnsi="宋体" w:cs="宋体"/>
                <w:color w:val="000000"/>
                <w:sz w:val="20"/>
                <w:szCs w:val="20"/>
              </w:rPr>
            </w:pPr>
          </w:p>
        </w:tc>
      </w:tr>
      <w:tr w:rsidR="001B0A70" w14:paraId="5EF3D637"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23876" w14:textId="77777777" w:rsidR="001B0A7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ECF68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B9CBCB"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CBFA2B" w14:textId="77777777" w:rsidR="001B0A7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49322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1565EB"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r>
      <w:tr w:rsidR="001B0A70" w14:paraId="6737204E"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DE0C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用事业基金弥补收支差额</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54581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C3DCCC"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FA364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结余分配</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02310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1F48C2" w14:textId="77777777" w:rsidR="001B0A70" w:rsidRDefault="001B0A70">
            <w:pPr>
              <w:widowControl/>
              <w:jc w:val="right"/>
              <w:textAlignment w:val="center"/>
              <w:rPr>
                <w:rFonts w:ascii="宋体" w:hAnsi="宋体" w:cs="宋体"/>
                <w:color w:val="000000"/>
                <w:sz w:val="20"/>
                <w:szCs w:val="20"/>
              </w:rPr>
            </w:pPr>
          </w:p>
        </w:tc>
      </w:tr>
      <w:tr w:rsidR="001B0A70" w14:paraId="6B6FA252"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F2FD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3C483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AA52E5" w14:textId="77777777" w:rsidR="001B0A70" w:rsidRDefault="001B0A70">
            <w:pPr>
              <w:widowControl/>
              <w:jc w:val="right"/>
              <w:textAlignment w:val="center"/>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3B05E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5DC87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E0E9A1" w14:textId="77777777" w:rsidR="001B0A70" w:rsidRDefault="001B0A70">
            <w:pPr>
              <w:widowControl/>
              <w:jc w:val="right"/>
              <w:textAlignment w:val="center"/>
              <w:rPr>
                <w:rFonts w:ascii="宋体" w:hAnsi="宋体" w:cs="宋体"/>
                <w:color w:val="000000"/>
                <w:sz w:val="20"/>
                <w:szCs w:val="20"/>
              </w:rPr>
            </w:pPr>
          </w:p>
        </w:tc>
      </w:tr>
      <w:tr w:rsidR="001B0A70" w14:paraId="0582B60A"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32604"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C6359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034017" w14:textId="77777777" w:rsidR="001B0A70" w:rsidRDefault="001B0A70">
            <w:pPr>
              <w:jc w:val="right"/>
              <w:rPr>
                <w:rFonts w:ascii="宋体" w:hAnsi="宋体" w:cs="宋体"/>
                <w:color w:val="000000"/>
                <w:sz w:val="20"/>
                <w:szCs w:val="20"/>
              </w:rPr>
            </w:pP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BEA8D2" w14:textId="77777777" w:rsidR="001B0A70" w:rsidRDefault="001B0A70">
            <w:pPr>
              <w:jc w:val="left"/>
              <w:rPr>
                <w:rFonts w:ascii="宋体" w:hAnsi="宋体" w:cs="宋体"/>
                <w:color w:val="000000"/>
                <w:sz w:val="20"/>
                <w:szCs w:val="20"/>
              </w:rPr>
            </w:pP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5F3A6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518C5D" w14:textId="77777777" w:rsidR="001B0A70" w:rsidRDefault="001B0A70">
            <w:pPr>
              <w:jc w:val="left"/>
              <w:rPr>
                <w:rFonts w:ascii="宋体" w:hAnsi="宋体" w:cs="宋体"/>
                <w:color w:val="000000"/>
                <w:sz w:val="20"/>
                <w:szCs w:val="20"/>
              </w:rPr>
            </w:pPr>
          </w:p>
        </w:tc>
      </w:tr>
      <w:tr w:rsidR="001B0A70" w14:paraId="39B13FF1" w14:textId="77777777">
        <w:trPr>
          <w:trHeight w:val="300"/>
        </w:trPr>
        <w:tc>
          <w:tcPr>
            <w:tcW w:w="42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E407B" w14:textId="77777777" w:rsidR="001B0A70" w:rsidRDefault="00000000">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4C4D8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481422"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42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393B22" w14:textId="77777777" w:rsidR="001B0A70" w:rsidRDefault="00000000">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9E7EF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22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78932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r>
      <w:tr w:rsidR="001B0A70" w14:paraId="66D01BEF" w14:textId="77777777">
        <w:trPr>
          <w:trHeight w:val="300"/>
        </w:trPr>
        <w:tc>
          <w:tcPr>
            <w:tcW w:w="14070" w:type="dxa"/>
            <w:gridSpan w:val="6"/>
            <w:tcBorders>
              <w:top w:val="nil"/>
              <w:left w:val="nil"/>
              <w:bottom w:val="nil"/>
              <w:right w:val="nil"/>
            </w:tcBorders>
            <w:shd w:val="clear" w:color="auto" w:fill="auto"/>
            <w:tcMar>
              <w:top w:w="15" w:type="dxa"/>
              <w:left w:w="15" w:type="dxa"/>
              <w:right w:w="15" w:type="dxa"/>
            </w:tcMar>
            <w:vAlign w:val="center"/>
          </w:tcPr>
          <w:p w14:paraId="5FEECA3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注：1.本表含政府性基金预算财政拨款。</w:t>
            </w:r>
          </w:p>
        </w:tc>
      </w:tr>
      <w:tr w:rsidR="001B0A70" w14:paraId="387DF3C2" w14:textId="77777777">
        <w:trPr>
          <w:trHeight w:val="300"/>
        </w:trPr>
        <w:tc>
          <w:tcPr>
            <w:tcW w:w="14070" w:type="dxa"/>
            <w:gridSpan w:val="6"/>
            <w:tcBorders>
              <w:top w:val="nil"/>
              <w:left w:val="nil"/>
              <w:bottom w:val="nil"/>
              <w:right w:val="nil"/>
            </w:tcBorders>
            <w:shd w:val="clear" w:color="auto" w:fill="auto"/>
            <w:tcMar>
              <w:top w:w="15" w:type="dxa"/>
              <w:left w:w="15" w:type="dxa"/>
              <w:right w:w="15" w:type="dxa"/>
            </w:tcMar>
            <w:vAlign w:val="center"/>
          </w:tcPr>
          <w:p w14:paraId="58CC810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2.本表以“万元”为金额单位（保留两位小数）。</w:t>
            </w:r>
          </w:p>
        </w:tc>
      </w:tr>
    </w:tbl>
    <w:p w14:paraId="52FD1EA2" w14:textId="77777777" w:rsidR="001B0A70" w:rsidRDefault="001B0A70">
      <w:pPr>
        <w:rPr>
          <w:rFonts w:ascii="仿宋_GB2312" w:eastAsia="仿宋_GB2312" w:hAnsi="仿宋_GB2312" w:cs="仿宋_GB2312"/>
          <w:sz w:val="32"/>
          <w:szCs w:val="32"/>
        </w:rPr>
        <w:sectPr w:rsidR="001B0A70">
          <w:pgSz w:w="16838" w:h="11906" w:orient="landscape"/>
          <w:pgMar w:top="1800" w:right="1440" w:bottom="1800" w:left="1440" w:header="720" w:footer="720" w:gutter="0"/>
          <w:pgNumType w:fmt="numberInDash"/>
          <w:cols w:space="720"/>
          <w:docGrid w:type="lines" w:linePitch="312"/>
        </w:sectPr>
      </w:pPr>
    </w:p>
    <w:tbl>
      <w:tblPr>
        <w:tblpPr w:leftFromText="180" w:rightFromText="180" w:vertAnchor="text" w:horzAnchor="page" w:tblpX="1454" w:tblpY="618"/>
        <w:tblOverlap w:val="never"/>
        <w:tblW w:w="14178" w:type="dxa"/>
        <w:tblLayout w:type="fixed"/>
        <w:tblCellMar>
          <w:left w:w="0" w:type="dxa"/>
          <w:right w:w="0" w:type="dxa"/>
        </w:tblCellMar>
        <w:tblLook w:val="04A0" w:firstRow="1" w:lastRow="0" w:firstColumn="1" w:lastColumn="0" w:noHBand="0" w:noVBand="1"/>
      </w:tblPr>
      <w:tblGrid>
        <w:gridCol w:w="2053"/>
        <w:gridCol w:w="572"/>
        <w:gridCol w:w="535"/>
        <w:gridCol w:w="1911"/>
        <w:gridCol w:w="1500"/>
        <w:gridCol w:w="1482"/>
        <w:gridCol w:w="1232"/>
        <w:gridCol w:w="893"/>
        <w:gridCol w:w="1125"/>
        <w:gridCol w:w="1672"/>
        <w:gridCol w:w="1203"/>
      </w:tblGrid>
      <w:tr w:rsidR="001B0A70" w14:paraId="5D618609" w14:textId="77777777">
        <w:trPr>
          <w:trHeight w:val="1145"/>
        </w:trPr>
        <w:tc>
          <w:tcPr>
            <w:tcW w:w="2053" w:type="dxa"/>
            <w:tcBorders>
              <w:top w:val="nil"/>
              <w:left w:val="nil"/>
              <w:bottom w:val="nil"/>
              <w:right w:val="nil"/>
            </w:tcBorders>
            <w:shd w:val="clear" w:color="auto" w:fill="FFFFFF"/>
            <w:noWrap/>
            <w:tcMar>
              <w:top w:w="15" w:type="dxa"/>
              <w:left w:w="15" w:type="dxa"/>
              <w:right w:w="15" w:type="dxa"/>
            </w:tcMar>
            <w:vAlign w:val="center"/>
          </w:tcPr>
          <w:p w14:paraId="538D1FCA" w14:textId="77777777" w:rsidR="001B0A70" w:rsidRDefault="001B0A70">
            <w:pPr>
              <w:jc w:val="left"/>
              <w:rPr>
                <w:rFonts w:ascii="宋体" w:hAnsi="宋体" w:cs="宋体"/>
                <w:color w:val="000000"/>
                <w:sz w:val="18"/>
                <w:szCs w:val="18"/>
              </w:rPr>
            </w:pPr>
          </w:p>
        </w:tc>
        <w:tc>
          <w:tcPr>
            <w:tcW w:w="572" w:type="dxa"/>
            <w:tcBorders>
              <w:top w:val="nil"/>
              <w:left w:val="nil"/>
              <w:bottom w:val="nil"/>
              <w:right w:val="nil"/>
            </w:tcBorders>
            <w:shd w:val="clear" w:color="auto" w:fill="FFFFFF"/>
            <w:noWrap/>
            <w:tcMar>
              <w:top w:w="15" w:type="dxa"/>
              <w:left w:w="15" w:type="dxa"/>
              <w:right w:w="15" w:type="dxa"/>
            </w:tcMar>
            <w:vAlign w:val="center"/>
          </w:tcPr>
          <w:p w14:paraId="68097AA5" w14:textId="77777777" w:rsidR="001B0A70" w:rsidRDefault="001B0A70">
            <w:pPr>
              <w:jc w:val="left"/>
              <w:rPr>
                <w:rFonts w:ascii="宋体" w:hAnsi="宋体" w:cs="宋体"/>
                <w:color w:val="000000"/>
                <w:sz w:val="18"/>
                <w:szCs w:val="18"/>
              </w:rPr>
            </w:pPr>
          </w:p>
        </w:tc>
        <w:tc>
          <w:tcPr>
            <w:tcW w:w="535" w:type="dxa"/>
            <w:tcBorders>
              <w:top w:val="nil"/>
              <w:left w:val="nil"/>
              <w:bottom w:val="nil"/>
              <w:right w:val="nil"/>
            </w:tcBorders>
            <w:shd w:val="clear" w:color="auto" w:fill="FFFFFF"/>
            <w:noWrap/>
            <w:tcMar>
              <w:top w:w="15" w:type="dxa"/>
              <w:left w:w="15" w:type="dxa"/>
              <w:right w:w="15" w:type="dxa"/>
            </w:tcMar>
            <w:vAlign w:val="center"/>
          </w:tcPr>
          <w:p w14:paraId="4EB30C38" w14:textId="77777777" w:rsidR="001B0A70" w:rsidRDefault="001B0A70">
            <w:pPr>
              <w:jc w:val="left"/>
              <w:rPr>
                <w:rFonts w:ascii="宋体" w:hAnsi="宋体" w:cs="宋体"/>
                <w:color w:val="000000"/>
                <w:sz w:val="18"/>
                <w:szCs w:val="18"/>
              </w:rPr>
            </w:pPr>
          </w:p>
        </w:tc>
        <w:tc>
          <w:tcPr>
            <w:tcW w:w="1911" w:type="dxa"/>
            <w:tcBorders>
              <w:top w:val="nil"/>
              <w:left w:val="nil"/>
              <w:bottom w:val="nil"/>
              <w:right w:val="nil"/>
            </w:tcBorders>
            <w:shd w:val="clear" w:color="auto" w:fill="FFFFFF"/>
            <w:noWrap/>
            <w:tcMar>
              <w:top w:w="15" w:type="dxa"/>
              <w:left w:w="15" w:type="dxa"/>
              <w:right w:w="15" w:type="dxa"/>
            </w:tcMar>
            <w:vAlign w:val="center"/>
          </w:tcPr>
          <w:p w14:paraId="45E898FC" w14:textId="77777777" w:rsidR="001B0A70" w:rsidRDefault="001B0A70">
            <w:pPr>
              <w:jc w:val="left"/>
              <w:rPr>
                <w:rFonts w:ascii="宋体" w:hAnsi="宋体" w:cs="宋体"/>
                <w:color w:val="000000"/>
                <w:sz w:val="18"/>
                <w:szCs w:val="18"/>
              </w:rPr>
            </w:pPr>
          </w:p>
        </w:tc>
        <w:tc>
          <w:tcPr>
            <w:tcW w:w="1500" w:type="dxa"/>
            <w:tcBorders>
              <w:top w:val="nil"/>
              <w:left w:val="nil"/>
              <w:bottom w:val="nil"/>
              <w:right w:val="nil"/>
            </w:tcBorders>
            <w:shd w:val="clear" w:color="auto" w:fill="FFFFFF"/>
            <w:noWrap/>
            <w:tcMar>
              <w:top w:w="15" w:type="dxa"/>
              <w:left w:w="15" w:type="dxa"/>
              <w:right w:w="15" w:type="dxa"/>
            </w:tcMar>
            <w:vAlign w:val="center"/>
          </w:tcPr>
          <w:p w14:paraId="0741D0D2" w14:textId="77777777" w:rsidR="001B0A70" w:rsidRDefault="001B0A70">
            <w:pPr>
              <w:jc w:val="left"/>
              <w:rPr>
                <w:rFonts w:ascii="宋体" w:hAnsi="宋体" w:cs="宋体"/>
                <w:color w:val="000000"/>
                <w:sz w:val="18"/>
                <w:szCs w:val="18"/>
              </w:rPr>
            </w:pPr>
          </w:p>
        </w:tc>
        <w:tc>
          <w:tcPr>
            <w:tcW w:w="3607" w:type="dxa"/>
            <w:gridSpan w:val="3"/>
            <w:tcBorders>
              <w:top w:val="nil"/>
              <w:left w:val="nil"/>
              <w:bottom w:val="nil"/>
              <w:right w:val="nil"/>
            </w:tcBorders>
            <w:shd w:val="clear" w:color="auto" w:fill="FFFFFF"/>
            <w:noWrap/>
            <w:tcMar>
              <w:top w:w="15" w:type="dxa"/>
              <w:left w:w="15" w:type="dxa"/>
              <w:right w:w="15" w:type="dxa"/>
            </w:tcMar>
            <w:vAlign w:val="center"/>
          </w:tcPr>
          <w:p w14:paraId="02F4B088" w14:textId="77777777" w:rsidR="001B0A70" w:rsidRDefault="00000000">
            <w:pPr>
              <w:jc w:val="left"/>
              <w:rPr>
                <w:rFonts w:ascii="宋体" w:hAnsi="宋体" w:cs="宋体"/>
                <w:color w:val="000000"/>
                <w:sz w:val="18"/>
                <w:szCs w:val="18"/>
              </w:rPr>
            </w:pPr>
            <w:r>
              <w:rPr>
                <w:rFonts w:ascii="黑体" w:eastAsia="黑体" w:hAnsi="宋体" w:cs="黑体" w:hint="eastAsia"/>
                <w:color w:val="000000"/>
                <w:kern w:val="0"/>
                <w:sz w:val="30"/>
                <w:szCs w:val="30"/>
                <w:lang w:bidi="ar"/>
              </w:rPr>
              <w:t>收入决算表</w:t>
            </w:r>
          </w:p>
        </w:tc>
        <w:tc>
          <w:tcPr>
            <w:tcW w:w="1125" w:type="dxa"/>
            <w:tcBorders>
              <w:top w:val="nil"/>
              <w:left w:val="nil"/>
              <w:bottom w:val="nil"/>
              <w:right w:val="nil"/>
            </w:tcBorders>
            <w:shd w:val="clear" w:color="auto" w:fill="FFFFFF"/>
            <w:noWrap/>
            <w:tcMar>
              <w:top w:w="15" w:type="dxa"/>
              <w:left w:w="15" w:type="dxa"/>
              <w:right w:w="15" w:type="dxa"/>
            </w:tcMar>
            <w:vAlign w:val="center"/>
          </w:tcPr>
          <w:p w14:paraId="0024F347" w14:textId="77777777" w:rsidR="001B0A70" w:rsidRDefault="001B0A70">
            <w:pPr>
              <w:jc w:val="left"/>
              <w:rPr>
                <w:rFonts w:ascii="宋体" w:hAnsi="宋体" w:cs="宋体"/>
                <w:color w:val="000000"/>
                <w:sz w:val="18"/>
                <w:szCs w:val="18"/>
              </w:rPr>
            </w:pPr>
          </w:p>
        </w:tc>
        <w:tc>
          <w:tcPr>
            <w:tcW w:w="1672" w:type="dxa"/>
            <w:tcBorders>
              <w:top w:val="nil"/>
              <w:left w:val="nil"/>
              <w:bottom w:val="nil"/>
              <w:right w:val="nil"/>
            </w:tcBorders>
            <w:shd w:val="clear" w:color="auto" w:fill="FFFFFF"/>
            <w:noWrap/>
            <w:tcMar>
              <w:top w:w="15" w:type="dxa"/>
              <w:left w:w="15" w:type="dxa"/>
              <w:right w:w="15" w:type="dxa"/>
            </w:tcMar>
            <w:vAlign w:val="center"/>
          </w:tcPr>
          <w:p w14:paraId="2495A22B" w14:textId="77777777" w:rsidR="001B0A70" w:rsidRDefault="001B0A70">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14:paraId="1B7B1F03" w14:textId="77777777" w:rsidR="001B0A70" w:rsidRDefault="001B0A70">
            <w:pPr>
              <w:jc w:val="left"/>
              <w:rPr>
                <w:rFonts w:ascii="宋体" w:hAnsi="宋体" w:cs="宋体"/>
                <w:color w:val="000000"/>
                <w:sz w:val="18"/>
                <w:szCs w:val="18"/>
              </w:rPr>
            </w:pPr>
          </w:p>
        </w:tc>
      </w:tr>
      <w:tr w:rsidR="001B0A70" w14:paraId="25C8593B" w14:textId="77777777">
        <w:trPr>
          <w:trHeight w:val="297"/>
        </w:trPr>
        <w:tc>
          <w:tcPr>
            <w:tcW w:w="2053" w:type="dxa"/>
            <w:tcBorders>
              <w:top w:val="nil"/>
              <w:left w:val="nil"/>
              <w:bottom w:val="nil"/>
              <w:right w:val="nil"/>
            </w:tcBorders>
            <w:shd w:val="clear" w:color="auto" w:fill="FFFFFF"/>
            <w:noWrap/>
            <w:tcMar>
              <w:top w:w="15" w:type="dxa"/>
              <w:left w:w="15" w:type="dxa"/>
              <w:right w:w="15" w:type="dxa"/>
            </w:tcMar>
            <w:vAlign w:val="center"/>
          </w:tcPr>
          <w:p w14:paraId="01600035" w14:textId="77777777" w:rsidR="001B0A70" w:rsidRDefault="001B0A70">
            <w:pPr>
              <w:jc w:val="left"/>
              <w:rPr>
                <w:rFonts w:ascii="宋体" w:hAnsi="宋体" w:cs="宋体"/>
                <w:color w:val="000000"/>
                <w:sz w:val="18"/>
                <w:szCs w:val="18"/>
              </w:rPr>
            </w:pPr>
          </w:p>
        </w:tc>
        <w:tc>
          <w:tcPr>
            <w:tcW w:w="572" w:type="dxa"/>
            <w:tcBorders>
              <w:top w:val="nil"/>
              <w:left w:val="nil"/>
              <w:bottom w:val="nil"/>
              <w:right w:val="nil"/>
            </w:tcBorders>
            <w:shd w:val="clear" w:color="auto" w:fill="FFFFFF"/>
            <w:noWrap/>
            <w:tcMar>
              <w:top w:w="15" w:type="dxa"/>
              <w:left w:w="15" w:type="dxa"/>
              <w:right w:w="15" w:type="dxa"/>
            </w:tcMar>
            <w:vAlign w:val="center"/>
          </w:tcPr>
          <w:p w14:paraId="5AF4AB2C" w14:textId="77777777" w:rsidR="001B0A70" w:rsidRDefault="001B0A70">
            <w:pPr>
              <w:jc w:val="left"/>
              <w:rPr>
                <w:rFonts w:ascii="宋体" w:hAnsi="宋体" w:cs="宋体"/>
                <w:color w:val="000000"/>
                <w:sz w:val="18"/>
                <w:szCs w:val="18"/>
              </w:rPr>
            </w:pPr>
          </w:p>
        </w:tc>
        <w:tc>
          <w:tcPr>
            <w:tcW w:w="535" w:type="dxa"/>
            <w:tcBorders>
              <w:top w:val="nil"/>
              <w:left w:val="nil"/>
              <w:bottom w:val="nil"/>
              <w:right w:val="nil"/>
            </w:tcBorders>
            <w:shd w:val="clear" w:color="auto" w:fill="FFFFFF"/>
            <w:noWrap/>
            <w:tcMar>
              <w:top w:w="15" w:type="dxa"/>
              <w:left w:w="15" w:type="dxa"/>
              <w:right w:w="15" w:type="dxa"/>
            </w:tcMar>
            <w:vAlign w:val="center"/>
          </w:tcPr>
          <w:p w14:paraId="7757A07B" w14:textId="77777777" w:rsidR="001B0A70" w:rsidRDefault="001B0A70">
            <w:pPr>
              <w:jc w:val="left"/>
              <w:rPr>
                <w:rFonts w:ascii="宋体" w:hAnsi="宋体" w:cs="宋体"/>
                <w:color w:val="000000"/>
                <w:sz w:val="18"/>
                <w:szCs w:val="18"/>
              </w:rPr>
            </w:pPr>
          </w:p>
        </w:tc>
        <w:tc>
          <w:tcPr>
            <w:tcW w:w="1911" w:type="dxa"/>
            <w:tcBorders>
              <w:top w:val="nil"/>
              <w:left w:val="nil"/>
              <w:bottom w:val="nil"/>
              <w:right w:val="nil"/>
            </w:tcBorders>
            <w:shd w:val="clear" w:color="auto" w:fill="FFFFFF"/>
            <w:noWrap/>
            <w:tcMar>
              <w:top w:w="15" w:type="dxa"/>
              <w:left w:w="15" w:type="dxa"/>
              <w:right w:w="15" w:type="dxa"/>
            </w:tcMar>
            <w:vAlign w:val="center"/>
          </w:tcPr>
          <w:p w14:paraId="77B490C2" w14:textId="77777777" w:rsidR="001B0A70" w:rsidRDefault="001B0A70">
            <w:pPr>
              <w:jc w:val="left"/>
              <w:rPr>
                <w:rFonts w:ascii="宋体" w:hAnsi="宋体" w:cs="宋体"/>
                <w:color w:val="000000"/>
                <w:sz w:val="18"/>
                <w:szCs w:val="18"/>
              </w:rPr>
            </w:pPr>
          </w:p>
        </w:tc>
        <w:tc>
          <w:tcPr>
            <w:tcW w:w="1500" w:type="dxa"/>
            <w:tcBorders>
              <w:top w:val="nil"/>
              <w:left w:val="nil"/>
              <w:bottom w:val="nil"/>
              <w:right w:val="nil"/>
            </w:tcBorders>
            <w:shd w:val="clear" w:color="auto" w:fill="FFFFFF"/>
            <w:noWrap/>
            <w:tcMar>
              <w:top w:w="15" w:type="dxa"/>
              <w:left w:w="15" w:type="dxa"/>
              <w:right w:w="15" w:type="dxa"/>
            </w:tcMar>
            <w:vAlign w:val="center"/>
          </w:tcPr>
          <w:p w14:paraId="652248E7" w14:textId="77777777" w:rsidR="001B0A70" w:rsidRDefault="001B0A70">
            <w:pPr>
              <w:jc w:val="left"/>
              <w:rPr>
                <w:rFonts w:ascii="宋体" w:hAnsi="宋体" w:cs="宋体"/>
                <w:color w:val="000000"/>
                <w:sz w:val="18"/>
                <w:szCs w:val="18"/>
              </w:rPr>
            </w:pPr>
          </w:p>
        </w:tc>
        <w:tc>
          <w:tcPr>
            <w:tcW w:w="1482" w:type="dxa"/>
            <w:tcBorders>
              <w:top w:val="nil"/>
              <w:left w:val="nil"/>
              <w:bottom w:val="nil"/>
              <w:right w:val="nil"/>
            </w:tcBorders>
            <w:shd w:val="clear" w:color="auto" w:fill="FFFFFF"/>
            <w:noWrap/>
            <w:tcMar>
              <w:top w:w="15" w:type="dxa"/>
              <w:left w:w="15" w:type="dxa"/>
              <w:right w:w="15" w:type="dxa"/>
            </w:tcMar>
            <w:vAlign w:val="center"/>
          </w:tcPr>
          <w:p w14:paraId="6F53AB71" w14:textId="77777777" w:rsidR="001B0A70" w:rsidRDefault="001B0A70">
            <w:pPr>
              <w:jc w:val="left"/>
              <w:rPr>
                <w:rFonts w:ascii="宋体" w:hAnsi="宋体" w:cs="宋体"/>
                <w:color w:val="000000"/>
                <w:sz w:val="18"/>
                <w:szCs w:val="18"/>
              </w:rPr>
            </w:pPr>
          </w:p>
        </w:tc>
        <w:tc>
          <w:tcPr>
            <w:tcW w:w="1232" w:type="dxa"/>
            <w:tcBorders>
              <w:top w:val="nil"/>
              <w:left w:val="nil"/>
              <w:bottom w:val="nil"/>
              <w:right w:val="nil"/>
            </w:tcBorders>
            <w:shd w:val="clear" w:color="auto" w:fill="FFFFFF"/>
            <w:noWrap/>
            <w:tcMar>
              <w:top w:w="15" w:type="dxa"/>
              <w:left w:w="15" w:type="dxa"/>
              <w:right w:w="15" w:type="dxa"/>
            </w:tcMar>
            <w:vAlign w:val="center"/>
          </w:tcPr>
          <w:p w14:paraId="77E512F8" w14:textId="77777777" w:rsidR="001B0A70" w:rsidRDefault="001B0A70">
            <w:pPr>
              <w:jc w:val="left"/>
              <w:rPr>
                <w:rFonts w:ascii="宋体" w:hAnsi="宋体" w:cs="宋体"/>
                <w:color w:val="000000"/>
                <w:sz w:val="18"/>
                <w:szCs w:val="18"/>
              </w:rPr>
            </w:pPr>
          </w:p>
        </w:tc>
        <w:tc>
          <w:tcPr>
            <w:tcW w:w="893" w:type="dxa"/>
            <w:tcBorders>
              <w:top w:val="nil"/>
              <w:left w:val="nil"/>
              <w:bottom w:val="nil"/>
              <w:right w:val="nil"/>
            </w:tcBorders>
            <w:shd w:val="clear" w:color="auto" w:fill="FFFFFF"/>
            <w:noWrap/>
            <w:tcMar>
              <w:top w:w="15" w:type="dxa"/>
              <w:left w:w="15" w:type="dxa"/>
              <w:right w:w="15" w:type="dxa"/>
            </w:tcMar>
            <w:vAlign w:val="center"/>
          </w:tcPr>
          <w:p w14:paraId="2A15BD4A" w14:textId="77777777" w:rsidR="001B0A70" w:rsidRDefault="001B0A70">
            <w:pPr>
              <w:jc w:val="left"/>
              <w:rPr>
                <w:rFonts w:ascii="宋体" w:hAnsi="宋体" w:cs="宋体"/>
                <w:color w:val="000000"/>
                <w:sz w:val="18"/>
                <w:szCs w:val="18"/>
              </w:rPr>
            </w:pPr>
          </w:p>
        </w:tc>
        <w:tc>
          <w:tcPr>
            <w:tcW w:w="1125" w:type="dxa"/>
            <w:tcBorders>
              <w:top w:val="nil"/>
              <w:left w:val="nil"/>
              <w:bottom w:val="nil"/>
              <w:right w:val="nil"/>
            </w:tcBorders>
            <w:shd w:val="clear" w:color="auto" w:fill="FFFFFF"/>
            <w:noWrap/>
            <w:tcMar>
              <w:top w:w="15" w:type="dxa"/>
              <w:left w:w="15" w:type="dxa"/>
              <w:right w:w="15" w:type="dxa"/>
            </w:tcMar>
            <w:vAlign w:val="center"/>
          </w:tcPr>
          <w:p w14:paraId="1F0B89D7" w14:textId="77777777" w:rsidR="001B0A70" w:rsidRDefault="001B0A70">
            <w:pPr>
              <w:jc w:val="left"/>
              <w:rPr>
                <w:rFonts w:ascii="宋体" w:hAnsi="宋体" w:cs="宋体"/>
                <w:color w:val="000000"/>
                <w:sz w:val="18"/>
                <w:szCs w:val="18"/>
              </w:rPr>
            </w:pPr>
          </w:p>
        </w:tc>
        <w:tc>
          <w:tcPr>
            <w:tcW w:w="1672" w:type="dxa"/>
            <w:tcBorders>
              <w:top w:val="nil"/>
              <w:left w:val="nil"/>
              <w:bottom w:val="nil"/>
              <w:right w:val="nil"/>
            </w:tcBorders>
            <w:shd w:val="clear" w:color="auto" w:fill="FFFFFF"/>
            <w:noWrap/>
            <w:tcMar>
              <w:top w:w="15" w:type="dxa"/>
              <w:left w:w="15" w:type="dxa"/>
              <w:right w:w="15" w:type="dxa"/>
            </w:tcMar>
            <w:vAlign w:val="center"/>
          </w:tcPr>
          <w:p w14:paraId="18B3BB4C" w14:textId="77777777" w:rsidR="001B0A70" w:rsidRDefault="001B0A70">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14:paraId="4225234F"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公开02表</w:t>
            </w:r>
          </w:p>
        </w:tc>
      </w:tr>
      <w:tr w:rsidR="001B0A70" w14:paraId="501ADED4" w14:textId="77777777">
        <w:trPr>
          <w:trHeight w:val="297"/>
        </w:trPr>
        <w:tc>
          <w:tcPr>
            <w:tcW w:w="5071"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14:paraId="1213E382" w14:textId="77777777" w:rsidR="001B0A70" w:rsidRDefault="00000000">
            <w:pPr>
              <w:jc w:val="left"/>
              <w:rPr>
                <w:rFonts w:ascii="宋体" w:hAnsi="宋体" w:cs="宋体"/>
                <w:color w:val="000000"/>
                <w:sz w:val="18"/>
                <w:szCs w:val="18"/>
              </w:rPr>
            </w:pPr>
            <w:r>
              <w:rPr>
                <w:rFonts w:ascii="宋体" w:hAnsi="宋体" w:cs="宋体" w:hint="eastAsia"/>
                <w:color w:val="000000"/>
                <w:kern w:val="0"/>
                <w:sz w:val="22"/>
                <w:lang w:bidi="ar"/>
              </w:rPr>
              <w:t>部门：信阳市平桥区林业局</w:t>
            </w:r>
          </w:p>
        </w:tc>
        <w:tc>
          <w:tcPr>
            <w:tcW w:w="1500" w:type="dxa"/>
            <w:tcBorders>
              <w:top w:val="nil"/>
              <w:left w:val="nil"/>
              <w:bottom w:val="single" w:sz="4" w:space="0" w:color="808080"/>
              <w:right w:val="nil"/>
            </w:tcBorders>
            <w:shd w:val="clear" w:color="auto" w:fill="FFFFFF"/>
            <w:noWrap/>
            <w:tcMar>
              <w:top w:w="15" w:type="dxa"/>
              <w:left w:w="15" w:type="dxa"/>
              <w:right w:w="15" w:type="dxa"/>
            </w:tcMar>
            <w:vAlign w:val="center"/>
          </w:tcPr>
          <w:p w14:paraId="200BB91C" w14:textId="77777777" w:rsidR="001B0A70" w:rsidRDefault="001B0A70">
            <w:pPr>
              <w:jc w:val="left"/>
              <w:rPr>
                <w:rFonts w:ascii="宋体" w:hAnsi="宋体" w:cs="宋体"/>
                <w:color w:val="000000"/>
                <w:sz w:val="18"/>
                <w:szCs w:val="18"/>
              </w:rPr>
            </w:pPr>
          </w:p>
        </w:tc>
        <w:tc>
          <w:tcPr>
            <w:tcW w:w="1482" w:type="dxa"/>
            <w:tcBorders>
              <w:top w:val="nil"/>
              <w:left w:val="nil"/>
              <w:bottom w:val="single" w:sz="4" w:space="0" w:color="808080"/>
              <w:right w:val="nil"/>
            </w:tcBorders>
            <w:shd w:val="clear" w:color="auto" w:fill="FFFFFF"/>
            <w:noWrap/>
            <w:tcMar>
              <w:top w:w="15" w:type="dxa"/>
              <w:left w:w="15" w:type="dxa"/>
              <w:right w:w="15" w:type="dxa"/>
            </w:tcMar>
            <w:vAlign w:val="center"/>
          </w:tcPr>
          <w:p w14:paraId="7CC93A90"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2020年度</w:t>
            </w:r>
          </w:p>
        </w:tc>
        <w:tc>
          <w:tcPr>
            <w:tcW w:w="1232" w:type="dxa"/>
            <w:tcBorders>
              <w:top w:val="nil"/>
              <w:left w:val="nil"/>
              <w:bottom w:val="single" w:sz="4" w:space="0" w:color="808080"/>
              <w:right w:val="nil"/>
            </w:tcBorders>
            <w:shd w:val="clear" w:color="auto" w:fill="FFFFFF"/>
            <w:noWrap/>
            <w:tcMar>
              <w:top w:w="15" w:type="dxa"/>
              <w:left w:w="15" w:type="dxa"/>
              <w:right w:w="15" w:type="dxa"/>
            </w:tcMar>
            <w:vAlign w:val="center"/>
          </w:tcPr>
          <w:p w14:paraId="4ED8ACE2" w14:textId="77777777" w:rsidR="001B0A70" w:rsidRDefault="001B0A70">
            <w:pPr>
              <w:jc w:val="left"/>
              <w:rPr>
                <w:rFonts w:ascii="宋体" w:hAnsi="宋体" w:cs="宋体"/>
                <w:color w:val="000000"/>
                <w:sz w:val="18"/>
                <w:szCs w:val="18"/>
              </w:rPr>
            </w:pPr>
          </w:p>
        </w:tc>
        <w:tc>
          <w:tcPr>
            <w:tcW w:w="893" w:type="dxa"/>
            <w:tcBorders>
              <w:top w:val="nil"/>
              <w:left w:val="nil"/>
              <w:bottom w:val="single" w:sz="4" w:space="0" w:color="808080"/>
              <w:right w:val="nil"/>
            </w:tcBorders>
            <w:shd w:val="clear" w:color="auto" w:fill="FFFFFF"/>
            <w:noWrap/>
            <w:tcMar>
              <w:top w:w="15" w:type="dxa"/>
              <w:left w:w="15" w:type="dxa"/>
              <w:right w:w="15" w:type="dxa"/>
            </w:tcMar>
            <w:vAlign w:val="center"/>
          </w:tcPr>
          <w:p w14:paraId="696D3CA1" w14:textId="77777777" w:rsidR="001B0A70" w:rsidRDefault="001B0A70">
            <w:pPr>
              <w:jc w:val="left"/>
              <w:rPr>
                <w:rFonts w:ascii="宋体" w:hAnsi="宋体" w:cs="宋体"/>
                <w:color w:val="000000"/>
                <w:sz w:val="18"/>
                <w:szCs w:val="18"/>
              </w:rPr>
            </w:pPr>
          </w:p>
        </w:tc>
        <w:tc>
          <w:tcPr>
            <w:tcW w:w="1125" w:type="dxa"/>
            <w:tcBorders>
              <w:top w:val="nil"/>
              <w:left w:val="nil"/>
              <w:bottom w:val="single" w:sz="4" w:space="0" w:color="808080"/>
              <w:right w:val="nil"/>
            </w:tcBorders>
            <w:shd w:val="clear" w:color="auto" w:fill="FFFFFF"/>
            <w:noWrap/>
            <w:tcMar>
              <w:top w:w="15" w:type="dxa"/>
              <w:left w:w="15" w:type="dxa"/>
              <w:right w:w="15" w:type="dxa"/>
            </w:tcMar>
            <w:vAlign w:val="center"/>
          </w:tcPr>
          <w:p w14:paraId="1EBBE739" w14:textId="77777777" w:rsidR="001B0A70" w:rsidRDefault="001B0A70">
            <w:pPr>
              <w:jc w:val="left"/>
              <w:rPr>
                <w:rFonts w:ascii="宋体" w:hAnsi="宋体" w:cs="宋体"/>
                <w:color w:val="000000"/>
                <w:sz w:val="18"/>
                <w:szCs w:val="18"/>
              </w:rPr>
            </w:pPr>
          </w:p>
        </w:tc>
        <w:tc>
          <w:tcPr>
            <w:tcW w:w="2875"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14:paraId="29A23D6A"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1B0A70" w14:paraId="7C3E9ADD" w14:textId="77777777">
        <w:trPr>
          <w:trHeight w:val="312"/>
        </w:trPr>
        <w:tc>
          <w:tcPr>
            <w:tcW w:w="316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3444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91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BE584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5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4CFCB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本年收入合计</w:t>
            </w:r>
          </w:p>
        </w:tc>
        <w:tc>
          <w:tcPr>
            <w:tcW w:w="148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872A5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财政拨款收入</w:t>
            </w:r>
          </w:p>
        </w:tc>
        <w:tc>
          <w:tcPr>
            <w:tcW w:w="12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6FC77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上级补助收入</w:t>
            </w:r>
          </w:p>
        </w:tc>
        <w:tc>
          <w:tcPr>
            <w:tcW w:w="8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44BA4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事业收入</w:t>
            </w:r>
          </w:p>
        </w:tc>
        <w:tc>
          <w:tcPr>
            <w:tcW w:w="11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AA6A7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经营收入</w:t>
            </w:r>
          </w:p>
        </w:tc>
        <w:tc>
          <w:tcPr>
            <w:tcW w:w="1672" w:type="dxa"/>
            <w:vMerge w:val="restart"/>
            <w:tcBorders>
              <w:top w:val="nil"/>
              <w:left w:val="nil"/>
              <w:bottom w:val="single" w:sz="4" w:space="0" w:color="000000"/>
              <w:right w:val="nil"/>
            </w:tcBorders>
            <w:shd w:val="clear" w:color="auto" w:fill="auto"/>
            <w:tcMar>
              <w:top w:w="15" w:type="dxa"/>
              <w:left w:w="15" w:type="dxa"/>
              <w:right w:w="15" w:type="dxa"/>
            </w:tcMar>
            <w:vAlign w:val="center"/>
          </w:tcPr>
          <w:p w14:paraId="45C4288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附属单位上缴收入</w:t>
            </w:r>
          </w:p>
        </w:tc>
        <w:tc>
          <w:tcPr>
            <w:tcW w:w="12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4C60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其他收入</w:t>
            </w:r>
          </w:p>
        </w:tc>
      </w:tr>
      <w:tr w:rsidR="001B0A70" w14:paraId="5BA2D468" w14:textId="77777777">
        <w:trPr>
          <w:trHeight w:val="312"/>
        </w:trPr>
        <w:tc>
          <w:tcPr>
            <w:tcW w:w="316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80EB1" w14:textId="77777777" w:rsidR="001B0A70" w:rsidRDefault="001B0A70">
            <w:pPr>
              <w:jc w:val="center"/>
              <w:rPr>
                <w:rFonts w:ascii="宋体" w:hAnsi="宋体" w:cs="宋体"/>
                <w:color w:val="000000"/>
                <w:sz w:val="20"/>
                <w:szCs w:val="20"/>
              </w:rPr>
            </w:pPr>
          </w:p>
        </w:tc>
        <w:tc>
          <w:tcPr>
            <w:tcW w:w="19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E86042" w14:textId="77777777" w:rsidR="001B0A70" w:rsidRDefault="001B0A70">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C1BA83" w14:textId="77777777" w:rsidR="001B0A70" w:rsidRDefault="001B0A70">
            <w:pPr>
              <w:jc w:val="center"/>
              <w:rPr>
                <w:rFonts w:ascii="宋体" w:hAnsi="宋体" w:cs="宋体"/>
                <w:color w:val="000000"/>
                <w:sz w:val="20"/>
                <w:szCs w:val="20"/>
              </w:rPr>
            </w:pPr>
          </w:p>
        </w:tc>
        <w:tc>
          <w:tcPr>
            <w:tcW w:w="14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1D1B37" w14:textId="77777777" w:rsidR="001B0A70" w:rsidRDefault="001B0A70">
            <w:pPr>
              <w:jc w:val="center"/>
              <w:rPr>
                <w:rFonts w:ascii="宋体" w:hAnsi="宋体" w:cs="宋体"/>
                <w:color w:val="000000"/>
                <w:sz w:val="20"/>
                <w:szCs w:val="20"/>
              </w:rPr>
            </w:pPr>
          </w:p>
        </w:tc>
        <w:tc>
          <w:tcPr>
            <w:tcW w:w="1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A9EED6" w14:textId="77777777" w:rsidR="001B0A70" w:rsidRDefault="001B0A70">
            <w:pPr>
              <w:jc w:val="center"/>
              <w:rPr>
                <w:rFonts w:ascii="宋体" w:hAnsi="宋体" w:cs="宋体"/>
                <w:color w:val="000000"/>
                <w:sz w:val="20"/>
                <w:szCs w:val="20"/>
              </w:rPr>
            </w:pPr>
          </w:p>
        </w:tc>
        <w:tc>
          <w:tcPr>
            <w:tcW w:w="8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3C6A1F" w14:textId="77777777" w:rsidR="001B0A70" w:rsidRDefault="001B0A70">
            <w:pPr>
              <w:jc w:val="center"/>
              <w:rPr>
                <w:rFonts w:ascii="宋体" w:hAnsi="宋体" w:cs="宋体"/>
                <w:color w:val="000000"/>
                <w:sz w:val="20"/>
                <w:szCs w:val="20"/>
              </w:rPr>
            </w:pPr>
          </w:p>
        </w:tc>
        <w:tc>
          <w:tcPr>
            <w:tcW w:w="11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C01410" w14:textId="77777777" w:rsidR="001B0A70" w:rsidRDefault="001B0A70">
            <w:pPr>
              <w:jc w:val="center"/>
              <w:rPr>
                <w:rFonts w:ascii="宋体" w:hAnsi="宋体" w:cs="宋体"/>
                <w:color w:val="000000"/>
                <w:sz w:val="20"/>
                <w:szCs w:val="20"/>
              </w:rPr>
            </w:pPr>
          </w:p>
        </w:tc>
        <w:tc>
          <w:tcPr>
            <w:tcW w:w="1672" w:type="dxa"/>
            <w:vMerge/>
            <w:tcBorders>
              <w:top w:val="nil"/>
              <w:left w:val="nil"/>
              <w:bottom w:val="single" w:sz="4" w:space="0" w:color="000000"/>
              <w:right w:val="nil"/>
            </w:tcBorders>
            <w:shd w:val="clear" w:color="auto" w:fill="auto"/>
            <w:tcMar>
              <w:top w:w="15" w:type="dxa"/>
              <w:left w:w="15" w:type="dxa"/>
              <w:right w:w="15" w:type="dxa"/>
            </w:tcMar>
            <w:vAlign w:val="center"/>
          </w:tcPr>
          <w:p w14:paraId="11CE5367" w14:textId="77777777" w:rsidR="001B0A70" w:rsidRDefault="001B0A70">
            <w:pPr>
              <w:jc w:val="center"/>
              <w:rPr>
                <w:rFonts w:ascii="宋体" w:hAnsi="宋体" w:cs="宋体"/>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242A0" w14:textId="77777777" w:rsidR="001B0A70" w:rsidRDefault="001B0A70">
            <w:pPr>
              <w:jc w:val="center"/>
              <w:rPr>
                <w:rFonts w:ascii="宋体" w:hAnsi="宋体" w:cs="宋体"/>
                <w:color w:val="000000"/>
                <w:sz w:val="20"/>
                <w:szCs w:val="20"/>
              </w:rPr>
            </w:pPr>
          </w:p>
        </w:tc>
      </w:tr>
      <w:tr w:rsidR="001B0A70" w14:paraId="02D320AD" w14:textId="77777777">
        <w:trPr>
          <w:trHeight w:val="312"/>
        </w:trPr>
        <w:tc>
          <w:tcPr>
            <w:tcW w:w="316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B8349" w14:textId="77777777" w:rsidR="001B0A70" w:rsidRDefault="001B0A70">
            <w:pPr>
              <w:jc w:val="center"/>
              <w:rPr>
                <w:rFonts w:ascii="宋体" w:hAnsi="宋体" w:cs="宋体"/>
                <w:color w:val="000000"/>
                <w:sz w:val="20"/>
                <w:szCs w:val="20"/>
              </w:rPr>
            </w:pPr>
          </w:p>
        </w:tc>
        <w:tc>
          <w:tcPr>
            <w:tcW w:w="19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A83169" w14:textId="77777777" w:rsidR="001B0A70" w:rsidRDefault="001B0A70">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7C2ADD" w14:textId="77777777" w:rsidR="001B0A70" w:rsidRDefault="001B0A70">
            <w:pPr>
              <w:jc w:val="center"/>
              <w:rPr>
                <w:rFonts w:ascii="宋体" w:hAnsi="宋体" w:cs="宋体"/>
                <w:color w:val="000000"/>
                <w:sz w:val="20"/>
                <w:szCs w:val="20"/>
              </w:rPr>
            </w:pPr>
          </w:p>
        </w:tc>
        <w:tc>
          <w:tcPr>
            <w:tcW w:w="14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853016" w14:textId="77777777" w:rsidR="001B0A70" w:rsidRDefault="001B0A70">
            <w:pPr>
              <w:jc w:val="center"/>
              <w:rPr>
                <w:rFonts w:ascii="宋体" w:hAnsi="宋体" w:cs="宋体"/>
                <w:color w:val="000000"/>
                <w:sz w:val="20"/>
                <w:szCs w:val="20"/>
              </w:rPr>
            </w:pPr>
          </w:p>
        </w:tc>
        <w:tc>
          <w:tcPr>
            <w:tcW w:w="1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9280A0" w14:textId="77777777" w:rsidR="001B0A70" w:rsidRDefault="001B0A70">
            <w:pPr>
              <w:jc w:val="center"/>
              <w:rPr>
                <w:rFonts w:ascii="宋体" w:hAnsi="宋体" w:cs="宋体"/>
                <w:color w:val="000000"/>
                <w:sz w:val="20"/>
                <w:szCs w:val="20"/>
              </w:rPr>
            </w:pPr>
          </w:p>
        </w:tc>
        <w:tc>
          <w:tcPr>
            <w:tcW w:w="8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5D62A7" w14:textId="77777777" w:rsidR="001B0A70" w:rsidRDefault="001B0A70">
            <w:pPr>
              <w:jc w:val="center"/>
              <w:rPr>
                <w:rFonts w:ascii="宋体" w:hAnsi="宋体" w:cs="宋体"/>
                <w:color w:val="000000"/>
                <w:sz w:val="20"/>
                <w:szCs w:val="20"/>
              </w:rPr>
            </w:pPr>
          </w:p>
        </w:tc>
        <w:tc>
          <w:tcPr>
            <w:tcW w:w="11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9E630E" w14:textId="77777777" w:rsidR="001B0A70" w:rsidRDefault="001B0A70">
            <w:pPr>
              <w:jc w:val="center"/>
              <w:rPr>
                <w:rFonts w:ascii="宋体" w:hAnsi="宋体" w:cs="宋体"/>
                <w:color w:val="000000"/>
                <w:sz w:val="20"/>
                <w:szCs w:val="20"/>
              </w:rPr>
            </w:pPr>
          </w:p>
        </w:tc>
        <w:tc>
          <w:tcPr>
            <w:tcW w:w="1672" w:type="dxa"/>
            <w:vMerge/>
            <w:tcBorders>
              <w:top w:val="nil"/>
              <w:left w:val="nil"/>
              <w:bottom w:val="single" w:sz="4" w:space="0" w:color="000000"/>
              <w:right w:val="nil"/>
            </w:tcBorders>
            <w:shd w:val="clear" w:color="auto" w:fill="auto"/>
            <w:tcMar>
              <w:top w:w="15" w:type="dxa"/>
              <w:left w:w="15" w:type="dxa"/>
              <w:right w:w="15" w:type="dxa"/>
            </w:tcMar>
            <w:vAlign w:val="center"/>
          </w:tcPr>
          <w:p w14:paraId="204AE761" w14:textId="77777777" w:rsidR="001B0A70" w:rsidRDefault="001B0A70">
            <w:pPr>
              <w:jc w:val="center"/>
              <w:rPr>
                <w:rFonts w:ascii="宋体" w:hAnsi="宋体" w:cs="宋体"/>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B3F2A" w14:textId="77777777" w:rsidR="001B0A70" w:rsidRDefault="001B0A70">
            <w:pPr>
              <w:jc w:val="center"/>
              <w:rPr>
                <w:rFonts w:ascii="宋体" w:hAnsi="宋体" w:cs="宋体"/>
                <w:color w:val="000000"/>
                <w:sz w:val="20"/>
                <w:szCs w:val="20"/>
              </w:rPr>
            </w:pPr>
          </w:p>
        </w:tc>
      </w:tr>
      <w:tr w:rsidR="001B0A70" w14:paraId="1E81A4CA" w14:textId="77777777">
        <w:trPr>
          <w:trHeight w:val="312"/>
        </w:trPr>
        <w:tc>
          <w:tcPr>
            <w:tcW w:w="316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94E68" w14:textId="77777777" w:rsidR="001B0A70" w:rsidRDefault="001B0A70">
            <w:pPr>
              <w:jc w:val="center"/>
              <w:rPr>
                <w:rFonts w:ascii="宋体" w:hAnsi="宋体" w:cs="宋体"/>
                <w:color w:val="000000"/>
                <w:sz w:val="20"/>
                <w:szCs w:val="20"/>
              </w:rPr>
            </w:pPr>
          </w:p>
        </w:tc>
        <w:tc>
          <w:tcPr>
            <w:tcW w:w="191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61E984" w14:textId="77777777" w:rsidR="001B0A70" w:rsidRDefault="001B0A70">
            <w:pPr>
              <w:jc w:val="center"/>
              <w:rPr>
                <w:rFonts w:ascii="宋体" w:hAnsi="宋体" w:cs="宋体"/>
                <w:color w:val="000000"/>
                <w:sz w:val="20"/>
                <w:szCs w:val="20"/>
              </w:rPr>
            </w:pPr>
          </w:p>
        </w:tc>
        <w:tc>
          <w:tcPr>
            <w:tcW w:w="15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482F91" w14:textId="77777777" w:rsidR="001B0A70" w:rsidRDefault="001B0A70">
            <w:pPr>
              <w:jc w:val="center"/>
              <w:rPr>
                <w:rFonts w:ascii="宋体" w:hAnsi="宋体" w:cs="宋体"/>
                <w:color w:val="000000"/>
                <w:sz w:val="20"/>
                <w:szCs w:val="20"/>
              </w:rPr>
            </w:pPr>
          </w:p>
        </w:tc>
        <w:tc>
          <w:tcPr>
            <w:tcW w:w="14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559382" w14:textId="77777777" w:rsidR="001B0A70" w:rsidRDefault="001B0A70">
            <w:pPr>
              <w:jc w:val="center"/>
              <w:rPr>
                <w:rFonts w:ascii="宋体" w:hAnsi="宋体" w:cs="宋体"/>
                <w:color w:val="000000"/>
                <w:sz w:val="20"/>
                <w:szCs w:val="20"/>
              </w:rPr>
            </w:pPr>
          </w:p>
        </w:tc>
        <w:tc>
          <w:tcPr>
            <w:tcW w:w="12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08C728" w14:textId="77777777" w:rsidR="001B0A70" w:rsidRDefault="001B0A70">
            <w:pPr>
              <w:jc w:val="center"/>
              <w:rPr>
                <w:rFonts w:ascii="宋体" w:hAnsi="宋体" w:cs="宋体"/>
                <w:color w:val="000000"/>
                <w:sz w:val="20"/>
                <w:szCs w:val="20"/>
              </w:rPr>
            </w:pPr>
          </w:p>
        </w:tc>
        <w:tc>
          <w:tcPr>
            <w:tcW w:w="8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CD16B4" w14:textId="77777777" w:rsidR="001B0A70" w:rsidRDefault="001B0A70">
            <w:pPr>
              <w:jc w:val="center"/>
              <w:rPr>
                <w:rFonts w:ascii="宋体" w:hAnsi="宋体" w:cs="宋体"/>
                <w:color w:val="000000"/>
                <w:sz w:val="20"/>
                <w:szCs w:val="20"/>
              </w:rPr>
            </w:pPr>
          </w:p>
        </w:tc>
        <w:tc>
          <w:tcPr>
            <w:tcW w:w="11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ECFB0A" w14:textId="77777777" w:rsidR="001B0A70" w:rsidRDefault="001B0A70">
            <w:pPr>
              <w:jc w:val="center"/>
              <w:rPr>
                <w:rFonts w:ascii="宋体" w:hAnsi="宋体" w:cs="宋体"/>
                <w:color w:val="000000"/>
                <w:sz w:val="20"/>
                <w:szCs w:val="20"/>
              </w:rPr>
            </w:pPr>
          </w:p>
        </w:tc>
        <w:tc>
          <w:tcPr>
            <w:tcW w:w="1672" w:type="dxa"/>
            <w:vMerge/>
            <w:tcBorders>
              <w:top w:val="nil"/>
              <w:left w:val="nil"/>
              <w:bottom w:val="single" w:sz="4" w:space="0" w:color="000000"/>
              <w:right w:val="nil"/>
            </w:tcBorders>
            <w:shd w:val="clear" w:color="auto" w:fill="auto"/>
            <w:tcMar>
              <w:top w:w="15" w:type="dxa"/>
              <w:left w:w="15" w:type="dxa"/>
              <w:right w:w="15" w:type="dxa"/>
            </w:tcMar>
            <w:vAlign w:val="center"/>
          </w:tcPr>
          <w:p w14:paraId="38678E04" w14:textId="77777777" w:rsidR="001B0A70" w:rsidRDefault="001B0A70">
            <w:pPr>
              <w:jc w:val="center"/>
              <w:rPr>
                <w:rFonts w:ascii="宋体" w:hAnsi="宋体" w:cs="宋体"/>
                <w:color w:val="000000"/>
                <w:sz w:val="20"/>
                <w:szCs w:val="20"/>
              </w:rPr>
            </w:pPr>
          </w:p>
        </w:tc>
        <w:tc>
          <w:tcPr>
            <w:tcW w:w="12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0120E" w14:textId="77777777" w:rsidR="001B0A70" w:rsidRDefault="001B0A70">
            <w:pPr>
              <w:jc w:val="center"/>
              <w:rPr>
                <w:rFonts w:ascii="宋体" w:hAnsi="宋体" w:cs="宋体"/>
                <w:color w:val="000000"/>
                <w:sz w:val="20"/>
                <w:szCs w:val="20"/>
              </w:rPr>
            </w:pPr>
          </w:p>
        </w:tc>
      </w:tr>
      <w:tr w:rsidR="001B0A70" w14:paraId="20641238" w14:textId="77777777">
        <w:trPr>
          <w:trHeight w:val="306"/>
        </w:trPr>
        <w:tc>
          <w:tcPr>
            <w:tcW w:w="205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B9D0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57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E489A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5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81EA2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004770"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C15DF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3DC09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132D9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C9AD1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010E2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89227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FB4A7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r>
      <w:tr w:rsidR="001B0A70" w14:paraId="7A66BF5E" w14:textId="77777777">
        <w:trPr>
          <w:trHeight w:val="306"/>
        </w:trPr>
        <w:tc>
          <w:tcPr>
            <w:tcW w:w="205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BAC2A" w14:textId="77777777" w:rsidR="001B0A70" w:rsidRDefault="001B0A70">
            <w:pPr>
              <w:jc w:val="center"/>
              <w:rPr>
                <w:rFonts w:ascii="宋体" w:hAnsi="宋体" w:cs="宋体"/>
                <w:color w:val="000000"/>
                <w:sz w:val="20"/>
                <w:szCs w:val="20"/>
              </w:rPr>
            </w:pPr>
          </w:p>
        </w:tc>
        <w:tc>
          <w:tcPr>
            <w:tcW w:w="5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A88C1E" w14:textId="77777777" w:rsidR="001B0A70" w:rsidRDefault="001B0A70">
            <w:pPr>
              <w:jc w:val="center"/>
              <w:rPr>
                <w:rFonts w:ascii="宋体" w:hAnsi="宋体" w:cs="宋体"/>
                <w:color w:val="000000"/>
                <w:sz w:val="20"/>
                <w:szCs w:val="20"/>
              </w:rPr>
            </w:pPr>
          </w:p>
        </w:tc>
        <w:tc>
          <w:tcPr>
            <w:tcW w:w="53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1431F8" w14:textId="77777777" w:rsidR="001B0A70" w:rsidRDefault="001B0A70">
            <w:pPr>
              <w:jc w:val="center"/>
              <w:rPr>
                <w:rFonts w:ascii="宋体" w:hAnsi="宋体" w:cs="宋体"/>
                <w:color w:val="000000"/>
                <w:sz w:val="20"/>
                <w:szCs w:val="20"/>
              </w:rPr>
            </w:pP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CDAD1E"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773051"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5287.08</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8553CA"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5287.08</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EC4758"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79E870"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D6F8FD"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1AD5C2"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8730C5" w14:textId="77777777" w:rsidR="001B0A70" w:rsidRDefault="001B0A70">
            <w:pPr>
              <w:widowControl/>
              <w:jc w:val="right"/>
              <w:textAlignment w:val="center"/>
              <w:rPr>
                <w:rFonts w:ascii="宋体" w:hAnsi="宋体" w:cs="宋体"/>
                <w:b/>
                <w:color w:val="000000"/>
                <w:sz w:val="20"/>
                <w:szCs w:val="20"/>
              </w:rPr>
            </w:pPr>
          </w:p>
        </w:tc>
      </w:tr>
      <w:tr w:rsidR="001B0A70" w14:paraId="56AB2D7C"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87621"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68A8ED"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节能环保支出</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257D3E"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224.38</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4271CA"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224.38</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142A0D"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9DFC21"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DE5BCC"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748AD6"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FEF288" w14:textId="77777777" w:rsidR="001B0A70" w:rsidRDefault="001B0A70">
            <w:pPr>
              <w:widowControl/>
              <w:jc w:val="right"/>
              <w:textAlignment w:val="center"/>
              <w:rPr>
                <w:rFonts w:ascii="宋体" w:hAnsi="宋体" w:cs="宋体"/>
                <w:b/>
                <w:color w:val="000000"/>
                <w:sz w:val="20"/>
                <w:szCs w:val="20"/>
              </w:rPr>
            </w:pPr>
          </w:p>
        </w:tc>
      </w:tr>
      <w:tr w:rsidR="001B0A70" w14:paraId="26B84A47"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CE554"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21105</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F6CE50"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天然林保护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55A436"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25.97</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897A97"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25.97</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30DDEE"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BEBC98"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55D17C"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5259B7"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4888E4" w14:textId="77777777" w:rsidR="001B0A70" w:rsidRDefault="001B0A70">
            <w:pPr>
              <w:widowControl/>
              <w:jc w:val="right"/>
              <w:textAlignment w:val="center"/>
              <w:rPr>
                <w:rFonts w:ascii="宋体" w:hAnsi="宋体" w:cs="宋体"/>
                <w:b/>
                <w:color w:val="000000"/>
                <w:sz w:val="20"/>
                <w:szCs w:val="20"/>
              </w:rPr>
            </w:pPr>
          </w:p>
        </w:tc>
      </w:tr>
      <w:tr w:rsidR="001B0A70" w14:paraId="384AE43A"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6492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31425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森林管护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CA25D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1BACF0"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C62D42"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C30E0D"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FEDC3C"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539AF3"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6C3C1D" w14:textId="77777777" w:rsidR="001B0A70" w:rsidRDefault="001B0A70">
            <w:pPr>
              <w:widowControl/>
              <w:jc w:val="right"/>
              <w:textAlignment w:val="center"/>
              <w:rPr>
                <w:rFonts w:ascii="宋体" w:hAnsi="宋体" w:cs="宋体"/>
                <w:color w:val="000000"/>
                <w:sz w:val="20"/>
                <w:szCs w:val="20"/>
              </w:rPr>
            </w:pPr>
          </w:p>
        </w:tc>
      </w:tr>
      <w:tr w:rsidR="001B0A70" w14:paraId="4920D31C"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247AF"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2110507</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24CA68"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 xml:space="preserve">  停伐补助</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75DCB6"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11.57</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A0FF4B"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11.57</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6EBD89"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69E9B6"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37ED1E"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90776E"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42A780" w14:textId="77777777" w:rsidR="001B0A70" w:rsidRDefault="001B0A70">
            <w:pPr>
              <w:widowControl/>
              <w:jc w:val="right"/>
              <w:textAlignment w:val="center"/>
              <w:rPr>
                <w:rFonts w:ascii="宋体" w:hAnsi="宋体" w:cs="宋体"/>
                <w:b/>
                <w:color w:val="000000"/>
                <w:sz w:val="20"/>
                <w:szCs w:val="20"/>
              </w:rPr>
            </w:pPr>
          </w:p>
        </w:tc>
      </w:tr>
      <w:tr w:rsidR="001B0A70" w14:paraId="02482955"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FAB72"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21106</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70F8D4"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退耕还林还草</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068A46"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198.41</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F36E2E"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198.41</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D6B0E0"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4C7D3B"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6D2403"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0B704A"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DFA19F" w14:textId="77777777" w:rsidR="001B0A70" w:rsidRDefault="001B0A70">
            <w:pPr>
              <w:widowControl/>
              <w:jc w:val="right"/>
              <w:textAlignment w:val="center"/>
              <w:rPr>
                <w:rFonts w:ascii="宋体" w:hAnsi="宋体" w:cs="宋体"/>
                <w:b/>
                <w:color w:val="000000"/>
                <w:sz w:val="20"/>
                <w:szCs w:val="20"/>
              </w:rPr>
            </w:pPr>
          </w:p>
        </w:tc>
      </w:tr>
      <w:tr w:rsidR="001B0A70" w14:paraId="1ACCB892"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649D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2110602</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2AA9A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退耕现金</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BB242A"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198.41</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673773"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198.41</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C70899"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A1BCE9"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D8FCB4"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6358DC"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54D719" w14:textId="77777777" w:rsidR="001B0A70" w:rsidRDefault="001B0A70">
            <w:pPr>
              <w:widowControl/>
              <w:jc w:val="right"/>
              <w:textAlignment w:val="center"/>
              <w:rPr>
                <w:rFonts w:ascii="宋体" w:hAnsi="宋体" w:cs="宋体"/>
                <w:color w:val="000000"/>
                <w:sz w:val="20"/>
                <w:szCs w:val="20"/>
              </w:rPr>
            </w:pPr>
          </w:p>
        </w:tc>
      </w:tr>
      <w:tr w:rsidR="001B0A70" w14:paraId="669E55CF"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16E6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b/>
                <w:color w:val="000000"/>
                <w:kern w:val="0"/>
                <w:sz w:val="20"/>
                <w:szCs w:val="20"/>
                <w:lang w:bidi="ar"/>
              </w:rPr>
              <w:t>213</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84B26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b/>
                <w:color w:val="000000"/>
                <w:kern w:val="0"/>
                <w:sz w:val="20"/>
                <w:szCs w:val="20"/>
                <w:lang w:bidi="ar"/>
              </w:rPr>
              <w:t>农林水支出</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BC8BC7"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lang w:bidi="ar"/>
              </w:rPr>
              <w:t>5062.70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4B4F40"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lang w:bidi="ar"/>
              </w:rPr>
              <w:t>5062.70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2C0AC3"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A5C3BD"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530EE4"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6F0398"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E98BA0" w14:textId="77777777" w:rsidR="001B0A70" w:rsidRDefault="001B0A70">
            <w:pPr>
              <w:widowControl/>
              <w:jc w:val="right"/>
              <w:textAlignment w:val="center"/>
              <w:rPr>
                <w:rFonts w:ascii="宋体" w:hAnsi="宋体" w:cs="宋体"/>
                <w:color w:val="000000"/>
                <w:sz w:val="20"/>
                <w:szCs w:val="20"/>
              </w:rPr>
            </w:pPr>
          </w:p>
        </w:tc>
      </w:tr>
      <w:tr w:rsidR="001B0A70" w14:paraId="2A01405D"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EDA7C"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21302</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20C3A7"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林业和草原</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FEBA20"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5062.70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376360"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5062.70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EC1630"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1C381C"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A149A3"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92C648"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CDB0B7" w14:textId="77777777" w:rsidR="001B0A70" w:rsidRDefault="001B0A70">
            <w:pPr>
              <w:widowControl/>
              <w:jc w:val="right"/>
              <w:textAlignment w:val="center"/>
              <w:rPr>
                <w:rFonts w:ascii="宋体" w:hAnsi="宋体" w:cs="宋体"/>
                <w:b/>
                <w:color w:val="000000"/>
                <w:sz w:val="20"/>
                <w:szCs w:val="20"/>
              </w:rPr>
            </w:pPr>
          </w:p>
        </w:tc>
      </w:tr>
      <w:tr w:rsidR="001B0A70" w14:paraId="451ECBC5"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EE83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EF0A7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71C043"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170.51</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E9B14C"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170.51</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4353C0"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F0CDDC"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1633FC"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D513D4"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667838" w14:textId="77777777" w:rsidR="001B0A70" w:rsidRDefault="001B0A70">
            <w:pPr>
              <w:widowControl/>
              <w:jc w:val="right"/>
              <w:textAlignment w:val="center"/>
              <w:rPr>
                <w:rFonts w:ascii="宋体" w:hAnsi="宋体" w:cs="宋体"/>
                <w:color w:val="000000"/>
                <w:sz w:val="20"/>
                <w:szCs w:val="20"/>
              </w:rPr>
            </w:pPr>
          </w:p>
        </w:tc>
      </w:tr>
      <w:tr w:rsidR="001B0A70" w14:paraId="779E6D42"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C0CB9"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2130204</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00EBFA"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 xml:space="preserve"> 事业机构</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699656"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905.12</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B923C8"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905.12</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9E6E86"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02CD5D"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8D5BF3"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0D5A15"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45CB8C" w14:textId="77777777" w:rsidR="001B0A70" w:rsidRDefault="001B0A70">
            <w:pPr>
              <w:widowControl/>
              <w:jc w:val="right"/>
              <w:textAlignment w:val="center"/>
              <w:rPr>
                <w:rFonts w:ascii="宋体" w:hAnsi="宋体" w:cs="宋体"/>
                <w:b/>
                <w:color w:val="000000"/>
                <w:sz w:val="20"/>
                <w:szCs w:val="20"/>
              </w:rPr>
            </w:pPr>
          </w:p>
        </w:tc>
      </w:tr>
      <w:tr w:rsidR="001B0A70" w14:paraId="24A331C6" w14:textId="77777777">
        <w:trPr>
          <w:trHeight w:val="306"/>
        </w:trPr>
        <w:tc>
          <w:tcPr>
            <w:tcW w:w="205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26E0C"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2130205</w:t>
            </w:r>
          </w:p>
        </w:tc>
        <w:tc>
          <w:tcPr>
            <w:tcW w:w="3018"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D47996"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 xml:space="preserve"> 森林资源培育</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491DF3"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3245.06</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0EBE6E"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3245.06</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AC62EB" w14:textId="77777777" w:rsidR="001B0A70" w:rsidRDefault="001B0A70">
            <w:pPr>
              <w:widowControl/>
              <w:jc w:val="right"/>
              <w:textAlignment w:val="center"/>
              <w:rPr>
                <w:rFonts w:ascii="宋体" w:hAnsi="宋体" w:cs="宋体"/>
                <w:b/>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5BACDB" w14:textId="77777777" w:rsidR="001B0A70" w:rsidRDefault="001B0A70">
            <w:pPr>
              <w:widowControl/>
              <w:jc w:val="right"/>
              <w:textAlignment w:val="center"/>
              <w:rPr>
                <w:rFonts w:ascii="宋体" w:hAnsi="宋体" w:cs="宋体"/>
                <w:b/>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034571" w14:textId="77777777" w:rsidR="001B0A70" w:rsidRDefault="001B0A70">
            <w:pPr>
              <w:widowControl/>
              <w:jc w:val="right"/>
              <w:textAlignment w:val="center"/>
              <w:rPr>
                <w:rFonts w:ascii="宋体" w:hAnsi="宋体" w:cs="宋体"/>
                <w:b/>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8BF1DE" w14:textId="77777777" w:rsidR="001B0A70" w:rsidRDefault="001B0A70">
            <w:pPr>
              <w:widowControl/>
              <w:jc w:val="right"/>
              <w:textAlignment w:val="center"/>
              <w:rPr>
                <w:rFonts w:ascii="宋体" w:hAnsi="宋体" w:cs="宋体"/>
                <w:b/>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CAA831" w14:textId="77777777" w:rsidR="001B0A70" w:rsidRDefault="001B0A70">
            <w:pPr>
              <w:widowControl/>
              <w:jc w:val="right"/>
              <w:textAlignment w:val="center"/>
              <w:rPr>
                <w:rFonts w:ascii="宋体" w:hAnsi="宋体" w:cs="宋体"/>
                <w:b/>
                <w:color w:val="000000"/>
                <w:sz w:val="20"/>
                <w:szCs w:val="20"/>
              </w:rPr>
            </w:pPr>
          </w:p>
        </w:tc>
      </w:tr>
      <w:tr w:rsidR="001B0A70" w14:paraId="349D1975"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947D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2130209</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05741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森林生态效益补偿</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449683"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240.60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4F03D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240.60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5350A8"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4A190C"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AF96F0"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3E23CC"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EFFBD5" w14:textId="77777777" w:rsidR="001B0A70" w:rsidRDefault="001B0A70">
            <w:pPr>
              <w:widowControl/>
              <w:jc w:val="right"/>
              <w:textAlignment w:val="center"/>
              <w:rPr>
                <w:rFonts w:ascii="宋体" w:hAnsi="宋体" w:cs="宋体"/>
                <w:color w:val="000000"/>
                <w:sz w:val="20"/>
                <w:szCs w:val="20"/>
              </w:rPr>
            </w:pPr>
          </w:p>
        </w:tc>
      </w:tr>
      <w:tr w:rsidR="001B0A70" w14:paraId="1765413B" w14:textId="77777777">
        <w:trPr>
          <w:trHeight w:val="306"/>
        </w:trPr>
        <w:tc>
          <w:tcPr>
            <w:tcW w:w="316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679B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2130212</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D9388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湿地保护</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59757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230.00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FC56C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230.00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9B115A"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F56E8E"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9F14A7"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E8270E"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2F1C80" w14:textId="77777777" w:rsidR="001B0A70" w:rsidRDefault="001B0A70">
            <w:pPr>
              <w:widowControl/>
              <w:jc w:val="right"/>
              <w:textAlignment w:val="center"/>
              <w:rPr>
                <w:rFonts w:ascii="宋体" w:hAnsi="宋体" w:cs="宋体"/>
                <w:color w:val="000000"/>
                <w:sz w:val="20"/>
                <w:szCs w:val="20"/>
              </w:rPr>
            </w:pPr>
          </w:p>
        </w:tc>
      </w:tr>
      <w:tr w:rsidR="001B0A70" w14:paraId="20FC2494" w14:textId="77777777">
        <w:trPr>
          <w:trHeight w:val="306"/>
        </w:trPr>
        <w:tc>
          <w:tcPr>
            <w:tcW w:w="3160" w:type="dxa"/>
            <w:gridSpan w:val="3"/>
            <w:tcBorders>
              <w:top w:val="nil"/>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284290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2130221</w:t>
            </w:r>
          </w:p>
        </w:tc>
        <w:tc>
          <w:tcPr>
            <w:tcW w:w="19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27056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产业化管理</w:t>
            </w: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061C2D"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22.50</w:t>
            </w: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73BE3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22.50</w:t>
            </w: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544175"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5FEF4E"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6C8052"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837C5E"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46ECEE" w14:textId="77777777" w:rsidR="001B0A70" w:rsidRDefault="001B0A70">
            <w:pPr>
              <w:widowControl/>
              <w:jc w:val="right"/>
              <w:textAlignment w:val="center"/>
              <w:rPr>
                <w:rFonts w:ascii="宋体" w:hAnsi="宋体" w:cs="宋体"/>
                <w:color w:val="000000"/>
                <w:sz w:val="20"/>
                <w:szCs w:val="20"/>
              </w:rPr>
            </w:pPr>
          </w:p>
        </w:tc>
      </w:tr>
      <w:tr w:rsidR="001B0A70" w14:paraId="65A41D25" w14:textId="77777777">
        <w:trPr>
          <w:trHeight w:val="306"/>
        </w:trPr>
        <w:tc>
          <w:tcPr>
            <w:tcW w:w="3160" w:type="dxa"/>
            <w:gridSpan w:val="3"/>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04140B8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2130234</w:t>
            </w:r>
          </w:p>
        </w:tc>
        <w:tc>
          <w:tcPr>
            <w:tcW w:w="191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009D6C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林业草原防灾减灾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1BA14"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248.90</w:t>
            </w: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C820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248.90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554E8" w14:textId="77777777" w:rsidR="001B0A70" w:rsidRDefault="001B0A70">
            <w:pPr>
              <w:widowControl/>
              <w:jc w:val="right"/>
              <w:textAlignment w:val="center"/>
              <w:rPr>
                <w:rFonts w:ascii="宋体" w:hAnsi="宋体" w:cs="宋体"/>
                <w:color w:val="000000"/>
                <w:sz w:val="20"/>
                <w:szCs w:val="20"/>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7269E" w14:textId="77777777" w:rsidR="001B0A70" w:rsidRDefault="001B0A70">
            <w:pPr>
              <w:widowControl/>
              <w:jc w:val="right"/>
              <w:textAlignment w:val="center"/>
              <w:rPr>
                <w:rFonts w:ascii="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1492C" w14:textId="77777777" w:rsidR="001B0A70" w:rsidRDefault="001B0A70">
            <w:pPr>
              <w:widowControl/>
              <w:jc w:val="right"/>
              <w:textAlignment w:val="center"/>
              <w:rPr>
                <w:rFonts w:ascii="宋体" w:hAnsi="宋体" w:cs="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10BA6" w14:textId="77777777" w:rsidR="001B0A70" w:rsidRDefault="001B0A70">
            <w:pPr>
              <w:widowControl/>
              <w:jc w:val="right"/>
              <w:textAlignment w:val="center"/>
              <w:rPr>
                <w:rFonts w:ascii="宋体" w:hAnsi="宋体" w:cs="宋体"/>
                <w:color w:val="000000"/>
                <w:sz w:val="20"/>
                <w:szCs w:val="20"/>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8EA5F" w14:textId="77777777" w:rsidR="001B0A70" w:rsidRDefault="001B0A70">
            <w:pPr>
              <w:widowControl/>
              <w:jc w:val="right"/>
              <w:textAlignment w:val="center"/>
              <w:rPr>
                <w:rFonts w:ascii="宋体" w:hAnsi="宋体" w:cs="宋体"/>
                <w:color w:val="000000"/>
                <w:sz w:val="20"/>
                <w:szCs w:val="20"/>
              </w:rPr>
            </w:pPr>
          </w:p>
        </w:tc>
      </w:tr>
      <w:tr w:rsidR="001B0A70" w14:paraId="78E2F515" w14:textId="77777777">
        <w:trPr>
          <w:trHeight w:val="306"/>
        </w:trPr>
        <w:tc>
          <w:tcPr>
            <w:tcW w:w="3160" w:type="dxa"/>
            <w:gridSpan w:val="3"/>
            <w:tcBorders>
              <w:top w:val="nil"/>
              <w:left w:val="single" w:sz="4" w:space="0" w:color="auto"/>
              <w:bottom w:val="nil"/>
              <w:right w:val="single" w:sz="4" w:space="0" w:color="auto"/>
            </w:tcBorders>
            <w:shd w:val="clear" w:color="auto" w:fill="FFFFFF"/>
            <w:noWrap/>
            <w:tcMar>
              <w:top w:w="15" w:type="dxa"/>
              <w:left w:w="15" w:type="dxa"/>
              <w:right w:w="15" w:type="dxa"/>
            </w:tcMar>
            <w:vAlign w:val="center"/>
          </w:tcPr>
          <w:p w14:paraId="63FEFE17" w14:textId="77777777" w:rsidR="001B0A70" w:rsidRDefault="001B0A70">
            <w:pPr>
              <w:widowControl/>
              <w:jc w:val="left"/>
              <w:textAlignment w:val="center"/>
              <w:rPr>
                <w:rFonts w:ascii="宋体" w:hAnsi="宋体" w:cs="宋体"/>
                <w:color w:val="000000"/>
                <w:sz w:val="20"/>
                <w:szCs w:val="20"/>
              </w:rPr>
            </w:pPr>
          </w:p>
        </w:tc>
        <w:tc>
          <w:tcPr>
            <w:tcW w:w="1911"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866968A" w14:textId="77777777" w:rsidR="001B0A70" w:rsidRDefault="001B0A70">
            <w:pPr>
              <w:widowControl/>
              <w:jc w:val="left"/>
              <w:textAlignment w:val="center"/>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AA1256" w14:textId="77777777" w:rsidR="001B0A70" w:rsidRDefault="001B0A70">
            <w:pPr>
              <w:widowControl/>
              <w:jc w:val="right"/>
              <w:textAlignment w:val="center"/>
              <w:rPr>
                <w:rFonts w:ascii="宋体" w:hAnsi="宋体" w:cs="宋体"/>
                <w:color w:val="000000"/>
                <w:sz w:val="20"/>
                <w:szCs w:val="20"/>
              </w:rPr>
            </w:pP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8E3DCA" w14:textId="77777777" w:rsidR="001B0A70" w:rsidRDefault="001B0A70">
            <w:pPr>
              <w:widowControl/>
              <w:jc w:val="right"/>
              <w:textAlignment w:val="center"/>
              <w:rPr>
                <w:rFonts w:ascii="宋体" w:hAnsi="宋体" w:cs="宋体"/>
                <w:color w:val="000000"/>
                <w:sz w:val="20"/>
                <w:szCs w:val="20"/>
              </w:rPr>
            </w:pP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E55256"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949313"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DAEDAF"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DD2BBE"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E3D159" w14:textId="77777777" w:rsidR="001B0A70" w:rsidRDefault="001B0A70">
            <w:pPr>
              <w:widowControl/>
              <w:jc w:val="right"/>
              <w:textAlignment w:val="center"/>
              <w:rPr>
                <w:rFonts w:ascii="宋体" w:hAnsi="宋体" w:cs="宋体"/>
                <w:color w:val="000000"/>
                <w:sz w:val="20"/>
                <w:szCs w:val="20"/>
              </w:rPr>
            </w:pPr>
          </w:p>
        </w:tc>
      </w:tr>
      <w:tr w:rsidR="001B0A70" w14:paraId="0184F9ED" w14:textId="77777777">
        <w:trPr>
          <w:trHeight w:val="306"/>
        </w:trPr>
        <w:tc>
          <w:tcPr>
            <w:tcW w:w="3160" w:type="dxa"/>
            <w:gridSpan w:val="3"/>
            <w:tcBorders>
              <w:top w:val="nil"/>
              <w:left w:val="single" w:sz="4" w:space="0" w:color="auto"/>
              <w:bottom w:val="nil"/>
              <w:right w:val="single" w:sz="4" w:space="0" w:color="auto"/>
            </w:tcBorders>
            <w:shd w:val="clear" w:color="auto" w:fill="FFFFFF"/>
            <w:noWrap/>
            <w:tcMar>
              <w:top w:w="15" w:type="dxa"/>
              <w:left w:w="15" w:type="dxa"/>
              <w:right w:w="15" w:type="dxa"/>
            </w:tcMar>
            <w:vAlign w:val="center"/>
          </w:tcPr>
          <w:p w14:paraId="35E117D9" w14:textId="77777777" w:rsidR="001B0A70" w:rsidRDefault="001B0A70">
            <w:pPr>
              <w:widowControl/>
              <w:jc w:val="left"/>
              <w:textAlignment w:val="center"/>
              <w:rPr>
                <w:rFonts w:ascii="宋体" w:hAnsi="宋体" w:cs="宋体"/>
                <w:color w:val="000000"/>
                <w:sz w:val="20"/>
                <w:szCs w:val="20"/>
              </w:rPr>
            </w:pPr>
          </w:p>
        </w:tc>
        <w:tc>
          <w:tcPr>
            <w:tcW w:w="1911"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75CBBEC" w14:textId="77777777" w:rsidR="001B0A70" w:rsidRDefault="001B0A70">
            <w:pPr>
              <w:widowControl/>
              <w:jc w:val="left"/>
              <w:textAlignment w:val="center"/>
              <w:rPr>
                <w:rFonts w:ascii="宋体" w:hAnsi="宋体" w:cs="宋体"/>
                <w:color w:val="000000"/>
                <w:sz w:val="20"/>
                <w:szCs w:val="20"/>
              </w:rPr>
            </w:pPr>
          </w:p>
        </w:tc>
        <w:tc>
          <w:tcPr>
            <w:tcW w:w="15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A20946" w14:textId="77777777" w:rsidR="001B0A70" w:rsidRDefault="001B0A70">
            <w:pPr>
              <w:widowControl/>
              <w:jc w:val="right"/>
              <w:textAlignment w:val="center"/>
              <w:rPr>
                <w:rFonts w:ascii="宋体" w:hAnsi="宋体" w:cs="宋体"/>
                <w:color w:val="000000"/>
                <w:sz w:val="20"/>
                <w:szCs w:val="20"/>
              </w:rPr>
            </w:pPr>
          </w:p>
        </w:tc>
        <w:tc>
          <w:tcPr>
            <w:tcW w:w="148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4AB9A3" w14:textId="77777777" w:rsidR="001B0A70" w:rsidRDefault="001B0A70">
            <w:pPr>
              <w:widowControl/>
              <w:jc w:val="right"/>
              <w:textAlignment w:val="center"/>
              <w:rPr>
                <w:rFonts w:ascii="宋体" w:hAnsi="宋体" w:cs="宋体"/>
                <w:color w:val="000000"/>
                <w:sz w:val="20"/>
                <w:szCs w:val="20"/>
              </w:rPr>
            </w:pPr>
          </w:p>
        </w:tc>
        <w:tc>
          <w:tcPr>
            <w:tcW w:w="12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C0A20B" w14:textId="77777777" w:rsidR="001B0A70" w:rsidRDefault="001B0A70">
            <w:pPr>
              <w:widowControl/>
              <w:jc w:val="right"/>
              <w:textAlignment w:val="center"/>
              <w:rPr>
                <w:rFonts w:ascii="宋体" w:hAnsi="宋体" w:cs="宋体"/>
                <w:color w:val="000000"/>
                <w:sz w:val="20"/>
                <w:szCs w:val="20"/>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155556" w14:textId="77777777" w:rsidR="001B0A70" w:rsidRDefault="001B0A70">
            <w:pPr>
              <w:widowControl/>
              <w:jc w:val="right"/>
              <w:textAlignment w:val="center"/>
              <w:rPr>
                <w:rFonts w:ascii="宋体" w:hAnsi="宋体" w:cs="宋体"/>
                <w:color w:val="000000"/>
                <w:sz w:val="20"/>
                <w:szCs w:val="20"/>
              </w:rPr>
            </w:pPr>
          </w:p>
        </w:tc>
        <w:tc>
          <w:tcPr>
            <w:tcW w:w="11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77C02C" w14:textId="77777777" w:rsidR="001B0A70" w:rsidRDefault="001B0A70">
            <w:pPr>
              <w:widowControl/>
              <w:jc w:val="right"/>
              <w:textAlignment w:val="center"/>
              <w:rPr>
                <w:rFonts w:ascii="宋体" w:hAnsi="宋体" w:cs="宋体"/>
                <w:color w:val="000000"/>
                <w:sz w:val="20"/>
                <w:szCs w:val="20"/>
              </w:rPr>
            </w:pPr>
          </w:p>
        </w:tc>
        <w:tc>
          <w:tcPr>
            <w:tcW w:w="16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14429C" w14:textId="77777777" w:rsidR="001B0A70" w:rsidRDefault="001B0A70">
            <w:pPr>
              <w:widowControl/>
              <w:jc w:val="right"/>
              <w:textAlignment w:val="center"/>
              <w:rPr>
                <w:rFonts w:ascii="宋体" w:hAnsi="宋体" w:cs="宋体"/>
                <w:color w:val="000000"/>
                <w:sz w:val="20"/>
                <w:szCs w:val="20"/>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4C206F" w14:textId="77777777" w:rsidR="001B0A70" w:rsidRDefault="001B0A70">
            <w:pPr>
              <w:widowControl/>
              <w:jc w:val="right"/>
              <w:textAlignment w:val="center"/>
              <w:rPr>
                <w:rFonts w:ascii="宋体" w:hAnsi="宋体" w:cs="宋体"/>
                <w:color w:val="000000"/>
                <w:sz w:val="20"/>
                <w:szCs w:val="20"/>
              </w:rPr>
            </w:pPr>
          </w:p>
        </w:tc>
      </w:tr>
      <w:tr w:rsidR="001B0A70" w14:paraId="79E87BB1" w14:textId="77777777">
        <w:trPr>
          <w:trHeight w:val="306"/>
        </w:trPr>
        <w:tc>
          <w:tcPr>
            <w:tcW w:w="3160" w:type="dxa"/>
            <w:gridSpan w:val="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6574A408" w14:textId="77777777" w:rsidR="001B0A70" w:rsidRDefault="001B0A70">
            <w:pPr>
              <w:widowControl/>
              <w:jc w:val="left"/>
              <w:textAlignment w:val="center"/>
              <w:rPr>
                <w:rFonts w:ascii="宋体" w:hAnsi="宋体" w:cs="宋体"/>
                <w:color w:val="000000"/>
                <w:sz w:val="20"/>
                <w:szCs w:val="20"/>
              </w:rPr>
            </w:pPr>
          </w:p>
        </w:tc>
        <w:tc>
          <w:tcPr>
            <w:tcW w:w="1911"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6C5A3D2" w14:textId="77777777" w:rsidR="001B0A70" w:rsidRDefault="001B0A70">
            <w:pPr>
              <w:widowControl/>
              <w:jc w:val="left"/>
              <w:textAlignment w:val="center"/>
              <w:rPr>
                <w:rFonts w:ascii="宋体" w:hAnsi="宋体" w:cs="宋体"/>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A7739" w14:textId="77777777" w:rsidR="001B0A70" w:rsidRDefault="001B0A70">
            <w:pPr>
              <w:widowControl/>
              <w:jc w:val="right"/>
              <w:textAlignment w:val="center"/>
              <w:rPr>
                <w:rFonts w:ascii="宋体" w:hAnsi="宋体" w:cs="宋体"/>
                <w:color w:val="000000"/>
                <w:sz w:val="20"/>
                <w:szCs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C8792" w14:textId="77777777" w:rsidR="001B0A70" w:rsidRDefault="001B0A70">
            <w:pPr>
              <w:widowControl/>
              <w:jc w:val="right"/>
              <w:textAlignment w:val="center"/>
              <w:rPr>
                <w:rFonts w:ascii="宋体" w:hAnsi="宋体" w:cs="宋体"/>
                <w:color w:val="000000"/>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9B8E9" w14:textId="77777777" w:rsidR="001B0A70" w:rsidRDefault="001B0A70">
            <w:pPr>
              <w:widowControl/>
              <w:jc w:val="right"/>
              <w:textAlignment w:val="center"/>
              <w:rPr>
                <w:rFonts w:ascii="宋体" w:hAnsi="宋体" w:cs="宋体"/>
                <w:color w:val="000000"/>
                <w:sz w:val="20"/>
                <w:szCs w:val="20"/>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7D0C8" w14:textId="77777777" w:rsidR="001B0A70" w:rsidRDefault="001B0A70">
            <w:pPr>
              <w:widowControl/>
              <w:jc w:val="right"/>
              <w:textAlignment w:val="center"/>
              <w:rPr>
                <w:rFonts w:ascii="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17886" w14:textId="77777777" w:rsidR="001B0A70" w:rsidRDefault="001B0A70">
            <w:pPr>
              <w:widowControl/>
              <w:jc w:val="right"/>
              <w:textAlignment w:val="center"/>
              <w:rPr>
                <w:rFonts w:ascii="宋体" w:hAnsi="宋体" w:cs="宋体"/>
                <w:color w:val="000000"/>
                <w:sz w:val="20"/>
                <w:szCs w:val="20"/>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98DC9" w14:textId="77777777" w:rsidR="001B0A70" w:rsidRDefault="001B0A70">
            <w:pPr>
              <w:widowControl/>
              <w:jc w:val="right"/>
              <w:textAlignment w:val="center"/>
              <w:rPr>
                <w:rFonts w:ascii="宋体" w:hAnsi="宋体" w:cs="宋体"/>
                <w:color w:val="000000"/>
                <w:sz w:val="20"/>
                <w:szCs w:val="20"/>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14172" w14:textId="77777777" w:rsidR="001B0A70" w:rsidRDefault="001B0A70">
            <w:pPr>
              <w:widowControl/>
              <w:jc w:val="right"/>
              <w:textAlignment w:val="center"/>
              <w:rPr>
                <w:rFonts w:ascii="宋体" w:hAnsi="宋体" w:cs="宋体"/>
                <w:color w:val="000000"/>
                <w:sz w:val="20"/>
                <w:szCs w:val="20"/>
              </w:rPr>
            </w:pPr>
          </w:p>
        </w:tc>
      </w:tr>
      <w:tr w:rsidR="001B0A70" w14:paraId="73AC3F25" w14:textId="77777777">
        <w:trPr>
          <w:trHeight w:val="297"/>
        </w:trPr>
        <w:tc>
          <w:tcPr>
            <w:tcW w:w="14178" w:type="dxa"/>
            <w:gridSpan w:val="11"/>
            <w:tcBorders>
              <w:top w:val="nil"/>
              <w:left w:val="nil"/>
              <w:bottom w:val="nil"/>
              <w:right w:val="nil"/>
            </w:tcBorders>
            <w:shd w:val="clear" w:color="auto" w:fill="FFFFFF"/>
            <w:noWrap/>
            <w:tcMar>
              <w:top w:w="15" w:type="dxa"/>
              <w:left w:w="15" w:type="dxa"/>
              <w:right w:w="15" w:type="dxa"/>
            </w:tcMar>
            <w:vAlign w:val="center"/>
          </w:tcPr>
          <w:p w14:paraId="66DE27D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注：1.本表含政府性基金预算财政拨款。</w:t>
            </w:r>
          </w:p>
        </w:tc>
      </w:tr>
      <w:tr w:rsidR="001B0A70" w14:paraId="2DA9741C" w14:textId="77777777">
        <w:trPr>
          <w:trHeight w:val="297"/>
        </w:trPr>
        <w:tc>
          <w:tcPr>
            <w:tcW w:w="14178" w:type="dxa"/>
            <w:gridSpan w:val="11"/>
            <w:tcBorders>
              <w:top w:val="nil"/>
              <w:left w:val="nil"/>
              <w:bottom w:val="nil"/>
              <w:right w:val="nil"/>
            </w:tcBorders>
            <w:shd w:val="clear" w:color="auto" w:fill="FFFFFF"/>
            <w:noWrap/>
            <w:tcMar>
              <w:top w:w="15" w:type="dxa"/>
              <w:left w:w="15" w:type="dxa"/>
              <w:right w:w="15" w:type="dxa"/>
            </w:tcMar>
            <w:vAlign w:val="center"/>
          </w:tcPr>
          <w:p w14:paraId="31FF63E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2.本表以“万元”为金额单位（保留两位小数）。</w:t>
            </w:r>
          </w:p>
        </w:tc>
      </w:tr>
    </w:tbl>
    <w:p w14:paraId="58D8170F" w14:textId="77777777" w:rsidR="001B0A70" w:rsidRDefault="001B0A70">
      <w:pPr>
        <w:rPr>
          <w:rFonts w:ascii="仿宋_GB2312" w:eastAsia="仿宋_GB2312" w:hAnsi="仿宋_GB2312" w:cs="仿宋_GB2312"/>
          <w:sz w:val="32"/>
          <w:szCs w:val="32"/>
        </w:rPr>
      </w:pPr>
    </w:p>
    <w:p w14:paraId="74F97FD3" w14:textId="77777777" w:rsidR="001B0A70" w:rsidRDefault="001B0A70">
      <w:pPr>
        <w:rPr>
          <w:rFonts w:ascii="仿宋_GB2312" w:eastAsia="仿宋_GB2312" w:hAnsi="仿宋_GB2312" w:cs="仿宋_GB2312"/>
          <w:sz w:val="32"/>
          <w:szCs w:val="32"/>
        </w:rPr>
        <w:sectPr w:rsidR="001B0A70">
          <w:pgSz w:w="16838" w:h="11906" w:orient="landscape"/>
          <w:pgMar w:top="1800" w:right="1440" w:bottom="1800" w:left="1440" w:header="720" w:footer="720" w:gutter="0"/>
          <w:pgNumType w:fmt="numberInDash"/>
          <w:cols w:space="720"/>
          <w:docGrid w:type="lines" w:linePitch="312"/>
        </w:sectPr>
      </w:pPr>
    </w:p>
    <w:tbl>
      <w:tblPr>
        <w:tblW w:w="13955" w:type="dxa"/>
        <w:tblCellMar>
          <w:left w:w="0" w:type="dxa"/>
          <w:right w:w="0" w:type="dxa"/>
        </w:tblCellMar>
        <w:tblLook w:val="04A0" w:firstRow="1" w:lastRow="0" w:firstColumn="1" w:lastColumn="0" w:noHBand="0" w:noVBand="1"/>
      </w:tblPr>
      <w:tblGrid>
        <w:gridCol w:w="2376"/>
        <w:gridCol w:w="294"/>
        <w:gridCol w:w="294"/>
        <w:gridCol w:w="2149"/>
        <w:gridCol w:w="1599"/>
        <w:gridCol w:w="1599"/>
        <w:gridCol w:w="1599"/>
        <w:gridCol w:w="1256"/>
        <w:gridCol w:w="975"/>
        <w:gridCol w:w="1814"/>
      </w:tblGrid>
      <w:tr w:rsidR="001B0A70" w14:paraId="08A2EAE9" w14:textId="77777777">
        <w:trPr>
          <w:trHeight w:val="90"/>
        </w:trPr>
        <w:tc>
          <w:tcPr>
            <w:tcW w:w="2376" w:type="dxa"/>
            <w:tcBorders>
              <w:top w:val="nil"/>
              <w:left w:val="nil"/>
              <w:bottom w:val="nil"/>
              <w:right w:val="nil"/>
            </w:tcBorders>
            <w:shd w:val="clear" w:color="auto" w:fill="FFFFFF"/>
            <w:noWrap/>
            <w:tcMar>
              <w:top w:w="15" w:type="dxa"/>
              <w:left w:w="15" w:type="dxa"/>
              <w:right w:w="15" w:type="dxa"/>
            </w:tcMar>
            <w:vAlign w:val="center"/>
          </w:tcPr>
          <w:p w14:paraId="22A9B8A4" w14:textId="77777777" w:rsidR="001B0A70" w:rsidRDefault="001B0A70">
            <w:pPr>
              <w:jc w:val="left"/>
              <w:rPr>
                <w:rFonts w:ascii="宋体" w:hAnsi="宋体" w:cs="宋体"/>
                <w:color w:val="000000"/>
                <w:sz w:val="18"/>
                <w:szCs w:val="18"/>
              </w:rPr>
            </w:pPr>
          </w:p>
        </w:tc>
        <w:tc>
          <w:tcPr>
            <w:tcW w:w="294" w:type="dxa"/>
            <w:tcBorders>
              <w:top w:val="nil"/>
              <w:left w:val="nil"/>
              <w:bottom w:val="nil"/>
              <w:right w:val="nil"/>
            </w:tcBorders>
            <w:shd w:val="clear" w:color="auto" w:fill="FFFFFF"/>
            <w:noWrap/>
            <w:tcMar>
              <w:top w:w="15" w:type="dxa"/>
              <w:left w:w="15" w:type="dxa"/>
              <w:right w:w="15" w:type="dxa"/>
            </w:tcMar>
            <w:vAlign w:val="center"/>
          </w:tcPr>
          <w:p w14:paraId="641D3023" w14:textId="77777777" w:rsidR="001B0A70" w:rsidRDefault="001B0A70">
            <w:pPr>
              <w:jc w:val="left"/>
              <w:rPr>
                <w:rFonts w:ascii="宋体" w:hAnsi="宋体" w:cs="宋体"/>
                <w:color w:val="000000"/>
                <w:sz w:val="18"/>
                <w:szCs w:val="18"/>
              </w:rPr>
            </w:pPr>
          </w:p>
        </w:tc>
        <w:tc>
          <w:tcPr>
            <w:tcW w:w="294" w:type="dxa"/>
            <w:tcBorders>
              <w:top w:val="nil"/>
              <w:left w:val="nil"/>
              <w:bottom w:val="nil"/>
              <w:right w:val="nil"/>
            </w:tcBorders>
            <w:shd w:val="clear" w:color="auto" w:fill="FFFFFF"/>
            <w:noWrap/>
            <w:tcMar>
              <w:top w:w="15" w:type="dxa"/>
              <w:left w:w="15" w:type="dxa"/>
              <w:right w:w="15" w:type="dxa"/>
            </w:tcMar>
            <w:vAlign w:val="center"/>
          </w:tcPr>
          <w:p w14:paraId="4ECC9045" w14:textId="77777777" w:rsidR="001B0A70" w:rsidRDefault="001B0A70">
            <w:pPr>
              <w:jc w:val="left"/>
              <w:rPr>
                <w:rFonts w:ascii="宋体" w:hAnsi="宋体" w:cs="宋体"/>
                <w:color w:val="000000"/>
                <w:sz w:val="18"/>
                <w:szCs w:val="18"/>
              </w:rPr>
            </w:pPr>
          </w:p>
        </w:tc>
        <w:tc>
          <w:tcPr>
            <w:tcW w:w="2149" w:type="dxa"/>
            <w:tcBorders>
              <w:top w:val="nil"/>
              <w:left w:val="nil"/>
              <w:bottom w:val="nil"/>
              <w:right w:val="nil"/>
            </w:tcBorders>
            <w:shd w:val="clear" w:color="auto" w:fill="FFFFFF"/>
            <w:noWrap/>
            <w:tcMar>
              <w:top w:w="15" w:type="dxa"/>
              <w:left w:w="15" w:type="dxa"/>
              <w:right w:w="15" w:type="dxa"/>
            </w:tcMar>
            <w:vAlign w:val="center"/>
          </w:tcPr>
          <w:p w14:paraId="18C793F1" w14:textId="77777777" w:rsidR="001B0A70" w:rsidRDefault="001B0A70">
            <w:pPr>
              <w:jc w:val="left"/>
              <w:rPr>
                <w:rFonts w:ascii="宋体" w:hAnsi="宋体" w:cs="宋体"/>
                <w:color w:val="000000"/>
                <w:sz w:val="18"/>
                <w:szCs w:val="18"/>
              </w:rPr>
            </w:pPr>
          </w:p>
        </w:tc>
        <w:tc>
          <w:tcPr>
            <w:tcW w:w="1599" w:type="dxa"/>
            <w:tcBorders>
              <w:top w:val="nil"/>
              <w:left w:val="nil"/>
              <w:bottom w:val="nil"/>
              <w:right w:val="nil"/>
            </w:tcBorders>
            <w:shd w:val="clear" w:color="auto" w:fill="auto"/>
            <w:noWrap/>
            <w:tcMar>
              <w:top w:w="15" w:type="dxa"/>
              <w:left w:w="15" w:type="dxa"/>
              <w:right w:w="15" w:type="dxa"/>
            </w:tcMar>
            <w:vAlign w:val="bottom"/>
          </w:tcPr>
          <w:p w14:paraId="3B83351B" w14:textId="77777777" w:rsidR="001B0A70" w:rsidRDefault="001B0A70">
            <w:pPr>
              <w:rPr>
                <w:rFonts w:ascii="Arial" w:hAnsi="Arial" w:cs="Arial"/>
                <w:color w:val="000000"/>
                <w:sz w:val="20"/>
                <w:szCs w:val="20"/>
              </w:rPr>
            </w:pPr>
          </w:p>
        </w:tc>
        <w:tc>
          <w:tcPr>
            <w:tcW w:w="1599" w:type="dxa"/>
            <w:tcBorders>
              <w:top w:val="nil"/>
              <w:left w:val="nil"/>
              <w:bottom w:val="nil"/>
              <w:right w:val="nil"/>
            </w:tcBorders>
            <w:shd w:val="clear" w:color="auto" w:fill="FFFFFF"/>
            <w:noWrap/>
            <w:tcMar>
              <w:top w:w="15" w:type="dxa"/>
              <w:left w:w="15" w:type="dxa"/>
              <w:right w:w="15" w:type="dxa"/>
            </w:tcMar>
            <w:vAlign w:val="center"/>
          </w:tcPr>
          <w:p w14:paraId="33991B42" w14:textId="77777777" w:rsidR="001B0A70" w:rsidRDefault="00000000">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lang w:bidi="ar"/>
              </w:rPr>
              <w:t>支出决算表</w:t>
            </w:r>
          </w:p>
        </w:tc>
        <w:tc>
          <w:tcPr>
            <w:tcW w:w="1599" w:type="dxa"/>
            <w:tcBorders>
              <w:top w:val="nil"/>
              <w:left w:val="nil"/>
              <w:bottom w:val="nil"/>
              <w:right w:val="nil"/>
            </w:tcBorders>
            <w:shd w:val="clear" w:color="auto" w:fill="FFFFFF"/>
            <w:noWrap/>
            <w:tcMar>
              <w:top w:w="15" w:type="dxa"/>
              <w:left w:w="15" w:type="dxa"/>
              <w:right w:w="15" w:type="dxa"/>
            </w:tcMar>
            <w:vAlign w:val="center"/>
          </w:tcPr>
          <w:p w14:paraId="13B793A3" w14:textId="77777777" w:rsidR="001B0A70" w:rsidRDefault="001B0A70">
            <w:pPr>
              <w:jc w:val="left"/>
              <w:rPr>
                <w:rFonts w:ascii="宋体" w:hAnsi="宋体" w:cs="宋体"/>
                <w:color w:val="000000"/>
                <w:sz w:val="18"/>
                <w:szCs w:val="18"/>
              </w:rPr>
            </w:pPr>
          </w:p>
        </w:tc>
        <w:tc>
          <w:tcPr>
            <w:tcW w:w="1256" w:type="dxa"/>
            <w:tcBorders>
              <w:top w:val="nil"/>
              <w:left w:val="nil"/>
              <w:bottom w:val="nil"/>
              <w:right w:val="nil"/>
            </w:tcBorders>
            <w:shd w:val="clear" w:color="auto" w:fill="FFFFFF"/>
            <w:noWrap/>
            <w:tcMar>
              <w:top w:w="15" w:type="dxa"/>
              <w:left w:w="15" w:type="dxa"/>
              <w:right w:w="15" w:type="dxa"/>
            </w:tcMar>
            <w:vAlign w:val="center"/>
          </w:tcPr>
          <w:p w14:paraId="04A793D5" w14:textId="77777777" w:rsidR="001B0A70" w:rsidRDefault="001B0A70">
            <w:pPr>
              <w:jc w:val="left"/>
              <w:rPr>
                <w:rFonts w:ascii="宋体" w:hAnsi="宋体" w:cs="宋体"/>
                <w:color w:val="000000"/>
                <w:sz w:val="18"/>
                <w:szCs w:val="18"/>
              </w:rPr>
            </w:pPr>
          </w:p>
        </w:tc>
        <w:tc>
          <w:tcPr>
            <w:tcW w:w="975" w:type="dxa"/>
            <w:tcBorders>
              <w:top w:val="nil"/>
              <w:left w:val="nil"/>
              <w:bottom w:val="nil"/>
              <w:right w:val="nil"/>
            </w:tcBorders>
            <w:shd w:val="clear" w:color="auto" w:fill="FFFFFF"/>
            <w:noWrap/>
            <w:tcMar>
              <w:top w:w="15" w:type="dxa"/>
              <w:left w:w="15" w:type="dxa"/>
              <w:right w:w="15" w:type="dxa"/>
            </w:tcMar>
            <w:vAlign w:val="center"/>
          </w:tcPr>
          <w:p w14:paraId="2BDF0E06" w14:textId="77777777" w:rsidR="001B0A70" w:rsidRDefault="001B0A70">
            <w:pPr>
              <w:jc w:val="left"/>
              <w:rPr>
                <w:rFonts w:ascii="宋体" w:hAnsi="宋体" w:cs="宋体"/>
                <w:color w:val="000000"/>
                <w:sz w:val="18"/>
                <w:szCs w:val="18"/>
              </w:rPr>
            </w:pPr>
          </w:p>
        </w:tc>
        <w:tc>
          <w:tcPr>
            <w:tcW w:w="1814" w:type="dxa"/>
            <w:tcBorders>
              <w:top w:val="nil"/>
              <w:left w:val="nil"/>
              <w:bottom w:val="nil"/>
              <w:right w:val="nil"/>
            </w:tcBorders>
            <w:shd w:val="clear" w:color="auto" w:fill="FFFFFF"/>
            <w:noWrap/>
            <w:tcMar>
              <w:top w:w="15" w:type="dxa"/>
              <w:left w:w="15" w:type="dxa"/>
              <w:right w:w="15" w:type="dxa"/>
            </w:tcMar>
            <w:vAlign w:val="center"/>
          </w:tcPr>
          <w:p w14:paraId="2729C623" w14:textId="77777777" w:rsidR="001B0A70" w:rsidRDefault="001B0A70">
            <w:pPr>
              <w:jc w:val="left"/>
              <w:rPr>
                <w:rFonts w:ascii="宋体" w:hAnsi="宋体" w:cs="宋体"/>
                <w:color w:val="000000"/>
                <w:sz w:val="18"/>
                <w:szCs w:val="18"/>
              </w:rPr>
            </w:pPr>
          </w:p>
        </w:tc>
      </w:tr>
      <w:tr w:rsidR="001B0A70" w14:paraId="6F7BF9CD" w14:textId="77777777">
        <w:trPr>
          <w:trHeight w:val="90"/>
        </w:trPr>
        <w:tc>
          <w:tcPr>
            <w:tcW w:w="0" w:type="auto"/>
            <w:tcBorders>
              <w:top w:val="nil"/>
              <w:left w:val="nil"/>
              <w:bottom w:val="nil"/>
              <w:right w:val="nil"/>
            </w:tcBorders>
            <w:shd w:val="clear" w:color="auto" w:fill="FFFFFF"/>
            <w:noWrap/>
            <w:tcMar>
              <w:top w:w="15" w:type="dxa"/>
              <w:left w:w="15" w:type="dxa"/>
              <w:right w:w="15" w:type="dxa"/>
            </w:tcMar>
            <w:vAlign w:val="center"/>
          </w:tcPr>
          <w:p w14:paraId="6D1A96FA"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01EE6B6"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2C85B18E"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FF95B78"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C36DDFD"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FEF131F"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1BD486E"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5907855" w14:textId="77777777" w:rsidR="001B0A70" w:rsidRDefault="001B0A70">
            <w:pPr>
              <w:jc w:val="left"/>
              <w:rPr>
                <w:rFonts w:ascii="宋体" w:hAnsi="宋体" w:cs="宋体"/>
                <w:color w:val="000000"/>
                <w:sz w:val="18"/>
                <w:szCs w:val="18"/>
              </w:rPr>
            </w:pPr>
          </w:p>
        </w:tc>
        <w:tc>
          <w:tcPr>
            <w:tcW w:w="975" w:type="dxa"/>
            <w:tcBorders>
              <w:top w:val="nil"/>
              <w:left w:val="nil"/>
              <w:bottom w:val="nil"/>
              <w:right w:val="nil"/>
            </w:tcBorders>
            <w:shd w:val="clear" w:color="auto" w:fill="FFFFFF"/>
            <w:noWrap/>
            <w:tcMar>
              <w:top w:w="15" w:type="dxa"/>
              <w:left w:w="15" w:type="dxa"/>
              <w:right w:w="15" w:type="dxa"/>
            </w:tcMar>
            <w:vAlign w:val="center"/>
          </w:tcPr>
          <w:p w14:paraId="52651C96" w14:textId="77777777" w:rsidR="001B0A70" w:rsidRDefault="001B0A70">
            <w:pPr>
              <w:jc w:val="left"/>
              <w:rPr>
                <w:rFonts w:ascii="宋体" w:hAnsi="宋体" w:cs="宋体"/>
                <w:color w:val="000000"/>
                <w:sz w:val="18"/>
                <w:szCs w:val="18"/>
              </w:rPr>
            </w:pPr>
          </w:p>
        </w:tc>
        <w:tc>
          <w:tcPr>
            <w:tcW w:w="1814" w:type="dxa"/>
            <w:tcBorders>
              <w:top w:val="nil"/>
              <w:left w:val="nil"/>
              <w:bottom w:val="nil"/>
              <w:right w:val="nil"/>
            </w:tcBorders>
            <w:shd w:val="clear" w:color="auto" w:fill="FFFFFF"/>
            <w:noWrap/>
            <w:tcMar>
              <w:top w:w="15" w:type="dxa"/>
              <w:left w:w="15" w:type="dxa"/>
              <w:right w:w="15" w:type="dxa"/>
            </w:tcMar>
            <w:vAlign w:val="center"/>
          </w:tcPr>
          <w:p w14:paraId="0C0679D1"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公开03表</w:t>
            </w:r>
          </w:p>
        </w:tc>
      </w:tr>
      <w:tr w:rsidR="001B0A70" w14:paraId="533DBF69" w14:textId="77777777">
        <w:trPr>
          <w:trHeight w:val="90"/>
        </w:trPr>
        <w:tc>
          <w:tcPr>
            <w:tcW w:w="5113" w:type="dxa"/>
            <w:gridSpan w:val="4"/>
            <w:tcBorders>
              <w:top w:val="nil"/>
              <w:left w:val="nil"/>
              <w:bottom w:val="single" w:sz="4" w:space="0" w:color="808080"/>
              <w:right w:val="nil"/>
            </w:tcBorders>
            <w:shd w:val="clear" w:color="auto" w:fill="FFFFFF"/>
            <w:noWrap/>
            <w:tcMar>
              <w:top w:w="15" w:type="dxa"/>
              <w:left w:w="15" w:type="dxa"/>
              <w:right w:w="15" w:type="dxa"/>
            </w:tcMar>
            <w:vAlign w:val="center"/>
          </w:tcPr>
          <w:p w14:paraId="022B1421" w14:textId="77777777" w:rsidR="001B0A70" w:rsidRDefault="00000000">
            <w:pPr>
              <w:jc w:val="left"/>
              <w:rPr>
                <w:rFonts w:ascii="宋体" w:hAnsi="宋体" w:cs="宋体"/>
                <w:color w:val="000000"/>
                <w:sz w:val="18"/>
                <w:szCs w:val="18"/>
              </w:rPr>
            </w:pPr>
            <w:r>
              <w:rPr>
                <w:rFonts w:ascii="宋体" w:hAnsi="宋体" w:cs="宋体" w:hint="eastAsia"/>
                <w:color w:val="000000"/>
                <w:kern w:val="0"/>
                <w:sz w:val="22"/>
                <w:lang w:bidi="ar"/>
              </w:rPr>
              <w:t>部门：信阳市平桥区林业局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49AFE3C5"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7BC1D5BB"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56315D9E"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3EE16BD0" w14:textId="77777777" w:rsidR="001B0A70" w:rsidRDefault="001B0A70">
            <w:pPr>
              <w:jc w:val="left"/>
              <w:rPr>
                <w:rFonts w:ascii="宋体" w:hAnsi="宋体" w:cs="宋体"/>
                <w:color w:val="000000"/>
                <w:sz w:val="18"/>
                <w:szCs w:val="18"/>
              </w:rPr>
            </w:pPr>
          </w:p>
        </w:tc>
        <w:tc>
          <w:tcPr>
            <w:tcW w:w="975" w:type="dxa"/>
            <w:tcBorders>
              <w:top w:val="nil"/>
              <w:left w:val="nil"/>
              <w:bottom w:val="single" w:sz="4" w:space="0" w:color="808080"/>
              <w:right w:val="nil"/>
            </w:tcBorders>
            <w:shd w:val="clear" w:color="auto" w:fill="FFFFFF"/>
            <w:noWrap/>
            <w:tcMar>
              <w:top w:w="15" w:type="dxa"/>
              <w:left w:w="15" w:type="dxa"/>
              <w:right w:w="15" w:type="dxa"/>
            </w:tcMar>
            <w:vAlign w:val="center"/>
          </w:tcPr>
          <w:p w14:paraId="68F1D63D" w14:textId="77777777" w:rsidR="001B0A70" w:rsidRDefault="001B0A70">
            <w:pPr>
              <w:jc w:val="left"/>
              <w:rPr>
                <w:rFonts w:ascii="宋体" w:hAnsi="宋体" w:cs="宋体"/>
                <w:color w:val="000000"/>
                <w:sz w:val="18"/>
                <w:szCs w:val="18"/>
              </w:rPr>
            </w:pPr>
          </w:p>
        </w:tc>
        <w:tc>
          <w:tcPr>
            <w:tcW w:w="1814" w:type="dxa"/>
            <w:tcBorders>
              <w:top w:val="nil"/>
              <w:left w:val="nil"/>
              <w:bottom w:val="single" w:sz="4" w:space="0" w:color="000000"/>
              <w:right w:val="nil"/>
            </w:tcBorders>
            <w:shd w:val="clear" w:color="auto" w:fill="FFFFFF"/>
            <w:noWrap/>
            <w:tcMar>
              <w:top w:w="15" w:type="dxa"/>
              <w:left w:w="15" w:type="dxa"/>
              <w:right w:w="15" w:type="dxa"/>
            </w:tcMar>
            <w:vAlign w:val="center"/>
          </w:tcPr>
          <w:p w14:paraId="20B4CD89"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w:t>
            </w:r>
            <w:r>
              <w:rPr>
                <w:rFonts w:ascii="宋体" w:hAnsi="宋体" w:cs="宋体" w:hint="eastAsia"/>
                <w:color w:val="000000"/>
                <w:kern w:val="0"/>
                <w:sz w:val="20"/>
                <w:szCs w:val="20"/>
                <w:lang w:bidi="ar"/>
              </w:rPr>
              <w:t>万</w:t>
            </w:r>
            <w:r>
              <w:rPr>
                <w:rFonts w:ascii="宋体" w:hAnsi="宋体" w:cs="宋体" w:hint="eastAsia"/>
                <w:color w:val="000000"/>
                <w:kern w:val="0"/>
                <w:sz w:val="22"/>
                <w:lang w:bidi="ar"/>
              </w:rPr>
              <w:t>元</w:t>
            </w:r>
          </w:p>
        </w:tc>
      </w:tr>
      <w:tr w:rsidR="001B0A70" w14:paraId="1CC9FE8E" w14:textId="77777777">
        <w:trPr>
          <w:trHeight w:val="312"/>
        </w:trPr>
        <w:tc>
          <w:tcPr>
            <w:tcW w:w="2964"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4F34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14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56370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8AA70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本年支出合计</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37401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A380A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2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8CA5D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上缴上级支出</w:t>
            </w:r>
          </w:p>
        </w:tc>
        <w:tc>
          <w:tcPr>
            <w:tcW w:w="97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C33B5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经营支出</w:t>
            </w:r>
          </w:p>
        </w:tc>
        <w:tc>
          <w:tcPr>
            <w:tcW w:w="181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C94E3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对附属单位补助支出</w:t>
            </w:r>
          </w:p>
        </w:tc>
      </w:tr>
      <w:tr w:rsidR="001B0A70" w14:paraId="46FBD66F" w14:textId="77777777">
        <w:trPr>
          <w:trHeight w:val="312"/>
        </w:trPr>
        <w:tc>
          <w:tcPr>
            <w:tcW w:w="296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74303" w14:textId="77777777" w:rsidR="001B0A70" w:rsidRDefault="001B0A70">
            <w:pPr>
              <w:jc w:val="center"/>
              <w:rPr>
                <w:rFonts w:ascii="宋体" w:hAnsi="宋体" w:cs="宋体"/>
                <w:color w:val="000000"/>
                <w:sz w:val="20"/>
                <w:szCs w:val="20"/>
              </w:rPr>
            </w:pPr>
          </w:p>
        </w:tc>
        <w:tc>
          <w:tcPr>
            <w:tcW w:w="21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12911F"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563398"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06262F"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F3BC5B" w14:textId="77777777" w:rsidR="001B0A70" w:rsidRDefault="001B0A70">
            <w:pPr>
              <w:jc w:val="center"/>
              <w:rPr>
                <w:rFonts w:ascii="宋体" w:hAnsi="宋体" w:cs="宋体"/>
                <w:color w:val="000000"/>
                <w:sz w:val="20"/>
                <w:szCs w:val="20"/>
              </w:rPr>
            </w:pPr>
          </w:p>
        </w:tc>
        <w:tc>
          <w:tcPr>
            <w:tcW w:w="12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8DBC75" w14:textId="77777777" w:rsidR="001B0A70" w:rsidRDefault="001B0A70">
            <w:pPr>
              <w:jc w:val="center"/>
              <w:rPr>
                <w:rFonts w:ascii="宋体" w:hAnsi="宋体" w:cs="宋体"/>
                <w:color w:val="000000"/>
                <w:sz w:val="20"/>
                <w:szCs w:val="20"/>
              </w:rPr>
            </w:pPr>
          </w:p>
        </w:tc>
        <w:tc>
          <w:tcPr>
            <w:tcW w:w="9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83C6B2" w14:textId="77777777" w:rsidR="001B0A70" w:rsidRDefault="001B0A70">
            <w:pPr>
              <w:jc w:val="center"/>
              <w:rPr>
                <w:rFonts w:ascii="宋体" w:hAnsi="宋体" w:cs="宋体"/>
                <w:color w:val="000000"/>
                <w:sz w:val="20"/>
                <w:szCs w:val="20"/>
              </w:rPr>
            </w:pPr>
          </w:p>
        </w:tc>
        <w:tc>
          <w:tcPr>
            <w:tcW w:w="18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6A6D9D" w14:textId="77777777" w:rsidR="001B0A70" w:rsidRDefault="001B0A70">
            <w:pPr>
              <w:jc w:val="center"/>
              <w:rPr>
                <w:rFonts w:ascii="宋体" w:hAnsi="宋体" w:cs="宋体"/>
                <w:color w:val="000000"/>
                <w:sz w:val="20"/>
                <w:szCs w:val="20"/>
              </w:rPr>
            </w:pPr>
          </w:p>
        </w:tc>
      </w:tr>
      <w:tr w:rsidR="001B0A70" w14:paraId="444938EB" w14:textId="77777777">
        <w:trPr>
          <w:trHeight w:val="312"/>
        </w:trPr>
        <w:tc>
          <w:tcPr>
            <w:tcW w:w="296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E3538" w14:textId="77777777" w:rsidR="001B0A70" w:rsidRDefault="001B0A70">
            <w:pPr>
              <w:jc w:val="center"/>
              <w:rPr>
                <w:rFonts w:ascii="宋体" w:hAnsi="宋体" w:cs="宋体"/>
                <w:color w:val="000000"/>
                <w:sz w:val="20"/>
                <w:szCs w:val="20"/>
              </w:rPr>
            </w:pPr>
          </w:p>
        </w:tc>
        <w:tc>
          <w:tcPr>
            <w:tcW w:w="21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2C7778"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EFED10"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668109"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712AC9" w14:textId="77777777" w:rsidR="001B0A70" w:rsidRDefault="001B0A70">
            <w:pPr>
              <w:jc w:val="center"/>
              <w:rPr>
                <w:rFonts w:ascii="宋体" w:hAnsi="宋体" w:cs="宋体"/>
                <w:color w:val="000000"/>
                <w:sz w:val="20"/>
                <w:szCs w:val="20"/>
              </w:rPr>
            </w:pPr>
          </w:p>
        </w:tc>
        <w:tc>
          <w:tcPr>
            <w:tcW w:w="12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8325CE" w14:textId="77777777" w:rsidR="001B0A70" w:rsidRDefault="001B0A70">
            <w:pPr>
              <w:jc w:val="center"/>
              <w:rPr>
                <w:rFonts w:ascii="宋体" w:hAnsi="宋体" w:cs="宋体"/>
                <w:color w:val="000000"/>
                <w:sz w:val="20"/>
                <w:szCs w:val="20"/>
              </w:rPr>
            </w:pPr>
          </w:p>
        </w:tc>
        <w:tc>
          <w:tcPr>
            <w:tcW w:w="9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4E1FEF" w14:textId="77777777" w:rsidR="001B0A70" w:rsidRDefault="001B0A70">
            <w:pPr>
              <w:jc w:val="center"/>
              <w:rPr>
                <w:rFonts w:ascii="宋体" w:hAnsi="宋体" w:cs="宋体"/>
                <w:color w:val="000000"/>
                <w:sz w:val="20"/>
                <w:szCs w:val="20"/>
              </w:rPr>
            </w:pPr>
          </w:p>
        </w:tc>
        <w:tc>
          <w:tcPr>
            <w:tcW w:w="18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2BF455" w14:textId="77777777" w:rsidR="001B0A70" w:rsidRDefault="001B0A70">
            <w:pPr>
              <w:jc w:val="center"/>
              <w:rPr>
                <w:rFonts w:ascii="宋体" w:hAnsi="宋体" w:cs="宋体"/>
                <w:color w:val="000000"/>
                <w:sz w:val="20"/>
                <w:szCs w:val="20"/>
              </w:rPr>
            </w:pPr>
          </w:p>
        </w:tc>
      </w:tr>
      <w:tr w:rsidR="001B0A70" w14:paraId="2C0A151C" w14:textId="77777777">
        <w:trPr>
          <w:trHeight w:val="312"/>
        </w:trPr>
        <w:tc>
          <w:tcPr>
            <w:tcW w:w="296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9799F" w14:textId="77777777" w:rsidR="001B0A70" w:rsidRDefault="001B0A70">
            <w:pPr>
              <w:jc w:val="center"/>
              <w:rPr>
                <w:rFonts w:ascii="宋体" w:hAnsi="宋体" w:cs="宋体"/>
                <w:color w:val="000000"/>
                <w:sz w:val="20"/>
                <w:szCs w:val="20"/>
              </w:rPr>
            </w:pPr>
          </w:p>
        </w:tc>
        <w:tc>
          <w:tcPr>
            <w:tcW w:w="214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5B91F8"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FB9C55"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A91610" w14:textId="77777777" w:rsidR="001B0A70" w:rsidRDefault="001B0A70">
            <w:pPr>
              <w:jc w:val="center"/>
              <w:rPr>
                <w:rFonts w:ascii="宋体" w:hAnsi="宋体" w:cs="宋体"/>
                <w:color w:val="000000"/>
                <w:sz w:val="20"/>
                <w:szCs w:val="20"/>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C02B98" w14:textId="77777777" w:rsidR="001B0A70" w:rsidRDefault="001B0A70">
            <w:pPr>
              <w:jc w:val="center"/>
              <w:rPr>
                <w:rFonts w:ascii="宋体" w:hAnsi="宋体" w:cs="宋体"/>
                <w:color w:val="000000"/>
                <w:sz w:val="20"/>
                <w:szCs w:val="20"/>
              </w:rPr>
            </w:pPr>
          </w:p>
        </w:tc>
        <w:tc>
          <w:tcPr>
            <w:tcW w:w="12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554081" w14:textId="77777777" w:rsidR="001B0A70" w:rsidRDefault="001B0A70">
            <w:pPr>
              <w:jc w:val="center"/>
              <w:rPr>
                <w:rFonts w:ascii="宋体" w:hAnsi="宋体" w:cs="宋体"/>
                <w:color w:val="000000"/>
                <w:sz w:val="20"/>
                <w:szCs w:val="20"/>
              </w:rPr>
            </w:pPr>
          </w:p>
        </w:tc>
        <w:tc>
          <w:tcPr>
            <w:tcW w:w="97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989058" w14:textId="77777777" w:rsidR="001B0A70" w:rsidRDefault="001B0A70">
            <w:pPr>
              <w:jc w:val="center"/>
              <w:rPr>
                <w:rFonts w:ascii="宋体" w:hAnsi="宋体" w:cs="宋体"/>
                <w:color w:val="000000"/>
                <w:sz w:val="20"/>
                <w:szCs w:val="20"/>
              </w:rPr>
            </w:pPr>
          </w:p>
        </w:tc>
        <w:tc>
          <w:tcPr>
            <w:tcW w:w="18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E66700" w14:textId="77777777" w:rsidR="001B0A70" w:rsidRDefault="001B0A70">
            <w:pPr>
              <w:jc w:val="center"/>
              <w:rPr>
                <w:rFonts w:ascii="宋体" w:hAnsi="宋体" w:cs="宋体"/>
                <w:color w:val="000000"/>
                <w:sz w:val="20"/>
                <w:szCs w:val="20"/>
              </w:rPr>
            </w:pPr>
          </w:p>
        </w:tc>
      </w:tr>
      <w:tr w:rsidR="001B0A70" w14:paraId="6FF0B453" w14:textId="77777777">
        <w:trPr>
          <w:trHeight w:val="90"/>
        </w:trPr>
        <w:tc>
          <w:tcPr>
            <w:tcW w:w="237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8B02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29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EAD85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29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79FAA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911D2C"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1918A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D34ED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84E40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2CAA6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92CED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15231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1B0A70" w14:paraId="6F7D5897" w14:textId="77777777">
        <w:trPr>
          <w:trHeight w:val="90"/>
        </w:trPr>
        <w:tc>
          <w:tcPr>
            <w:tcW w:w="237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2B51D" w14:textId="77777777" w:rsidR="001B0A70" w:rsidRDefault="001B0A70">
            <w:pPr>
              <w:jc w:val="center"/>
              <w:rPr>
                <w:rFonts w:ascii="宋体" w:hAnsi="宋体" w:cs="宋体"/>
                <w:color w:val="000000"/>
                <w:sz w:val="20"/>
                <w:szCs w:val="20"/>
              </w:rPr>
            </w:pPr>
          </w:p>
        </w:tc>
        <w:tc>
          <w:tcPr>
            <w:tcW w:w="2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2ACED0" w14:textId="77777777" w:rsidR="001B0A70" w:rsidRDefault="001B0A70">
            <w:pPr>
              <w:jc w:val="center"/>
              <w:rPr>
                <w:rFonts w:ascii="宋体" w:hAnsi="宋体" w:cs="宋体"/>
                <w:color w:val="000000"/>
                <w:sz w:val="20"/>
                <w:szCs w:val="20"/>
              </w:rPr>
            </w:pPr>
          </w:p>
        </w:tc>
        <w:tc>
          <w:tcPr>
            <w:tcW w:w="2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4CBAA8" w14:textId="77777777" w:rsidR="001B0A70" w:rsidRDefault="001B0A70">
            <w:pPr>
              <w:jc w:val="center"/>
              <w:rPr>
                <w:rFonts w:ascii="宋体" w:hAnsi="宋体" w:cs="宋体"/>
                <w:color w:val="000000"/>
                <w:sz w:val="20"/>
                <w:szCs w:val="20"/>
              </w:rPr>
            </w:pP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A1B6F9"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F548BF"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5287.08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F49C81"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1075.63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24E7E3"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4211.45</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E0E64D" w14:textId="77777777" w:rsidR="001B0A70" w:rsidRDefault="001B0A70">
            <w:pPr>
              <w:widowControl/>
              <w:jc w:val="right"/>
              <w:textAlignment w:val="center"/>
              <w:rPr>
                <w:rFonts w:ascii="宋体" w:hAnsi="宋体" w:cs="宋体"/>
                <w:b/>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EFF4F5" w14:textId="77777777" w:rsidR="001B0A70" w:rsidRDefault="001B0A70">
            <w:pPr>
              <w:widowControl/>
              <w:jc w:val="right"/>
              <w:textAlignment w:val="center"/>
              <w:rPr>
                <w:rFonts w:ascii="宋体" w:hAnsi="宋体" w:cs="宋体"/>
                <w:b/>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9544CD" w14:textId="77777777" w:rsidR="001B0A70" w:rsidRDefault="001B0A70">
            <w:pPr>
              <w:widowControl/>
              <w:jc w:val="right"/>
              <w:textAlignment w:val="center"/>
              <w:rPr>
                <w:rFonts w:ascii="宋体" w:hAnsi="宋体" w:cs="宋体"/>
                <w:b/>
                <w:color w:val="000000"/>
                <w:sz w:val="20"/>
                <w:szCs w:val="20"/>
              </w:rPr>
            </w:pPr>
          </w:p>
        </w:tc>
      </w:tr>
      <w:tr w:rsidR="001B0A70" w14:paraId="33312659"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C9D41"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E99EF3"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节能环保支出</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83D667"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224.38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C4E64A" w14:textId="77777777" w:rsidR="001B0A70" w:rsidRDefault="001B0A70">
            <w:pPr>
              <w:widowControl/>
              <w:jc w:val="right"/>
              <w:textAlignment w:val="center"/>
              <w:rPr>
                <w:rFonts w:ascii="宋体" w:hAnsi="宋体" w:cs="宋体"/>
                <w:b/>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C3798D"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224.38</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1AF9CE" w14:textId="77777777" w:rsidR="001B0A70" w:rsidRDefault="001B0A70">
            <w:pPr>
              <w:widowControl/>
              <w:jc w:val="right"/>
              <w:textAlignment w:val="center"/>
              <w:rPr>
                <w:rFonts w:ascii="宋体" w:hAnsi="宋体" w:cs="宋体"/>
                <w:b/>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EE16AB" w14:textId="77777777" w:rsidR="001B0A70" w:rsidRDefault="001B0A70">
            <w:pPr>
              <w:widowControl/>
              <w:jc w:val="right"/>
              <w:textAlignment w:val="center"/>
              <w:rPr>
                <w:rFonts w:ascii="宋体" w:hAnsi="宋体" w:cs="宋体"/>
                <w:b/>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E89F38" w14:textId="77777777" w:rsidR="001B0A70" w:rsidRDefault="001B0A70">
            <w:pPr>
              <w:widowControl/>
              <w:jc w:val="right"/>
              <w:textAlignment w:val="center"/>
              <w:rPr>
                <w:rFonts w:ascii="宋体" w:hAnsi="宋体" w:cs="宋体"/>
                <w:b/>
                <w:color w:val="000000"/>
                <w:sz w:val="20"/>
                <w:szCs w:val="20"/>
              </w:rPr>
            </w:pPr>
          </w:p>
        </w:tc>
      </w:tr>
      <w:tr w:rsidR="001B0A70" w14:paraId="35676289"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8F9AC"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21105</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AF376B"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天然林保护</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EDC822"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25.97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238609" w14:textId="77777777" w:rsidR="001B0A70" w:rsidRDefault="001B0A70">
            <w:pPr>
              <w:widowControl/>
              <w:jc w:val="right"/>
              <w:textAlignment w:val="center"/>
              <w:rPr>
                <w:rFonts w:ascii="宋体" w:hAnsi="宋体" w:cs="宋体"/>
                <w:b/>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D9DE43"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25.97</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3085C2" w14:textId="77777777" w:rsidR="001B0A70" w:rsidRDefault="001B0A70">
            <w:pPr>
              <w:widowControl/>
              <w:jc w:val="right"/>
              <w:textAlignment w:val="center"/>
              <w:rPr>
                <w:rFonts w:ascii="宋体" w:hAnsi="宋体" w:cs="宋体"/>
                <w:b/>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884003" w14:textId="77777777" w:rsidR="001B0A70" w:rsidRDefault="001B0A70">
            <w:pPr>
              <w:widowControl/>
              <w:jc w:val="right"/>
              <w:textAlignment w:val="center"/>
              <w:rPr>
                <w:rFonts w:ascii="宋体" w:hAnsi="宋体" w:cs="宋体"/>
                <w:b/>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0C9972" w14:textId="77777777" w:rsidR="001B0A70" w:rsidRDefault="001B0A70">
            <w:pPr>
              <w:widowControl/>
              <w:jc w:val="right"/>
              <w:textAlignment w:val="center"/>
              <w:rPr>
                <w:rFonts w:ascii="宋体" w:hAnsi="宋体" w:cs="宋体"/>
                <w:b/>
                <w:color w:val="000000"/>
                <w:sz w:val="20"/>
                <w:szCs w:val="20"/>
              </w:rPr>
            </w:pPr>
          </w:p>
        </w:tc>
      </w:tr>
      <w:tr w:rsidR="001B0A70" w14:paraId="6E74FAD2"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BFD7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2110501</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783E1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森林管护</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F39DA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F2DAB7" w14:textId="77777777" w:rsidR="001B0A70" w:rsidRDefault="001B0A70">
            <w:pPr>
              <w:widowControl/>
              <w:jc w:val="right"/>
              <w:textAlignment w:val="center"/>
              <w:rPr>
                <w:rFonts w:ascii="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BD854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14.40</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AF142B"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A57695"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C31E7B" w14:textId="77777777" w:rsidR="001B0A70" w:rsidRDefault="001B0A70">
            <w:pPr>
              <w:widowControl/>
              <w:jc w:val="right"/>
              <w:textAlignment w:val="center"/>
              <w:rPr>
                <w:rFonts w:ascii="宋体" w:hAnsi="宋体" w:cs="宋体"/>
                <w:color w:val="000000"/>
                <w:sz w:val="20"/>
                <w:szCs w:val="20"/>
              </w:rPr>
            </w:pPr>
          </w:p>
        </w:tc>
      </w:tr>
      <w:tr w:rsidR="001B0A70" w14:paraId="44CA7C26"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7359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2110507</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5F9987"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 xml:space="preserve">  停伐补助</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91A84F"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11.57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F2B77D" w14:textId="77777777" w:rsidR="001B0A70" w:rsidRDefault="001B0A70">
            <w:pPr>
              <w:widowControl/>
              <w:jc w:val="right"/>
              <w:textAlignment w:val="center"/>
              <w:rPr>
                <w:rFonts w:ascii="宋体" w:hAnsi="宋体" w:cs="宋体"/>
                <w:b/>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76199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11.57</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C188C1"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A84374"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30B633" w14:textId="77777777" w:rsidR="001B0A70" w:rsidRDefault="001B0A70">
            <w:pPr>
              <w:widowControl/>
              <w:jc w:val="right"/>
              <w:textAlignment w:val="center"/>
              <w:rPr>
                <w:rFonts w:ascii="宋体" w:hAnsi="宋体" w:cs="宋体"/>
                <w:color w:val="000000"/>
                <w:sz w:val="20"/>
                <w:szCs w:val="20"/>
              </w:rPr>
            </w:pPr>
          </w:p>
        </w:tc>
      </w:tr>
      <w:tr w:rsidR="001B0A70" w14:paraId="1F9B6389"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98B6F"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21106</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36E729"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退耕还林还草</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4ECE76"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198.41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53520C" w14:textId="77777777" w:rsidR="001B0A70" w:rsidRDefault="001B0A70">
            <w:pPr>
              <w:widowControl/>
              <w:jc w:val="right"/>
              <w:textAlignment w:val="center"/>
              <w:rPr>
                <w:rFonts w:ascii="宋体" w:hAnsi="宋体" w:cs="宋体"/>
                <w:b/>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7F4D48"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198.41</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C4A277" w14:textId="77777777" w:rsidR="001B0A70" w:rsidRDefault="001B0A70">
            <w:pPr>
              <w:widowControl/>
              <w:jc w:val="right"/>
              <w:textAlignment w:val="center"/>
              <w:rPr>
                <w:rFonts w:ascii="宋体" w:hAnsi="宋体" w:cs="宋体"/>
                <w:b/>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998ADD" w14:textId="77777777" w:rsidR="001B0A70" w:rsidRDefault="001B0A70">
            <w:pPr>
              <w:widowControl/>
              <w:jc w:val="right"/>
              <w:textAlignment w:val="center"/>
              <w:rPr>
                <w:rFonts w:ascii="宋体" w:hAnsi="宋体" w:cs="宋体"/>
                <w:b/>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71461C" w14:textId="77777777" w:rsidR="001B0A70" w:rsidRDefault="001B0A70">
            <w:pPr>
              <w:widowControl/>
              <w:jc w:val="right"/>
              <w:textAlignment w:val="center"/>
              <w:rPr>
                <w:rFonts w:ascii="宋体" w:hAnsi="宋体" w:cs="宋体"/>
                <w:b/>
                <w:color w:val="000000"/>
                <w:sz w:val="20"/>
                <w:szCs w:val="20"/>
              </w:rPr>
            </w:pPr>
          </w:p>
        </w:tc>
      </w:tr>
      <w:tr w:rsidR="001B0A70" w14:paraId="53481197"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63D9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2110602</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B4790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退耕现金</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93F8D4"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198.41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BDBD73" w14:textId="77777777" w:rsidR="001B0A70" w:rsidRDefault="001B0A70">
            <w:pPr>
              <w:widowControl/>
              <w:jc w:val="right"/>
              <w:textAlignment w:val="center"/>
              <w:rPr>
                <w:rFonts w:ascii="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19B5DA"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198.41</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623434"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7977B8"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F2BCF7" w14:textId="77777777" w:rsidR="001B0A70" w:rsidRDefault="001B0A70">
            <w:pPr>
              <w:widowControl/>
              <w:jc w:val="right"/>
              <w:textAlignment w:val="center"/>
              <w:rPr>
                <w:rFonts w:ascii="宋体" w:hAnsi="宋体" w:cs="宋体"/>
                <w:color w:val="000000"/>
                <w:sz w:val="20"/>
                <w:szCs w:val="20"/>
              </w:rPr>
            </w:pPr>
          </w:p>
        </w:tc>
      </w:tr>
      <w:tr w:rsidR="001B0A70" w14:paraId="570FB8D5"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7C119"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179D8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b/>
                <w:color w:val="000000"/>
                <w:kern w:val="0"/>
                <w:sz w:val="20"/>
                <w:szCs w:val="20"/>
                <w:lang w:bidi="ar"/>
              </w:rPr>
              <w:t>农林水支出</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01DA9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lang w:bidi="ar"/>
              </w:rPr>
              <w:t>5062.70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2AC6D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b/>
                <w:color w:val="000000"/>
                <w:sz w:val="20"/>
                <w:szCs w:val="20"/>
              </w:rPr>
              <w:t>1075.63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1A071C"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3987.07</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8F8615" w14:textId="77777777" w:rsidR="001B0A70" w:rsidRDefault="001B0A70">
            <w:pPr>
              <w:widowControl/>
              <w:jc w:val="right"/>
              <w:textAlignment w:val="center"/>
              <w:rPr>
                <w:rFonts w:ascii="宋体" w:hAnsi="宋体" w:cs="宋体"/>
                <w:b/>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177CFD" w14:textId="77777777" w:rsidR="001B0A70" w:rsidRDefault="001B0A70">
            <w:pPr>
              <w:widowControl/>
              <w:jc w:val="right"/>
              <w:textAlignment w:val="center"/>
              <w:rPr>
                <w:rFonts w:ascii="宋体" w:hAnsi="宋体" w:cs="宋体"/>
                <w:b/>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22D9F0" w14:textId="77777777" w:rsidR="001B0A70" w:rsidRDefault="001B0A70">
            <w:pPr>
              <w:widowControl/>
              <w:jc w:val="right"/>
              <w:textAlignment w:val="center"/>
              <w:rPr>
                <w:rFonts w:ascii="宋体" w:hAnsi="宋体" w:cs="宋体"/>
                <w:b/>
                <w:color w:val="000000"/>
                <w:sz w:val="20"/>
                <w:szCs w:val="20"/>
              </w:rPr>
            </w:pPr>
          </w:p>
        </w:tc>
      </w:tr>
      <w:tr w:rsidR="001B0A70" w14:paraId="5DB159A0"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2ABC2"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21302</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F3E5ED"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林业和草原</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C894A2"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5062.70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FAD507"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sz w:val="20"/>
                <w:szCs w:val="20"/>
              </w:rPr>
              <w:t>1075.63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CB6701"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b/>
                <w:color w:val="000000"/>
                <w:kern w:val="0"/>
                <w:sz w:val="20"/>
                <w:szCs w:val="20"/>
                <w:lang w:bidi="ar"/>
              </w:rPr>
              <w:t>3987.07</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3B55C5" w14:textId="77777777" w:rsidR="001B0A70" w:rsidRDefault="001B0A70">
            <w:pPr>
              <w:widowControl/>
              <w:jc w:val="right"/>
              <w:textAlignment w:val="center"/>
              <w:rPr>
                <w:rFonts w:ascii="宋体" w:hAnsi="宋体" w:cs="宋体"/>
                <w:b/>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56608E" w14:textId="77777777" w:rsidR="001B0A70" w:rsidRDefault="001B0A70">
            <w:pPr>
              <w:widowControl/>
              <w:jc w:val="right"/>
              <w:textAlignment w:val="center"/>
              <w:rPr>
                <w:rFonts w:ascii="宋体" w:hAnsi="宋体" w:cs="宋体"/>
                <w:b/>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C2CFF9" w14:textId="77777777" w:rsidR="001B0A70" w:rsidRDefault="001B0A70">
            <w:pPr>
              <w:widowControl/>
              <w:jc w:val="right"/>
              <w:textAlignment w:val="center"/>
              <w:rPr>
                <w:rFonts w:ascii="宋体" w:hAnsi="宋体" w:cs="宋体"/>
                <w:b/>
                <w:color w:val="000000"/>
                <w:sz w:val="20"/>
                <w:szCs w:val="20"/>
              </w:rPr>
            </w:pPr>
          </w:p>
        </w:tc>
      </w:tr>
      <w:tr w:rsidR="001B0A70" w14:paraId="474FDF7D"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8249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2130201</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31A4E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901427"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170.51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61D4AA"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170.51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2855F3" w14:textId="77777777" w:rsidR="001B0A70" w:rsidRDefault="001B0A70">
            <w:pPr>
              <w:widowControl/>
              <w:jc w:val="right"/>
              <w:textAlignment w:val="center"/>
              <w:rPr>
                <w:rFonts w:ascii="宋体" w:hAnsi="宋体" w:cs="宋体"/>
                <w:color w:val="000000"/>
                <w:sz w:val="20"/>
                <w:szCs w:val="20"/>
              </w:rPr>
            </w:pP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761D19"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472F69"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F29520" w14:textId="77777777" w:rsidR="001B0A70" w:rsidRDefault="001B0A70">
            <w:pPr>
              <w:widowControl/>
              <w:jc w:val="right"/>
              <w:textAlignment w:val="center"/>
              <w:rPr>
                <w:rFonts w:ascii="宋体" w:hAnsi="宋体" w:cs="宋体"/>
                <w:color w:val="000000"/>
                <w:sz w:val="20"/>
                <w:szCs w:val="20"/>
              </w:rPr>
            </w:pPr>
          </w:p>
        </w:tc>
      </w:tr>
      <w:tr w:rsidR="001B0A70" w14:paraId="6D6EABA4"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DA9C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2130204</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A742A8"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 xml:space="preserve"> 事业机构</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B52189"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905.12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D4845F"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905.12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E7173E" w14:textId="77777777" w:rsidR="001B0A70" w:rsidRDefault="001B0A70">
            <w:pPr>
              <w:widowControl/>
              <w:jc w:val="right"/>
              <w:textAlignment w:val="center"/>
              <w:rPr>
                <w:rFonts w:ascii="宋体" w:hAnsi="宋体" w:cs="宋体"/>
                <w:color w:val="000000"/>
                <w:sz w:val="20"/>
                <w:szCs w:val="20"/>
              </w:rPr>
            </w:pP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735A20"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5544BB"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3AA23C" w14:textId="77777777" w:rsidR="001B0A70" w:rsidRDefault="001B0A70">
            <w:pPr>
              <w:widowControl/>
              <w:jc w:val="right"/>
              <w:textAlignment w:val="center"/>
              <w:rPr>
                <w:rFonts w:ascii="宋体" w:hAnsi="宋体" w:cs="宋体"/>
                <w:color w:val="000000"/>
                <w:sz w:val="20"/>
                <w:szCs w:val="20"/>
              </w:rPr>
            </w:pPr>
          </w:p>
        </w:tc>
      </w:tr>
      <w:tr w:rsidR="001B0A70" w14:paraId="65F52499"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B963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2130205</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7F45C0"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color w:val="000000"/>
                <w:kern w:val="0"/>
                <w:sz w:val="20"/>
                <w:szCs w:val="20"/>
                <w:lang w:bidi="ar"/>
              </w:rPr>
              <w:t xml:space="preserve"> 森林资源培育</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A3BB4D" w14:textId="77777777" w:rsidR="001B0A70" w:rsidRDefault="00000000">
            <w:pPr>
              <w:widowControl/>
              <w:jc w:val="right"/>
              <w:textAlignment w:val="center"/>
              <w:rPr>
                <w:rFonts w:ascii="宋体" w:hAnsi="宋体" w:cs="宋体"/>
                <w:b/>
                <w:color w:val="000000"/>
                <w:sz w:val="20"/>
                <w:szCs w:val="20"/>
              </w:rPr>
            </w:pPr>
            <w:r>
              <w:rPr>
                <w:rFonts w:ascii="宋体" w:hAnsi="宋体" w:cs="宋体" w:hint="eastAsia"/>
                <w:color w:val="000000"/>
                <w:kern w:val="0"/>
                <w:sz w:val="20"/>
                <w:szCs w:val="20"/>
                <w:lang w:bidi="ar"/>
              </w:rPr>
              <w:t>3245.06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557009" w14:textId="77777777" w:rsidR="001B0A70" w:rsidRDefault="001B0A70">
            <w:pPr>
              <w:widowControl/>
              <w:jc w:val="right"/>
              <w:textAlignment w:val="center"/>
              <w:rPr>
                <w:rFonts w:ascii="宋体" w:hAnsi="宋体" w:cs="宋体"/>
                <w:b/>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B7D4D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3245.06</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6E536B"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82F2A1"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A304A0" w14:textId="77777777" w:rsidR="001B0A70" w:rsidRDefault="001B0A70">
            <w:pPr>
              <w:widowControl/>
              <w:jc w:val="right"/>
              <w:textAlignment w:val="center"/>
              <w:rPr>
                <w:rFonts w:ascii="宋体" w:hAnsi="宋体" w:cs="宋体"/>
                <w:color w:val="000000"/>
                <w:sz w:val="20"/>
                <w:szCs w:val="20"/>
              </w:rPr>
            </w:pPr>
          </w:p>
        </w:tc>
      </w:tr>
      <w:tr w:rsidR="001B0A70" w14:paraId="45244CE7"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9DD7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2130209</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0137E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森林生态效益补偿</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C987EF"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240.60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70A374" w14:textId="77777777" w:rsidR="001B0A70" w:rsidRDefault="001B0A70">
            <w:pPr>
              <w:widowControl/>
              <w:jc w:val="right"/>
              <w:textAlignment w:val="center"/>
              <w:rPr>
                <w:rFonts w:ascii="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3B8BDA"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240.60</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712DEC"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FB76CC"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095591" w14:textId="77777777" w:rsidR="001B0A70" w:rsidRDefault="001B0A70">
            <w:pPr>
              <w:widowControl/>
              <w:jc w:val="right"/>
              <w:textAlignment w:val="center"/>
              <w:rPr>
                <w:rFonts w:ascii="宋体" w:hAnsi="宋体" w:cs="宋体"/>
                <w:color w:val="000000"/>
                <w:sz w:val="20"/>
                <w:szCs w:val="20"/>
              </w:rPr>
            </w:pPr>
          </w:p>
        </w:tc>
      </w:tr>
      <w:tr w:rsidR="001B0A70" w14:paraId="3F032C75"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720B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2130212</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9F14C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湿地保护</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ECD94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230.00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586179" w14:textId="77777777" w:rsidR="001B0A70" w:rsidRDefault="001B0A70">
            <w:pPr>
              <w:widowControl/>
              <w:jc w:val="right"/>
              <w:textAlignment w:val="center"/>
              <w:rPr>
                <w:rFonts w:ascii="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A008EB"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230.00</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82EE6C"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0170EA"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558604" w14:textId="77777777" w:rsidR="001B0A70" w:rsidRDefault="001B0A70">
            <w:pPr>
              <w:widowControl/>
              <w:jc w:val="right"/>
              <w:textAlignment w:val="center"/>
              <w:rPr>
                <w:rFonts w:ascii="宋体" w:hAnsi="宋体" w:cs="宋体"/>
                <w:color w:val="000000"/>
                <w:sz w:val="20"/>
                <w:szCs w:val="20"/>
              </w:rPr>
            </w:pPr>
          </w:p>
        </w:tc>
      </w:tr>
      <w:tr w:rsidR="001B0A70" w14:paraId="3CFAA171"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D58A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2130221</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CEB17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产业化管理</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7B286D"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22.50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CAC3A7" w14:textId="77777777" w:rsidR="001B0A70" w:rsidRDefault="001B0A70">
            <w:pPr>
              <w:widowControl/>
              <w:jc w:val="right"/>
              <w:textAlignment w:val="center"/>
              <w:rPr>
                <w:rFonts w:ascii="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C0A04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22.50</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D1AFFE"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5961D6"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0B4249" w14:textId="77777777" w:rsidR="001B0A70" w:rsidRDefault="001B0A70">
            <w:pPr>
              <w:widowControl/>
              <w:jc w:val="right"/>
              <w:textAlignment w:val="center"/>
              <w:rPr>
                <w:rFonts w:ascii="宋体" w:hAnsi="宋体" w:cs="宋体"/>
                <w:color w:val="000000"/>
                <w:sz w:val="20"/>
                <w:szCs w:val="20"/>
              </w:rPr>
            </w:pPr>
          </w:p>
        </w:tc>
      </w:tr>
      <w:tr w:rsidR="001B0A70" w14:paraId="3F156036" w14:textId="77777777">
        <w:trPr>
          <w:trHeight w:val="90"/>
        </w:trPr>
        <w:tc>
          <w:tcPr>
            <w:tcW w:w="2964"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04B5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2130234</w:t>
            </w:r>
          </w:p>
        </w:tc>
        <w:tc>
          <w:tcPr>
            <w:tcW w:w="2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27E40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林业草原防灾减灾</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64F2FC"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248.90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CA77BB" w14:textId="77777777" w:rsidR="001B0A70" w:rsidRDefault="001B0A70">
            <w:pPr>
              <w:widowControl/>
              <w:jc w:val="right"/>
              <w:textAlignment w:val="center"/>
              <w:rPr>
                <w:rFonts w:ascii="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5FEDAA"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248.90</w:t>
            </w:r>
          </w:p>
        </w:tc>
        <w:tc>
          <w:tcPr>
            <w:tcW w:w="12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2D7D75" w14:textId="77777777" w:rsidR="001B0A70" w:rsidRDefault="001B0A70">
            <w:pPr>
              <w:widowControl/>
              <w:jc w:val="right"/>
              <w:textAlignment w:val="center"/>
              <w:rPr>
                <w:rFonts w:ascii="宋体" w:hAnsi="宋体" w:cs="宋体"/>
                <w:color w:val="000000"/>
                <w:sz w:val="20"/>
                <w:szCs w:val="20"/>
              </w:rPr>
            </w:pPr>
          </w:p>
        </w:tc>
        <w:tc>
          <w:tcPr>
            <w:tcW w:w="9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32BE29" w14:textId="77777777" w:rsidR="001B0A70" w:rsidRDefault="001B0A70">
            <w:pPr>
              <w:widowControl/>
              <w:jc w:val="right"/>
              <w:textAlignment w:val="center"/>
              <w:rPr>
                <w:rFonts w:ascii="宋体" w:hAnsi="宋体" w:cs="宋体"/>
                <w:color w:val="000000"/>
                <w:sz w:val="20"/>
                <w:szCs w:val="20"/>
              </w:rPr>
            </w:pPr>
          </w:p>
        </w:tc>
        <w:tc>
          <w:tcPr>
            <w:tcW w:w="1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B5D767" w14:textId="77777777" w:rsidR="001B0A70" w:rsidRDefault="001B0A70">
            <w:pPr>
              <w:widowControl/>
              <w:jc w:val="right"/>
              <w:textAlignment w:val="center"/>
              <w:rPr>
                <w:rFonts w:ascii="宋体" w:hAnsi="宋体" w:cs="宋体"/>
                <w:color w:val="000000"/>
                <w:sz w:val="20"/>
                <w:szCs w:val="20"/>
              </w:rPr>
            </w:pPr>
          </w:p>
        </w:tc>
      </w:tr>
      <w:tr w:rsidR="001B0A70" w14:paraId="7D08A898" w14:textId="77777777">
        <w:trPr>
          <w:trHeight w:val="90"/>
        </w:trPr>
        <w:tc>
          <w:tcPr>
            <w:tcW w:w="13955" w:type="dxa"/>
            <w:gridSpan w:val="10"/>
            <w:tcBorders>
              <w:top w:val="nil"/>
              <w:left w:val="nil"/>
              <w:bottom w:val="nil"/>
              <w:right w:val="nil"/>
            </w:tcBorders>
            <w:shd w:val="clear" w:color="auto" w:fill="FFFFFF"/>
            <w:noWrap/>
            <w:tcMar>
              <w:top w:w="15" w:type="dxa"/>
              <w:left w:w="15" w:type="dxa"/>
              <w:right w:w="15" w:type="dxa"/>
            </w:tcMar>
            <w:vAlign w:val="center"/>
          </w:tcPr>
          <w:p w14:paraId="3218D0A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注：1.本表含政府性基金预算财政拨款。</w:t>
            </w:r>
          </w:p>
        </w:tc>
      </w:tr>
      <w:tr w:rsidR="001B0A70" w14:paraId="2F7448CE" w14:textId="77777777">
        <w:trPr>
          <w:trHeight w:val="90"/>
        </w:trPr>
        <w:tc>
          <w:tcPr>
            <w:tcW w:w="13955" w:type="dxa"/>
            <w:gridSpan w:val="10"/>
            <w:tcBorders>
              <w:top w:val="nil"/>
              <w:left w:val="nil"/>
              <w:bottom w:val="nil"/>
              <w:right w:val="nil"/>
            </w:tcBorders>
            <w:shd w:val="clear" w:color="auto" w:fill="FFFFFF"/>
            <w:noWrap/>
            <w:tcMar>
              <w:top w:w="15" w:type="dxa"/>
              <w:left w:w="15" w:type="dxa"/>
              <w:right w:w="15" w:type="dxa"/>
            </w:tcMar>
            <w:vAlign w:val="center"/>
          </w:tcPr>
          <w:p w14:paraId="5038D5F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2.本表以“万元”为金额单位（保留两位小数）。</w:t>
            </w:r>
          </w:p>
        </w:tc>
      </w:tr>
    </w:tbl>
    <w:p w14:paraId="1B19E0E7" w14:textId="77777777" w:rsidR="001B0A70" w:rsidRDefault="001B0A70">
      <w:pPr>
        <w:rPr>
          <w:rFonts w:ascii="仿宋_GB2312" w:eastAsia="仿宋_GB2312" w:hAnsi="仿宋_GB2312" w:cs="仿宋_GB2312"/>
          <w:sz w:val="32"/>
          <w:szCs w:val="32"/>
        </w:rPr>
      </w:pPr>
    </w:p>
    <w:p w14:paraId="4AD5BE22" w14:textId="77777777" w:rsidR="001B0A70" w:rsidRDefault="001B0A70">
      <w:pPr>
        <w:rPr>
          <w:rFonts w:ascii="仿宋_GB2312" w:eastAsia="仿宋_GB2312" w:hAnsi="仿宋_GB2312" w:cs="仿宋_GB2312"/>
          <w:sz w:val="32"/>
          <w:szCs w:val="32"/>
        </w:rPr>
      </w:pPr>
    </w:p>
    <w:p w14:paraId="04EBEB62" w14:textId="77777777" w:rsidR="001B0A70" w:rsidRDefault="001B0A70">
      <w:pPr>
        <w:rPr>
          <w:rFonts w:ascii="仿宋_GB2312" w:eastAsia="仿宋_GB2312" w:hAnsi="仿宋_GB2312" w:cs="仿宋_GB2312"/>
          <w:sz w:val="32"/>
          <w:szCs w:val="32"/>
        </w:rPr>
      </w:pPr>
    </w:p>
    <w:p w14:paraId="69B1B796" w14:textId="77777777" w:rsidR="001B0A70" w:rsidRDefault="001B0A70">
      <w:pPr>
        <w:rPr>
          <w:rFonts w:ascii="仿宋_GB2312" w:eastAsia="仿宋_GB2312" w:hAnsi="仿宋_GB2312" w:cs="仿宋_GB2312"/>
          <w:sz w:val="32"/>
          <w:szCs w:val="32"/>
        </w:rPr>
      </w:pPr>
    </w:p>
    <w:p w14:paraId="61DCDD0B" w14:textId="77777777" w:rsidR="001B0A70" w:rsidRDefault="001B0A70">
      <w:pPr>
        <w:rPr>
          <w:rFonts w:ascii="仿宋_GB2312" w:eastAsia="仿宋_GB2312" w:hAnsi="仿宋_GB2312" w:cs="仿宋_GB2312"/>
          <w:sz w:val="32"/>
          <w:szCs w:val="32"/>
        </w:rPr>
      </w:pPr>
    </w:p>
    <w:p w14:paraId="7118C9E2" w14:textId="77777777" w:rsidR="001B0A70" w:rsidRDefault="001B0A70">
      <w:pPr>
        <w:rPr>
          <w:rFonts w:ascii="仿宋_GB2312" w:eastAsia="仿宋_GB2312" w:hAnsi="仿宋_GB2312" w:cs="仿宋_GB2312"/>
          <w:sz w:val="32"/>
          <w:szCs w:val="32"/>
        </w:rPr>
      </w:pPr>
    </w:p>
    <w:p w14:paraId="5F05C99A" w14:textId="77777777" w:rsidR="001B0A70" w:rsidRDefault="001B0A70">
      <w:pPr>
        <w:rPr>
          <w:rFonts w:ascii="仿宋_GB2312" w:eastAsia="仿宋_GB2312" w:hAnsi="仿宋_GB2312" w:cs="仿宋_GB2312"/>
          <w:sz w:val="32"/>
          <w:szCs w:val="32"/>
        </w:rPr>
      </w:pPr>
    </w:p>
    <w:p w14:paraId="7C14055D" w14:textId="77777777" w:rsidR="001B0A70" w:rsidRDefault="001B0A70">
      <w:pPr>
        <w:rPr>
          <w:rFonts w:ascii="仿宋_GB2312" w:eastAsia="仿宋_GB2312" w:hAnsi="仿宋_GB2312" w:cs="仿宋_GB2312"/>
          <w:sz w:val="32"/>
          <w:szCs w:val="32"/>
        </w:rPr>
      </w:pPr>
    </w:p>
    <w:p w14:paraId="271EBA9F" w14:textId="77777777" w:rsidR="001B0A70" w:rsidRDefault="001B0A70">
      <w:pPr>
        <w:rPr>
          <w:rFonts w:ascii="仿宋_GB2312" w:eastAsia="仿宋_GB2312" w:hAnsi="仿宋_GB2312" w:cs="仿宋_GB2312"/>
          <w:sz w:val="32"/>
          <w:szCs w:val="32"/>
        </w:rPr>
      </w:pPr>
    </w:p>
    <w:p w14:paraId="60EA26B9" w14:textId="77777777" w:rsidR="001B0A70" w:rsidRDefault="001B0A70">
      <w:pPr>
        <w:rPr>
          <w:rFonts w:ascii="仿宋_GB2312" w:eastAsia="仿宋_GB2312" w:hAnsi="仿宋_GB2312" w:cs="仿宋_GB2312"/>
          <w:sz w:val="32"/>
          <w:szCs w:val="32"/>
        </w:rPr>
      </w:pPr>
    </w:p>
    <w:p w14:paraId="11DC738E" w14:textId="77777777" w:rsidR="001B0A70" w:rsidRDefault="001B0A70">
      <w:pPr>
        <w:rPr>
          <w:rFonts w:ascii="仿宋_GB2312" w:eastAsia="仿宋_GB2312" w:hAnsi="仿宋_GB2312" w:cs="仿宋_GB2312"/>
          <w:sz w:val="32"/>
          <w:szCs w:val="32"/>
        </w:rPr>
      </w:pPr>
    </w:p>
    <w:p w14:paraId="5149DB16" w14:textId="77777777" w:rsidR="001B0A70" w:rsidRDefault="001B0A70">
      <w:pPr>
        <w:rPr>
          <w:rFonts w:ascii="仿宋_GB2312" w:eastAsia="仿宋_GB2312" w:hAnsi="仿宋_GB2312" w:cs="仿宋_GB2312"/>
          <w:sz w:val="32"/>
          <w:szCs w:val="32"/>
        </w:rPr>
      </w:pPr>
    </w:p>
    <w:tbl>
      <w:tblPr>
        <w:tblW w:w="13988" w:type="dxa"/>
        <w:tblLayout w:type="fixed"/>
        <w:tblCellMar>
          <w:left w:w="0" w:type="dxa"/>
          <w:right w:w="0" w:type="dxa"/>
        </w:tblCellMar>
        <w:tblLook w:val="04A0" w:firstRow="1" w:lastRow="0" w:firstColumn="1" w:lastColumn="0" w:noHBand="0" w:noVBand="1"/>
      </w:tblPr>
      <w:tblGrid>
        <w:gridCol w:w="3020"/>
        <w:gridCol w:w="562"/>
        <w:gridCol w:w="1658"/>
        <w:gridCol w:w="3317"/>
        <w:gridCol w:w="563"/>
        <w:gridCol w:w="1658"/>
        <w:gridCol w:w="1658"/>
        <w:gridCol w:w="1552"/>
      </w:tblGrid>
      <w:tr w:rsidR="001B0A70" w14:paraId="79EF20F5" w14:textId="77777777">
        <w:trPr>
          <w:trHeight w:val="375"/>
        </w:trPr>
        <w:tc>
          <w:tcPr>
            <w:tcW w:w="3020" w:type="dxa"/>
            <w:tcBorders>
              <w:top w:val="nil"/>
              <w:left w:val="nil"/>
              <w:bottom w:val="nil"/>
              <w:right w:val="nil"/>
            </w:tcBorders>
            <w:shd w:val="clear" w:color="auto" w:fill="FFFFFF"/>
            <w:noWrap/>
            <w:tcMar>
              <w:top w:w="15" w:type="dxa"/>
              <w:left w:w="15" w:type="dxa"/>
              <w:right w:w="15" w:type="dxa"/>
            </w:tcMar>
            <w:vAlign w:val="center"/>
          </w:tcPr>
          <w:p w14:paraId="1966C64B" w14:textId="77777777" w:rsidR="001B0A70" w:rsidRDefault="001B0A70">
            <w:pPr>
              <w:jc w:val="left"/>
              <w:rPr>
                <w:rFonts w:ascii="宋体" w:hAnsi="宋体" w:cs="宋体"/>
                <w:color w:val="000000"/>
                <w:sz w:val="18"/>
                <w:szCs w:val="18"/>
              </w:rPr>
            </w:pPr>
          </w:p>
        </w:tc>
        <w:tc>
          <w:tcPr>
            <w:tcW w:w="562" w:type="dxa"/>
            <w:tcBorders>
              <w:top w:val="nil"/>
              <w:left w:val="nil"/>
              <w:bottom w:val="nil"/>
              <w:right w:val="nil"/>
            </w:tcBorders>
            <w:shd w:val="clear" w:color="auto" w:fill="FFFFFF"/>
            <w:noWrap/>
            <w:tcMar>
              <w:top w:w="15" w:type="dxa"/>
              <w:left w:w="15" w:type="dxa"/>
              <w:right w:w="15" w:type="dxa"/>
            </w:tcMar>
            <w:vAlign w:val="center"/>
          </w:tcPr>
          <w:p w14:paraId="16D1E2EC" w14:textId="77777777" w:rsidR="001B0A70" w:rsidRDefault="001B0A70">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14:paraId="0CFB29A4" w14:textId="77777777" w:rsidR="001B0A70" w:rsidRDefault="001B0A70">
            <w:pPr>
              <w:jc w:val="left"/>
              <w:rPr>
                <w:rFonts w:ascii="宋体" w:hAnsi="宋体" w:cs="宋体"/>
                <w:color w:val="000000"/>
                <w:sz w:val="18"/>
                <w:szCs w:val="18"/>
              </w:rPr>
            </w:pPr>
          </w:p>
        </w:tc>
        <w:tc>
          <w:tcPr>
            <w:tcW w:w="3880" w:type="dxa"/>
            <w:gridSpan w:val="2"/>
            <w:tcBorders>
              <w:top w:val="nil"/>
              <w:left w:val="nil"/>
              <w:bottom w:val="nil"/>
              <w:right w:val="nil"/>
            </w:tcBorders>
            <w:shd w:val="clear" w:color="auto" w:fill="FFFFFF"/>
            <w:noWrap/>
            <w:tcMar>
              <w:top w:w="15" w:type="dxa"/>
              <w:left w:w="15" w:type="dxa"/>
              <w:right w:w="15" w:type="dxa"/>
            </w:tcMar>
            <w:vAlign w:val="center"/>
          </w:tcPr>
          <w:p w14:paraId="1A792B02" w14:textId="77777777" w:rsidR="001B0A70" w:rsidRDefault="00000000">
            <w:pPr>
              <w:jc w:val="left"/>
              <w:rPr>
                <w:rFonts w:ascii="宋体" w:hAnsi="宋体" w:cs="宋体"/>
                <w:color w:val="000000"/>
                <w:sz w:val="18"/>
                <w:szCs w:val="18"/>
              </w:rPr>
            </w:pPr>
            <w:r>
              <w:rPr>
                <w:rFonts w:ascii="黑体" w:eastAsia="黑体" w:hAnsi="宋体" w:cs="黑体" w:hint="eastAsia"/>
                <w:color w:val="000000"/>
                <w:kern w:val="0"/>
                <w:sz w:val="30"/>
                <w:szCs w:val="30"/>
                <w:lang w:bidi="ar"/>
              </w:rPr>
              <w:t>财政拨款收入支出决算总表</w:t>
            </w:r>
          </w:p>
        </w:tc>
        <w:tc>
          <w:tcPr>
            <w:tcW w:w="1658" w:type="dxa"/>
            <w:tcBorders>
              <w:top w:val="nil"/>
              <w:left w:val="nil"/>
              <w:bottom w:val="nil"/>
              <w:right w:val="nil"/>
            </w:tcBorders>
            <w:shd w:val="clear" w:color="auto" w:fill="FFFFFF"/>
            <w:noWrap/>
            <w:tcMar>
              <w:top w:w="15" w:type="dxa"/>
              <w:left w:w="15" w:type="dxa"/>
              <w:right w:w="15" w:type="dxa"/>
            </w:tcMar>
            <w:vAlign w:val="center"/>
          </w:tcPr>
          <w:p w14:paraId="3573A892" w14:textId="77777777" w:rsidR="001B0A70" w:rsidRDefault="001B0A70">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14:paraId="3116AF66" w14:textId="77777777" w:rsidR="001B0A70" w:rsidRDefault="001B0A70">
            <w:pPr>
              <w:jc w:val="left"/>
              <w:rPr>
                <w:rFonts w:ascii="宋体" w:hAnsi="宋体" w:cs="宋体"/>
                <w:color w:val="000000"/>
                <w:sz w:val="18"/>
                <w:szCs w:val="18"/>
              </w:rPr>
            </w:pPr>
          </w:p>
        </w:tc>
        <w:tc>
          <w:tcPr>
            <w:tcW w:w="1552" w:type="dxa"/>
            <w:tcBorders>
              <w:top w:val="nil"/>
              <w:left w:val="nil"/>
              <w:bottom w:val="nil"/>
              <w:right w:val="nil"/>
            </w:tcBorders>
            <w:shd w:val="clear" w:color="auto" w:fill="FFFFFF"/>
            <w:noWrap/>
            <w:tcMar>
              <w:top w:w="15" w:type="dxa"/>
              <w:left w:w="15" w:type="dxa"/>
              <w:right w:w="15" w:type="dxa"/>
            </w:tcMar>
            <w:vAlign w:val="center"/>
          </w:tcPr>
          <w:p w14:paraId="4E53A509" w14:textId="77777777" w:rsidR="001B0A70" w:rsidRDefault="001B0A70">
            <w:pPr>
              <w:jc w:val="left"/>
              <w:rPr>
                <w:rFonts w:ascii="宋体" w:hAnsi="宋体" w:cs="宋体"/>
                <w:color w:val="000000"/>
                <w:sz w:val="18"/>
                <w:szCs w:val="18"/>
              </w:rPr>
            </w:pPr>
          </w:p>
        </w:tc>
      </w:tr>
      <w:tr w:rsidR="001B0A70" w14:paraId="31780A62" w14:textId="77777777">
        <w:trPr>
          <w:trHeight w:val="300"/>
        </w:trPr>
        <w:tc>
          <w:tcPr>
            <w:tcW w:w="3020" w:type="dxa"/>
            <w:tcBorders>
              <w:top w:val="nil"/>
              <w:left w:val="nil"/>
              <w:bottom w:val="nil"/>
              <w:right w:val="nil"/>
            </w:tcBorders>
            <w:shd w:val="clear" w:color="auto" w:fill="FFFFFF"/>
            <w:noWrap/>
            <w:tcMar>
              <w:top w:w="15" w:type="dxa"/>
              <w:left w:w="15" w:type="dxa"/>
              <w:right w:w="15" w:type="dxa"/>
            </w:tcMar>
            <w:vAlign w:val="center"/>
          </w:tcPr>
          <w:p w14:paraId="65D05D46" w14:textId="77777777" w:rsidR="001B0A70" w:rsidRDefault="001B0A70">
            <w:pPr>
              <w:jc w:val="left"/>
              <w:rPr>
                <w:rFonts w:ascii="宋体" w:hAnsi="宋体" w:cs="宋体"/>
                <w:color w:val="000000"/>
                <w:sz w:val="18"/>
                <w:szCs w:val="18"/>
              </w:rPr>
            </w:pPr>
          </w:p>
        </w:tc>
        <w:tc>
          <w:tcPr>
            <w:tcW w:w="562" w:type="dxa"/>
            <w:tcBorders>
              <w:top w:val="nil"/>
              <w:left w:val="nil"/>
              <w:bottom w:val="nil"/>
              <w:right w:val="nil"/>
            </w:tcBorders>
            <w:shd w:val="clear" w:color="auto" w:fill="FFFFFF"/>
            <w:noWrap/>
            <w:tcMar>
              <w:top w:w="15" w:type="dxa"/>
              <w:left w:w="15" w:type="dxa"/>
              <w:right w:w="15" w:type="dxa"/>
            </w:tcMar>
            <w:vAlign w:val="center"/>
          </w:tcPr>
          <w:p w14:paraId="05973374" w14:textId="77777777" w:rsidR="001B0A70" w:rsidRDefault="001B0A70">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14:paraId="149DA7A2" w14:textId="77777777" w:rsidR="001B0A70" w:rsidRDefault="001B0A70">
            <w:pPr>
              <w:jc w:val="left"/>
              <w:rPr>
                <w:rFonts w:ascii="宋体" w:hAnsi="宋体" w:cs="宋体"/>
                <w:color w:val="000000"/>
                <w:sz w:val="18"/>
                <w:szCs w:val="18"/>
              </w:rPr>
            </w:pPr>
          </w:p>
        </w:tc>
        <w:tc>
          <w:tcPr>
            <w:tcW w:w="3317" w:type="dxa"/>
            <w:tcBorders>
              <w:top w:val="nil"/>
              <w:left w:val="nil"/>
              <w:bottom w:val="nil"/>
              <w:right w:val="nil"/>
            </w:tcBorders>
            <w:shd w:val="clear" w:color="auto" w:fill="FFFFFF"/>
            <w:noWrap/>
            <w:tcMar>
              <w:top w:w="15" w:type="dxa"/>
              <w:left w:w="15" w:type="dxa"/>
              <w:right w:w="15" w:type="dxa"/>
            </w:tcMar>
            <w:vAlign w:val="center"/>
          </w:tcPr>
          <w:p w14:paraId="7F34B80E" w14:textId="77777777" w:rsidR="001B0A70" w:rsidRDefault="001B0A70">
            <w:pPr>
              <w:jc w:val="left"/>
              <w:rPr>
                <w:rFonts w:ascii="宋体" w:hAnsi="宋体" w:cs="宋体"/>
                <w:color w:val="000000"/>
                <w:sz w:val="18"/>
                <w:szCs w:val="18"/>
              </w:rPr>
            </w:pPr>
          </w:p>
        </w:tc>
        <w:tc>
          <w:tcPr>
            <w:tcW w:w="563" w:type="dxa"/>
            <w:tcBorders>
              <w:top w:val="nil"/>
              <w:left w:val="nil"/>
              <w:bottom w:val="nil"/>
              <w:right w:val="nil"/>
            </w:tcBorders>
            <w:shd w:val="clear" w:color="auto" w:fill="FFFFFF"/>
            <w:noWrap/>
            <w:tcMar>
              <w:top w:w="15" w:type="dxa"/>
              <w:left w:w="15" w:type="dxa"/>
              <w:right w:w="15" w:type="dxa"/>
            </w:tcMar>
            <w:vAlign w:val="center"/>
          </w:tcPr>
          <w:p w14:paraId="2485F8DC" w14:textId="77777777" w:rsidR="001B0A70" w:rsidRDefault="001B0A70">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14:paraId="42A8C87E" w14:textId="77777777" w:rsidR="001B0A70" w:rsidRDefault="001B0A70">
            <w:pPr>
              <w:jc w:val="left"/>
              <w:rPr>
                <w:rFonts w:ascii="宋体" w:hAnsi="宋体" w:cs="宋体"/>
                <w:color w:val="000000"/>
                <w:sz w:val="18"/>
                <w:szCs w:val="18"/>
              </w:rPr>
            </w:pPr>
          </w:p>
        </w:tc>
        <w:tc>
          <w:tcPr>
            <w:tcW w:w="1658" w:type="dxa"/>
            <w:tcBorders>
              <w:top w:val="nil"/>
              <w:left w:val="nil"/>
              <w:bottom w:val="nil"/>
              <w:right w:val="nil"/>
            </w:tcBorders>
            <w:shd w:val="clear" w:color="auto" w:fill="FFFFFF"/>
            <w:noWrap/>
            <w:tcMar>
              <w:top w:w="15" w:type="dxa"/>
              <w:left w:w="15" w:type="dxa"/>
              <w:right w:w="15" w:type="dxa"/>
            </w:tcMar>
            <w:vAlign w:val="center"/>
          </w:tcPr>
          <w:p w14:paraId="602068EE" w14:textId="77777777" w:rsidR="001B0A70" w:rsidRDefault="001B0A70">
            <w:pPr>
              <w:jc w:val="left"/>
              <w:rPr>
                <w:rFonts w:ascii="宋体" w:hAnsi="宋体" w:cs="宋体"/>
                <w:color w:val="000000"/>
                <w:sz w:val="18"/>
                <w:szCs w:val="18"/>
              </w:rPr>
            </w:pPr>
          </w:p>
        </w:tc>
        <w:tc>
          <w:tcPr>
            <w:tcW w:w="1552" w:type="dxa"/>
            <w:tcBorders>
              <w:top w:val="nil"/>
              <w:left w:val="nil"/>
              <w:bottom w:val="nil"/>
              <w:right w:val="nil"/>
            </w:tcBorders>
            <w:shd w:val="clear" w:color="auto" w:fill="FFFFFF"/>
            <w:noWrap/>
            <w:tcMar>
              <w:top w:w="15" w:type="dxa"/>
              <w:left w:w="15" w:type="dxa"/>
              <w:right w:w="15" w:type="dxa"/>
            </w:tcMar>
            <w:vAlign w:val="center"/>
          </w:tcPr>
          <w:p w14:paraId="56666686"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公开04表</w:t>
            </w:r>
          </w:p>
        </w:tc>
      </w:tr>
      <w:tr w:rsidR="001B0A70" w14:paraId="227F2BA2" w14:textId="77777777">
        <w:trPr>
          <w:trHeight w:val="300"/>
        </w:trPr>
        <w:tc>
          <w:tcPr>
            <w:tcW w:w="3020" w:type="dxa"/>
            <w:tcBorders>
              <w:top w:val="nil"/>
              <w:left w:val="nil"/>
              <w:bottom w:val="single" w:sz="4" w:space="0" w:color="808080"/>
              <w:right w:val="nil"/>
            </w:tcBorders>
            <w:shd w:val="clear" w:color="auto" w:fill="FFFFFF"/>
            <w:noWrap/>
            <w:tcMar>
              <w:top w:w="15" w:type="dxa"/>
              <w:left w:w="15" w:type="dxa"/>
              <w:right w:w="15" w:type="dxa"/>
            </w:tcMar>
            <w:vAlign w:val="center"/>
          </w:tcPr>
          <w:p w14:paraId="65331410" w14:textId="77777777" w:rsidR="001B0A7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部门：信阳市平桥区林业局</w:t>
            </w:r>
          </w:p>
        </w:tc>
        <w:tc>
          <w:tcPr>
            <w:tcW w:w="562" w:type="dxa"/>
            <w:tcBorders>
              <w:top w:val="nil"/>
              <w:left w:val="nil"/>
              <w:bottom w:val="single" w:sz="4" w:space="0" w:color="808080"/>
              <w:right w:val="nil"/>
            </w:tcBorders>
            <w:shd w:val="clear" w:color="auto" w:fill="FFFFFF"/>
            <w:noWrap/>
            <w:tcMar>
              <w:top w:w="15" w:type="dxa"/>
              <w:left w:w="15" w:type="dxa"/>
              <w:right w:w="15" w:type="dxa"/>
            </w:tcMar>
            <w:vAlign w:val="center"/>
          </w:tcPr>
          <w:p w14:paraId="73958812" w14:textId="77777777" w:rsidR="001B0A70" w:rsidRDefault="001B0A70">
            <w:pPr>
              <w:jc w:val="left"/>
              <w:rPr>
                <w:rFonts w:ascii="宋体" w:hAnsi="宋体" w:cs="宋体"/>
                <w:color w:val="000000"/>
                <w:sz w:val="18"/>
                <w:szCs w:val="18"/>
              </w:rPr>
            </w:pPr>
          </w:p>
        </w:tc>
        <w:tc>
          <w:tcPr>
            <w:tcW w:w="1658" w:type="dxa"/>
            <w:tcBorders>
              <w:top w:val="nil"/>
              <w:left w:val="nil"/>
              <w:bottom w:val="single" w:sz="4" w:space="0" w:color="808080"/>
              <w:right w:val="nil"/>
            </w:tcBorders>
            <w:shd w:val="clear" w:color="auto" w:fill="FFFFFF"/>
            <w:noWrap/>
            <w:tcMar>
              <w:top w:w="15" w:type="dxa"/>
              <w:left w:w="15" w:type="dxa"/>
              <w:right w:w="15" w:type="dxa"/>
            </w:tcMar>
            <w:vAlign w:val="center"/>
          </w:tcPr>
          <w:p w14:paraId="4A9207B6" w14:textId="77777777" w:rsidR="001B0A70" w:rsidRDefault="001B0A70">
            <w:pPr>
              <w:jc w:val="left"/>
              <w:rPr>
                <w:rFonts w:ascii="宋体" w:hAnsi="宋体" w:cs="宋体"/>
                <w:color w:val="000000"/>
                <w:sz w:val="18"/>
                <w:szCs w:val="18"/>
              </w:rPr>
            </w:pPr>
          </w:p>
        </w:tc>
        <w:tc>
          <w:tcPr>
            <w:tcW w:w="3317" w:type="dxa"/>
            <w:tcBorders>
              <w:top w:val="nil"/>
              <w:left w:val="nil"/>
              <w:bottom w:val="single" w:sz="4" w:space="0" w:color="808080"/>
              <w:right w:val="nil"/>
            </w:tcBorders>
            <w:shd w:val="clear" w:color="auto" w:fill="FFFFFF"/>
            <w:noWrap/>
            <w:tcMar>
              <w:top w:w="15" w:type="dxa"/>
              <w:left w:w="15" w:type="dxa"/>
              <w:right w:w="15" w:type="dxa"/>
            </w:tcMar>
            <w:vAlign w:val="center"/>
          </w:tcPr>
          <w:p w14:paraId="5F3E9D9E"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2020年度</w:t>
            </w:r>
          </w:p>
        </w:tc>
        <w:tc>
          <w:tcPr>
            <w:tcW w:w="563" w:type="dxa"/>
            <w:tcBorders>
              <w:top w:val="nil"/>
              <w:left w:val="nil"/>
              <w:bottom w:val="single" w:sz="4" w:space="0" w:color="808080"/>
              <w:right w:val="nil"/>
            </w:tcBorders>
            <w:shd w:val="clear" w:color="auto" w:fill="FFFFFF"/>
            <w:noWrap/>
            <w:tcMar>
              <w:top w:w="15" w:type="dxa"/>
              <w:left w:w="15" w:type="dxa"/>
              <w:right w:w="15" w:type="dxa"/>
            </w:tcMar>
            <w:vAlign w:val="center"/>
          </w:tcPr>
          <w:p w14:paraId="0031A1B3" w14:textId="77777777" w:rsidR="001B0A70" w:rsidRDefault="001B0A70">
            <w:pPr>
              <w:jc w:val="left"/>
              <w:rPr>
                <w:rFonts w:ascii="宋体" w:hAnsi="宋体" w:cs="宋体"/>
                <w:color w:val="000000"/>
                <w:sz w:val="18"/>
                <w:szCs w:val="18"/>
              </w:rPr>
            </w:pPr>
          </w:p>
        </w:tc>
        <w:tc>
          <w:tcPr>
            <w:tcW w:w="1658" w:type="dxa"/>
            <w:tcBorders>
              <w:top w:val="nil"/>
              <w:left w:val="nil"/>
              <w:bottom w:val="single" w:sz="4" w:space="0" w:color="808080"/>
              <w:right w:val="nil"/>
            </w:tcBorders>
            <w:shd w:val="clear" w:color="auto" w:fill="FFFFFF"/>
            <w:noWrap/>
            <w:tcMar>
              <w:top w:w="15" w:type="dxa"/>
              <w:left w:w="15" w:type="dxa"/>
              <w:right w:w="15" w:type="dxa"/>
            </w:tcMar>
            <w:vAlign w:val="center"/>
          </w:tcPr>
          <w:p w14:paraId="0B1507B4" w14:textId="77777777" w:rsidR="001B0A70" w:rsidRDefault="001B0A70">
            <w:pPr>
              <w:jc w:val="left"/>
              <w:rPr>
                <w:rFonts w:ascii="宋体" w:hAnsi="宋体" w:cs="宋体"/>
                <w:color w:val="000000"/>
                <w:sz w:val="18"/>
                <w:szCs w:val="18"/>
              </w:rPr>
            </w:pPr>
          </w:p>
        </w:tc>
        <w:tc>
          <w:tcPr>
            <w:tcW w:w="1658" w:type="dxa"/>
            <w:tcBorders>
              <w:top w:val="nil"/>
              <w:left w:val="nil"/>
              <w:bottom w:val="single" w:sz="4" w:space="0" w:color="808080"/>
              <w:right w:val="nil"/>
            </w:tcBorders>
            <w:shd w:val="clear" w:color="auto" w:fill="FFFFFF"/>
            <w:noWrap/>
            <w:tcMar>
              <w:top w:w="15" w:type="dxa"/>
              <w:left w:w="15" w:type="dxa"/>
              <w:right w:w="15" w:type="dxa"/>
            </w:tcMar>
            <w:vAlign w:val="center"/>
          </w:tcPr>
          <w:p w14:paraId="40D5364B" w14:textId="77777777" w:rsidR="001B0A70" w:rsidRDefault="001B0A70">
            <w:pPr>
              <w:jc w:val="left"/>
              <w:rPr>
                <w:rFonts w:ascii="宋体" w:hAnsi="宋体" w:cs="宋体"/>
                <w:color w:val="000000"/>
                <w:sz w:val="18"/>
                <w:szCs w:val="18"/>
              </w:rPr>
            </w:pPr>
          </w:p>
        </w:tc>
        <w:tc>
          <w:tcPr>
            <w:tcW w:w="1552" w:type="dxa"/>
            <w:tcBorders>
              <w:top w:val="nil"/>
              <w:left w:val="nil"/>
              <w:bottom w:val="single" w:sz="4" w:space="0" w:color="000000"/>
              <w:right w:val="nil"/>
            </w:tcBorders>
            <w:shd w:val="clear" w:color="auto" w:fill="FFFFFF"/>
            <w:noWrap/>
            <w:tcMar>
              <w:top w:w="15" w:type="dxa"/>
              <w:left w:w="15" w:type="dxa"/>
              <w:right w:w="15" w:type="dxa"/>
            </w:tcMar>
            <w:vAlign w:val="center"/>
          </w:tcPr>
          <w:p w14:paraId="4E90C26A"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1B0A70" w14:paraId="04D90659" w14:textId="77777777">
        <w:trPr>
          <w:trHeight w:val="300"/>
        </w:trPr>
        <w:tc>
          <w:tcPr>
            <w:tcW w:w="52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9B88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收     入</w:t>
            </w:r>
          </w:p>
        </w:tc>
        <w:tc>
          <w:tcPr>
            <w:tcW w:w="8748"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E7C76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支     出</w:t>
            </w:r>
          </w:p>
        </w:tc>
      </w:tr>
      <w:tr w:rsidR="001B0A70" w14:paraId="3293DC38" w14:textId="77777777">
        <w:trPr>
          <w:trHeight w:val="312"/>
        </w:trPr>
        <w:tc>
          <w:tcPr>
            <w:tcW w:w="302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2E98"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6941C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6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0D50D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金额</w:t>
            </w:r>
          </w:p>
        </w:tc>
        <w:tc>
          <w:tcPr>
            <w:tcW w:w="33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E381B3"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项目</w:t>
            </w:r>
          </w:p>
        </w:tc>
        <w:tc>
          <w:tcPr>
            <w:tcW w:w="5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F3AD5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行次</w:t>
            </w:r>
          </w:p>
        </w:tc>
        <w:tc>
          <w:tcPr>
            <w:tcW w:w="16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4C7E2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6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90587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一般公共预算财政拨款</w:t>
            </w:r>
          </w:p>
        </w:tc>
        <w:tc>
          <w:tcPr>
            <w:tcW w:w="155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9E8CF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政府性基金预算财政拨款</w:t>
            </w:r>
          </w:p>
        </w:tc>
      </w:tr>
      <w:tr w:rsidR="001B0A70" w14:paraId="7E2EE914" w14:textId="77777777">
        <w:trPr>
          <w:trHeight w:val="600"/>
        </w:trPr>
        <w:tc>
          <w:tcPr>
            <w:tcW w:w="302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4120E" w14:textId="77777777" w:rsidR="001B0A70" w:rsidRDefault="001B0A70">
            <w:pPr>
              <w:rPr>
                <w:rFonts w:ascii="宋体" w:hAnsi="宋体" w:cs="宋体"/>
                <w:color w:val="000000"/>
                <w:sz w:val="20"/>
                <w:szCs w:val="20"/>
              </w:rPr>
            </w:pPr>
          </w:p>
        </w:tc>
        <w:tc>
          <w:tcPr>
            <w:tcW w:w="5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E58864" w14:textId="77777777" w:rsidR="001B0A70" w:rsidRDefault="001B0A70">
            <w:pPr>
              <w:jc w:val="center"/>
              <w:rPr>
                <w:rFonts w:ascii="宋体" w:hAnsi="宋体" w:cs="宋体"/>
                <w:color w:val="000000"/>
                <w:sz w:val="20"/>
                <w:szCs w:val="20"/>
              </w:rPr>
            </w:pPr>
          </w:p>
        </w:tc>
        <w:tc>
          <w:tcPr>
            <w:tcW w:w="16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AE2DFC" w14:textId="77777777" w:rsidR="001B0A70" w:rsidRDefault="001B0A70">
            <w:pPr>
              <w:jc w:val="center"/>
              <w:rPr>
                <w:rFonts w:ascii="宋体" w:hAnsi="宋体" w:cs="宋体"/>
                <w:color w:val="000000"/>
                <w:sz w:val="20"/>
                <w:szCs w:val="20"/>
              </w:rPr>
            </w:pPr>
          </w:p>
        </w:tc>
        <w:tc>
          <w:tcPr>
            <w:tcW w:w="33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26E53B" w14:textId="77777777" w:rsidR="001B0A70" w:rsidRDefault="001B0A70">
            <w:pPr>
              <w:rPr>
                <w:rFonts w:ascii="宋体" w:hAnsi="宋体" w:cs="宋体"/>
                <w:color w:val="000000"/>
                <w:sz w:val="20"/>
                <w:szCs w:val="20"/>
              </w:rPr>
            </w:pPr>
          </w:p>
        </w:tc>
        <w:tc>
          <w:tcPr>
            <w:tcW w:w="5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34C341" w14:textId="77777777" w:rsidR="001B0A70" w:rsidRDefault="001B0A70">
            <w:pPr>
              <w:jc w:val="center"/>
              <w:rPr>
                <w:rFonts w:ascii="宋体" w:hAnsi="宋体" w:cs="宋体"/>
                <w:color w:val="000000"/>
                <w:sz w:val="20"/>
                <w:szCs w:val="20"/>
              </w:rPr>
            </w:pPr>
          </w:p>
        </w:tc>
        <w:tc>
          <w:tcPr>
            <w:tcW w:w="16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335EA5" w14:textId="77777777" w:rsidR="001B0A70" w:rsidRDefault="001B0A70">
            <w:pPr>
              <w:jc w:val="center"/>
              <w:rPr>
                <w:rFonts w:ascii="宋体" w:hAnsi="宋体" w:cs="宋体"/>
                <w:color w:val="000000"/>
                <w:sz w:val="20"/>
                <w:szCs w:val="20"/>
              </w:rPr>
            </w:pPr>
          </w:p>
        </w:tc>
        <w:tc>
          <w:tcPr>
            <w:tcW w:w="16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C2A51A" w14:textId="77777777" w:rsidR="001B0A70" w:rsidRDefault="001B0A70">
            <w:pPr>
              <w:jc w:val="center"/>
              <w:rPr>
                <w:rFonts w:ascii="宋体" w:hAnsi="宋体" w:cs="宋体"/>
                <w:color w:val="000000"/>
                <w:sz w:val="20"/>
                <w:szCs w:val="20"/>
              </w:rPr>
            </w:pPr>
          </w:p>
        </w:tc>
        <w:tc>
          <w:tcPr>
            <w:tcW w:w="155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44A305" w14:textId="77777777" w:rsidR="001B0A70" w:rsidRDefault="001B0A70">
            <w:pPr>
              <w:jc w:val="center"/>
              <w:rPr>
                <w:rFonts w:ascii="宋体" w:hAnsi="宋体" w:cs="宋体"/>
                <w:color w:val="000000"/>
                <w:sz w:val="20"/>
                <w:szCs w:val="20"/>
              </w:rPr>
            </w:pPr>
          </w:p>
        </w:tc>
      </w:tr>
      <w:tr w:rsidR="001B0A70" w14:paraId="249D3110"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0A48A"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A54123" w14:textId="77777777" w:rsidR="001B0A70" w:rsidRDefault="001B0A70">
            <w:pPr>
              <w:jc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C0B0F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528226"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57B41C" w14:textId="77777777" w:rsidR="001B0A70" w:rsidRDefault="001B0A70">
            <w:pPr>
              <w:jc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A57AE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67C20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8AB06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1B0A70" w14:paraId="23998F7F"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FF2A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BCC13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4D3EF0"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743C8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一、一般公共服务支出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41E6F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479F13"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AE7F09"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4C3BA9" w14:textId="77777777" w:rsidR="001B0A70" w:rsidRDefault="001B0A70">
            <w:pPr>
              <w:widowControl/>
              <w:jc w:val="right"/>
              <w:textAlignment w:val="center"/>
              <w:rPr>
                <w:rFonts w:ascii="宋体" w:hAnsi="宋体" w:cs="宋体"/>
                <w:color w:val="000000"/>
                <w:sz w:val="20"/>
                <w:szCs w:val="20"/>
              </w:rPr>
            </w:pPr>
          </w:p>
        </w:tc>
      </w:tr>
      <w:tr w:rsidR="001B0A70" w14:paraId="3B224CAC"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2D17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CA329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02E64D" w14:textId="77777777" w:rsidR="001B0A70" w:rsidRDefault="001B0A70">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49FAF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二、外交支出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2D3A8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2B4FB8"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9E174A"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F05CBB" w14:textId="77777777" w:rsidR="001B0A70" w:rsidRDefault="001B0A70">
            <w:pPr>
              <w:widowControl/>
              <w:jc w:val="right"/>
              <w:textAlignment w:val="center"/>
              <w:rPr>
                <w:rFonts w:ascii="宋体" w:hAnsi="宋体" w:cs="宋体"/>
                <w:color w:val="000000"/>
                <w:sz w:val="20"/>
                <w:szCs w:val="20"/>
              </w:rPr>
            </w:pPr>
          </w:p>
        </w:tc>
      </w:tr>
      <w:tr w:rsidR="001B0A70" w14:paraId="3A09845B"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43B0D"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BA300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D128E7"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1AEDC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三、国防支出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20A62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945096"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E4598A"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4BF52C" w14:textId="77777777" w:rsidR="001B0A70" w:rsidRDefault="001B0A70">
            <w:pPr>
              <w:widowControl/>
              <w:jc w:val="right"/>
              <w:textAlignment w:val="center"/>
              <w:rPr>
                <w:rFonts w:ascii="宋体" w:hAnsi="宋体" w:cs="宋体"/>
                <w:color w:val="000000"/>
                <w:sz w:val="20"/>
                <w:szCs w:val="20"/>
              </w:rPr>
            </w:pPr>
          </w:p>
        </w:tc>
      </w:tr>
      <w:tr w:rsidR="001B0A70" w14:paraId="00EF1AC4"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77C11"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CF45F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BBA12B"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22CE7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四、公共安全支出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571E3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2E26C7"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926620"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64BE8E" w14:textId="77777777" w:rsidR="001B0A70" w:rsidRDefault="001B0A70">
            <w:pPr>
              <w:widowControl/>
              <w:jc w:val="right"/>
              <w:textAlignment w:val="center"/>
              <w:rPr>
                <w:rFonts w:ascii="宋体" w:hAnsi="宋体" w:cs="宋体"/>
                <w:color w:val="000000"/>
                <w:sz w:val="20"/>
                <w:szCs w:val="20"/>
              </w:rPr>
            </w:pPr>
          </w:p>
        </w:tc>
      </w:tr>
      <w:tr w:rsidR="001B0A70" w14:paraId="091DE858"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2881F"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8D12E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1C4201"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1CD86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五、教育支出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A708E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0CD704"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A1732B"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CC13BC" w14:textId="77777777" w:rsidR="001B0A70" w:rsidRDefault="001B0A70">
            <w:pPr>
              <w:widowControl/>
              <w:jc w:val="right"/>
              <w:textAlignment w:val="center"/>
              <w:rPr>
                <w:rFonts w:ascii="宋体" w:hAnsi="宋体" w:cs="宋体"/>
                <w:color w:val="000000"/>
                <w:sz w:val="20"/>
                <w:szCs w:val="20"/>
              </w:rPr>
            </w:pPr>
          </w:p>
        </w:tc>
      </w:tr>
      <w:tr w:rsidR="001B0A70" w14:paraId="4BEE68BF"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731AA"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E91B5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CB284F"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D625A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六、科学技术支出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6F786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6A96EE"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2CF2F1"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70D028" w14:textId="77777777" w:rsidR="001B0A70" w:rsidRDefault="001B0A70">
            <w:pPr>
              <w:widowControl/>
              <w:jc w:val="right"/>
              <w:textAlignment w:val="center"/>
              <w:rPr>
                <w:rFonts w:ascii="宋体" w:hAnsi="宋体" w:cs="宋体"/>
                <w:color w:val="000000"/>
                <w:sz w:val="20"/>
                <w:szCs w:val="20"/>
              </w:rPr>
            </w:pPr>
          </w:p>
        </w:tc>
      </w:tr>
      <w:tr w:rsidR="001B0A70" w14:paraId="6D1FB170"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358A"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53B3E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2A0E79"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79F21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七、文化旅游体育与传媒支出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49A77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AB2A4C"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826ED1"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E20D2A" w14:textId="77777777" w:rsidR="001B0A70" w:rsidRDefault="001B0A70">
            <w:pPr>
              <w:widowControl/>
              <w:jc w:val="right"/>
              <w:textAlignment w:val="center"/>
              <w:rPr>
                <w:rFonts w:ascii="宋体" w:hAnsi="宋体" w:cs="宋体"/>
                <w:color w:val="000000"/>
                <w:sz w:val="20"/>
                <w:szCs w:val="20"/>
              </w:rPr>
            </w:pPr>
          </w:p>
        </w:tc>
      </w:tr>
      <w:tr w:rsidR="001B0A70" w14:paraId="0B42CEE4"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703D4"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8ADCD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46210E"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6EFBD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八、社会保障和就业支出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C03FA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5777CA"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9B2CD0"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131CC0" w14:textId="77777777" w:rsidR="001B0A70" w:rsidRDefault="001B0A70">
            <w:pPr>
              <w:widowControl/>
              <w:jc w:val="right"/>
              <w:textAlignment w:val="center"/>
              <w:rPr>
                <w:rFonts w:ascii="宋体" w:hAnsi="宋体" w:cs="宋体"/>
                <w:color w:val="000000"/>
                <w:sz w:val="20"/>
                <w:szCs w:val="20"/>
              </w:rPr>
            </w:pPr>
          </w:p>
        </w:tc>
      </w:tr>
      <w:tr w:rsidR="001B0A70" w14:paraId="11D9568A"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7ABD7"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58149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1BF679"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CB4A3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九、卫生健康支出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EAD3A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C7A0CA"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703269"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4AC0F6" w14:textId="77777777" w:rsidR="001B0A70" w:rsidRDefault="001B0A70">
            <w:pPr>
              <w:widowControl/>
              <w:jc w:val="right"/>
              <w:textAlignment w:val="center"/>
              <w:rPr>
                <w:rFonts w:ascii="宋体" w:hAnsi="宋体" w:cs="宋体"/>
                <w:color w:val="000000"/>
                <w:sz w:val="20"/>
                <w:szCs w:val="20"/>
              </w:rPr>
            </w:pPr>
          </w:p>
        </w:tc>
      </w:tr>
      <w:tr w:rsidR="001B0A70" w14:paraId="45C3C247"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9B650"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33EE2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445F3B"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06271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十、节能环保支出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1649D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1C7914"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224.38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5DCD4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224.38</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9914E8" w14:textId="77777777" w:rsidR="001B0A70" w:rsidRDefault="001B0A70">
            <w:pPr>
              <w:widowControl/>
              <w:jc w:val="right"/>
              <w:textAlignment w:val="center"/>
              <w:rPr>
                <w:rFonts w:ascii="宋体" w:hAnsi="宋体" w:cs="宋体"/>
                <w:color w:val="000000"/>
                <w:sz w:val="20"/>
                <w:szCs w:val="20"/>
              </w:rPr>
            </w:pPr>
          </w:p>
        </w:tc>
      </w:tr>
      <w:tr w:rsidR="001B0A70" w14:paraId="59898E57"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0E7E7"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CD45A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F73055"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05EAB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十一、城乡社区支出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0982E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EEF83D"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B5F15C"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F92EEA" w14:textId="77777777" w:rsidR="001B0A70" w:rsidRDefault="001B0A70">
            <w:pPr>
              <w:widowControl/>
              <w:jc w:val="right"/>
              <w:textAlignment w:val="center"/>
              <w:rPr>
                <w:rFonts w:ascii="宋体" w:hAnsi="宋体" w:cs="宋体"/>
                <w:color w:val="000000"/>
                <w:sz w:val="20"/>
                <w:szCs w:val="20"/>
              </w:rPr>
            </w:pPr>
          </w:p>
        </w:tc>
      </w:tr>
      <w:tr w:rsidR="001B0A70" w14:paraId="61D64D26" w14:textId="77777777">
        <w:trPr>
          <w:trHeight w:val="9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67673"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9AE14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C085C2"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D822B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十二、农林水支出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B8AC0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ABA74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5062.70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3D7E33"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5062.70</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1F4CE9" w14:textId="77777777" w:rsidR="001B0A70" w:rsidRDefault="001B0A70">
            <w:pPr>
              <w:widowControl/>
              <w:jc w:val="right"/>
              <w:textAlignment w:val="center"/>
              <w:rPr>
                <w:rFonts w:ascii="宋体" w:hAnsi="宋体" w:cs="宋体"/>
                <w:color w:val="000000"/>
                <w:sz w:val="20"/>
                <w:szCs w:val="20"/>
              </w:rPr>
            </w:pPr>
          </w:p>
        </w:tc>
      </w:tr>
      <w:tr w:rsidR="001B0A70" w14:paraId="1B0F07FF"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AA815"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EF227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0929C9"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94CA9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十三、交通运输支出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2D53D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F5DCB5"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20F841"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E089B1" w14:textId="77777777" w:rsidR="001B0A70" w:rsidRDefault="001B0A70">
            <w:pPr>
              <w:widowControl/>
              <w:jc w:val="right"/>
              <w:textAlignment w:val="center"/>
              <w:rPr>
                <w:rFonts w:ascii="宋体" w:hAnsi="宋体" w:cs="宋体"/>
                <w:color w:val="000000"/>
                <w:sz w:val="20"/>
                <w:szCs w:val="20"/>
              </w:rPr>
            </w:pPr>
          </w:p>
        </w:tc>
      </w:tr>
      <w:tr w:rsidR="001B0A70" w14:paraId="1486B641"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29110"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73DAF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A432DD"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4008C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十四、资源勘探信息等支出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9E630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4928F4"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B501B1"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0EB019" w14:textId="77777777" w:rsidR="001B0A70" w:rsidRDefault="001B0A70">
            <w:pPr>
              <w:widowControl/>
              <w:jc w:val="right"/>
              <w:textAlignment w:val="center"/>
              <w:rPr>
                <w:rFonts w:ascii="宋体" w:hAnsi="宋体" w:cs="宋体"/>
                <w:color w:val="000000"/>
                <w:sz w:val="20"/>
                <w:szCs w:val="20"/>
              </w:rPr>
            </w:pPr>
          </w:p>
        </w:tc>
      </w:tr>
      <w:tr w:rsidR="001B0A70" w14:paraId="72B18B88"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AA92B"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088A0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A3D2E3"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DE059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十五、商业服务业等支出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8A25E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DC44BE"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45E73E"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C51489" w14:textId="77777777" w:rsidR="001B0A70" w:rsidRDefault="001B0A70">
            <w:pPr>
              <w:widowControl/>
              <w:jc w:val="right"/>
              <w:textAlignment w:val="center"/>
              <w:rPr>
                <w:rFonts w:ascii="宋体" w:hAnsi="宋体" w:cs="宋体"/>
                <w:color w:val="000000"/>
                <w:sz w:val="20"/>
                <w:szCs w:val="20"/>
              </w:rPr>
            </w:pPr>
          </w:p>
        </w:tc>
      </w:tr>
      <w:tr w:rsidR="001B0A70" w14:paraId="0F3A3641"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2D05A"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3FCE8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E410D4"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66566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十六、金融支出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0E836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D36D77"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1B5BC6"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9CAA33" w14:textId="77777777" w:rsidR="001B0A70" w:rsidRDefault="001B0A70">
            <w:pPr>
              <w:widowControl/>
              <w:jc w:val="right"/>
              <w:textAlignment w:val="center"/>
              <w:rPr>
                <w:rFonts w:ascii="宋体" w:hAnsi="宋体" w:cs="宋体"/>
                <w:color w:val="000000"/>
                <w:sz w:val="20"/>
                <w:szCs w:val="20"/>
              </w:rPr>
            </w:pPr>
          </w:p>
        </w:tc>
      </w:tr>
      <w:tr w:rsidR="001B0A70" w14:paraId="398F3598"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01947"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16A57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D5A210"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B71AA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十七、援助其他地区支出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85572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6C28C9"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658FC5"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495003" w14:textId="77777777" w:rsidR="001B0A70" w:rsidRDefault="001B0A70">
            <w:pPr>
              <w:widowControl/>
              <w:jc w:val="right"/>
              <w:textAlignment w:val="center"/>
              <w:rPr>
                <w:rFonts w:ascii="宋体" w:hAnsi="宋体" w:cs="宋体"/>
                <w:color w:val="000000"/>
                <w:sz w:val="20"/>
                <w:szCs w:val="20"/>
              </w:rPr>
            </w:pPr>
          </w:p>
        </w:tc>
      </w:tr>
      <w:tr w:rsidR="001B0A70" w14:paraId="1A855E09"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7CC07"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2B112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3D81CB"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A9424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十八、自然资源海洋气象等支出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608F9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722A24"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C77215"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7062A6" w14:textId="77777777" w:rsidR="001B0A70" w:rsidRDefault="001B0A70">
            <w:pPr>
              <w:widowControl/>
              <w:jc w:val="right"/>
              <w:textAlignment w:val="center"/>
              <w:rPr>
                <w:rFonts w:ascii="宋体" w:hAnsi="宋体" w:cs="宋体"/>
                <w:color w:val="000000"/>
                <w:sz w:val="20"/>
                <w:szCs w:val="20"/>
              </w:rPr>
            </w:pPr>
          </w:p>
        </w:tc>
      </w:tr>
      <w:tr w:rsidR="001B0A70" w14:paraId="3EDAD17F"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5500C"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8C887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5D2316"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17F09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十九、住房保障支出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7686E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22643F"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6CA94A"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A76501" w14:textId="77777777" w:rsidR="001B0A70" w:rsidRDefault="001B0A70">
            <w:pPr>
              <w:widowControl/>
              <w:jc w:val="right"/>
              <w:textAlignment w:val="center"/>
              <w:rPr>
                <w:rFonts w:ascii="宋体" w:hAnsi="宋体" w:cs="宋体"/>
                <w:color w:val="000000"/>
                <w:sz w:val="20"/>
                <w:szCs w:val="20"/>
              </w:rPr>
            </w:pPr>
          </w:p>
        </w:tc>
      </w:tr>
      <w:tr w:rsidR="001B0A70" w14:paraId="3CA8AAB5"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3D1D2"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B5599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3A5901"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757E3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二十、粮油物资储备支出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76D6F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21D8A3"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80B850"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2B9965" w14:textId="77777777" w:rsidR="001B0A70" w:rsidRDefault="001B0A70">
            <w:pPr>
              <w:widowControl/>
              <w:jc w:val="right"/>
              <w:textAlignment w:val="center"/>
              <w:rPr>
                <w:rFonts w:ascii="宋体" w:hAnsi="宋体" w:cs="宋体"/>
                <w:color w:val="000000"/>
                <w:sz w:val="20"/>
                <w:szCs w:val="20"/>
              </w:rPr>
            </w:pPr>
          </w:p>
        </w:tc>
      </w:tr>
      <w:tr w:rsidR="001B0A70" w14:paraId="3A87699E"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9B4B3"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8613C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B20147"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E7D2E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二十一、灾害防治及应急管理支出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9337D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D23554"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54CBE1"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1E53F3" w14:textId="77777777" w:rsidR="001B0A70" w:rsidRDefault="001B0A70">
            <w:pPr>
              <w:widowControl/>
              <w:jc w:val="right"/>
              <w:textAlignment w:val="center"/>
              <w:rPr>
                <w:rFonts w:ascii="宋体" w:hAnsi="宋体" w:cs="宋体"/>
                <w:color w:val="000000"/>
                <w:sz w:val="20"/>
                <w:szCs w:val="20"/>
              </w:rPr>
            </w:pPr>
          </w:p>
        </w:tc>
      </w:tr>
      <w:tr w:rsidR="001B0A70" w14:paraId="768A38F8"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BB227"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1E879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457F35"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2DE0A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二十二、其他支出</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11578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51</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582B4A"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818DC5"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28C13E" w14:textId="77777777" w:rsidR="001B0A70" w:rsidRDefault="001B0A70">
            <w:pPr>
              <w:widowControl/>
              <w:jc w:val="right"/>
              <w:textAlignment w:val="center"/>
              <w:rPr>
                <w:rFonts w:ascii="宋体" w:hAnsi="宋体" w:cs="宋体"/>
                <w:color w:val="000000"/>
                <w:sz w:val="20"/>
                <w:szCs w:val="20"/>
              </w:rPr>
            </w:pPr>
          </w:p>
        </w:tc>
      </w:tr>
      <w:tr w:rsidR="001B0A70" w14:paraId="1CC53335"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86CF1"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38344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3AD372"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CEB115" w14:textId="77777777" w:rsidR="001B0A70" w:rsidRDefault="001B0A70">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6C1F1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52</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F077A3" w14:textId="77777777" w:rsidR="001B0A70" w:rsidRDefault="001B0A70">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2A8559" w14:textId="77777777" w:rsidR="001B0A70" w:rsidRDefault="001B0A70">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4A9F11" w14:textId="77777777" w:rsidR="001B0A70" w:rsidRDefault="001B0A70">
            <w:pPr>
              <w:jc w:val="right"/>
              <w:rPr>
                <w:rFonts w:ascii="宋体" w:hAnsi="宋体" w:cs="宋体"/>
                <w:color w:val="000000"/>
                <w:sz w:val="20"/>
                <w:szCs w:val="20"/>
              </w:rPr>
            </w:pPr>
          </w:p>
        </w:tc>
      </w:tr>
      <w:tr w:rsidR="001B0A70" w14:paraId="5D579249"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A3E9C" w14:textId="77777777" w:rsidR="001B0A7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本年收入合计</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50D60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2F2E26"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0A2159" w14:textId="77777777" w:rsidR="001B0A70" w:rsidRDefault="0000000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本年支出合计</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AE405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53</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E7A19F"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30444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B91B42" w14:textId="77777777" w:rsidR="001B0A70" w:rsidRDefault="001B0A70">
            <w:pPr>
              <w:widowControl/>
              <w:jc w:val="right"/>
              <w:textAlignment w:val="center"/>
              <w:rPr>
                <w:rFonts w:ascii="宋体" w:hAnsi="宋体" w:cs="宋体"/>
                <w:color w:val="000000"/>
                <w:sz w:val="20"/>
                <w:szCs w:val="20"/>
              </w:rPr>
            </w:pPr>
          </w:p>
        </w:tc>
      </w:tr>
      <w:tr w:rsidR="001B0A70" w14:paraId="066F5137"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3D62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年初财政拨款结转和结余</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8B9BF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EC227C" w14:textId="77777777" w:rsidR="001B0A70" w:rsidRDefault="001B0A70">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F3C64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年末财政拨款结转和结余</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09E2A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4963EF" w14:textId="77777777" w:rsidR="001B0A70" w:rsidRDefault="001B0A70">
            <w:pPr>
              <w:widowControl/>
              <w:jc w:val="right"/>
              <w:textAlignment w:val="center"/>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8B8916" w14:textId="77777777" w:rsidR="001B0A70" w:rsidRDefault="001B0A70">
            <w:pPr>
              <w:widowControl/>
              <w:jc w:val="right"/>
              <w:textAlignment w:val="center"/>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16F2D9" w14:textId="77777777" w:rsidR="001B0A70" w:rsidRDefault="001B0A70">
            <w:pPr>
              <w:widowControl/>
              <w:jc w:val="right"/>
              <w:textAlignment w:val="center"/>
              <w:rPr>
                <w:rFonts w:ascii="宋体" w:hAnsi="宋体" w:cs="宋体"/>
                <w:color w:val="000000"/>
                <w:sz w:val="20"/>
                <w:szCs w:val="20"/>
              </w:rPr>
            </w:pPr>
          </w:p>
        </w:tc>
      </w:tr>
      <w:tr w:rsidR="001B0A70" w14:paraId="44F4BF03"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B716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一、一般公共预算财政拨款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8ABF7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DFBE26" w14:textId="77777777" w:rsidR="001B0A70" w:rsidRDefault="001B0A70">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8E9F0F" w14:textId="77777777" w:rsidR="001B0A70" w:rsidRDefault="001B0A70">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78C17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55</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A2C2DA" w14:textId="77777777" w:rsidR="001B0A70" w:rsidRDefault="001B0A70">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1A101F" w14:textId="77777777" w:rsidR="001B0A70" w:rsidRDefault="001B0A70">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E93075" w14:textId="77777777" w:rsidR="001B0A70" w:rsidRDefault="001B0A70">
            <w:pPr>
              <w:jc w:val="right"/>
              <w:rPr>
                <w:rFonts w:ascii="宋体" w:hAnsi="宋体" w:cs="宋体"/>
                <w:color w:val="000000"/>
                <w:sz w:val="20"/>
                <w:szCs w:val="20"/>
              </w:rPr>
            </w:pPr>
          </w:p>
        </w:tc>
      </w:tr>
      <w:tr w:rsidR="001B0A70" w14:paraId="75324758"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0AD0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二、政府性基金预算财政拨款</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09F42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E94315" w14:textId="77777777" w:rsidR="001B0A70" w:rsidRDefault="001B0A70">
            <w:pPr>
              <w:widowControl/>
              <w:jc w:val="right"/>
              <w:textAlignment w:val="center"/>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BF4335" w14:textId="77777777" w:rsidR="001B0A70" w:rsidRDefault="001B0A70">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824C8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56</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BDBB45" w14:textId="77777777" w:rsidR="001B0A70" w:rsidRDefault="001B0A70">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C607B4" w14:textId="77777777" w:rsidR="001B0A70" w:rsidRDefault="001B0A70">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2262BA" w14:textId="77777777" w:rsidR="001B0A70" w:rsidRDefault="001B0A70">
            <w:pPr>
              <w:jc w:val="right"/>
              <w:rPr>
                <w:rFonts w:ascii="宋体" w:hAnsi="宋体" w:cs="宋体"/>
                <w:color w:val="000000"/>
                <w:sz w:val="20"/>
                <w:szCs w:val="20"/>
              </w:rPr>
            </w:pPr>
          </w:p>
        </w:tc>
      </w:tr>
      <w:tr w:rsidR="001B0A70" w14:paraId="0C4E7B55"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7E9A4" w14:textId="77777777" w:rsidR="001B0A70" w:rsidRDefault="001B0A70">
            <w:pPr>
              <w:jc w:val="left"/>
              <w:rPr>
                <w:rFonts w:ascii="宋体" w:hAnsi="宋体" w:cs="宋体"/>
                <w:color w:val="000000"/>
                <w:sz w:val="20"/>
                <w:szCs w:val="20"/>
              </w:rPr>
            </w:pP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FAF6F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E253E1" w14:textId="77777777" w:rsidR="001B0A70" w:rsidRDefault="001B0A70">
            <w:pPr>
              <w:jc w:val="right"/>
              <w:rPr>
                <w:rFonts w:ascii="宋体" w:hAnsi="宋体" w:cs="宋体"/>
                <w:color w:val="000000"/>
                <w:sz w:val="20"/>
                <w:szCs w:val="20"/>
              </w:rPr>
            </w:pP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B89DE7" w14:textId="77777777" w:rsidR="001B0A70" w:rsidRDefault="001B0A70">
            <w:pPr>
              <w:jc w:val="left"/>
              <w:rPr>
                <w:rFonts w:ascii="宋体" w:hAnsi="宋体" w:cs="宋体"/>
                <w:color w:val="000000"/>
                <w:sz w:val="20"/>
                <w:szCs w:val="20"/>
              </w:rPr>
            </w:pP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8E857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A37C01" w14:textId="77777777" w:rsidR="001B0A70" w:rsidRDefault="001B0A70">
            <w:pPr>
              <w:jc w:val="right"/>
              <w:rPr>
                <w:rFonts w:ascii="宋体" w:hAnsi="宋体" w:cs="宋体"/>
                <w:color w:val="000000"/>
                <w:sz w:val="20"/>
                <w:szCs w:val="20"/>
              </w:rPr>
            </w:pP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D8EE4F" w14:textId="77777777" w:rsidR="001B0A70" w:rsidRDefault="001B0A70">
            <w:pPr>
              <w:jc w:val="right"/>
              <w:rPr>
                <w:rFonts w:ascii="宋体" w:hAnsi="宋体" w:cs="宋体"/>
                <w:color w:val="000000"/>
                <w:sz w:val="20"/>
                <w:szCs w:val="20"/>
              </w:rPr>
            </w:pP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3B0C29" w14:textId="77777777" w:rsidR="001B0A70" w:rsidRDefault="001B0A70">
            <w:pPr>
              <w:jc w:val="right"/>
              <w:rPr>
                <w:rFonts w:ascii="宋体" w:hAnsi="宋体" w:cs="宋体"/>
                <w:color w:val="000000"/>
                <w:sz w:val="20"/>
                <w:szCs w:val="20"/>
              </w:rPr>
            </w:pPr>
          </w:p>
        </w:tc>
      </w:tr>
      <w:tr w:rsidR="001B0A70" w14:paraId="248A80E0" w14:textId="77777777">
        <w:trPr>
          <w:trHeight w:val="300"/>
        </w:trPr>
        <w:tc>
          <w:tcPr>
            <w:tcW w:w="3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E17DD" w14:textId="77777777" w:rsidR="001B0A70" w:rsidRDefault="00000000">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6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4644A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C4FD4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349C1A" w14:textId="77777777" w:rsidR="001B0A70" w:rsidRDefault="00000000">
            <w:pPr>
              <w:widowControl/>
              <w:textAlignment w:val="center"/>
              <w:rPr>
                <w:rFonts w:ascii="宋体" w:hAnsi="宋体" w:cs="宋体"/>
                <w:b/>
                <w:color w:val="000000"/>
                <w:sz w:val="20"/>
                <w:szCs w:val="20"/>
              </w:rPr>
            </w:pPr>
            <w:r>
              <w:rPr>
                <w:rFonts w:ascii="宋体" w:hAnsi="宋体" w:cs="宋体" w:hint="eastAsia"/>
                <w:b/>
                <w:color w:val="000000"/>
                <w:kern w:val="0"/>
                <w:sz w:val="20"/>
                <w:szCs w:val="20"/>
                <w:lang w:bidi="ar"/>
              </w:rPr>
              <w:t>总计</w:t>
            </w:r>
          </w:p>
        </w:tc>
        <w:tc>
          <w:tcPr>
            <w:tcW w:w="5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55641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EDAD9C"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16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29F8B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5287.08</w:t>
            </w:r>
          </w:p>
        </w:tc>
        <w:tc>
          <w:tcPr>
            <w:tcW w:w="15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364890" w14:textId="77777777" w:rsidR="001B0A70" w:rsidRDefault="001B0A70">
            <w:pPr>
              <w:widowControl/>
              <w:jc w:val="right"/>
              <w:textAlignment w:val="center"/>
              <w:rPr>
                <w:rFonts w:ascii="宋体" w:hAnsi="宋体" w:cs="宋体"/>
                <w:color w:val="000000"/>
                <w:sz w:val="20"/>
                <w:szCs w:val="20"/>
              </w:rPr>
            </w:pPr>
          </w:p>
        </w:tc>
      </w:tr>
      <w:tr w:rsidR="001B0A70" w14:paraId="4B7AC38C" w14:textId="77777777">
        <w:trPr>
          <w:trHeight w:val="300"/>
        </w:trPr>
        <w:tc>
          <w:tcPr>
            <w:tcW w:w="13988" w:type="dxa"/>
            <w:gridSpan w:val="8"/>
            <w:tcBorders>
              <w:top w:val="nil"/>
              <w:left w:val="nil"/>
              <w:bottom w:val="nil"/>
              <w:right w:val="nil"/>
            </w:tcBorders>
            <w:shd w:val="clear" w:color="auto" w:fill="FFFFFF"/>
            <w:noWrap/>
            <w:tcMar>
              <w:top w:w="15" w:type="dxa"/>
              <w:left w:w="15" w:type="dxa"/>
              <w:right w:w="15" w:type="dxa"/>
            </w:tcMar>
            <w:vAlign w:val="center"/>
          </w:tcPr>
          <w:p w14:paraId="707ECC9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注：本表以“万元”为金额单位（保留两位小数）。</w:t>
            </w:r>
          </w:p>
        </w:tc>
      </w:tr>
    </w:tbl>
    <w:p w14:paraId="3FACA8DA" w14:textId="77777777" w:rsidR="001B0A70" w:rsidRDefault="001B0A70">
      <w:pPr>
        <w:rPr>
          <w:rFonts w:ascii="仿宋_GB2312" w:eastAsia="仿宋_GB2312" w:hAnsi="仿宋_GB2312" w:cs="仿宋_GB2312"/>
          <w:sz w:val="32"/>
          <w:szCs w:val="32"/>
        </w:rPr>
      </w:pPr>
    </w:p>
    <w:p w14:paraId="5DD6889D" w14:textId="77777777" w:rsidR="001B0A70" w:rsidRDefault="001B0A70">
      <w:pPr>
        <w:rPr>
          <w:rFonts w:ascii="仿宋_GB2312" w:eastAsia="仿宋_GB2312" w:hAnsi="仿宋_GB2312" w:cs="仿宋_GB2312"/>
          <w:sz w:val="32"/>
          <w:szCs w:val="32"/>
        </w:rPr>
      </w:pPr>
    </w:p>
    <w:p w14:paraId="0A43CB93" w14:textId="77777777" w:rsidR="001B0A70" w:rsidRDefault="001B0A70">
      <w:pPr>
        <w:rPr>
          <w:rFonts w:ascii="仿宋_GB2312" w:eastAsia="仿宋_GB2312" w:hAnsi="仿宋_GB2312" w:cs="仿宋_GB2312"/>
          <w:sz w:val="32"/>
          <w:szCs w:val="32"/>
        </w:rPr>
      </w:pPr>
    </w:p>
    <w:p w14:paraId="65E58664" w14:textId="77777777" w:rsidR="001B0A70" w:rsidRDefault="001B0A70">
      <w:pPr>
        <w:rPr>
          <w:rFonts w:ascii="仿宋_GB2312" w:eastAsia="仿宋_GB2312" w:hAnsi="仿宋_GB2312" w:cs="仿宋_GB2312"/>
          <w:sz w:val="32"/>
          <w:szCs w:val="32"/>
        </w:rPr>
      </w:pPr>
    </w:p>
    <w:p w14:paraId="316188D0" w14:textId="77777777" w:rsidR="001B0A70" w:rsidRDefault="001B0A70">
      <w:pPr>
        <w:rPr>
          <w:rFonts w:ascii="仿宋_GB2312" w:eastAsia="仿宋_GB2312" w:hAnsi="仿宋_GB2312" w:cs="仿宋_GB2312"/>
          <w:sz w:val="32"/>
          <w:szCs w:val="32"/>
        </w:rPr>
      </w:pPr>
    </w:p>
    <w:tbl>
      <w:tblPr>
        <w:tblW w:w="13988" w:type="dxa"/>
        <w:tblLayout w:type="fixed"/>
        <w:tblCellMar>
          <w:left w:w="0" w:type="dxa"/>
          <w:right w:w="0" w:type="dxa"/>
        </w:tblCellMar>
        <w:tblLook w:val="04A0" w:firstRow="1" w:lastRow="0" w:firstColumn="1" w:lastColumn="0" w:noHBand="0" w:noVBand="1"/>
      </w:tblPr>
      <w:tblGrid>
        <w:gridCol w:w="665"/>
        <w:gridCol w:w="390"/>
        <w:gridCol w:w="285"/>
        <w:gridCol w:w="1860"/>
        <w:gridCol w:w="483"/>
        <w:gridCol w:w="388"/>
        <w:gridCol w:w="388"/>
        <w:gridCol w:w="1193"/>
        <w:gridCol w:w="1193"/>
        <w:gridCol w:w="1193"/>
        <w:gridCol w:w="1193"/>
        <w:gridCol w:w="1193"/>
        <w:gridCol w:w="1193"/>
        <w:gridCol w:w="389"/>
        <w:gridCol w:w="389"/>
        <w:gridCol w:w="390"/>
        <w:gridCol w:w="1203"/>
      </w:tblGrid>
      <w:tr w:rsidR="001B0A70" w14:paraId="2AB58A59" w14:textId="77777777">
        <w:trPr>
          <w:trHeight w:val="808"/>
        </w:trPr>
        <w:tc>
          <w:tcPr>
            <w:tcW w:w="665" w:type="dxa"/>
            <w:tcBorders>
              <w:top w:val="nil"/>
              <w:left w:val="nil"/>
              <w:bottom w:val="nil"/>
              <w:right w:val="nil"/>
            </w:tcBorders>
            <w:shd w:val="clear" w:color="auto" w:fill="FFFFFF"/>
            <w:noWrap/>
            <w:tcMar>
              <w:top w:w="15" w:type="dxa"/>
              <w:left w:w="15" w:type="dxa"/>
              <w:right w:w="15" w:type="dxa"/>
            </w:tcMar>
            <w:vAlign w:val="center"/>
          </w:tcPr>
          <w:p w14:paraId="05CA6F47" w14:textId="77777777" w:rsidR="001B0A70" w:rsidRDefault="001B0A70">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14:paraId="421BB6DB" w14:textId="77777777" w:rsidR="001B0A70" w:rsidRDefault="001B0A70">
            <w:pPr>
              <w:jc w:val="left"/>
              <w:rPr>
                <w:rFonts w:ascii="宋体" w:hAnsi="宋体" w:cs="宋体"/>
                <w:color w:val="000000"/>
                <w:sz w:val="18"/>
                <w:szCs w:val="18"/>
              </w:rPr>
            </w:pPr>
          </w:p>
        </w:tc>
        <w:tc>
          <w:tcPr>
            <w:tcW w:w="285" w:type="dxa"/>
            <w:tcBorders>
              <w:top w:val="nil"/>
              <w:left w:val="nil"/>
              <w:bottom w:val="nil"/>
              <w:right w:val="nil"/>
            </w:tcBorders>
            <w:shd w:val="clear" w:color="auto" w:fill="FFFFFF"/>
            <w:noWrap/>
            <w:tcMar>
              <w:top w:w="15" w:type="dxa"/>
              <w:left w:w="15" w:type="dxa"/>
              <w:right w:w="15" w:type="dxa"/>
            </w:tcMar>
            <w:vAlign w:val="center"/>
          </w:tcPr>
          <w:p w14:paraId="3C42D503" w14:textId="77777777" w:rsidR="001B0A70" w:rsidRDefault="001B0A70">
            <w:pPr>
              <w:jc w:val="left"/>
              <w:rPr>
                <w:rFonts w:ascii="宋体" w:hAnsi="宋体" w:cs="宋体"/>
                <w:color w:val="000000"/>
                <w:sz w:val="18"/>
                <w:szCs w:val="18"/>
              </w:rPr>
            </w:pPr>
          </w:p>
        </w:tc>
        <w:tc>
          <w:tcPr>
            <w:tcW w:w="1860" w:type="dxa"/>
            <w:tcBorders>
              <w:top w:val="nil"/>
              <w:left w:val="nil"/>
              <w:bottom w:val="nil"/>
              <w:right w:val="nil"/>
            </w:tcBorders>
            <w:shd w:val="clear" w:color="auto" w:fill="FFFFFF"/>
            <w:noWrap/>
            <w:tcMar>
              <w:top w:w="15" w:type="dxa"/>
              <w:left w:w="15" w:type="dxa"/>
              <w:right w:w="15" w:type="dxa"/>
            </w:tcMar>
            <w:vAlign w:val="center"/>
          </w:tcPr>
          <w:p w14:paraId="6AF2ABAE" w14:textId="77777777" w:rsidR="001B0A70" w:rsidRDefault="001B0A70">
            <w:pPr>
              <w:jc w:val="left"/>
              <w:rPr>
                <w:rFonts w:ascii="宋体" w:hAnsi="宋体" w:cs="宋体"/>
                <w:color w:val="000000"/>
                <w:sz w:val="18"/>
                <w:szCs w:val="18"/>
              </w:rPr>
            </w:pPr>
          </w:p>
        </w:tc>
        <w:tc>
          <w:tcPr>
            <w:tcW w:w="483" w:type="dxa"/>
            <w:tcBorders>
              <w:top w:val="nil"/>
              <w:left w:val="nil"/>
              <w:bottom w:val="nil"/>
              <w:right w:val="nil"/>
            </w:tcBorders>
            <w:shd w:val="clear" w:color="auto" w:fill="FFFFFF"/>
            <w:noWrap/>
            <w:tcMar>
              <w:top w:w="15" w:type="dxa"/>
              <w:left w:w="15" w:type="dxa"/>
              <w:right w:w="15" w:type="dxa"/>
            </w:tcMar>
            <w:vAlign w:val="center"/>
          </w:tcPr>
          <w:p w14:paraId="7AB11902" w14:textId="77777777" w:rsidR="001B0A70" w:rsidRDefault="001B0A70">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14:paraId="77196A05" w14:textId="77777777" w:rsidR="001B0A70" w:rsidRDefault="001B0A70">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14:paraId="25052B3E" w14:textId="77777777" w:rsidR="001B0A70" w:rsidRDefault="001B0A70">
            <w:pPr>
              <w:jc w:val="left"/>
              <w:rPr>
                <w:rFonts w:ascii="宋体" w:hAnsi="宋体" w:cs="宋体"/>
                <w:color w:val="000000"/>
                <w:sz w:val="18"/>
                <w:szCs w:val="18"/>
              </w:rPr>
            </w:pPr>
          </w:p>
        </w:tc>
        <w:tc>
          <w:tcPr>
            <w:tcW w:w="5965" w:type="dxa"/>
            <w:gridSpan w:val="5"/>
            <w:tcBorders>
              <w:top w:val="nil"/>
              <w:left w:val="nil"/>
              <w:bottom w:val="nil"/>
              <w:right w:val="nil"/>
            </w:tcBorders>
            <w:shd w:val="clear" w:color="auto" w:fill="FFFFFF"/>
            <w:noWrap/>
            <w:tcMar>
              <w:top w:w="15" w:type="dxa"/>
              <w:left w:w="15" w:type="dxa"/>
              <w:right w:w="15" w:type="dxa"/>
            </w:tcMar>
            <w:vAlign w:val="center"/>
          </w:tcPr>
          <w:p w14:paraId="5258B2E1" w14:textId="77777777" w:rsidR="001B0A70" w:rsidRDefault="00000000">
            <w:pPr>
              <w:jc w:val="left"/>
              <w:rPr>
                <w:rFonts w:ascii="宋体" w:hAnsi="宋体" w:cs="宋体"/>
                <w:color w:val="000000"/>
                <w:sz w:val="18"/>
                <w:szCs w:val="18"/>
              </w:rPr>
            </w:pPr>
            <w:r>
              <w:rPr>
                <w:rFonts w:ascii="黑体" w:eastAsia="黑体" w:hAnsi="宋体" w:cs="黑体" w:hint="eastAsia"/>
                <w:color w:val="000000"/>
                <w:kern w:val="0"/>
                <w:sz w:val="30"/>
                <w:szCs w:val="30"/>
                <w:lang w:bidi="ar"/>
              </w:rPr>
              <w:t>一般公共预算财政拨款收入支出决算表</w:t>
            </w:r>
          </w:p>
        </w:tc>
        <w:tc>
          <w:tcPr>
            <w:tcW w:w="1193" w:type="dxa"/>
            <w:tcBorders>
              <w:top w:val="nil"/>
              <w:left w:val="nil"/>
              <w:bottom w:val="nil"/>
              <w:right w:val="nil"/>
            </w:tcBorders>
            <w:shd w:val="clear" w:color="auto" w:fill="FFFFFF"/>
            <w:noWrap/>
            <w:tcMar>
              <w:top w:w="15" w:type="dxa"/>
              <w:left w:w="15" w:type="dxa"/>
              <w:right w:w="15" w:type="dxa"/>
            </w:tcMar>
            <w:vAlign w:val="center"/>
          </w:tcPr>
          <w:p w14:paraId="2FD334E9" w14:textId="77777777" w:rsidR="001B0A70" w:rsidRDefault="001B0A70">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14:paraId="54A199F2" w14:textId="77777777" w:rsidR="001B0A70" w:rsidRDefault="001B0A70">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14:paraId="569BC7CF" w14:textId="77777777" w:rsidR="001B0A70" w:rsidRDefault="001B0A70">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14:paraId="314D2372" w14:textId="77777777" w:rsidR="001B0A70" w:rsidRDefault="001B0A70">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14:paraId="77559EAF" w14:textId="77777777" w:rsidR="001B0A70" w:rsidRDefault="001B0A70">
            <w:pPr>
              <w:jc w:val="left"/>
              <w:rPr>
                <w:rFonts w:ascii="宋体" w:hAnsi="宋体" w:cs="宋体"/>
                <w:color w:val="000000"/>
                <w:sz w:val="18"/>
                <w:szCs w:val="18"/>
              </w:rPr>
            </w:pPr>
          </w:p>
        </w:tc>
      </w:tr>
      <w:tr w:rsidR="001B0A70" w14:paraId="702107DA" w14:textId="77777777">
        <w:trPr>
          <w:trHeight w:val="534"/>
        </w:trPr>
        <w:tc>
          <w:tcPr>
            <w:tcW w:w="665" w:type="dxa"/>
            <w:tcBorders>
              <w:top w:val="nil"/>
              <w:left w:val="nil"/>
              <w:bottom w:val="nil"/>
              <w:right w:val="nil"/>
            </w:tcBorders>
            <w:shd w:val="clear" w:color="auto" w:fill="FFFFFF"/>
            <w:noWrap/>
            <w:tcMar>
              <w:top w:w="15" w:type="dxa"/>
              <w:left w:w="15" w:type="dxa"/>
              <w:right w:w="15" w:type="dxa"/>
            </w:tcMar>
            <w:vAlign w:val="center"/>
          </w:tcPr>
          <w:p w14:paraId="11894C08" w14:textId="77777777" w:rsidR="001B0A70" w:rsidRDefault="001B0A70">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14:paraId="5B367E42" w14:textId="77777777" w:rsidR="001B0A70" w:rsidRDefault="001B0A70">
            <w:pPr>
              <w:jc w:val="left"/>
              <w:rPr>
                <w:rFonts w:ascii="宋体" w:hAnsi="宋体" w:cs="宋体"/>
                <w:color w:val="000000"/>
                <w:sz w:val="18"/>
                <w:szCs w:val="18"/>
              </w:rPr>
            </w:pPr>
          </w:p>
        </w:tc>
        <w:tc>
          <w:tcPr>
            <w:tcW w:w="285" w:type="dxa"/>
            <w:tcBorders>
              <w:top w:val="nil"/>
              <w:left w:val="nil"/>
              <w:bottom w:val="nil"/>
              <w:right w:val="nil"/>
            </w:tcBorders>
            <w:shd w:val="clear" w:color="auto" w:fill="FFFFFF"/>
            <w:noWrap/>
            <w:tcMar>
              <w:top w:w="15" w:type="dxa"/>
              <w:left w:w="15" w:type="dxa"/>
              <w:right w:w="15" w:type="dxa"/>
            </w:tcMar>
            <w:vAlign w:val="center"/>
          </w:tcPr>
          <w:p w14:paraId="5496A263" w14:textId="77777777" w:rsidR="001B0A70" w:rsidRDefault="001B0A70">
            <w:pPr>
              <w:jc w:val="left"/>
              <w:rPr>
                <w:rFonts w:ascii="宋体" w:hAnsi="宋体" w:cs="宋体"/>
                <w:color w:val="000000"/>
                <w:sz w:val="18"/>
                <w:szCs w:val="18"/>
              </w:rPr>
            </w:pPr>
          </w:p>
        </w:tc>
        <w:tc>
          <w:tcPr>
            <w:tcW w:w="1860" w:type="dxa"/>
            <w:tcBorders>
              <w:top w:val="nil"/>
              <w:left w:val="nil"/>
              <w:bottom w:val="nil"/>
              <w:right w:val="nil"/>
            </w:tcBorders>
            <w:shd w:val="clear" w:color="auto" w:fill="FFFFFF"/>
            <w:noWrap/>
            <w:tcMar>
              <w:top w:w="15" w:type="dxa"/>
              <w:left w:w="15" w:type="dxa"/>
              <w:right w:w="15" w:type="dxa"/>
            </w:tcMar>
            <w:vAlign w:val="center"/>
          </w:tcPr>
          <w:p w14:paraId="31E085D5" w14:textId="77777777" w:rsidR="001B0A70" w:rsidRDefault="001B0A70">
            <w:pPr>
              <w:jc w:val="left"/>
              <w:rPr>
                <w:rFonts w:ascii="宋体" w:hAnsi="宋体" w:cs="宋体"/>
                <w:color w:val="000000"/>
                <w:sz w:val="18"/>
                <w:szCs w:val="18"/>
              </w:rPr>
            </w:pPr>
          </w:p>
        </w:tc>
        <w:tc>
          <w:tcPr>
            <w:tcW w:w="483" w:type="dxa"/>
            <w:tcBorders>
              <w:top w:val="nil"/>
              <w:left w:val="nil"/>
              <w:bottom w:val="nil"/>
              <w:right w:val="nil"/>
            </w:tcBorders>
            <w:shd w:val="clear" w:color="auto" w:fill="FFFFFF"/>
            <w:noWrap/>
            <w:tcMar>
              <w:top w:w="15" w:type="dxa"/>
              <w:left w:w="15" w:type="dxa"/>
              <w:right w:w="15" w:type="dxa"/>
            </w:tcMar>
            <w:vAlign w:val="center"/>
          </w:tcPr>
          <w:p w14:paraId="0D7B1C5E" w14:textId="77777777" w:rsidR="001B0A70" w:rsidRDefault="001B0A70">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14:paraId="46FBE969" w14:textId="77777777" w:rsidR="001B0A70" w:rsidRDefault="001B0A70">
            <w:pPr>
              <w:jc w:val="left"/>
              <w:rPr>
                <w:rFonts w:ascii="宋体" w:hAnsi="宋体" w:cs="宋体"/>
                <w:color w:val="000000"/>
                <w:sz w:val="18"/>
                <w:szCs w:val="18"/>
              </w:rPr>
            </w:pPr>
          </w:p>
        </w:tc>
        <w:tc>
          <w:tcPr>
            <w:tcW w:w="388" w:type="dxa"/>
            <w:tcBorders>
              <w:top w:val="nil"/>
              <w:left w:val="nil"/>
              <w:bottom w:val="nil"/>
              <w:right w:val="nil"/>
            </w:tcBorders>
            <w:shd w:val="clear" w:color="auto" w:fill="FFFFFF"/>
            <w:noWrap/>
            <w:tcMar>
              <w:top w:w="15" w:type="dxa"/>
              <w:left w:w="15" w:type="dxa"/>
              <w:right w:w="15" w:type="dxa"/>
            </w:tcMar>
            <w:vAlign w:val="center"/>
          </w:tcPr>
          <w:p w14:paraId="493641E0" w14:textId="77777777" w:rsidR="001B0A70" w:rsidRDefault="001B0A70">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14:paraId="418A1B52" w14:textId="77777777" w:rsidR="001B0A70" w:rsidRDefault="001B0A70">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14:paraId="6A46F6AC" w14:textId="77777777" w:rsidR="001B0A70" w:rsidRDefault="001B0A70">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14:paraId="3F72152D" w14:textId="77777777" w:rsidR="001B0A70" w:rsidRDefault="001B0A70">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14:paraId="16A34062" w14:textId="77777777" w:rsidR="001B0A70" w:rsidRDefault="001B0A70">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14:paraId="0FE9ABB3" w14:textId="77777777" w:rsidR="001B0A70" w:rsidRDefault="001B0A70">
            <w:pPr>
              <w:jc w:val="left"/>
              <w:rPr>
                <w:rFonts w:ascii="宋体" w:hAnsi="宋体" w:cs="宋体"/>
                <w:color w:val="000000"/>
                <w:sz w:val="18"/>
                <w:szCs w:val="18"/>
              </w:rPr>
            </w:pPr>
          </w:p>
        </w:tc>
        <w:tc>
          <w:tcPr>
            <w:tcW w:w="1193" w:type="dxa"/>
            <w:tcBorders>
              <w:top w:val="nil"/>
              <w:left w:val="nil"/>
              <w:bottom w:val="nil"/>
              <w:right w:val="nil"/>
            </w:tcBorders>
            <w:shd w:val="clear" w:color="auto" w:fill="FFFFFF"/>
            <w:noWrap/>
            <w:tcMar>
              <w:top w:w="15" w:type="dxa"/>
              <w:left w:w="15" w:type="dxa"/>
              <w:right w:w="15" w:type="dxa"/>
            </w:tcMar>
            <w:vAlign w:val="center"/>
          </w:tcPr>
          <w:p w14:paraId="126C9911" w14:textId="77777777" w:rsidR="001B0A70" w:rsidRDefault="001B0A70">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14:paraId="6B38ED00" w14:textId="77777777" w:rsidR="001B0A70" w:rsidRDefault="001B0A70">
            <w:pPr>
              <w:jc w:val="left"/>
              <w:rPr>
                <w:rFonts w:ascii="宋体" w:hAnsi="宋体" w:cs="宋体"/>
                <w:color w:val="000000"/>
                <w:sz w:val="18"/>
                <w:szCs w:val="18"/>
              </w:rPr>
            </w:pPr>
          </w:p>
        </w:tc>
        <w:tc>
          <w:tcPr>
            <w:tcW w:w="389" w:type="dxa"/>
            <w:tcBorders>
              <w:top w:val="nil"/>
              <w:left w:val="nil"/>
              <w:bottom w:val="nil"/>
              <w:right w:val="nil"/>
            </w:tcBorders>
            <w:shd w:val="clear" w:color="auto" w:fill="FFFFFF"/>
            <w:noWrap/>
            <w:tcMar>
              <w:top w:w="15" w:type="dxa"/>
              <w:left w:w="15" w:type="dxa"/>
              <w:right w:w="15" w:type="dxa"/>
            </w:tcMar>
            <w:vAlign w:val="center"/>
          </w:tcPr>
          <w:p w14:paraId="01E91250" w14:textId="77777777" w:rsidR="001B0A70" w:rsidRDefault="001B0A70">
            <w:pPr>
              <w:jc w:val="left"/>
              <w:rPr>
                <w:rFonts w:ascii="宋体" w:hAnsi="宋体" w:cs="宋体"/>
                <w:color w:val="000000"/>
                <w:sz w:val="18"/>
                <w:szCs w:val="18"/>
              </w:rPr>
            </w:pPr>
          </w:p>
        </w:tc>
        <w:tc>
          <w:tcPr>
            <w:tcW w:w="390" w:type="dxa"/>
            <w:tcBorders>
              <w:top w:val="nil"/>
              <w:left w:val="nil"/>
              <w:bottom w:val="nil"/>
              <w:right w:val="nil"/>
            </w:tcBorders>
            <w:shd w:val="clear" w:color="auto" w:fill="FFFFFF"/>
            <w:noWrap/>
            <w:tcMar>
              <w:top w:w="15" w:type="dxa"/>
              <w:left w:w="15" w:type="dxa"/>
              <w:right w:w="15" w:type="dxa"/>
            </w:tcMar>
            <w:vAlign w:val="center"/>
          </w:tcPr>
          <w:p w14:paraId="65703D89" w14:textId="77777777" w:rsidR="001B0A70" w:rsidRDefault="001B0A70">
            <w:pPr>
              <w:jc w:val="left"/>
              <w:rPr>
                <w:rFonts w:ascii="宋体" w:hAnsi="宋体" w:cs="宋体"/>
                <w:color w:val="000000"/>
                <w:sz w:val="18"/>
                <w:szCs w:val="18"/>
              </w:rPr>
            </w:pPr>
          </w:p>
        </w:tc>
        <w:tc>
          <w:tcPr>
            <w:tcW w:w="1203" w:type="dxa"/>
            <w:tcBorders>
              <w:top w:val="nil"/>
              <w:left w:val="nil"/>
              <w:bottom w:val="nil"/>
              <w:right w:val="nil"/>
            </w:tcBorders>
            <w:shd w:val="clear" w:color="auto" w:fill="FFFFFF"/>
            <w:noWrap/>
            <w:tcMar>
              <w:top w:w="15" w:type="dxa"/>
              <w:left w:w="15" w:type="dxa"/>
              <w:right w:w="15" w:type="dxa"/>
            </w:tcMar>
            <w:vAlign w:val="center"/>
          </w:tcPr>
          <w:p w14:paraId="1DF58CA3"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公开05表</w:t>
            </w:r>
          </w:p>
        </w:tc>
      </w:tr>
      <w:tr w:rsidR="001B0A70" w14:paraId="0ED21B3C" w14:textId="77777777">
        <w:trPr>
          <w:trHeight w:val="534"/>
        </w:trPr>
        <w:tc>
          <w:tcPr>
            <w:tcW w:w="3683" w:type="dxa"/>
            <w:gridSpan w:val="5"/>
            <w:tcBorders>
              <w:top w:val="nil"/>
              <w:left w:val="nil"/>
              <w:bottom w:val="single" w:sz="4" w:space="0" w:color="808080"/>
              <w:right w:val="nil"/>
            </w:tcBorders>
            <w:shd w:val="clear" w:color="auto" w:fill="FFFFFF"/>
            <w:noWrap/>
            <w:tcMar>
              <w:top w:w="15" w:type="dxa"/>
              <w:left w:w="15" w:type="dxa"/>
              <w:right w:w="15" w:type="dxa"/>
            </w:tcMar>
            <w:vAlign w:val="center"/>
          </w:tcPr>
          <w:p w14:paraId="3E3730B4" w14:textId="77777777" w:rsidR="001B0A70" w:rsidRDefault="00000000">
            <w:pPr>
              <w:jc w:val="left"/>
              <w:rPr>
                <w:rFonts w:ascii="宋体" w:hAnsi="宋体" w:cs="宋体"/>
                <w:color w:val="000000"/>
                <w:sz w:val="18"/>
                <w:szCs w:val="18"/>
              </w:rPr>
            </w:pPr>
            <w:r>
              <w:rPr>
                <w:rFonts w:ascii="宋体" w:hAnsi="宋体" w:cs="宋体" w:hint="eastAsia"/>
                <w:color w:val="000000"/>
                <w:kern w:val="0"/>
                <w:sz w:val="22"/>
                <w:lang w:bidi="ar"/>
              </w:rPr>
              <w:t>部门：信阳市平桥区林业局</w:t>
            </w:r>
          </w:p>
        </w:tc>
        <w:tc>
          <w:tcPr>
            <w:tcW w:w="388" w:type="dxa"/>
            <w:tcBorders>
              <w:top w:val="nil"/>
              <w:left w:val="nil"/>
              <w:bottom w:val="single" w:sz="4" w:space="0" w:color="808080"/>
              <w:right w:val="nil"/>
            </w:tcBorders>
            <w:shd w:val="clear" w:color="auto" w:fill="FFFFFF"/>
            <w:noWrap/>
            <w:tcMar>
              <w:top w:w="15" w:type="dxa"/>
              <w:left w:w="15" w:type="dxa"/>
              <w:right w:w="15" w:type="dxa"/>
            </w:tcMar>
            <w:vAlign w:val="center"/>
          </w:tcPr>
          <w:p w14:paraId="665442A1" w14:textId="77777777" w:rsidR="001B0A70" w:rsidRDefault="001B0A70">
            <w:pPr>
              <w:jc w:val="left"/>
              <w:rPr>
                <w:rFonts w:ascii="宋体" w:hAnsi="宋体" w:cs="宋体"/>
                <w:color w:val="000000"/>
                <w:sz w:val="18"/>
                <w:szCs w:val="18"/>
              </w:rPr>
            </w:pPr>
          </w:p>
        </w:tc>
        <w:tc>
          <w:tcPr>
            <w:tcW w:w="388" w:type="dxa"/>
            <w:tcBorders>
              <w:top w:val="nil"/>
              <w:left w:val="nil"/>
              <w:bottom w:val="single" w:sz="4" w:space="0" w:color="808080"/>
              <w:right w:val="nil"/>
            </w:tcBorders>
            <w:shd w:val="clear" w:color="auto" w:fill="FFFFFF"/>
            <w:noWrap/>
            <w:tcMar>
              <w:top w:w="15" w:type="dxa"/>
              <w:left w:w="15" w:type="dxa"/>
              <w:right w:w="15" w:type="dxa"/>
            </w:tcMar>
            <w:vAlign w:val="center"/>
          </w:tcPr>
          <w:p w14:paraId="498D0124" w14:textId="77777777" w:rsidR="001B0A70" w:rsidRDefault="001B0A70">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14:paraId="41719613" w14:textId="77777777" w:rsidR="001B0A70" w:rsidRDefault="001B0A70">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14:paraId="3D972221"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2020年度</w:t>
            </w: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14:paraId="6A0533E9" w14:textId="77777777" w:rsidR="001B0A70" w:rsidRDefault="001B0A70">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14:paraId="64A56F5F" w14:textId="77777777" w:rsidR="001B0A70" w:rsidRDefault="001B0A70">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14:paraId="39AE87C6" w14:textId="77777777" w:rsidR="001B0A70" w:rsidRDefault="001B0A70">
            <w:pPr>
              <w:jc w:val="left"/>
              <w:rPr>
                <w:rFonts w:ascii="宋体" w:hAnsi="宋体" w:cs="宋体"/>
                <w:color w:val="000000"/>
                <w:sz w:val="18"/>
                <w:szCs w:val="18"/>
              </w:rPr>
            </w:pPr>
          </w:p>
        </w:tc>
        <w:tc>
          <w:tcPr>
            <w:tcW w:w="1193" w:type="dxa"/>
            <w:tcBorders>
              <w:top w:val="nil"/>
              <w:left w:val="nil"/>
              <w:bottom w:val="single" w:sz="4" w:space="0" w:color="808080"/>
              <w:right w:val="nil"/>
            </w:tcBorders>
            <w:shd w:val="clear" w:color="auto" w:fill="FFFFFF"/>
            <w:noWrap/>
            <w:tcMar>
              <w:top w:w="15" w:type="dxa"/>
              <w:left w:w="15" w:type="dxa"/>
              <w:right w:w="15" w:type="dxa"/>
            </w:tcMar>
            <w:vAlign w:val="center"/>
          </w:tcPr>
          <w:p w14:paraId="779B7EDC" w14:textId="77777777" w:rsidR="001B0A70" w:rsidRDefault="001B0A70">
            <w:pPr>
              <w:jc w:val="left"/>
              <w:rPr>
                <w:rFonts w:ascii="宋体" w:hAnsi="宋体" w:cs="宋体"/>
                <w:color w:val="000000"/>
                <w:sz w:val="18"/>
                <w:szCs w:val="18"/>
              </w:rPr>
            </w:pPr>
          </w:p>
        </w:tc>
        <w:tc>
          <w:tcPr>
            <w:tcW w:w="389" w:type="dxa"/>
            <w:tcBorders>
              <w:top w:val="nil"/>
              <w:left w:val="nil"/>
              <w:bottom w:val="single" w:sz="4" w:space="0" w:color="808080"/>
              <w:right w:val="nil"/>
            </w:tcBorders>
            <w:shd w:val="clear" w:color="auto" w:fill="FFFFFF"/>
            <w:noWrap/>
            <w:tcMar>
              <w:top w:w="15" w:type="dxa"/>
              <w:left w:w="15" w:type="dxa"/>
              <w:right w:w="15" w:type="dxa"/>
            </w:tcMar>
            <w:vAlign w:val="center"/>
          </w:tcPr>
          <w:p w14:paraId="235EA626" w14:textId="77777777" w:rsidR="001B0A70" w:rsidRDefault="001B0A70">
            <w:pPr>
              <w:jc w:val="left"/>
              <w:rPr>
                <w:rFonts w:ascii="宋体" w:hAnsi="宋体" w:cs="宋体"/>
                <w:color w:val="000000"/>
                <w:sz w:val="18"/>
                <w:szCs w:val="18"/>
              </w:rPr>
            </w:pPr>
          </w:p>
        </w:tc>
        <w:tc>
          <w:tcPr>
            <w:tcW w:w="389" w:type="dxa"/>
            <w:tcBorders>
              <w:top w:val="nil"/>
              <w:left w:val="nil"/>
              <w:bottom w:val="single" w:sz="4" w:space="0" w:color="808080"/>
              <w:right w:val="nil"/>
            </w:tcBorders>
            <w:shd w:val="clear" w:color="auto" w:fill="FFFFFF"/>
            <w:noWrap/>
            <w:tcMar>
              <w:top w:w="15" w:type="dxa"/>
              <w:left w:w="15" w:type="dxa"/>
              <w:right w:w="15" w:type="dxa"/>
            </w:tcMar>
            <w:vAlign w:val="center"/>
          </w:tcPr>
          <w:p w14:paraId="0118CCC3" w14:textId="77777777" w:rsidR="001B0A70" w:rsidRDefault="001B0A70">
            <w:pPr>
              <w:jc w:val="left"/>
              <w:rPr>
                <w:rFonts w:ascii="宋体" w:hAnsi="宋体" w:cs="宋体"/>
                <w:color w:val="000000"/>
                <w:sz w:val="18"/>
                <w:szCs w:val="18"/>
              </w:rPr>
            </w:pPr>
          </w:p>
        </w:tc>
        <w:tc>
          <w:tcPr>
            <w:tcW w:w="1593" w:type="dxa"/>
            <w:gridSpan w:val="2"/>
            <w:tcBorders>
              <w:top w:val="nil"/>
              <w:left w:val="nil"/>
              <w:bottom w:val="single" w:sz="4" w:space="0" w:color="808080"/>
              <w:right w:val="nil"/>
            </w:tcBorders>
            <w:shd w:val="clear" w:color="auto" w:fill="FFFFFF"/>
            <w:noWrap/>
            <w:tcMar>
              <w:top w:w="15" w:type="dxa"/>
              <w:left w:w="15" w:type="dxa"/>
              <w:right w:w="15" w:type="dxa"/>
            </w:tcMar>
            <w:vAlign w:val="center"/>
          </w:tcPr>
          <w:p w14:paraId="2F73F6DC"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金额单位：万元</w:t>
            </w:r>
          </w:p>
        </w:tc>
      </w:tr>
      <w:tr w:rsidR="001B0A70" w14:paraId="25FF0705" w14:textId="77777777">
        <w:trPr>
          <w:trHeight w:val="458"/>
        </w:trPr>
        <w:tc>
          <w:tcPr>
            <w:tcW w:w="134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B8C7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8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F7EA1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25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DC291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357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2055E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357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8CE76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c>
          <w:tcPr>
            <w:tcW w:w="2371"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96E5E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r>
      <w:tr w:rsidR="001B0A70" w14:paraId="38B02964" w14:textId="77777777">
        <w:trPr>
          <w:trHeight w:val="458"/>
        </w:trPr>
        <w:tc>
          <w:tcPr>
            <w:tcW w:w="13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D0975" w14:textId="77777777" w:rsidR="001B0A70" w:rsidRDefault="001B0A70">
            <w:pPr>
              <w:jc w:val="center"/>
              <w:rPr>
                <w:rFonts w:ascii="宋体" w:hAnsi="宋体" w:cs="宋体"/>
                <w:color w:val="000000"/>
                <w:sz w:val="20"/>
                <w:szCs w:val="20"/>
              </w:rPr>
            </w:pPr>
          </w:p>
        </w:tc>
        <w:tc>
          <w:tcPr>
            <w:tcW w:w="18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20A1A6" w14:textId="77777777" w:rsidR="001B0A70" w:rsidRDefault="001B0A70">
            <w:pPr>
              <w:jc w:val="center"/>
              <w:rPr>
                <w:rFonts w:ascii="宋体" w:hAnsi="宋体" w:cs="宋体"/>
                <w:color w:val="000000"/>
                <w:sz w:val="20"/>
                <w:szCs w:val="20"/>
              </w:rPr>
            </w:pPr>
          </w:p>
        </w:tc>
        <w:tc>
          <w:tcPr>
            <w:tcW w:w="4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E6367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C4794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基本支出结转</w:t>
            </w:r>
          </w:p>
        </w:tc>
        <w:tc>
          <w:tcPr>
            <w:tcW w:w="3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6D70F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项目支出结转和结余</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94455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360E7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D6244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3B90D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304D0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1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0856A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3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F1B67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3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F1ACB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基本支出结转</w:t>
            </w:r>
          </w:p>
        </w:tc>
        <w:tc>
          <w:tcPr>
            <w:tcW w:w="15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7B351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项目支出结转和结余</w:t>
            </w:r>
          </w:p>
        </w:tc>
      </w:tr>
      <w:tr w:rsidR="001B0A70" w14:paraId="01B5A498" w14:textId="77777777">
        <w:trPr>
          <w:trHeight w:val="406"/>
        </w:trPr>
        <w:tc>
          <w:tcPr>
            <w:tcW w:w="13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0B519" w14:textId="77777777" w:rsidR="001B0A70" w:rsidRDefault="001B0A70">
            <w:pPr>
              <w:jc w:val="center"/>
              <w:rPr>
                <w:rFonts w:ascii="宋体" w:hAnsi="宋体" w:cs="宋体"/>
                <w:color w:val="000000"/>
                <w:sz w:val="20"/>
                <w:szCs w:val="20"/>
              </w:rPr>
            </w:pPr>
          </w:p>
        </w:tc>
        <w:tc>
          <w:tcPr>
            <w:tcW w:w="18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A05CC5" w14:textId="77777777" w:rsidR="001B0A70" w:rsidRDefault="001B0A70">
            <w:pPr>
              <w:jc w:val="center"/>
              <w:rPr>
                <w:rFonts w:ascii="宋体" w:hAnsi="宋体" w:cs="宋体"/>
                <w:color w:val="000000"/>
                <w:sz w:val="20"/>
                <w:szCs w:val="20"/>
              </w:rPr>
            </w:pPr>
          </w:p>
        </w:tc>
        <w:tc>
          <w:tcPr>
            <w:tcW w:w="4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13BF7D" w14:textId="77777777" w:rsidR="001B0A70" w:rsidRDefault="001B0A70">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A61B04" w14:textId="77777777" w:rsidR="001B0A70" w:rsidRDefault="001B0A70">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6744FD"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CE8442"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B4DCF9"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8E262E"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5B97F1"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E0BB51"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7EBFD6" w14:textId="77777777" w:rsidR="001B0A70" w:rsidRDefault="001B0A70">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922B11" w14:textId="77777777" w:rsidR="001B0A70" w:rsidRDefault="001B0A70">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8AF91A" w14:textId="77777777" w:rsidR="001B0A70" w:rsidRDefault="001B0A70">
            <w:pPr>
              <w:jc w:val="center"/>
              <w:rPr>
                <w:rFonts w:ascii="宋体" w:hAnsi="宋体" w:cs="宋体"/>
                <w:color w:val="000000"/>
                <w:sz w:val="20"/>
                <w:szCs w:val="20"/>
              </w:rPr>
            </w:pPr>
          </w:p>
        </w:tc>
        <w:tc>
          <w:tcPr>
            <w:tcW w:w="3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8330A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项目支出结转</w:t>
            </w:r>
          </w:p>
        </w:tc>
        <w:tc>
          <w:tcPr>
            <w:tcW w:w="120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EFAC6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项目支出结余</w:t>
            </w:r>
          </w:p>
        </w:tc>
      </w:tr>
      <w:tr w:rsidR="001B0A70" w14:paraId="1C509167" w14:textId="77777777">
        <w:trPr>
          <w:trHeight w:val="808"/>
        </w:trPr>
        <w:tc>
          <w:tcPr>
            <w:tcW w:w="134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7FF09" w14:textId="77777777" w:rsidR="001B0A70" w:rsidRDefault="001B0A70">
            <w:pPr>
              <w:jc w:val="center"/>
              <w:rPr>
                <w:rFonts w:ascii="宋体" w:hAnsi="宋体" w:cs="宋体"/>
                <w:color w:val="000000"/>
                <w:sz w:val="20"/>
                <w:szCs w:val="20"/>
              </w:rPr>
            </w:pPr>
          </w:p>
        </w:tc>
        <w:tc>
          <w:tcPr>
            <w:tcW w:w="18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7FCF5F" w14:textId="77777777" w:rsidR="001B0A70" w:rsidRDefault="001B0A70">
            <w:pPr>
              <w:jc w:val="center"/>
              <w:rPr>
                <w:rFonts w:ascii="宋体" w:hAnsi="宋体" w:cs="宋体"/>
                <w:color w:val="000000"/>
                <w:sz w:val="20"/>
                <w:szCs w:val="20"/>
              </w:rPr>
            </w:pPr>
          </w:p>
        </w:tc>
        <w:tc>
          <w:tcPr>
            <w:tcW w:w="4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43247C" w14:textId="77777777" w:rsidR="001B0A70" w:rsidRDefault="001B0A70">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DB92FF" w14:textId="77777777" w:rsidR="001B0A70" w:rsidRDefault="001B0A70">
            <w:pPr>
              <w:jc w:val="center"/>
              <w:rPr>
                <w:rFonts w:ascii="宋体" w:hAnsi="宋体" w:cs="宋体"/>
                <w:color w:val="000000"/>
                <w:sz w:val="20"/>
                <w:szCs w:val="20"/>
              </w:rPr>
            </w:pPr>
          </w:p>
        </w:tc>
        <w:tc>
          <w:tcPr>
            <w:tcW w:w="3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A3147C"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559656"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755169"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C0FFD6"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2394A7"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0A9154" w14:textId="77777777" w:rsidR="001B0A70" w:rsidRDefault="001B0A70">
            <w:pPr>
              <w:jc w:val="center"/>
              <w:rPr>
                <w:rFonts w:ascii="宋体" w:hAnsi="宋体" w:cs="宋体"/>
                <w:color w:val="000000"/>
                <w:sz w:val="20"/>
                <w:szCs w:val="20"/>
              </w:rPr>
            </w:pPr>
          </w:p>
        </w:tc>
        <w:tc>
          <w:tcPr>
            <w:tcW w:w="11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760201" w14:textId="77777777" w:rsidR="001B0A70" w:rsidRDefault="001B0A70">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37CCEF" w14:textId="77777777" w:rsidR="001B0A70" w:rsidRDefault="001B0A70">
            <w:pPr>
              <w:jc w:val="center"/>
              <w:rPr>
                <w:rFonts w:ascii="宋体" w:hAnsi="宋体" w:cs="宋体"/>
                <w:color w:val="000000"/>
                <w:sz w:val="20"/>
                <w:szCs w:val="20"/>
              </w:rPr>
            </w:pPr>
          </w:p>
        </w:tc>
        <w:tc>
          <w:tcPr>
            <w:tcW w:w="3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BDCE3B" w14:textId="77777777" w:rsidR="001B0A70" w:rsidRDefault="001B0A70">
            <w:pPr>
              <w:jc w:val="center"/>
              <w:rPr>
                <w:rFonts w:ascii="宋体" w:hAnsi="宋体" w:cs="宋体"/>
                <w:color w:val="000000"/>
                <w:sz w:val="20"/>
                <w:szCs w:val="20"/>
              </w:rPr>
            </w:pPr>
          </w:p>
        </w:tc>
        <w:tc>
          <w:tcPr>
            <w:tcW w:w="3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9D8C5F" w14:textId="77777777" w:rsidR="001B0A70" w:rsidRDefault="001B0A70">
            <w:pPr>
              <w:jc w:val="center"/>
              <w:rPr>
                <w:rFonts w:ascii="宋体" w:hAnsi="宋体" w:cs="宋体"/>
                <w:color w:val="000000"/>
                <w:sz w:val="20"/>
                <w:szCs w:val="20"/>
              </w:rPr>
            </w:pPr>
          </w:p>
        </w:tc>
        <w:tc>
          <w:tcPr>
            <w:tcW w:w="120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1ED14F" w14:textId="77777777" w:rsidR="001B0A70" w:rsidRDefault="001B0A70">
            <w:pPr>
              <w:jc w:val="center"/>
              <w:rPr>
                <w:rFonts w:ascii="宋体" w:hAnsi="宋体" w:cs="宋体"/>
                <w:color w:val="000000"/>
                <w:sz w:val="20"/>
                <w:szCs w:val="20"/>
              </w:rPr>
            </w:pPr>
          </w:p>
        </w:tc>
      </w:tr>
      <w:tr w:rsidR="001B0A70" w14:paraId="7A959920" w14:textId="77777777">
        <w:trPr>
          <w:trHeight w:val="458"/>
        </w:trPr>
        <w:tc>
          <w:tcPr>
            <w:tcW w:w="66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6DDC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类</w:t>
            </w:r>
          </w:p>
        </w:tc>
        <w:tc>
          <w:tcPr>
            <w:tcW w:w="3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D61DF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款</w:t>
            </w:r>
          </w:p>
        </w:tc>
        <w:tc>
          <w:tcPr>
            <w:tcW w:w="2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475E7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FF2895"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C4CEE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42F1B3"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3F422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DADCF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5BCC1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B2735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FEAAC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EAE25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FA377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2DABF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2BDCC1"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C0BBC5"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F03E5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r>
      <w:tr w:rsidR="001B0A70" w14:paraId="600BAA96" w14:textId="77777777">
        <w:trPr>
          <w:trHeight w:val="458"/>
        </w:trPr>
        <w:tc>
          <w:tcPr>
            <w:tcW w:w="66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05FED" w14:textId="77777777" w:rsidR="001B0A70" w:rsidRDefault="001B0A70">
            <w:pPr>
              <w:jc w:val="center"/>
              <w:rPr>
                <w:rFonts w:ascii="宋体" w:hAnsi="宋体" w:cs="宋体"/>
                <w:color w:val="000000"/>
                <w:sz w:val="20"/>
                <w:szCs w:val="20"/>
              </w:rPr>
            </w:pPr>
          </w:p>
        </w:tc>
        <w:tc>
          <w:tcPr>
            <w:tcW w:w="3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0CF850" w14:textId="77777777" w:rsidR="001B0A70" w:rsidRDefault="001B0A70">
            <w:pPr>
              <w:jc w:val="center"/>
              <w:rPr>
                <w:rFonts w:ascii="宋体" w:hAnsi="宋体" w:cs="宋体"/>
                <w:color w:val="000000"/>
                <w:sz w:val="20"/>
                <w:szCs w:val="20"/>
              </w:rPr>
            </w:pPr>
          </w:p>
        </w:tc>
        <w:tc>
          <w:tcPr>
            <w:tcW w:w="2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9F0083" w14:textId="77777777" w:rsidR="001B0A70" w:rsidRDefault="001B0A70">
            <w:pPr>
              <w:jc w:val="center"/>
              <w:rPr>
                <w:rFonts w:ascii="宋体" w:hAnsi="宋体" w:cs="宋体"/>
                <w:color w:val="000000"/>
                <w:sz w:val="20"/>
                <w:szCs w:val="20"/>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E36759" w14:textId="77777777" w:rsidR="001B0A70" w:rsidRDefault="00000000">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009F4B"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EBD18B"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D29E68" w14:textId="77777777" w:rsidR="001B0A70" w:rsidRDefault="001B0A70">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13DE9C"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5287.08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4FF6EA"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1075.63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C04CBE"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4211.45</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4CF7C8"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18"/>
                <w:szCs w:val="18"/>
                <w:lang w:bidi="ar"/>
              </w:rPr>
              <w:t>5287.08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CA7691"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1075.63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337A61"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4211.45</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EAD60D" w14:textId="77777777" w:rsidR="001B0A70" w:rsidRDefault="001B0A70">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22591D" w14:textId="77777777" w:rsidR="001B0A70" w:rsidRDefault="001B0A70">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C15D58" w14:textId="77777777" w:rsidR="001B0A70" w:rsidRDefault="001B0A70">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26A819" w14:textId="77777777" w:rsidR="001B0A70" w:rsidRDefault="001B0A70">
            <w:pPr>
              <w:widowControl/>
              <w:jc w:val="right"/>
              <w:textAlignment w:val="center"/>
              <w:rPr>
                <w:rFonts w:ascii="宋体" w:hAnsi="宋体" w:cs="宋体"/>
                <w:b/>
                <w:color w:val="000000"/>
                <w:sz w:val="18"/>
                <w:szCs w:val="18"/>
              </w:rPr>
            </w:pPr>
          </w:p>
        </w:tc>
      </w:tr>
      <w:tr w:rsidR="001B0A70" w14:paraId="78103827"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C1EB9"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537E12"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节能环保支出</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182A5E"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1E29F8"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3CF66C" w14:textId="77777777" w:rsidR="001B0A70" w:rsidRDefault="001B0A70">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C65338"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224.38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7357D8" w14:textId="77777777" w:rsidR="001B0A70" w:rsidRDefault="001B0A70">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FDE4C3"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224.38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3E113D"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224.38</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282980" w14:textId="77777777" w:rsidR="001B0A70" w:rsidRDefault="001B0A70">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CCF342"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224.38</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9D0A10" w14:textId="77777777" w:rsidR="001B0A70" w:rsidRDefault="001B0A70">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97CE8B" w14:textId="77777777" w:rsidR="001B0A70" w:rsidRDefault="001B0A70">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DB9651" w14:textId="77777777" w:rsidR="001B0A70" w:rsidRDefault="001B0A70">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2289E0" w14:textId="77777777" w:rsidR="001B0A70" w:rsidRDefault="001B0A70">
            <w:pPr>
              <w:widowControl/>
              <w:jc w:val="right"/>
              <w:textAlignment w:val="center"/>
              <w:rPr>
                <w:rFonts w:ascii="宋体" w:hAnsi="宋体" w:cs="宋体"/>
                <w:b/>
                <w:color w:val="000000"/>
                <w:sz w:val="18"/>
                <w:szCs w:val="18"/>
              </w:rPr>
            </w:pPr>
          </w:p>
        </w:tc>
      </w:tr>
      <w:tr w:rsidR="001B0A70" w14:paraId="56FDF39F"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73205"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21105</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56BB6A"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天然林保护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60A3ED"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7DB3CF"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67D7A7" w14:textId="77777777" w:rsidR="001B0A70" w:rsidRDefault="001B0A70">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C8F823"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25.97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E421B7" w14:textId="77777777" w:rsidR="001B0A70" w:rsidRDefault="001B0A70">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EE62DD"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25.97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539C04"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25.97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95163A" w14:textId="77777777" w:rsidR="001B0A70" w:rsidRDefault="001B0A70">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828191"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25.97</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B170FE" w14:textId="77777777" w:rsidR="001B0A70" w:rsidRDefault="001B0A70">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488787" w14:textId="77777777" w:rsidR="001B0A70" w:rsidRDefault="001B0A70">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843C47" w14:textId="77777777" w:rsidR="001B0A70" w:rsidRDefault="001B0A70">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0961E8" w14:textId="77777777" w:rsidR="001B0A70" w:rsidRDefault="001B0A70">
            <w:pPr>
              <w:widowControl/>
              <w:jc w:val="right"/>
              <w:textAlignment w:val="center"/>
              <w:rPr>
                <w:rFonts w:ascii="宋体" w:hAnsi="宋体" w:cs="宋体"/>
                <w:b/>
                <w:color w:val="000000"/>
                <w:sz w:val="18"/>
                <w:szCs w:val="18"/>
              </w:rPr>
            </w:pPr>
          </w:p>
        </w:tc>
      </w:tr>
      <w:tr w:rsidR="001B0A70" w14:paraId="686F897B"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7FBA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2110501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FDBD7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森林管护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5A2D83"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90C5AC"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FC169D"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FC4CEE"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14.40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201805"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4659F0"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14.40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F50D60"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14.40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0EF6C3"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1D7D57"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14.40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5E5F06"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706317"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963123"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E7E600" w14:textId="77777777" w:rsidR="001B0A70" w:rsidRDefault="001B0A70">
            <w:pPr>
              <w:widowControl/>
              <w:jc w:val="right"/>
              <w:textAlignment w:val="center"/>
              <w:rPr>
                <w:rFonts w:ascii="宋体" w:hAnsi="宋体" w:cs="宋体"/>
                <w:color w:val="000000"/>
                <w:sz w:val="18"/>
                <w:szCs w:val="18"/>
              </w:rPr>
            </w:pPr>
          </w:p>
        </w:tc>
      </w:tr>
      <w:tr w:rsidR="001B0A70" w14:paraId="2117F562"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A1AB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2110507</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DF889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停伐补助</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87E5D7"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8952E7"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3E540B"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2AE199"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11.57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1D5585"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669CDB"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11.57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9C6E66"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11.57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442E2D"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AC3636"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11.57</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A8827E"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A3038D"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CC01A8"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683DCF" w14:textId="77777777" w:rsidR="001B0A70" w:rsidRDefault="001B0A70">
            <w:pPr>
              <w:widowControl/>
              <w:jc w:val="right"/>
              <w:textAlignment w:val="center"/>
              <w:rPr>
                <w:rFonts w:ascii="宋体" w:hAnsi="宋体" w:cs="宋体"/>
                <w:color w:val="000000"/>
                <w:sz w:val="18"/>
                <w:szCs w:val="18"/>
              </w:rPr>
            </w:pPr>
          </w:p>
        </w:tc>
      </w:tr>
      <w:tr w:rsidR="001B0A70" w14:paraId="0C9C6AAA" w14:textId="77777777">
        <w:trPr>
          <w:trHeight w:val="458"/>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D7982"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21106</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9B3FF2"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退耕还林还草</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F1314F"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FD6A0E"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DA8A6E" w14:textId="77777777" w:rsidR="001B0A70" w:rsidRDefault="001B0A70">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FD74A7"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198.41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710A94" w14:textId="77777777" w:rsidR="001B0A70" w:rsidRDefault="001B0A70">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AF966C"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198.41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2A9217"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198.41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334291" w14:textId="77777777" w:rsidR="001B0A70" w:rsidRDefault="001B0A70">
            <w:pPr>
              <w:widowControl/>
              <w:jc w:val="right"/>
              <w:textAlignment w:val="center"/>
              <w:rPr>
                <w:rFonts w:ascii="宋体" w:hAnsi="宋体" w:cs="宋体"/>
                <w:b/>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8D6FB9"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198.41</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03C4C7" w14:textId="77777777" w:rsidR="001B0A70" w:rsidRDefault="001B0A70">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A0E575" w14:textId="77777777" w:rsidR="001B0A70" w:rsidRDefault="001B0A70">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8F60D7" w14:textId="77777777" w:rsidR="001B0A70" w:rsidRDefault="001B0A70">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82FFCF" w14:textId="77777777" w:rsidR="001B0A70" w:rsidRDefault="001B0A70">
            <w:pPr>
              <w:widowControl/>
              <w:jc w:val="right"/>
              <w:textAlignment w:val="center"/>
              <w:rPr>
                <w:rFonts w:ascii="宋体" w:hAnsi="宋体" w:cs="宋体"/>
                <w:b/>
                <w:color w:val="000000"/>
                <w:sz w:val="18"/>
                <w:szCs w:val="18"/>
              </w:rPr>
            </w:pPr>
          </w:p>
        </w:tc>
      </w:tr>
      <w:tr w:rsidR="001B0A70" w14:paraId="395B6320"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4B3A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2110602</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5CFAD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退耕现金</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C0FD687"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A603BD"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EA2588"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AE8AE8"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198.41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13981C"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BF3BFF"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198.41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6D6699"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198.41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05E7ED"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9F621C"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198.41</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83C57C"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3BDC72"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84D64F"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1E66D2" w14:textId="77777777" w:rsidR="001B0A70" w:rsidRDefault="001B0A70">
            <w:pPr>
              <w:widowControl/>
              <w:jc w:val="right"/>
              <w:textAlignment w:val="center"/>
              <w:rPr>
                <w:rFonts w:ascii="宋体" w:hAnsi="宋体" w:cs="宋体"/>
                <w:color w:val="000000"/>
                <w:sz w:val="18"/>
                <w:szCs w:val="18"/>
              </w:rPr>
            </w:pPr>
          </w:p>
        </w:tc>
      </w:tr>
      <w:tr w:rsidR="001B0A70" w14:paraId="09C0D179"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69E7E"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2AEF68"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农林水支出</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2F6C5C"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5CCE79"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69FBFC" w14:textId="77777777" w:rsidR="001B0A70" w:rsidRDefault="001B0A70">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F4A81F"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5062.70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E2823B"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1075.63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AAEA86"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3987.07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F3EF65"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5062.70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33D1EE"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1075.63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0961F1"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3987.07</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FF2327" w14:textId="77777777" w:rsidR="001B0A70" w:rsidRDefault="001B0A70">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F48FBE" w14:textId="77777777" w:rsidR="001B0A70" w:rsidRDefault="001B0A70">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3B608A" w14:textId="77777777" w:rsidR="001B0A70" w:rsidRDefault="001B0A70">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F352EA" w14:textId="77777777" w:rsidR="001B0A70" w:rsidRDefault="001B0A70">
            <w:pPr>
              <w:widowControl/>
              <w:jc w:val="right"/>
              <w:textAlignment w:val="center"/>
              <w:rPr>
                <w:rFonts w:ascii="宋体" w:hAnsi="宋体" w:cs="宋体"/>
                <w:b/>
                <w:color w:val="000000"/>
                <w:sz w:val="18"/>
                <w:szCs w:val="18"/>
              </w:rPr>
            </w:pPr>
          </w:p>
        </w:tc>
      </w:tr>
      <w:tr w:rsidR="001B0A70" w14:paraId="3215E7B1"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0C91A"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21302</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B9FC27C" w14:textId="77777777" w:rsidR="001B0A70" w:rsidRDefault="00000000">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林业和草原</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F4F94C"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0CA1F6" w14:textId="77777777" w:rsidR="001B0A70" w:rsidRDefault="001B0A70">
            <w:pPr>
              <w:widowControl/>
              <w:jc w:val="right"/>
              <w:textAlignment w:val="center"/>
              <w:rPr>
                <w:rFonts w:ascii="宋体" w:hAnsi="宋体" w:cs="宋体"/>
                <w:b/>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AE53E6" w14:textId="77777777" w:rsidR="001B0A70" w:rsidRDefault="001B0A70">
            <w:pPr>
              <w:widowControl/>
              <w:jc w:val="right"/>
              <w:textAlignment w:val="center"/>
              <w:rPr>
                <w:rFonts w:ascii="宋体" w:hAnsi="宋体" w:cs="宋体"/>
                <w:b/>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D59039"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5062.70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0AA350"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1075.63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280E47"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3987.07</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B887F2"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5062.70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4413B3"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sz w:val="20"/>
                <w:szCs w:val="20"/>
              </w:rPr>
              <w:t>1075.63</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B48A21" w14:textId="77777777" w:rsidR="001B0A70" w:rsidRDefault="00000000">
            <w:pPr>
              <w:widowControl/>
              <w:jc w:val="right"/>
              <w:textAlignment w:val="center"/>
              <w:rPr>
                <w:rFonts w:ascii="宋体" w:hAnsi="宋体" w:cs="宋体"/>
                <w:b/>
                <w:color w:val="000000"/>
                <w:sz w:val="18"/>
                <w:szCs w:val="18"/>
              </w:rPr>
            </w:pPr>
            <w:r>
              <w:rPr>
                <w:rFonts w:ascii="宋体" w:hAnsi="宋体" w:cs="宋体" w:hint="eastAsia"/>
                <w:b/>
                <w:color w:val="000000"/>
                <w:kern w:val="0"/>
                <w:sz w:val="20"/>
                <w:szCs w:val="20"/>
                <w:lang w:bidi="ar"/>
              </w:rPr>
              <w:t>3987.07</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23CE22" w14:textId="77777777" w:rsidR="001B0A70" w:rsidRDefault="001B0A70">
            <w:pPr>
              <w:widowControl/>
              <w:jc w:val="right"/>
              <w:textAlignment w:val="center"/>
              <w:rPr>
                <w:rFonts w:ascii="宋体" w:hAnsi="宋体" w:cs="宋体"/>
                <w:b/>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A7C664" w14:textId="77777777" w:rsidR="001B0A70" w:rsidRDefault="001B0A70">
            <w:pPr>
              <w:widowControl/>
              <w:jc w:val="right"/>
              <w:textAlignment w:val="center"/>
              <w:rPr>
                <w:rFonts w:ascii="宋体" w:hAnsi="宋体" w:cs="宋体"/>
                <w:b/>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72D493" w14:textId="77777777" w:rsidR="001B0A70" w:rsidRDefault="001B0A70">
            <w:pPr>
              <w:widowControl/>
              <w:jc w:val="right"/>
              <w:textAlignment w:val="center"/>
              <w:rPr>
                <w:rFonts w:ascii="宋体" w:hAnsi="宋体" w:cs="宋体"/>
                <w:b/>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51FAF9" w14:textId="77777777" w:rsidR="001B0A70" w:rsidRDefault="001B0A70">
            <w:pPr>
              <w:widowControl/>
              <w:jc w:val="right"/>
              <w:textAlignment w:val="center"/>
              <w:rPr>
                <w:rFonts w:ascii="宋体" w:hAnsi="宋体" w:cs="宋体"/>
                <w:b/>
                <w:color w:val="000000"/>
                <w:sz w:val="18"/>
                <w:szCs w:val="18"/>
              </w:rPr>
            </w:pPr>
          </w:p>
        </w:tc>
      </w:tr>
      <w:tr w:rsidR="001B0A70" w14:paraId="49EAE6B9"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644D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6C009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行政运行</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606152"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828246"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2CC7817"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280131"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170.51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C291C9"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170.51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5FB5D2"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CEFF0D"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170.51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1B4D52"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170.51</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721415"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796CE7"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53BCC0"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7CDBA1"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028D13" w14:textId="77777777" w:rsidR="001B0A70" w:rsidRDefault="001B0A70">
            <w:pPr>
              <w:widowControl/>
              <w:jc w:val="right"/>
              <w:textAlignment w:val="center"/>
              <w:rPr>
                <w:rFonts w:ascii="宋体" w:hAnsi="宋体" w:cs="宋体"/>
                <w:color w:val="000000"/>
                <w:sz w:val="18"/>
                <w:szCs w:val="18"/>
              </w:rPr>
            </w:pPr>
          </w:p>
        </w:tc>
      </w:tr>
      <w:tr w:rsidR="001B0A70" w14:paraId="55B1C0E6"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2125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2130204</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A7346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事业机构</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9148BA"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9FD917"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58392C"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962373"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905.12</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DAE426"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905.12</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6F328A"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F29C78"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905.12</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69743F"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905.12</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9D67C2"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A25345"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615716"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569260"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3A4D3C" w14:textId="77777777" w:rsidR="001B0A70" w:rsidRDefault="001B0A70">
            <w:pPr>
              <w:widowControl/>
              <w:jc w:val="right"/>
              <w:textAlignment w:val="center"/>
              <w:rPr>
                <w:rFonts w:ascii="宋体" w:hAnsi="宋体" w:cs="宋体"/>
                <w:color w:val="000000"/>
                <w:sz w:val="18"/>
                <w:szCs w:val="18"/>
              </w:rPr>
            </w:pPr>
          </w:p>
        </w:tc>
      </w:tr>
      <w:tr w:rsidR="001B0A70" w14:paraId="20EDC0FE"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22A0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2130205</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53D6D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森林资源培育</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64DC34"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608D48"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18ED8F"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5E37BA"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3245.06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8CBDEE"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5F0165"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3245.06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C5406D"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3245.06</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459368"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34AF5B"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3245.06</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382732"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44B401"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BA7A88"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FB8A19" w14:textId="77777777" w:rsidR="001B0A70" w:rsidRDefault="001B0A70">
            <w:pPr>
              <w:widowControl/>
              <w:jc w:val="right"/>
              <w:textAlignment w:val="center"/>
              <w:rPr>
                <w:rFonts w:ascii="宋体" w:hAnsi="宋体" w:cs="宋体"/>
                <w:color w:val="000000"/>
                <w:sz w:val="18"/>
                <w:szCs w:val="18"/>
              </w:rPr>
            </w:pPr>
          </w:p>
        </w:tc>
      </w:tr>
      <w:tr w:rsidR="001B0A70" w14:paraId="2A23417E" w14:textId="77777777">
        <w:trPr>
          <w:trHeight w:val="909"/>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196E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2130209</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D80D5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森林生态效益补偿</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83A2A2"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030242"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7A7CE9"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16D5CE"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240.60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150D89"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B52877"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240.60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DE6C6C"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240.60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DF22335"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3D7607"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240.60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E5D936"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CAD166"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CFF54B"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0223C6" w14:textId="77777777" w:rsidR="001B0A70" w:rsidRDefault="001B0A70">
            <w:pPr>
              <w:widowControl/>
              <w:jc w:val="right"/>
              <w:textAlignment w:val="center"/>
              <w:rPr>
                <w:rFonts w:ascii="宋体" w:hAnsi="宋体" w:cs="宋体"/>
                <w:color w:val="000000"/>
                <w:sz w:val="18"/>
                <w:szCs w:val="18"/>
              </w:rPr>
            </w:pPr>
          </w:p>
        </w:tc>
      </w:tr>
      <w:tr w:rsidR="001B0A70" w14:paraId="58E781E7"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43B1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2130212</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ABC3A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湿地保护</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7E1039"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412EC7"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AC5A7D"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3185137"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230.00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F082B9"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D3C196"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230.00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B64AD2"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230.00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611E07"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C9ADD0"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230.00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1DD209"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0F9C6E"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F0F6C9"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385A28" w14:textId="77777777" w:rsidR="001B0A70" w:rsidRDefault="001B0A70">
            <w:pPr>
              <w:widowControl/>
              <w:jc w:val="right"/>
              <w:textAlignment w:val="center"/>
              <w:rPr>
                <w:rFonts w:ascii="宋体" w:hAnsi="宋体" w:cs="宋体"/>
                <w:color w:val="000000"/>
                <w:sz w:val="18"/>
                <w:szCs w:val="18"/>
              </w:rPr>
            </w:pPr>
          </w:p>
        </w:tc>
      </w:tr>
      <w:tr w:rsidR="001B0A70" w14:paraId="1CA63543"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F5EC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2130221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9496D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产业化管理</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26AC08C"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696EA2"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C62A66"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556AF7"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22.50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F54C63"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8056D1"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22.50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8F7C7F"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22.50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A7F58B"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83B46E"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22.50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ADBF1F"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89D5F7"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E22611"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DB4300" w14:textId="77777777" w:rsidR="001B0A70" w:rsidRDefault="001B0A70">
            <w:pPr>
              <w:widowControl/>
              <w:jc w:val="right"/>
              <w:textAlignment w:val="center"/>
              <w:rPr>
                <w:rFonts w:ascii="宋体" w:hAnsi="宋体" w:cs="宋体"/>
                <w:color w:val="000000"/>
                <w:sz w:val="18"/>
                <w:szCs w:val="18"/>
              </w:rPr>
            </w:pPr>
          </w:p>
        </w:tc>
      </w:tr>
      <w:tr w:rsidR="001B0A70" w14:paraId="4540A1CF" w14:textId="77777777">
        <w:trPr>
          <w:trHeight w:val="614"/>
        </w:trPr>
        <w:tc>
          <w:tcPr>
            <w:tcW w:w="13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6122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2130234</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03083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林业草原防灾减灾</w:t>
            </w:r>
          </w:p>
        </w:tc>
        <w:tc>
          <w:tcPr>
            <w:tcW w:w="4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5FA3C3"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1A5200" w14:textId="77777777" w:rsidR="001B0A70" w:rsidRDefault="001B0A70">
            <w:pPr>
              <w:widowControl/>
              <w:jc w:val="right"/>
              <w:textAlignment w:val="center"/>
              <w:rPr>
                <w:rFonts w:ascii="宋体" w:hAnsi="宋体" w:cs="宋体"/>
                <w:color w:val="000000"/>
                <w:sz w:val="20"/>
                <w:szCs w:val="20"/>
              </w:rPr>
            </w:pPr>
          </w:p>
        </w:tc>
        <w:tc>
          <w:tcPr>
            <w:tcW w:w="3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C87B87" w14:textId="77777777" w:rsidR="001B0A70" w:rsidRDefault="001B0A70">
            <w:pPr>
              <w:widowControl/>
              <w:jc w:val="right"/>
              <w:textAlignment w:val="center"/>
              <w:rPr>
                <w:rFonts w:ascii="宋体" w:hAnsi="宋体" w:cs="宋体"/>
                <w:color w:val="000000"/>
                <w:sz w:val="20"/>
                <w:szCs w:val="20"/>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37C65C"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248.90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C16282"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ECD9B6"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248.90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568F5B5"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248.90</w:t>
            </w: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A6EB63" w14:textId="77777777" w:rsidR="001B0A70" w:rsidRDefault="001B0A70">
            <w:pPr>
              <w:widowControl/>
              <w:jc w:val="right"/>
              <w:textAlignment w:val="center"/>
              <w:rPr>
                <w:rFonts w:ascii="宋体" w:hAnsi="宋体" w:cs="宋体"/>
                <w:color w:val="000000"/>
                <w:sz w:val="18"/>
                <w:szCs w:val="18"/>
              </w:rPr>
            </w:pPr>
          </w:p>
        </w:tc>
        <w:tc>
          <w:tcPr>
            <w:tcW w:w="11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A0E525"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20"/>
                <w:szCs w:val="20"/>
                <w:lang w:bidi="ar"/>
              </w:rPr>
              <w:t>248.90</w:t>
            </w: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838E69" w14:textId="77777777" w:rsidR="001B0A70" w:rsidRDefault="001B0A70">
            <w:pPr>
              <w:widowControl/>
              <w:jc w:val="right"/>
              <w:textAlignment w:val="center"/>
              <w:rPr>
                <w:rFonts w:ascii="宋体" w:hAnsi="宋体" w:cs="宋体"/>
                <w:color w:val="000000"/>
                <w:sz w:val="18"/>
                <w:szCs w:val="18"/>
              </w:rPr>
            </w:pPr>
          </w:p>
        </w:tc>
        <w:tc>
          <w:tcPr>
            <w:tcW w:w="3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FB4768" w14:textId="77777777" w:rsidR="001B0A70" w:rsidRDefault="001B0A70">
            <w:pPr>
              <w:widowControl/>
              <w:jc w:val="right"/>
              <w:textAlignment w:val="center"/>
              <w:rPr>
                <w:rFonts w:ascii="宋体" w:hAnsi="宋体" w:cs="宋体"/>
                <w:color w:val="000000"/>
                <w:sz w:val="18"/>
                <w:szCs w:val="18"/>
              </w:rPr>
            </w:pPr>
          </w:p>
        </w:tc>
        <w:tc>
          <w:tcPr>
            <w:tcW w:w="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EF44E2" w14:textId="77777777" w:rsidR="001B0A70" w:rsidRDefault="001B0A70">
            <w:pPr>
              <w:widowControl/>
              <w:jc w:val="right"/>
              <w:textAlignment w:val="center"/>
              <w:rPr>
                <w:rFonts w:ascii="宋体" w:hAnsi="宋体" w:cs="宋体"/>
                <w:color w:val="000000"/>
                <w:sz w:val="18"/>
                <w:szCs w:val="18"/>
              </w:rPr>
            </w:pPr>
          </w:p>
        </w:tc>
        <w:tc>
          <w:tcPr>
            <w:tcW w:w="12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3285B6" w14:textId="77777777" w:rsidR="001B0A70" w:rsidRDefault="001B0A70">
            <w:pPr>
              <w:widowControl/>
              <w:jc w:val="right"/>
              <w:textAlignment w:val="center"/>
              <w:rPr>
                <w:rFonts w:ascii="宋体" w:hAnsi="宋体" w:cs="宋体"/>
                <w:color w:val="000000"/>
                <w:sz w:val="18"/>
                <w:szCs w:val="18"/>
              </w:rPr>
            </w:pPr>
          </w:p>
        </w:tc>
      </w:tr>
      <w:tr w:rsidR="001B0A70" w14:paraId="33F5AED2" w14:textId="77777777">
        <w:trPr>
          <w:trHeight w:val="458"/>
        </w:trPr>
        <w:tc>
          <w:tcPr>
            <w:tcW w:w="13988" w:type="dxa"/>
            <w:gridSpan w:val="17"/>
            <w:tcBorders>
              <w:top w:val="nil"/>
              <w:left w:val="nil"/>
              <w:bottom w:val="nil"/>
              <w:right w:val="nil"/>
            </w:tcBorders>
            <w:shd w:val="clear" w:color="auto" w:fill="FFFFFF"/>
            <w:noWrap/>
            <w:tcMar>
              <w:top w:w="15" w:type="dxa"/>
              <w:left w:w="15" w:type="dxa"/>
              <w:right w:w="15" w:type="dxa"/>
            </w:tcMar>
            <w:vAlign w:val="center"/>
          </w:tcPr>
          <w:p w14:paraId="5B8C646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注：1.本表以“万元”为金额单位（保留两位小数）。</w:t>
            </w:r>
          </w:p>
        </w:tc>
      </w:tr>
    </w:tbl>
    <w:p w14:paraId="1A45C9D5" w14:textId="77777777" w:rsidR="001B0A70" w:rsidRDefault="001B0A70">
      <w:pPr>
        <w:rPr>
          <w:rFonts w:ascii="仿宋_GB2312" w:eastAsia="仿宋_GB2312" w:hAnsi="仿宋_GB2312" w:cs="仿宋_GB2312"/>
          <w:sz w:val="32"/>
          <w:szCs w:val="32"/>
        </w:rPr>
      </w:pPr>
    </w:p>
    <w:tbl>
      <w:tblPr>
        <w:tblW w:w="13902" w:type="dxa"/>
        <w:tblCellMar>
          <w:left w:w="0" w:type="dxa"/>
          <w:right w:w="0" w:type="dxa"/>
        </w:tblCellMar>
        <w:tblLook w:val="04A0" w:firstRow="1" w:lastRow="0" w:firstColumn="1" w:lastColumn="0" w:noHBand="0" w:noVBand="1"/>
      </w:tblPr>
      <w:tblGrid>
        <w:gridCol w:w="2430"/>
        <w:gridCol w:w="2218"/>
        <w:gridCol w:w="1330"/>
        <w:gridCol w:w="530"/>
        <w:gridCol w:w="1530"/>
        <w:gridCol w:w="1230"/>
        <w:gridCol w:w="530"/>
        <w:gridCol w:w="2814"/>
        <w:gridCol w:w="1290"/>
      </w:tblGrid>
      <w:tr w:rsidR="001B0A70" w14:paraId="5CE7D9E3" w14:textId="77777777">
        <w:trPr>
          <w:trHeight w:val="1006"/>
        </w:trPr>
        <w:tc>
          <w:tcPr>
            <w:tcW w:w="2430" w:type="dxa"/>
            <w:tcBorders>
              <w:top w:val="nil"/>
              <w:left w:val="nil"/>
              <w:bottom w:val="nil"/>
              <w:right w:val="nil"/>
            </w:tcBorders>
            <w:shd w:val="clear" w:color="auto" w:fill="FFFFFF"/>
            <w:noWrap/>
            <w:tcMar>
              <w:top w:w="15" w:type="dxa"/>
              <w:left w:w="15" w:type="dxa"/>
              <w:right w:w="15" w:type="dxa"/>
            </w:tcMar>
            <w:vAlign w:val="center"/>
          </w:tcPr>
          <w:p w14:paraId="025CA9B4" w14:textId="77777777" w:rsidR="001B0A70" w:rsidRDefault="001B0A70">
            <w:pPr>
              <w:jc w:val="left"/>
              <w:rPr>
                <w:rFonts w:ascii="宋体" w:hAnsi="宋体" w:cs="宋体"/>
                <w:color w:val="000000"/>
                <w:sz w:val="18"/>
                <w:szCs w:val="18"/>
              </w:rPr>
            </w:pPr>
          </w:p>
        </w:tc>
        <w:tc>
          <w:tcPr>
            <w:tcW w:w="2218" w:type="dxa"/>
            <w:tcBorders>
              <w:top w:val="nil"/>
              <w:left w:val="nil"/>
              <w:bottom w:val="nil"/>
              <w:right w:val="nil"/>
            </w:tcBorders>
            <w:shd w:val="clear" w:color="auto" w:fill="FFFFFF"/>
            <w:noWrap/>
            <w:tcMar>
              <w:top w:w="15" w:type="dxa"/>
              <w:left w:w="15" w:type="dxa"/>
              <w:right w:w="15" w:type="dxa"/>
            </w:tcMar>
            <w:vAlign w:val="center"/>
          </w:tcPr>
          <w:p w14:paraId="37E71025" w14:textId="77777777" w:rsidR="001B0A70" w:rsidRDefault="001B0A70">
            <w:pPr>
              <w:jc w:val="left"/>
              <w:rPr>
                <w:rFonts w:ascii="宋体" w:hAnsi="宋体" w:cs="宋体"/>
                <w:color w:val="000000"/>
                <w:sz w:val="18"/>
                <w:szCs w:val="18"/>
              </w:rPr>
            </w:pPr>
          </w:p>
        </w:tc>
        <w:tc>
          <w:tcPr>
            <w:tcW w:w="5150" w:type="dxa"/>
            <w:gridSpan w:val="5"/>
            <w:tcBorders>
              <w:top w:val="nil"/>
              <w:left w:val="nil"/>
              <w:bottom w:val="nil"/>
              <w:right w:val="nil"/>
            </w:tcBorders>
            <w:shd w:val="clear" w:color="auto" w:fill="FFFFFF"/>
            <w:noWrap/>
            <w:tcMar>
              <w:top w:w="15" w:type="dxa"/>
              <w:left w:w="15" w:type="dxa"/>
              <w:right w:w="15" w:type="dxa"/>
            </w:tcMar>
            <w:vAlign w:val="center"/>
          </w:tcPr>
          <w:p w14:paraId="3663264C" w14:textId="77777777" w:rsidR="001B0A70" w:rsidRDefault="00000000">
            <w:pPr>
              <w:jc w:val="left"/>
              <w:rPr>
                <w:rFonts w:ascii="宋体" w:hAnsi="宋体" w:cs="宋体"/>
                <w:color w:val="000000"/>
                <w:sz w:val="18"/>
                <w:szCs w:val="18"/>
              </w:rPr>
            </w:pPr>
            <w:r>
              <w:rPr>
                <w:rFonts w:ascii="黑体" w:eastAsia="黑体" w:hAnsi="宋体" w:cs="黑体" w:hint="eastAsia"/>
                <w:color w:val="000000"/>
                <w:kern w:val="0"/>
                <w:sz w:val="30"/>
                <w:szCs w:val="30"/>
                <w:lang w:bidi="ar"/>
              </w:rPr>
              <w:t>一般公共预算财政拨款基本支出决算表</w:t>
            </w:r>
          </w:p>
        </w:tc>
        <w:tc>
          <w:tcPr>
            <w:tcW w:w="2814" w:type="dxa"/>
            <w:tcBorders>
              <w:top w:val="nil"/>
              <w:left w:val="nil"/>
              <w:bottom w:val="nil"/>
              <w:right w:val="nil"/>
            </w:tcBorders>
            <w:shd w:val="clear" w:color="auto" w:fill="FFFFFF"/>
            <w:noWrap/>
            <w:tcMar>
              <w:top w:w="15" w:type="dxa"/>
              <w:left w:w="15" w:type="dxa"/>
              <w:right w:w="15" w:type="dxa"/>
            </w:tcMar>
            <w:vAlign w:val="center"/>
          </w:tcPr>
          <w:p w14:paraId="14C10DB3" w14:textId="77777777" w:rsidR="001B0A70" w:rsidRDefault="001B0A70">
            <w:pPr>
              <w:jc w:val="left"/>
              <w:rPr>
                <w:rFonts w:ascii="宋体" w:hAnsi="宋体" w:cs="宋体"/>
                <w:color w:val="000000"/>
                <w:sz w:val="18"/>
                <w:szCs w:val="18"/>
              </w:rPr>
            </w:pPr>
          </w:p>
        </w:tc>
        <w:tc>
          <w:tcPr>
            <w:tcW w:w="1290" w:type="dxa"/>
            <w:tcBorders>
              <w:top w:val="nil"/>
              <w:left w:val="nil"/>
              <w:bottom w:val="nil"/>
              <w:right w:val="single" w:sz="4" w:space="0" w:color="808080"/>
            </w:tcBorders>
            <w:shd w:val="clear" w:color="auto" w:fill="FFFFFF"/>
            <w:noWrap/>
            <w:tcMar>
              <w:top w:w="15" w:type="dxa"/>
              <w:left w:w="15" w:type="dxa"/>
              <w:right w:w="15" w:type="dxa"/>
            </w:tcMar>
            <w:vAlign w:val="center"/>
          </w:tcPr>
          <w:p w14:paraId="4D374892" w14:textId="77777777" w:rsidR="001B0A70" w:rsidRDefault="001B0A70">
            <w:pPr>
              <w:jc w:val="left"/>
              <w:rPr>
                <w:rFonts w:ascii="宋体" w:hAnsi="宋体" w:cs="宋体"/>
                <w:color w:val="000000"/>
                <w:sz w:val="18"/>
                <w:szCs w:val="18"/>
              </w:rPr>
            </w:pPr>
          </w:p>
        </w:tc>
      </w:tr>
      <w:tr w:rsidR="001B0A70" w14:paraId="40A13363" w14:textId="77777777">
        <w:trPr>
          <w:trHeight w:val="279"/>
        </w:trPr>
        <w:tc>
          <w:tcPr>
            <w:tcW w:w="0" w:type="auto"/>
            <w:tcBorders>
              <w:top w:val="nil"/>
              <w:left w:val="nil"/>
              <w:bottom w:val="nil"/>
              <w:right w:val="nil"/>
            </w:tcBorders>
            <w:shd w:val="clear" w:color="auto" w:fill="FFFFFF"/>
            <w:noWrap/>
            <w:tcMar>
              <w:top w:w="15" w:type="dxa"/>
              <w:left w:w="15" w:type="dxa"/>
              <w:right w:w="15" w:type="dxa"/>
            </w:tcMar>
            <w:vAlign w:val="center"/>
          </w:tcPr>
          <w:p w14:paraId="459EB2EE"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744329A7"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4FA1D9A9"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0F281B1D"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0A4DE89"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1FF9EDB0"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52202A17" w14:textId="77777777" w:rsidR="001B0A70" w:rsidRDefault="001B0A70">
            <w:pPr>
              <w:jc w:val="left"/>
              <w:rPr>
                <w:rFonts w:ascii="宋体" w:hAnsi="宋体"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14:paraId="36FB9431" w14:textId="77777777" w:rsidR="001B0A70" w:rsidRDefault="001B0A70">
            <w:pPr>
              <w:jc w:val="left"/>
              <w:rPr>
                <w:rFonts w:ascii="宋体" w:hAnsi="宋体" w:cs="宋体"/>
                <w:color w:val="000000"/>
                <w:sz w:val="18"/>
                <w:szCs w:val="18"/>
              </w:rPr>
            </w:pPr>
          </w:p>
        </w:tc>
        <w:tc>
          <w:tcPr>
            <w:tcW w:w="0" w:type="auto"/>
            <w:tcBorders>
              <w:top w:val="nil"/>
              <w:left w:val="nil"/>
              <w:bottom w:val="nil"/>
              <w:right w:val="single" w:sz="4" w:space="0" w:color="808080"/>
            </w:tcBorders>
            <w:shd w:val="clear" w:color="auto" w:fill="FFFFFF"/>
            <w:noWrap/>
            <w:tcMar>
              <w:top w:w="15" w:type="dxa"/>
              <w:left w:w="15" w:type="dxa"/>
              <w:right w:w="15" w:type="dxa"/>
            </w:tcMar>
            <w:vAlign w:val="center"/>
          </w:tcPr>
          <w:p w14:paraId="6C70DB7D" w14:textId="77777777" w:rsidR="001B0A70" w:rsidRDefault="00000000">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公开06表</w:t>
            </w:r>
          </w:p>
        </w:tc>
      </w:tr>
      <w:tr w:rsidR="001B0A70" w14:paraId="46694017" w14:textId="77777777">
        <w:trPr>
          <w:trHeight w:val="279"/>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033D22E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部门：信阳市平桥区林业局</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5B6FB0E8"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6E2A3B3"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1FAEFEB1"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176D9F06" w14:textId="77777777" w:rsidR="001B0A70" w:rsidRDefault="00000000">
            <w:pPr>
              <w:jc w:val="center"/>
              <w:rPr>
                <w:rFonts w:ascii="宋体" w:hAnsi="宋体" w:cs="宋体"/>
                <w:color w:val="000000"/>
                <w:sz w:val="22"/>
              </w:rPr>
            </w:pPr>
            <w:r>
              <w:rPr>
                <w:rFonts w:ascii="宋体" w:hAnsi="宋体" w:cs="宋体" w:hint="eastAsia"/>
                <w:color w:val="000000"/>
                <w:sz w:val="22"/>
              </w:rPr>
              <w:t>2020年度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37A7109"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6B4F4786"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14:paraId="5B77D70A" w14:textId="77777777" w:rsidR="001B0A70" w:rsidRDefault="001B0A70">
            <w:pPr>
              <w:jc w:val="left"/>
              <w:rPr>
                <w:rFonts w:ascii="宋体" w:hAnsi="宋体" w:cs="宋体"/>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5" w:type="dxa"/>
              <w:left w:w="15" w:type="dxa"/>
              <w:right w:w="15" w:type="dxa"/>
            </w:tcMar>
            <w:vAlign w:val="center"/>
          </w:tcPr>
          <w:p w14:paraId="1F81821C" w14:textId="77777777" w:rsidR="001B0A70" w:rsidRDefault="0000000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金额单位：万元</w:t>
            </w:r>
          </w:p>
        </w:tc>
      </w:tr>
      <w:tr w:rsidR="001B0A70" w14:paraId="48DA31A4" w14:textId="77777777">
        <w:trPr>
          <w:trHeight w:val="288"/>
        </w:trPr>
        <w:tc>
          <w:tcPr>
            <w:tcW w:w="597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C9CF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w:t>
            </w:r>
          </w:p>
        </w:tc>
        <w:tc>
          <w:tcPr>
            <w:tcW w:w="7924"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AF0ED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w:t>
            </w:r>
          </w:p>
        </w:tc>
      </w:tr>
      <w:tr w:rsidR="001B0A70" w14:paraId="633EC72A" w14:textId="77777777">
        <w:trPr>
          <w:trHeight w:val="312"/>
        </w:trPr>
        <w:tc>
          <w:tcPr>
            <w:tcW w:w="243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F35FE"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2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B7542C"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3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25026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DA5B9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F8D42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2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F082D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c>
          <w:tcPr>
            <w:tcW w:w="5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D91AD2"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281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E6CF84"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2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B3E40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决算数</w:t>
            </w:r>
          </w:p>
        </w:tc>
      </w:tr>
      <w:tr w:rsidR="001B0A70" w14:paraId="654BD4F0" w14:textId="77777777">
        <w:trPr>
          <w:trHeight w:val="312"/>
        </w:trPr>
        <w:tc>
          <w:tcPr>
            <w:tcW w:w="243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B7723" w14:textId="77777777" w:rsidR="001B0A70" w:rsidRDefault="001B0A70">
            <w:pPr>
              <w:jc w:val="center"/>
              <w:rPr>
                <w:rFonts w:ascii="宋体" w:hAnsi="宋体" w:cs="宋体"/>
                <w:color w:val="000000"/>
                <w:sz w:val="20"/>
                <w:szCs w:val="20"/>
              </w:rPr>
            </w:pPr>
          </w:p>
        </w:tc>
        <w:tc>
          <w:tcPr>
            <w:tcW w:w="221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C6749A" w14:textId="77777777" w:rsidR="001B0A70" w:rsidRDefault="001B0A70">
            <w:pPr>
              <w:jc w:val="center"/>
              <w:rPr>
                <w:rFonts w:ascii="宋体" w:hAnsi="宋体" w:cs="宋体"/>
                <w:color w:val="000000"/>
                <w:sz w:val="20"/>
                <w:szCs w:val="20"/>
              </w:rPr>
            </w:pPr>
          </w:p>
        </w:tc>
        <w:tc>
          <w:tcPr>
            <w:tcW w:w="13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73E739" w14:textId="77777777" w:rsidR="001B0A70" w:rsidRDefault="001B0A70">
            <w:pPr>
              <w:jc w:val="center"/>
              <w:rPr>
                <w:rFonts w:ascii="宋体" w:hAnsi="宋体" w:cs="宋体"/>
                <w:color w:val="000000"/>
                <w:sz w:val="20"/>
                <w:szCs w:val="20"/>
              </w:rPr>
            </w:pPr>
          </w:p>
        </w:tc>
        <w:tc>
          <w:tcPr>
            <w:tcW w:w="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7A6725" w14:textId="77777777" w:rsidR="001B0A70" w:rsidRDefault="001B0A70">
            <w:pPr>
              <w:jc w:val="center"/>
              <w:rPr>
                <w:rFonts w:ascii="宋体" w:hAnsi="宋体" w:cs="宋体"/>
                <w:color w:val="000000"/>
                <w:sz w:val="20"/>
                <w:szCs w:val="20"/>
              </w:rPr>
            </w:pPr>
          </w:p>
        </w:tc>
        <w:tc>
          <w:tcPr>
            <w:tcW w:w="1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D3F6CC" w14:textId="77777777" w:rsidR="001B0A70" w:rsidRDefault="001B0A70">
            <w:pPr>
              <w:jc w:val="center"/>
              <w:rPr>
                <w:rFonts w:ascii="宋体" w:hAnsi="宋体" w:cs="宋体"/>
                <w:color w:val="000000"/>
                <w:sz w:val="20"/>
                <w:szCs w:val="20"/>
              </w:rPr>
            </w:pPr>
          </w:p>
        </w:tc>
        <w:tc>
          <w:tcPr>
            <w:tcW w:w="12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AFA96E" w14:textId="77777777" w:rsidR="001B0A70" w:rsidRDefault="001B0A70">
            <w:pPr>
              <w:jc w:val="center"/>
              <w:rPr>
                <w:rFonts w:ascii="宋体" w:hAnsi="宋体" w:cs="宋体"/>
                <w:color w:val="000000"/>
                <w:sz w:val="20"/>
                <w:szCs w:val="20"/>
              </w:rPr>
            </w:pPr>
          </w:p>
        </w:tc>
        <w:tc>
          <w:tcPr>
            <w:tcW w:w="5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03B914" w14:textId="77777777" w:rsidR="001B0A70" w:rsidRDefault="001B0A70">
            <w:pPr>
              <w:jc w:val="center"/>
              <w:rPr>
                <w:rFonts w:ascii="宋体" w:hAnsi="宋体" w:cs="宋体"/>
                <w:color w:val="000000"/>
                <w:sz w:val="20"/>
                <w:szCs w:val="20"/>
              </w:rPr>
            </w:pPr>
          </w:p>
        </w:tc>
        <w:tc>
          <w:tcPr>
            <w:tcW w:w="281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DFFF1F" w14:textId="77777777" w:rsidR="001B0A70" w:rsidRDefault="001B0A70">
            <w:pPr>
              <w:jc w:val="center"/>
              <w:rPr>
                <w:rFonts w:ascii="宋体" w:hAnsi="宋体" w:cs="宋体"/>
                <w:color w:val="000000"/>
                <w:sz w:val="20"/>
                <w:szCs w:val="20"/>
              </w:rPr>
            </w:pPr>
          </w:p>
        </w:tc>
        <w:tc>
          <w:tcPr>
            <w:tcW w:w="12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4B0D59" w14:textId="77777777" w:rsidR="001B0A70" w:rsidRDefault="001B0A70">
            <w:pPr>
              <w:jc w:val="center"/>
              <w:rPr>
                <w:rFonts w:ascii="宋体" w:hAnsi="宋体" w:cs="宋体"/>
                <w:color w:val="000000"/>
                <w:sz w:val="20"/>
                <w:szCs w:val="20"/>
              </w:rPr>
            </w:pPr>
          </w:p>
        </w:tc>
      </w:tr>
      <w:tr w:rsidR="001B0A70" w14:paraId="7B3C52AE"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4F19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246DF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工资福利支出</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39A92B6"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932.60</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FB3A2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F251B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商品和服务支出</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36B79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140.12</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42F213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18DA6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债务利息及费用支出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802C9D" w14:textId="77777777" w:rsidR="001B0A70" w:rsidRDefault="001B0A70">
            <w:pPr>
              <w:jc w:val="right"/>
              <w:rPr>
                <w:rFonts w:ascii="宋体" w:hAnsi="宋体" w:cs="宋体"/>
                <w:color w:val="000000"/>
                <w:sz w:val="20"/>
                <w:szCs w:val="20"/>
              </w:rPr>
            </w:pPr>
          </w:p>
        </w:tc>
      </w:tr>
      <w:tr w:rsidR="001B0A70" w14:paraId="57008579"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CE0A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8297C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基本工资</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053024"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620.82</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14AB2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F7858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C9B3DB"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25.98</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05940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0D991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国内债务付息</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0B7673E" w14:textId="77777777" w:rsidR="001B0A70" w:rsidRDefault="001B0A70">
            <w:pPr>
              <w:jc w:val="right"/>
              <w:rPr>
                <w:rFonts w:ascii="宋体" w:hAnsi="宋体" w:cs="宋体"/>
                <w:color w:val="000000"/>
                <w:sz w:val="20"/>
                <w:szCs w:val="20"/>
              </w:rPr>
            </w:pPr>
          </w:p>
        </w:tc>
      </w:tr>
      <w:tr w:rsidR="001B0A70" w14:paraId="77B17A2B"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D458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30102</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312C5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津贴补贴</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7E55A7"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13.29</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A8B7E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A47A7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印刷费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FA83F1"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6.34</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A4793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30702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C9E89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国外债务付息</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ED1E54" w14:textId="77777777" w:rsidR="001B0A70" w:rsidRDefault="001B0A70">
            <w:pPr>
              <w:jc w:val="right"/>
              <w:rPr>
                <w:rFonts w:ascii="宋体" w:hAnsi="宋体" w:cs="宋体"/>
                <w:color w:val="000000"/>
                <w:sz w:val="20"/>
                <w:szCs w:val="20"/>
              </w:rPr>
            </w:pPr>
          </w:p>
        </w:tc>
      </w:tr>
      <w:tr w:rsidR="001B0A70" w14:paraId="194FF506"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8B4E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931410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99C460"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139.48</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0F6E3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05126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咨询费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A0812B"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88107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ED31E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资本性支出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A11283" w14:textId="77777777" w:rsidR="001B0A70" w:rsidRDefault="001B0A70">
            <w:pPr>
              <w:jc w:val="right"/>
              <w:rPr>
                <w:rFonts w:ascii="宋体" w:hAnsi="宋体" w:cs="宋体"/>
                <w:color w:val="000000"/>
                <w:sz w:val="20"/>
                <w:szCs w:val="20"/>
              </w:rPr>
            </w:pPr>
          </w:p>
        </w:tc>
      </w:tr>
      <w:tr w:rsidR="001B0A70" w14:paraId="05FFCA9D"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79AF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30106</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80703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伙食补助费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5CAA58"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FFC1B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B6875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手续费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728E29"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C4A34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BB868E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房屋建筑物购建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C9C5F46" w14:textId="77777777" w:rsidR="001B0A70" w:rsidRDefault="001B0A70">
            <w:pPr>
              <w:jc w:val="right"/>
              <w:rPr>
                <w:rFonts w:ascii="宋体" w:hAnsi="宋体" w:cs="宋体"/>
                <w:color w:val="000000"/>
                <w:sz w:val="20"/>
                <w:szCs w:val="20"/>
              </w:rPr>
            </w:pPr>
          </w:p>
        </w:tc>
      </w:tr>
      <w:tr w:rsidR="001B0A70" w14:paraId="20707D3A"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C95C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30107</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DA6AE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绩效工资</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43EC92"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68.56</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D76FE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ED137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水费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0F88C8"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1.75</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3FF130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890FF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办公设备购置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364136" w14:textId="77777777" w:rsidR="001B0A70" w:rsidRDefault="001B0A70">
            <w:pPr>
              <w:jc w:val="right"/>
              <w:rPr>
                <w:rFonts w:ascii="宋体" w:hAnsi="宋体" w:cs="宋体"/>
                <w:color w:val="000000"/>
                <w:sz w:val="20"/>
                <w:szCs w:val="20"/>
              </w:rPr>
            </w:pPr>
          </w:p>
        </w:tc>
      </w:tr>
      <w:tr w:rsidR="001B0A70" w14:paraId="5EE9A431"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0CDE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30108</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68A4E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机关事业单位基本养老保险缴费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8A5D3F"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31.61</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28305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D3A6D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电费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4B45E25"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6.89</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8C9BB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31003</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B3D9EA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专用设备购置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FC6634" w14:textId="77777777" w:rsidR="001B0A70" w:rsidRDefault="001B0A70">
            <w:pPr>
              <w:jc w:val="right"/>
              <w:rPr>
                <w:rFonts w:ascii="宋体" w:hAnsi="宋体" w:cs="宋体"/>
                <w:color w:val="000000"/>
                <w:sz w:val="20"/>
                <w:szCs w:val="20"/>
              </w:rPr>
            </w:pPr>
          </w:p>
        </w:tc>
      </w:tr>
      <w:tr w:rsidR="001B0A70" w14:paraId="27D66171"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CDAB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30109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6EB1E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职业年金缴费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AC09EA"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0540C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930C4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邮电费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4ACE8A"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1.28</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E280B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31005</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71AF3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基础设施建设</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5AF784" w14:textId="77777777" w:rsidR="001B0A70" w:rsidRDefault="001B0A70">
            <w:pPr>
              <w:jc w:val="right"/>
              <w:rPr>
                <w:rFonts w:ascii="宋体" w:hAnsi="宋体" w:cs="宋体"/>
                <w:color w:val="000000"/>
                <w:sz w:val="20"/>
                <w:szCs w:val="20"/>
              </w:rPr>
            </w:pPr>
          </w:p>
        </w:tc>
      </w:tr>
      <w:tr w:rsidR="001B0A70" w14:paraId="619B997A"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4E16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30110</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27EC7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职工基本医疗保险缴费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A81023"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24.77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7FE64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0B3252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取暖费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A491A6"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74504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31006</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390F8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大型修缮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16B145" w14:textId="77777777" w:rsidR="001B0A70" w:rsidRDefault="001B0A70">
            <w:pPr>
              <w:jc w:val="right"/>
              <w:rPr>
                <w:rFonts w:ascii="宋体" w:hAnsi="宋体" w:cs="宋体"/>
                <w:color w:val="000000"/>
                <w:sz w:val="20"/>
                <w:szCs w:val="20"/>
              </w:rPr>
            </w:pPr>
          </w:p>
        </w:tc>
      </w:tr>
      <w:tr w:rsidR="001B0A70" w14:paraId="74C96974"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BCF5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2EE7C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公务员医疗补助缴费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7F3BC0"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2408E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30209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976125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物业管理费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AB0CBE"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14AD3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31007</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645E8C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信息网络及软件购置更新</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00E7CD" w14:textId="77777777" w:rsidR="001B0A70" w:rsidRDefault="001B0A70">
            <w:pPr>
              <w:jc w:val="right"/>
              <w:rPr>
                <w:rFonts w:ascii="宋体" w:hAnsi="宋体" w:cs="宋体"/>
                <w:color w:val="000000"/>
                <w:sz w:val="20"/>
                <w:szCs w:val="20"/>
              </w:rPr>
            </w:pPr>
          </w:p>
        </w:tc>
      </w:tr>
      <w:tr w:rsidR="001B0A70" w14:paraId="75ED3850"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F7A0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30112</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5863B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其他社会保障缴费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F70861"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0925F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032FF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差旅费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5383C6"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2.63</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FF31E9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31008</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CE8802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物资储备</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8881EE" w14:textId="77777777" w:rsidR="001B0A70" w:rsidRDefault="001B0A70">
            <w:pPr>
              <w:jc w:val="right"/>
              <w:rPr>
                <w:rFonts w:ascii="宋体" w:hAnsi="宋体" w:cs="宋体"/>
                <w:color w:val="000000"/>
                <w:sz w:val="20"/>
                <w:szCs w:val="20"/>
              </w:rPr>
            </w:pPr>
          </w:p>
        </w:tc>
      </w:tr>
      <w:tr w:rsidR="001B0A70" w14:paraId="36733E0B"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63F6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30113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0A893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住房公积金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3ECB0F"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24.39</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00F49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30212</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B4EFA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因公出国（境）费用</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5B5BA6"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D7B1B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31009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C8AA9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土地补偿</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455FA6" w14:textId="77777777" w:rsidR="001B0A70" w:rsidRDefault="001B0A70">
            <w:pPr>
              <w:jc w:val="right"/>
              <w:rPr>
                <w:rFonts w:ascii="宋体" w:hAnsi="宋体" w:cs="宋体"/>
                <w:color w:val="000000"/>
                <w:sz w:val="20"/>
                <w:szCs w:val="20"/>
              </w:rPr>
            </w:pPr>
          </w:p>
        </w:tc>
      </w:tr>
      <w:tr w:rsidR="001B0A70" w14:paraId="7E050E52"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20048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30114</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5BD69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4517D5"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0.61</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B0153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30213</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2A490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维修（护）费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74062F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8.350</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226EC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31010</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FFFE31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安置补助</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B6CDE2" w14:textId="77777777" w:rsidR="001B0A70" w:rsidRDefault="001B0A70">
            <w:pPr>
              <w:jc w:val="right"/>
              <w:rPr>
                <w:rFonts w:ascii="宋体" w:hAnsi="宋体" w:cs="宋体"/>
                <w:color w:val="000000"/>
                <w:sz w:val="20"/>
                <w:szCs w:val="20"/>
              </w:rPr>
            </w:pPr>
          </w:p>
        </w:tc>
      </w:tr>
      <w:tr w:rsidR="001B0A70" w14:paraId="11A67FDA"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35AF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30199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2C5CD9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其他工资福利支出</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6DBAA2"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9.07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9D8DF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5C815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租赁费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DAD86D"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4.02</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5AD7DB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BC2D6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地上附着物和青苗补偿</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264EB7" w14:textId="77777777" w:rsidR="001B0A70" w:rsidRDefault="001B0A70">
            <w:pPr>
              <w:jc w:val="right"/>
              <w:rPr>
                <w:rFonts w:ascii="宋体" w:hAnsi="宋体" w:cs="宋体"/>
                <w:color w:val="000000"/>
                <w:sz w:val="20"/>
                <w:szCs w:val="20"/>
              </w:rPr>
            </w:pPr>
          </w:p>
        </w:tc>
      </w:tr>
      <w:tr w:rsidR="001B0A70" w14:paraId="7ED32022"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3789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B6A4C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对个人和家庭的补助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DD4C27"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2.92</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BF3B6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957947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会议费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E7B190"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0.17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939F5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5528D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拆迁补偿</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60BD40F" w14:textId="77777777" w:rsidR="001B0A70" w:rsidRDefault="001B0A70">
            <w:pPr>
              <w:jc w:val="right"/>
              <w:rPr>
                <w:rFonts w:ascii="宋体" w:hAnsi="宋体" w:cs="宋体"/>
                <w:color w:val="000000"/>
                <w:sz w:val="20"/>
                <w:szCs w:val="20"/>
              </w:rPr>
            </w:pPr>
          </w:p>
        </w:tc>
      </w:tr>
      <w:tr w:rsidR="001B0A70" w14:paraId="57C042BB"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4ACA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DFE5D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离休费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8085C0"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97F64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D018B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培训费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7505E1F"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0.24</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37B5F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31013</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4C6B0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B271B1" w14:textId="77777777" w:rsidR="001B0A70" w:rsidRDefault="001B0A70">
            <w:pPr>
              <w:jc w:val="right"/>
              <w:rPr>
                <w:rFonts w:ascii="宋体" w:hAnsi="宋体" w:cs="宋体"/>
                <w:color w:val="000000"/>
                <w:sz w:val="20"/>
                <w:szCs w:val="20"/>
              </w:rPr>
            </w:pPr>
          </w:p>
        </w:tc>
      </w:tr>
      <w:tr w:rsidR="001B0A70" w14:paraId="60027120"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CD8F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30302</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ABB40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退休费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262A8A"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F3ABA3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B07824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公务接待费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A1E1956"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10.24</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FBEEAE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31019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45B67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其他交通工具购置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F76EA2D" w14:textId="77777777" w:rsidR="001B0A70" w:rsidRDefault="001B0A70">
            <w:pPr>
              <w:jc w:val="right"/>
              <w:rPr>
                <w:rFonts w:ascii="宋体" w:hAnsi="宋体" w:cs="宋体"/>
                <w:color w:val="000000"/>
                <w:sz w:val="20"/>
                <w:szCs w:val="20"/>
              </w:rPr>
            </w:pPr>
          </w:p>
        </w:tc>
      </w:tr>
      <w:tr w:rsidR="001B0A70" w14:paraId="28A59129"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ABBF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30303</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ECA607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退职（役）费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4E40F6D"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C3079A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30218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AB8BAB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专用材料费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BDFC24B"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2D797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31021</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9A536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文物和陈列品购置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7E6997" w14:textId="77777777" w:rsidR="001B0A70" w:rsidRDefault="001B0A70">
            <w:pPr>
              <w:jc w:val="right"/>
              <w:rPr>
                <w:rFonts w:ascii="宋体" w:hAnsi="宋体" w:cs="宋体"/>
                <w:color w:val="000000"/>
                <w:sz w:val="20"/>
                <w:szCs w:val="20"/>
              </w:rPr>
            </w:pPr>
          </w:p>
        </w:tc>
      </w:tr>
      <w:tr w:rsidR="001B0A70" w14:paraId="7FB7A7F5"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E9A6C"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30304</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5371AD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抚恤金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E0DA2D0"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C2BF74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30224</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DBB3AF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被装购置费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2D2B2AF"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1DB50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31022</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6B66BA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无形资产购置</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4D3358" w14:textId="77777777" w:rsidR="001B0A70" w:rsidRDefault="001B0A70">
            <w:pPr>
              <w:jc w:val="right"/>
              <w:rPr>
                <w:rFonts w:ascii="宋体" w:hAnsi="宋体" w:cs="宋体"/>
                <w:color w:val="000000"/>
                <w:sz w:val="20"/>
                <w:szCs w:val="20"/>
              </w:rPr>
            </w:pPr>
          </w:p>
        </w:tc>
      </w:tr>
      <w:tr w:rsidR="001B0A70" w14:paraId="5AA1816F"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35EE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30305</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4CE2B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生活补助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7A1762B"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0.75</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83F2F9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30225</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B121AE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专用燃料费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A0238F"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80EB8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31099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ED89E4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其他资本性支出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73D6D94" w14:textId="77777777" w:rsidR="001B0A70" w:rsidRDefault="001B0A70">
            <w:pPr>
              <w:jc w:val="right"/>
              <w:rPr>
                <w:rFonts w:ascii="宋体" w:hAnsi="宋体" w:cs="宋体"/>
                <w:color w:val="000000"/>
                <w:sz w:val="20"/>
                <w:szCs w:val="20"/>
              </w:rPr>
            </w:pPr>
          </w:p>
        </w:tc>
      </w:tr>
      <w:tr w:rsidR="001B0A70" w14:paraId="747440A4"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F61C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30306</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87030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救济费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88D2248"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968DC4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30226</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6D76B8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劳务费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1441A4B"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4.00</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B16E56"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E2B0D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其他支出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A6C22F" w14:textId="77777777" w:rsidR="001B0A70" w:rsidRDefault="001B0A70">
            <w:pPr>
              <w:jc w:val="right"/>
              <w:rPr>
                <w:rFonts w:ascii="宋体" w:hAnsi="宋体" w:cs="宋体"/>
                <w:color w:val="000000"/>
                <w:sz w:val="20"/>
                <w:szCs w:val="20"/>
              </w:rPr>
            </w:pPr>
          </w:p>
        </w:tc>
      </w:tr>
      <w:tr w:rsidR="001B0A70" w14:paraId="0B17ABEE"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0BCE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30307</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BCB8E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医疗费补助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0F1400"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E7EE47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30227</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0EB5D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委托业务费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62DD70"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D5CD7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39906</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38BF9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赠与</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1A46B8" w14:textId="77777777" w:rsidR="001B0A70" w:rsidRDefault="001B0A70">
            <w:pPr>
              <w:jc w:val="right"/>
              <w:rPr>
                <w:rFonts w:ascii="宋体" w:hAnsi="宋体" w:cs="宋体"/>
                <w:color w:val="000000"/>
                <w:sz w:val="20"/>
                <w:szCs w:val="20"/>
              </w:rPr>
            </w:pPr>
          </w:p>
        </w:tc>
      </w:tr>
      <w:tr w:rsidR="001B0A70" w14:paraId="49AD484A"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B8DF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30308</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F165E0"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助学金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ADE45B0"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C24442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30228</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58915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工会经费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CCC7B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13.47</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11797B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39907</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24439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国家赔偿费用支出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40BD5C" w14:textId="77777777" w:rsidR="001B0A70" w:rsidRDefault="001B0A70">
            <w:pPr>
              <w:jc w:val="right"/>
              <w:rPr>
                <w:rFonts w:ascii="宋体" w:hAnsi="宋体" w:cs="宋体"/>
                <w:color w:val="000000"/>
                <w:sz w:val="20"/>
                <w:szCs w:val="20"/>
              </w:rPr>
            </w:pPr>
          </w:p>
        </w:tc>
      </w:tr>
      <w:tr w:rsidR="001B0A70" w14:paraId="30C5FD96"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B1EDE"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30309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09BF84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奖励金</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A907629"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11EFD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30229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22AF48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福利费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4F3CEB0"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84D022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39908</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57EE81"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对民间非营利组织和群众性自治组织补贴</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659306" w14:textId="77777777" w:rsidR="001B0A70" w:rsidRDefault="001B0A70">
            <w:pPr>
              <w:jc w:val="right"/>
              <w:rPr>
                <w:rFonts w:ascii="宋体" w:hAnsi="宋体" w:cs="宋体"/>
                <w:color w:val="000000"/>
                <w:sz w:val="20"/>
                <w:szCs w:val="20"/>
              </w:rPr>
            </w:pPr>
          </w:p>
        </w:tc>
      </w:tr>
      <w:tr w:rsidR="001B0A70" w14:paraId="34A18A82"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E240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30310</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D82EC3"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个人农业生产补贴</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F86E2AD"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4B30028"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30231</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219DB4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公务用车运行维护费</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4FEA123"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3.78</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78B44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39999</w:t>
            </w: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A8C53D"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其他支出</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A3668A" w14:textId="77777777" w:rsidR="001B0A70" w:rsidRDefault="001B0A70">
            <w:pPr>
              <w:jc w:val="right"/>
              <w:rPr>
                <w:rFonts w:ascii="宋体" w:hAnsi="宋体" w:cs="宋体"/>
                <w:color w:val="000000"/>
                <w:sz w:val="20"/>
                <w:szCs w:val="20"/>
              </w:rPr>
            </w:pPr>
          </w:p>
        </w:tc>
      </w:tr>
      <w:tr w:rsidR="001B0A70" w14:paraId="716CF706"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B76E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30311</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1DD91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代缴社会保险费</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A1EC270"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916368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30239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36ABD7"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其他交通费用</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06B25EE"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8.96</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99AF89A" w14:textId="77777777" w:rsidR="001B0A70" w:rsidRDefault="001B0A70">
            <w:pPr>
              <w:jc w:val="left"/>
              <w:rPr>
                <w:rFonts w:ascii="宋体" w:hAnsi="宋体" w:cs="宋体"/>
                <w:color w:val="000000"/>
                <w:sz w:val="20"/>
                <w:szCs w:val="20"/>
              </w:rPr>
            </w:pP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3FD6F5" w14:textId="77777777" w:rsidR="001B0A70" w:rsidRDefault="001B0A70">
            <w:pPr>
              <w:jc w:val="left"/>
              <w:rPr>
                <w:rFonts w:ascii="宋体" w:hAnsi="宋体" w:cs="宋体"/>
                <w:color w:val="000000"/>
                <w:sz w:val="20"/>
                <w:szCs w:val="20"/>
              </w:rPr>
            </w:pP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263285" w14:textId="77777777" w:rsidR="001B0A70" w:rsidRDefault="001B0A70">
            <w:pPr>
              <w:jc w:val="right"/>
              <w:rPr>
                <w:rFonts w:ascii="宋体" w:hAnsi="宋体" w:cs="宋体"/>
                <w:color w:val="000000"/>
                <w:sz w:val="20"/>
                <w:szCs w:val="20"/>
              </w:rPr>
            </w:pPr>
          </w:p>
        </w:tc>
      </w:tr>
      <w:tr w:rsidR="001B0A70" w14:paraId="1ACFA753"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D91CB"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30399</w:t>
            </w: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6DF193F"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其他对个人和家庭的补助</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7D87381"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5D4121A"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30240</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C73B3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税金及附加费用</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D36DF81"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D2938E4" w14:textId="77777777" w:rsidR="001B0A70" w:rsidRDefault="001B0A70">
            <w:pPr>
              <w:jc w:val="left"/>
              <w:rPr>
                <w:rFonts w:ascii="宋体" w:hAnsi="宋体" w:cs="宋体"/>
                <w:color w:val="000000"/>
                <w:sz w:val="20"/>
                <w:szCs w:val="20"/>
              </w:rPr>
            </w:pP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788BA6" w14:textId="77777777" w:rsidR="001B0A70" w:rsidRDefault="001B0A70">
            <w:pPr>
              <w:jc w:val="left"/>
              <w:rPr>
                <w:rFonts w:ascii="宋体" w:hAnsi="宋体" w:cs="宋体"/>
                <w:color w:val="000000"/>
                <w:sz w:val="20"/>
                <w:szCs w:val="20"/>
              </w:rPr>
            </w:pP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922CDA" w14:textId="77777777" w:rsidR="001B0A70" w:rsidRDefault="001B0A70">
            <w:pPr>
              <w:jc w:val="right"/>
              <w:rPr>
                <w:rFonts w:ascii="宋体" w:hAnsi="宋体" w:cs="宋体"/>
                <w:color w:val="000000"/>
                <w:sz w:val="20"/>
                <w:szCs w:val="20"/>
              </w:rPr>
            </w:pPr>
          </w:p>
        </w:tc>
      </w:tr>
      <w:tr w:rsidR="001B0A70" w14:paraId="66C9059D" w14:textId="77777777">
        <w:trPr>
          <w:trHeight w:val="288"/>
        </w:trPr>
        <w:tc>
          <w:tcPr>
            <w:tcW w:w="24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2E602" w14:textId="77777777" w:rsidR="001B0A70" w:rsidRDefault="001B0A70">
            <w:pPr>
              <w:jc w:val="left"/>
              <w:rPr>
                <w:rFonts w:ascii="宋体" w:hAnsi="宋体" w:cs="宋体"/>
                <w:color w:val="000000"/>
                <w:sz w:val="20"/>
                <w:szCs w:val="20"/>
              </w:rPr>
            </w:pPr>
          </w:p>
        </w:tc>
        <w:tc>
          <w:tcPr>
            <w:tcW w:w="221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4E9FD0" w14:textId="77777777" w:rsidR="001B0A70" w:rsidRDefault="001B0A70">
            <w:pPr>
              <w:jc w:val="left"/>
              <w:rPr>
                <w:rFonts w:ascii="宋体" w:hAnsi="宋体" w:cs="宋体"/>
                <w:color w:val="000000"/>
                <w:sz w:val="20"/>
                <w:szCs w:val="20"/>
              </w:rPr>
            </w:pP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155B42C" w14:textId="77777777" w:rsidR="001B0A70" w:rsidRDefault="001B0A70">
            <w:pPr>
              <w:jc w:val="right"/>
              <w:rPr>
                <w:rFonts w:ascii="宋体" w:hAnsi="宋体" w:cs="宋体"/>
                <w:color w:val="000000"/>
                <w:sz w:val="20"/>
                <w:szCs w:val="20"/>
              </w:rPr>
            </w:pP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EDCC02"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30299</w:t>
            </w:r>
          </w:p>
        </w:tc>
        <w:tc>
          <w:tcPr>
            <w:tcW w:w="1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0B84245"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其他商品和服务支出</w:t>
            </w:r>
          </w:p>
        </w:tc>
        <w:tc>
          <w:tcPr>
            <w:tcW w:w="12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D306DD"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42.04</w:t>
            </w:r>
          </w:p>
        </w:tc>
        <w:tc>
          <w:tcPr>
            <w:tcW w:w="5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5BB3628" w14:textId="77777777" w:rsidR="001B0A70" w:rsidRDefault="001B0A70">
            <w:pPr>
              <w:jc w:val="left"/>
              <w:rPr>
                <w:rFonts w:ascii="宋体" w:hAnsi="宋体" w:cs="宋体"/>
                <w:color w:val="000000"/>
                <w:sz w:val="20"/>
                <w:szCs w:val="20"/>
              </w:rPr>
            </w:pPr>
          </w:p>
        </w:tc>
        <w:tc>
          <w:tcPr>
            <w:tcW w:w="28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A198FA0" w14:textId="77777777" w:rsidR="001B0A70" w:rsidRDefault="001B0A70">
            <w:pPr>
              <w:jc w:val="left"/>
              <w:rPr>
                <w:rFonts w:ascii="宋体" w:hAnsi="宋体" w:cs="宋体"/>
                <w:color w:val="000000"/>
                <w:sz w:val="20"/>
                <w:szCs w:val="20"/>
              </w:rPr>
            </w:pP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1A7A09B" w14:textId="77777777" w:rsidR="001B0A70" w:rsidRDefault="001B0A70">
            <w:pPr>
              <w:jc w:val="right"/>
              <w:rPr>
                <w:rFonts w:ascii="宋体" w:hAnsi="宋体" w:cs="宋体"/>
                <w:color w:val="000000"/>
                <w:sz w:val="20"/>
                <w:szCs w:val="20"/>
              </w:rPr>
            </w:pPr>
          </w:p>
        </w:tc>
      </w:tr>
      <w:tr w:rsidR="001B0A70" w14:paraId="3FB0D749" w14:textId="77777777">
        <w:trPr>
          <w:trHeight w:val="288"/>
        </w:trPr>
        <w:tc>
          <w:tcPr>
            <w:tcW w:w="464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957C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人员经费合计</w:t>
            </w:r>
          </w:p>
        </w:tc>
        <w:tc>
          <w:tcPr>
            <w:tcW w:w="133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AD9AE9C"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935.52</w:t>
            </w:r>
          </w:p>
        </w:tc>
        <w:tc>
          <w:tcPr>
            <w:tcW w:w="6634"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C0C626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公用经费合计</w:t>
            </w:r>
          </w:p>
        </w:tc>
        <w:tc>
          <w:tcPr>
            <w:tcW w:w="12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228BB94"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140.12</w:t>
            </w:r>
          </w:p>
        </w:tc>
      </w:tr>
      <w:tr w:rsidR="001B0A70" w14:paraId="7382B546" w14:textId="77777777">
        <w:trPr>
          <w:trHeight w:val="288"/>
        </w:trPr>
        <w:tc>
          <w:tcPr>
            <w:tcW w:w="0" w:type="auto"/>
            <w:gridSpan w:val="9"/>
            <w:tcBorders>
              <w:top w:val="nil"/>
              <w:left w:val="nil"/>
              <w:bottom w:val="nil"/>
              <w:right w:val="nil"/>
            </w:tcBorders>
            <w:shd w:val="clear" w:color="auto" w:fill="FFFFFF"/>
            <w:noWrap/>
            <w:tcMar>
              <w:top w:w="15" w:type="dxa"/>
              <w:left w:w="15" w:type="dxa"/>
              <w:right w:w="15" w:type="dxa"/>
            </w:tcMar>
            <w:vAlign w:val="center"/>
          </w:tcPr>
          <w:p w14:paraId="7E3FE009"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注：1.本表以“万元”为金额单位（保留两位小数）。</w:t>
            </w:r>
          </w:p>
        </w:tc>
      </w:tr>
      <w:tr w:rsidR="001B0A70" w14:paraId="294937F3" w14:textId="77777777">
        <w:trPr>
          <w:trHeight w:val="279"/>
        </w:trPr>
        <w:tc>
          <w:tcPr>
            <w:tcW w:w="0" w:type="auto"/>
            <w:gridSpan w:val="9"/>
            <w:tcBorders>
              <w:top w:val="nil"/>
              <w:left w:val="nil"/>
              <w:bottom w:val="nil"/>
              <w:right w:val="single" w:sz="4" w:space="0" w:color="808080"/>
            </w:tcBorders>
            <w:shd w:val="clear" w:color="auto" w:fill="FFFFFF"/>
            <w:noWrap/>
            <w:tcMar>
              <w:top w:w="15" w:type="dxa"/>
              <w:left w:w="15" w:type="dxa"/>
              <w:right w:w="15" w:type="dxa"/>
            </w:tcMar>
            <w:vAlign w:val="center"/>
          </w:tcPr>
          <w:p w14:paraId="78712FF1" w14:textId="77777777" w:rsidR="001B0A70" w:rsidRDefault="001B0A70">
            <w:pPr>
              <w:jc w:val="left"/>
              <w:rPr>
                <w:rFonts w:ascii="宋体" w:hAnsi="宋体" w:cs="宋体"/>
                <w:color w:val="000000"/>
                <w:sz w:val="18"/>
                <w:szCs w:val="18"/>
              </w:rPr>
            </w:pPr>
          </w:p>
        </w:tc>
      </w:tr>
    </w:tbl>
    <w:p w14:paraId="78F42171" w14:textId="77777777" w:rsidR="001B0A70" w:rsidRDefault="001B0A70">
      <w:pPr>
        <w:rPr>
          <w:rFonts w:ascii="仿宋_GB2312" w:eastAsia="仿宋_GB2312" w:hAnsi="仿宋_GB2312" w:cs="仿宋_GB2312"/>
          <w:sz w:val="32"/>
          <w:szCs w:val="32"/>
        </w:rPr>
        <w:sectPr w:rsidR="001B0A70">
          <w:pgSz w:w="16838" w:h="11906" w:orient="landscape"/>
          <w:pgMar w:top="1800" w:right="1440" w:bottom="1800" w:left="1440" w:header="720" w:footer="720" w:gutter="0"/>
          <w:pgNumType w:fmt="numberInDash"/>
          <w:cols w:space="720"/>
          <w:docGrid w:type="lines" w:linePitch="312"/>
        </w:sectPr>
      </w:pPr>
    </w:p>
    <w:tbl>
      <w:tblPr>
        <w:tblW w:w="14019" w:type="dxa"/>
        <w:tblCellMar>
          <w:left w:w="0" w:type="dxa"/>
          <w:right w:w="0" w:type="dxa"/>
        </w:tblCellMar>
        <w:tblLook w:val="04A0" w:firstRow="1" w:lastRow="0" w:firstColumn="1" w:lastColumn="0" w:noHBand="0" w:noVBand="1"/>
      </w:tblPr>
      <w:tblGrid>
        <w:gridCol w:w="2430"/>
        <w:gridCol w:w="1053"/>
        <w:gridCol w:w="1053"/>
        <w:gridCol w:w="1053"/>
        <w:gridCol w:w="1053"/>
        <w:gridCol w:w="1053"/>
        <w:gridCol w:w="1053"/>
        <w:gridCol w:w="1057"/>
        <w:gridCol w:w="1053"/>
        <w:gridCol w:w="1053"/>
        <w:gridCol w:w="1054"/>
        <w:gridCol w:w="1054"/>
      </w:tblGrid>
      <w:tr w:rsidR="001B0A70" w14:paraId="42A18D3C" w14:textId="77777777">
        <w:trPr>
          <w:trHeight w:val="1267"/>
        </w:trPr>
        <w:tc>
          <w:tcPr>
            <w:tcW w:w="2430" w:type="dxa"/>
            <w:tcBorders>
              <w:top w:val="nil"/>
              <w:left w:val="nil"/>
              <w:bottom w:val="nil"/>
              <w:right w:val="nil"/>
            </w:tcBorders>
            <w:noWrap/>
            <w:tcMar>
              <w:top w:w="15" w:type="dxa"/>
              <w:left w:w="15" w:type="dxa"/>
              <w:right w:w="15" w:type="dxa"/>
            </w:tcMar>
            <w:vAlign w:val="bottom"/>
          </w:tcPr>
          <w:p w14:paraId="48B3E6C8" w14:textId="77777777" w:rsidR="001B0A70" w:rsidRDefault="001B0A70">
            <w:pPr>
              <w:rPr>
                <w:rFonts w:ascii="Arial" w:hAnsi="Arial" w:cs="Arial"/>
                <w:color w:val="000000"/>
                <w:sz w:val="20"/>
                <w:szCs w:val="20"/>
              </w:rPr>
            </w:pPr>
          </w:p>
        </w:tc>
        <w:tc>
          <w:tcPr>
            <w:tcW w:w="9481" w:type="dxa"/>
            <w:gridSpan w:val="9"/>
            <w:tcBorders>
              <w:top w:val="nil"/>
              <w:left w:val="nil"/>
              <w:bottom w:val="nil"/>
              <w:right w:val="nil"/>
            </w:tcBorders>
            <w:noWrap/>
            <w:tcMar>
              <w:top w:w="15" w:type="dxa"/>
              <w:left w:w="15" w:type="dxa"/>
              <w:right w:w="15" w:type="dxa"/>
            </w:tcMar>
            <w:vAlign w:val="bottom"/>
          </w:tcPr>
          <w:p w14:paraId="38A974E0" w14:textId="77777777" w:rsidR="001B0A70" w:rsidRDefault="00000000">
            <w:pPr>
              <w:rPr>
                <w:rFonts w:ascii="Arial" w:hAnsi="Arial" w:cs="Arial"/>
                <w:color w:val="000000"/>
                <w:sz w:val="20"/>
                <w:szCs w:val="20"/>
              </w:rPr>
            </w:pPr>
            <w:r>
              <w:rPr>
                <w:rFonts w:ascii="宋体" w:hAnsi="宋体" w:cs="宋体" w:hint="eastAsia"/>
                <w:color w:val="000000"/>
                <w:kern w:val="0"/>
                <w:sz w:val="44"/>
                <w:szCs w:val="44"/>
                <w:lang w:bidi="ar"/>
              </w:rPr>
              <w:t>一般公共预算财政拨款“三公”经费支出决算表</w:t>
            </w:r>
          </w:p>
        </w:tc>
        <w:tc>
          <w:tcPr>
            <w:tcW w:w="1054" w:type="dxa"/>
            <w:tcBorders>
              <w:top w:val="nil"/>
              <w:left w:val="nil"/>
              <w:bottom w:val="nil"/>
              <w:right w:val="nil"/>
            </w:tcBorders>
            <w:noWrap/>
            <w:tcMar>
              <w:top w:w="15" w:type="dxa"/>
              <w:left w:w="15" w:type="dxa"/>
              <w:right w:w="15" w:type="dxa"/>
            </w:tcMar>
            <w:vAlign w:val="bottom"/>
          </w:tcPr>
          <w:p w14:paraId="57F596A1" w14:textId="77777777" w:rsidR="001B0A70" w:rsidRDefault="001B0A70">
            <w:pPr>
              <w:rPr>
                <w:rFonts w:ascii="Arial" w:hAnsi="Arial" w:cs="Arial"/>
                <w:color w:val="000000"/>
                <w:sz w:val="20"/>
                <w:szCs w:val="20"/>
              </w:rPr>
            </w:pPr>
          </w:p>
        </w:tc>
        <w:tc>
          <w:tcPr>
            <w:tcW w:w="1054" w:type="dxa"/>
            <w:tcBorders>
              <w:top w:val="nil"/>
              <w:left w:val="nil"/>
              <w:bottom w:val="nil"/>
              <w:right w:val="nil"/>
            </w:tcBorders>
            <w:noWrap/>
            <w:tcMar>
              <w:top w:w="15" w:type="dxa"/>
              <w:left w:w="15" w:type="dxa"/>
              <w:right w:w="15" w:type="dxa"/>
            </w:tcMar>
            <w:vAlign w:val="bottom"/>
          </w:tcPr>
          <w:p w14:paraId="03A095DA" w14:textId="77777777" w:rsidR="001B0A70" w:rsidRDefault="001B0A70">
            <w:pPr>
              <w:rPr>
                <w:rFonts w:ascii="Arial" w:hAnsi="Arial" w:cs="Arial"/>
                <w:color w:val="000000"/>
                <w:sz w:val="20"/>
                <w:szCs w:val="20"/>
              </w:rPr>
            </w:pPr>
          </w:p>
        </w:tc>
      </w:tr>
      <w:tr w:rsidR="001B0A70" w14:paraId="0A466B87" w14:textId="77777777">
        <w:trPr>
          <w:trHeight w:val="328"/>
        </w:trPr>
        <w:tc>
          <w:tcPr>
            <w:tcW w:w="0" w:type="auto"/>
            <w:tcBorders>
              <w:top w:val="nil"/>
              <w:left w:val="nil"/>
              <w:bottom w:val="nil"/>
              <w:right w:val="nil"/>
            </w:tcBorders>
            <w:noWrap/>
            <w:tcMar>
              <w:top w:w="15" w:type="dxa"/>
              <w:left w:w="15" w:type="dxa"/>
              <w:right w:w="15" w:type="dxa"/>
            </w:tcMar>
            <w:vAlign w:val="bottom"/>
          </w:tcPr>
          <w:p w14:paraId="4AB403BF"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700A521"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6ECBCEA8"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BC403FC"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49D9A540"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DA565C3"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0D3DB7B2"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3BCD094"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4D9A77FC"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9F9DD8F"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41B576B7"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6998140F" w14:textId="77777777" w:rsidR="001B0A70" w:rsidRDefault="00000000">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公开07表</w:t>
            </w:r>
          </w:p>
        </w:tc>
      </w:tr>
      <w:tr w:rsidR="001B0A70" w14:paraId="3A523749" w14:textId="77777777">
        <w:trPr>
          <w:trHeight w:val="328"/>
        </w:trPr>
        <w:tc>
          <w:tcPr>
            <w:tcW w:w="0" w:type="auto"/>
            <w:tcBorders>
              <w:top w:val="nil"/>
              <w:left w:val="nil"/>
              <w:bottom w:val="nil"/>
              <w:right w:val="nil"/>
            </w:tcBorders>
            <w:noWrap/>
            <w:tcMar>
              <w:top w:w="15" w:type="dxa"/>
              <w:left w:w="15" w:type="dxa"/>
              <w:right w:w="15" w:type="dxa"/>
            </w:tcMar>
            <w:vAlign w:val="bottom"/>
          </w:tcPr>
          <w:p w14:paraId="4A97D8FB" w14:textId="77777777" w:rsidR="001B0A70" w:rsidRDefault="00000000">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lang w:bidi="ar"/>
              </w:rPr>
              <w:t>部门：信阳市平桥区林业局</w:t>
            </w:r>
          </w:p>
        </w:tc>
        <w:tc>
          <w:tcPr>
            <w:tcW w:w="0" w:type="auto"/>
            <w:tcBorders>
              <w:top w:val="nil"/>
              <w:left w:val="nil"/>
              <w:bottom w:val="nil"/>
              <w:right w:val="nil"/>
            </w:tcBorders>
            <w:noWrap/>
            <w:tcMar>
              <w:top w:w="15" w:type="dxa"/>
              <w:left w:w="15" w:type="dxa"/>
              <w:right w:w="15" w:type="dxa"/>
            </w:tcMar>
            <w:vAlign w:val="bottom"/>
          </w:tcPr>
          <w:p w14:paraId="3E6C0534"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51106492"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CEF1638"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B3452BC"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2156E1D2" w14:textId="77777777" w:rsidR="001B0A70" w:rsidRDefault="00000000">
            <w:pPr>
              <w:rPr>
                <w:rFonts w:ascii="Arial" w:hAnsi="Arial" w:cs="Arial"/>
                <w:color w:val="000000"/>
                <w:sz w:val="20"/>
                <w:szCs w:val="20"/>
              </w:rPr>
            </w:pPr>
            <w:r>
              <w:rPr>
                <w:rFonts w:ascii="Arial" w:hAnsi="Arial" w:cs="Arial"/>
                <w:color w:val="000000"/>
                <w:sz w:val="20"/>
                <w:szCs w:val="20"/>
              </w:rPr>
              <w:t>20</w:t>
            </w:r>
            <w:r>
              <w:rPr>
                <w:rFonts w:ascii="Arial" w:hAnsi="Arial" w:cs="Arial" w:hint="eastAsia"/>
                <w:color w:val="000000"/>
                <w:sz w:val="20"/>
                <w:szCs w:val="20"/>
              </w:rPr>
              <w:t>20</w:t>
            </w:r>
            <w:r>
              <w:rPr>
                <w:rFonts w:ascii="Arial" w:hAnsi="Arial" w:cs="Arial"/>
                <w:color w:val="000000"/>
                <w:sz w:val="20"/>
                <w:szCs w:val="20"/>
              </w:rPr>
              <w:t>年度</w:t>
            </w:r>
          </w:p>
        </w:tc>
        <w:tc>
          <w:tcPr>
            <w:tcW w:w="0" w:type="auto"/>
            <w:tcBorders>
              <w:top w:val="nil"/>
              <w:left w:val="nil"/>
              <w:bottom w:val="nil"/>
              <w:right w:val="nil"/>
            </w:tcBorders>
            <w:noWrap/>
            <w:tcMar>
              <w:top w:w="15" w:type="dxa"/>
              <w:left w:w="15" w:type="dxa"/>
              <w:right w:w="15" w:type="dxa"/>
            </w:tcMar>
            <w:vAlign w:val="bottom"/>
          </w:tcPr>
          <w:p w14:paraId="1D2201F1"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CB14D6C"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8F3FE06"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43652B8F"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B44DEB3" w14:textId="77777777" w:rsidR="001B0A70" w:rsidRDefault="001B0A70">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C203306" w14:textId="77777777" w:rsidR="001B0A70" w:rsidRDefault="00000000">
            <w:pPr>
              <w:widowControl/>
              <w:jc w:val="right"/>
              <w:textAlignment w:val="bottom"/>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1B0A70" w14:paraId="51C9BC31" w14:textId="77777777">
        <w:trPr>
          <w:trHeight w:val="338"/>
        </w:trPr>
        <w:tc>
          <w:tcPr>
            <w:tcW w:w="769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FB7A5"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预算数</w:t>
            </w:r>
          </w:p>
        </w:tc>
        <w:tc>
          <w:tcPr>
            <w:tcW w:w="6324"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14:paraId="7ED523C2"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决算数</w:t>
            </w:r>
          </w:p>
        </w:tc>
      </w:tr>
      <w:tr w:rsidR="001B0A70" w14:paraId="7A303EDC" w14:textId="77777777">
        <w:trPr>
          <w:trHeight w:val="338"/>
        </w:trPr>
        <w:tc>
          <w:tcPr>
            <w:tcW w:w="243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345813D"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053" w:type="dxa"/>
            <w:vMerge w:val="restart"/>
            <w:tcBorders>
              <w:top w:val="nil"/>
              <w:left w:val="nil"/>
              <w:bottom w:val="single" w:sz="4" w:space="0" w:color="000000"/>
              <w:right w:val="single" w:sz="4" w:space="0" w:color="000000"/>
            </w:tcBorders>
            <w:tcMar>
              <w:top w:w="15" w:type="dxa"/>
              <w:left w:w="15" w:type="dxa"/>
              <w:right w:w="15" w:type="dxa"/>
            </w:tcMar>
            <w:vAlign w:val="center"/>
          </w:tcPr>
          <w:p w14:paraId="5C7BC80A"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3159" w:type="dxa"/>
            <w:gridSpan w:val="3"/>
            <w:tcBorders>
              <w:top w:val="nil"/>
              <w:left w:val="nil"/>
              <w:bottom w:val="single" w:sz="4" w:space="0" w:color="000000"/>
              <w:right w:val="single" w:sz="4" w:space="0" w:color="000000"/>
            </w:tcBorders>
            <w:tcMar>
              <w:top w:w="15" w:type="dxa"/>
              <w:left w:w="15" w:type="dxa"/>
              <w:right w:w="15" w:type="dxa"/>
            </w:tcMar>
            <w:vAlign w:val="center"/>
          </w:tcPr>
          <w:p w14:paraId="13B62165"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1053" w:type="dxa"/>
            <w:vMerge w:val="restart"/>
            <w:tcBorders>
              <w:top w:val="nil"/>
              <w:left w:val="nil"/>
              <w:bottom w:val="single" w:sz="4" w:space="0" w:color="000000"/>
              <w:right w:val="single" w:sz="4" w:space="0" w:color="000000"/>
            </w:tcBorders>
            <w:tcMar>
              <w:top w:w="15" w:type="dxa"/>
              <w:left w:w="15" w:type="dxa"/>
              <w:right w:w="15" w:type="dxa"/>
            </w:tcMar>
            <w:vAlign w:val="center"/>
          </w:tcPr>
          <w:p w14:paraId="4D2BD989"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c>
          <w:tcPr>
            <w:tcW w:w="1053" w:type="dxa"/>
            <w:vMerge w:val="restart"/>
            <w:tcBorders>
              <w:top w:val="nil"/>
              <w:left w:val="nil"/>
              <w:bottom w:val="single" w:sz="4" w:space="0" w:color="000000"/>
              <w:right w:val="single" w:sz="4" w:space="0" w:color="000000"/>
            </w:tcBorders>
            <w:tcMar>
              <w:top w:w="15" w:type="dxa"/>
              <w:left w:w="15" w:type="dxa"/>
              <w:right w:w="15" w:type="dxa"/>
            </w:tcMar>
            <w:vAlign w:val="center"/>
          </w:tcPr>
          <w:p w14:paraId="26453F4D"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合计</w:t>
            </w:r>
          </w:p>
        </w:tc>
        <w:tc>
          <w:tcPr>
            <w:tcW w:w="1057" w:type="dxa"/>
            <w:vMerge w:val="restart"/>
            <w:tcBorders>
              <w:top w:val="nil"/>
              <w:left w:val="nil"/>
              <w:bottom w:val="single" w:sz="4" w:space="0" w:color="000000"/>
              <w:right w:val="single" w:sz="4" w:space="0" w:color="000000"/>
            </w:tcBorders>
            <w:tcMar>
              <w:top w:w="15" w:type="dxa"/>
              <w:left w:w="15" w:type="dxa"/>
              <w:right w:w="15" w:type="dxa"/>
            </w:tcMar>
            <w:vAlign w:val="center"/>
          </w:tcPr>
          <w:p w14:paraId="499A4157"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因公出国（境）费</w:t>
            </w:r>
          </w:p>
        </w:tc>
        <w:tc>
          <w:tcPr>
            <w:tcW w:w="3160" w:type="dxa"/>
            <w:gridSpan w:val="3"/>
            <w:tcBorders>
              <w:top w:val="nil"/>
              <w:left w:val="nil"/>
              <w:bottom w:val="single" w:sz="4" w:space="0" w:color="000000"/>
              <w:right w:val="single" w:sz="4" w:space="0" w:color="000000"/>
            </w:tcBorders>
            <w:tcMar>
              <w:top w:w="15" w:type="dxa"/>
              <w:left w:w="15" w:type="dxa"/>
              <w:right w:w="15" w:type="dxa"/>
            </w:tcMar>
            <w:vAlign w:val="center"/>
          </w:tcPr>
          <w:p w14:paraId="3DC994AD"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公务用车购置及运行费</w:t>
            </w:r>
          </w:p>
        </w:tc>
        <w:tc>
          <w:tcPr>
            <w:tcW w:w="1054" w:type="dxa"/>
            <w:vMerge w:val="restart"/>
            <w:tcBorders>
              <w:top w:val="nil"/>
              <w:left w:val="nil"/>
              <w:bottom w:val="single" w:sz="4" w:space="0" w:color="000000"/>
              <w:right w:val="single" w:sz="4" w:space="0" w:color="000000"/>
            </w:tcBorders>
            <w:tcMar>
              <w:top w:w="15" w:type="dxa"/>
              <w:left w:w="15" w:type="dxa"/>
              <w:right w:w="15" w:type="dxa"/>
            </w:tcMar>
            <w:vAlign w:val="center"/>
          </w:tcPr>
          <w:p w14:paraId="7959842A"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公务接待费</w:t>
            </w:r>
          </w:p>
        </w:tc>
      </w:tr>
      <w:tr w:rsidR="001B0A70" w14:paraId="4B8C62C6" w14:textId="77777777">
        <w:trPr>
          <w:trHeight w:val="651"/>
        </w:trPr>
        <w:tc>
          <w:tcPr>
            <w:tcW w:w="243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7E864A6" w14:textId="77777777" w:rsidR="001B0A70" w:rsidRDefault="001B0A70">
            <w:pPr>
              <w:jc w:val="center"/>
              <w:rPr>
                <w:rFonts w:ascii="宋体" w:hAnsi="宋体" w:cs="宋体"/>
                <w:color w:val="000000"/>
                <w:sz w:val="22"/>
              </w:rPr>
            </w:pPr>
          </w:p>
        </w:tc>
        <w:tc>
          <w:tcPr>
            <w:tcW w:w="1053" w:type="dxa"/>
            <w:vMerge/>
            <w:tcBorders>
              <w:top w:val="nil"/>
              <w:left w:val="nil"/>
              <w:bottom w:val="single" w:sz="4" w:space="0" w:color="000000"/>
              <w:right w:val="single" w:sz="4" w:space="0" w:color="000000"/>
            </w:tcBorders>
            <w:tcMar>
              <w:top w:w="15" w:type="dxa"/>
              <w:left w:w="15" w:type="dxa"/>
              <w:right w:w="15" w:type="dxa"/>
            </w:tcMar>
            <w:vAlign w:val="center"/>
          </w:tcPr>
          <w:p w14:paraId="196A0F58" w14:textId="77777777" w:rsidR="001B0A70" w:rsidRDefault="001B0A70">
            <w:pPr>
              <w:jc w:val="center"/>
              <w:rPr>
                <w:rFonts w:ascii="宋体" w:hAnsi="宋体" w:cs="宋体"/>
                <w:color w:val="000000"/>
                <w:sz w:val="22"/>
              </w:rPr>
            </w:pP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14DB710C"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418C972D"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49906D91"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1053" w:type="dxa"/>
            <w:vMerge/>
            <w:tcBorders>
              <w:top w:val="nil"/>
              <w:left w:val="nil"/>
              <w:bottom w:val="single" w:sz="4" w:space="0" w:color="000000"/>
              <w:right w:val="single" w:sz="4" w:space="0" w:color="000000"/>
            </w:tcBorders>
            <w:tcMar>
              <w:top w:w="15" w:type="dxa"/>
              <w:left w:w="15" w:type="dxa"/>
              <w:right w:w="15" w:type="dxa"/>
            </w:tcMar>
            <w:vAlign w:val="center"/>
          </w:tcPr>
          <w:p w14:paraId="44C833CF" w14:textId="77777777" w:rsidR="001B0A70" w:rsidRDefault="001B0A70">
            <w:pPr>
              <w:jc w:val="center"/>
              <w:rPr>
                <w:rFonts w:ascii="宋体" w:hAnsi="宋体" w:cs="宋体"/>
                <w:color w:val="000000"/>
                <w:sz w:val="22"/>
              </w:rPr>
            </w:pPr>
          </w:p>
        </w:tc>
        <w:tc>
          <w:tcPr>
            <w:tcW w:w="1053" w:type="dxa"/>
            <w:vMerge/>
            <w:tcBorders>
              <w:top w:val="nil"/>
              <w:left w:val="nil"/>
              <w:bottom w:val="single" w:sz="4" w:space="0" w:color="000000"/>
              <w:right w:val="single" w:sz="4" w:space="0" w:color="000000"/>
            </w:tcBorders>
            <w:tcMar>
              <w:top w:w="15" w:type="dxa"/>
              <w:left w:w="15" w:type="dxa"/>
              <w:right w:w="15" w:type="dxa"/>
            </w:tcMar>
            <w:vAlign w:val="center"/>
          </w:tcPr>
          <w:p w14:paraId="4F7867C3" w14:textId="77777777" w:rsidR="001B0A70" w:rsidRDefault="001B0A70">
            <w:pPr>
              <w:jc w:val="center"/>
              <w:rPr>
                <w:rFonts w:ascii="宋体" w:hAnsi="宋体" w:cs="宋体"/>
                <w:color w:val="000000"/>
                <w:sz w:val="22"/>
              </w:rPr>
            </w:pPr>
          </w:p>
        </w:tc>
        <w:tc>
          <w:tcPr>
            <w:tcW w:w="1057" w:type="dxa"/>
            <w:vMerge/>
            <w:tcBorders>
              <w:top w:val="nil"/>
              <w:left w:val="nil"/>
              <w:bottom w:val="single" w:sz="4" w:space="0" w:color="000000"/>
              <w:right w:val="single" w:sz="4" w:space="0" w:color="000000"/>
            </w:tcBorders>
            <w:tcMar>
              <w:top w:w="15" w:type="dxa"/>
              <w:left w:w="15" w:type="dxa"/>
              <w:right w:w="15" w:type="dxa"/>
            </w:tcMar>
            <w:vAlign w:val="center"/>
          </w:tcPr>
          <w:p w14:paraId="59317C54" w14:textId="77777777" w:rsidR="001B0A70" w:rsidRDefault="001B0A70">
            <w:pPr>
              <w:jc w:val="center"/>
              <w:rPr>
                <w:rFonts w:ascii="宋体" w:hAnsi="宋体" w:cs="宋体"/>
                <w:color w:val="000000"/>
                <w:sz w:val="22"/>
              </w:rPr>
            </w:pP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5A7B9036"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51583E75"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公务用车购置费</w:t>
            </w:r>
          </w:p>
        </w:tc>
        <w:tc>
          <w:tcPr>
            <w:tcW w:w="1054" w:type="dxa"/>
            <w:tcBorders>
              <w:top w:val="nil"/>
              <w:left w:val="nil"/>
              <w:bottom w:val="single" w:sz="4" w:space="0" w:color="000000"/>
              <w:right w:val="single" w:sz="4" w:space="0" w:color="000000"/>
            </w:tcBorders>
            <w:tcMar>
              <w:top w:w="15" w:type="dxa"/>
              <w:left w:w="15" w:type="dxa"/>
              <w:right w:w="15" w:type="dxa"/>
            </w:tcMar>
            <w:vAlign w:val="center"/>
          </w:tcPr>
          <w:p w14:paraId="4160FC59"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公务用车运行费</w:t>
            </w:r>
          </w:p>
        </w:tc>
        <w:tc>
          <w:tcPr>
            <w:tcW w:w="1054" w:type="dxa"/>
            <w:vMerge/>
            <w:tcBorders>
              <w:top w:val="nil"/>
              <w:left w:val="nil"/>
              <w:bottom w:val="single" w:sz="4" w:space="0" w:color="000000"/>
              <w:right w:val="single" w:sz="4" w:space="0" w:color="000000"/>
            </w:tcBorders>
            <w:tcMar>
              <w:top w:w="15" w:type="dxa"/>
              <w:left w:w="15" w:type="dxa"/>
              <w:right w:w="15" w:type="dxa"/>
            </w:tcMar>
            <w:vAlign w:val="center"/>
          </w:tcPr>
          <w:p w14:paraId="40BDC71C" w14:textId="77777777" w:rsidR="001B0A70" w:rsidRDefault="001B0A70">
            <w:pPr>
              <w:jc w:val="center"/>
              <w:rPr>
                <w:rFonts w:ascii="宋体" w:hAnsi="宋体" w:cs="宋体"/>
                <w:color w:val="000000"/>
                <w:sz w:val="22"/>
              </w:rPr>
            </w:pPr>
          </w:p>
        </w:tc>
      </w:tr>
      <w:tr w:rsidR="001B0A70" w14:paraId="5D713CCC" w14:textId="77777777">
        <w:trPr>
          <w:trHeight w:val="338"/>
        </w:trPr>
        <w:tc>
          <w:tcPr>
            <w:tcW w:w="24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3B62B75"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5EAE0610"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552B767E"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7F6DA213"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2BEFBF18"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2782CFDD"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606D2A73"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057" w:type="dxa"/>
            <w:tcBorders>
              <w:top w:val="nil"/>
              <w:left w:val="nil"/>
              <w:bottom w:val="single" w:sz="4" w:space="0" w:color="000000"/>
              <w:right w:val="single" w:sz="4" w:space="0" w:color="000000"/>
            </w:tcBorders>
            <w:tcMar>
              <w:top w:w="15" w:type="dxa"/>
              <w:left w:w="15" w:type="dxa"/>
              <w:right w:w="15" w:type="dxa"/>
            </w:tcMar>
            <w:vAlign w:val="center"/>
          </w:tcPr>
          <w:p w14:paraId="57025D76"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10C84FFC"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053" w:type="dxa"/>
            <w:tcBorders>
              <w:top w:val="nil"/>
              <w:left w:val="nil"/>
              <w:bottom w:val="single" w:sz="4" w:space="0" w:color="000000"/>
              <w:right w:val="single" w:sz="4" w:space="0" w:color="000000"/>
            </w:tcBorders>
            <w:tcMar>
              <w:top w:w="15" w:type="dxa"/>
              <w:left w:w="15" w:type="dxa"/>
              <w:right w:w="15" w:type="dxa"/>
            </w:tcMar>
            <w:vAlign w:val="center"/>
          </w:tcPr>
          <w:p w14:paraId="6FB14166"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054" w:type="dxa"/>
            <w:tcBorders>
              <w:top w:val="nil"/>
              <w:left w:val="nil"/>
              <w:bottom w:val="single" w:sz="4" w:space="0" w:color="000000"/>
              <w:right w:val="single" w:sz="4" w:space="0" w:color="000000"/>
            </w:tcBorders>
            <w:tcMar>
              <w:top w:w="15" w:type="dxa"/>
              <w:left w:w="15" w:type="dxa"/>
              <w:right w:w="15" w:type="dxa"/>
            </w:tcMar>
            <w:vAlign w:val="center"/>
          </w:tcPr>
          <w:p w14:paraId="7E26D180"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11</w:t>
            </w:r>
          </w:p>
        </w:tc>
        <w:tc>
          <w:tcPr>
            <w:tcW w:w="1054" w:type="dxa"/>
            <w:tcBorders>
              <w:top w:val="nil"/>
              <w:left w:val="nil"/>
              <w:bottom w:val="single" w:sz="4" w:space="0" w:color="000000"/>
              <w:right w:val="single" w:sz="4" w:space="0" w:color="000000"/>
            </w:tcBorders>
            <w:tcMar>
              <w:top w:w="15" w:type="dxa"/>
              <w:left w:w="15" w:type="dxa"/>
              <w:right w:w="15" w:type="dxa"/>
            </w:tcMar>
            <w:vAlign w:val="center"/>
          </w:tcPr>
          <w:p w14:paraId="3240079F" w14:textId="77777777" w:rsidR="001B0A70"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1B0A70" w14:paraId="4EFF162A" w14:textId="77777777">
        <w:trPr>
          <w:trHeight w:val="338"/>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tcPr>
          <w:p w14:paraId="5C363660"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22.98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14:paraId="26D0D9AB" w14:textId="77777777" w:rsidR="001B0A70" w:rsidRDefault="001B0A70">
            <w:pPr>
              <w:jc w:val="right"/>
              <w:rPr>
                <w:rFonts w:ascii="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14:paraId="353B31F7"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12.74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14:paraId="3AF89717" w14:textId="77777777" w:rsidR="001B0A70" w:rsidRDefault="001B0A70">
            <w:pPr>
              <w:jc w:val="center"/>
              <w:rPr>
                <w:rFonts w:ascii="宋体" w:hAnsi="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14:paraId="6DC91655"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12.74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14:paraId="566AB7EF"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10.24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14:paraId="571F2BCE"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22.98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14:paraId="61E071D3" w14:textId="77777777" w:rsidR="001B0A70" w:rsidRDefault="001B0A70">
            <w:pPr>
              <w:jc w:val="right"/>
              <w:rPr>
                <w:rFonts w:ascii="宋体" w:hAnsi="宋体" w:cs="宋体"/>
                <w:color w:val="000000"/>
                <w:sz w:val="22"/>
              </w:rPr>
            </w:pPr>
          </w:p>
        </w:tc>
        <w:tc>
          <w:tcPr>
            <w:tcW w:w="1053" w:type="dxa"/>
            <w:tcBorders>
              <w:top w:val="nil"/>
              <w:left w:val="nil"/>
              <w:bottom w:val="single" w:sz="4" w:space="0" w:color="000000"/>
              <w:right w:val="single" w:sz="4" w:space="0" w:color="000000"/>
            </w:tcBorders>
            <w:noWrap/>
            <w:tcMar>
              <w:top w:w="15" w:type="dxa"/>
              <w:left w:w="15" w:type="dxa"/>
              <w:right w:w="15" w:type="dxa"/>
            </w:tcMar>
            <w:vAlign w:val="center"/>
          </w:tcPr>
          <w:p w14:paraId="7A7B8C62"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12.74</w:t>
            </w:r>
          </w:p>
        </w:tc>
        <w:tc>
          <w:tcPr>
            <w:tcW w:w="1053" w:type="dxa"/>
            <w:tcBorders>
              <w:top w:val="nil"/>
              <w:left w:val="nil"/>
              <w:bottom w:val="single" w:sz="4" w:space="0" w:color="000000"/>
              <w:right w:val="single" w:sz="4" w:space="0" w:color="000000"/>
            </w:tcBorders>
            <w:noWrap/>
            <w:tcMar>
              <w:top w:w="15" w:type="dxa"/>
              <w:left w:w="15" w:type="dxa"/>
              <w:right w:w="15" w:type="dxa"/>
            </w:tcMar>
            <w:vAlign w:val="center"/>
          </w:tcPr>
          <w:p w14:paraId="70C5788B" w14:textId="77777777" w:rsidR="001B0A70" w:rsidRDefault="001B0A70">
            <w:pPr>
              <w:jc w:val="center"/>
              <w:rPr>
                <w:rFonts w:ascii="宋体" w:hAnsi="宋体" w:cs="宋体"/>
                <w:color w:val="000000"/>
                <w:sz w:val="22"/>
              </w:rPr>
            </w:pPr>
          </w:p>
        </w:tc>
        <w:tc>
          <w:tcPr>
            <w:tcW w:w="1054" w:type="dxa"/>
            <w:tcBorders>
              <w:top w:val="nil"/>
              <w:left w:val="nil"/>
              <w:bottom w:val="single" w:sz="4" w:space="0" w:color="000000"/>
              <w:right w:val="single" w:sz="4" w:space="0" w:color="000000"/>
            </w:tcBorders>
            <w:noWrap/>
            <w:tcMar>
              <w:top w:w="15" w:type="dxa"/>
              <w:left w:w="15" w:type="dxa"/>
              <w:right w:w="15" w:type="dxa"/>
            </w:tcMar>
            <w:vAlign w:val="center"/>
          </w:tcPr>
          <w:p w14:paraId="62AE70E5"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12.74</w:t>
            </w:r>
          </w:p>
        </w:tc>
        <w:tc>
          <w:tcPr>
            <w:tcW w:w="1054" w:type="dxa"/>
            <w:tcBorders>
              <w:top w:val="nil"/>
              <w:left w:val="nil"/>
              <w:bottom w:val="single" w:sz="4" w:space="0" w:color="000000"/>
              <w:right w:val="single" w:sz="4" w:space="0" w:color="000000"/>
            </w:tcBorders>
            <w:noWrap/>
            <w:tcMar>
              <w:top w:w="15" w:type="dxa"/>
              <w:left w:w="15" w:type="dxa"/>
              <w:right w:w="15" w:type="dxa"/>
            </w:tcMar>
            <w:vAlign w:val="center"/>
          </w:tcPr>
          <w:p w14:paraId="592DD988" w14:textId="77777777" w:rsidR="001B0A70" w:rsidRDefault="00000000">
            <w:pPr>
              <w:widowControl/>
              <w:jc w:val="right"/>
              <w:textAlignment w:val="center"/>
              <w:rPr>
                <w:rFonts w:ascii="宋体" w:hAnsi="宋体" w:cs="宋体"/>
                <w:color w:val="000000"/>
                <w:sz w:val="22"/>
              </w:rPr>
            </w:pPr>
            <w:r>
              <w:rPr>
                <w:rFonts w:ascii="宋体" w:hAnsi="宋体" w:cs="宋体" w:hint="eastAsia"/>
                <w:color w:val="000000"/>
                <w:kern w:val="0"/>
                <w:sz w:val="22"/>
                <w:lang w:bidi="ar"/>
              </w:rPr>
              <w:t>10.24</w:t>
            </w:r>
          </w:p>
        </w:tc>
      </w:tr>
      <w:tr w:rsidR="001B0A70" w14:paraId="0CD27EB4" w14:textId="77777777">
        <w:trPr>
          <w:trHeight w:val="651"/>
        </w:trPr>
        <w:tc>
          <w:tcPr>
            <w:tcW w:w="14019" w:type="dxa"/>
            <w:gridSpan w:val="12"/>
            <w:tcBorders>
              <w:top w:val="nil"/>
              <w:left w:val="nil"/>
              <w:bottom w:val="nil"/>
              <w:right w:val="nil"/>
            </w:tcBorders>
            <w:tcMar>
              <w:top w:w="15" w:type="dxa"/>
              <w:left w:w="15" w:type="dxa"/>
              <w:right w:w="15" w:type="dxa"/>
            </w:tcMar>
            <w:vAlign w:val="center"/>
          </w:tcPr>
          <w:p w14:paraId="2B022858" w14:textId="77777777" w:rsidR="001B0A70"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注：本表金额转换为万元时，因四舍五入可能存在尾差。</w:t>
            </w:r>
          </w:p>
        </w:tc>
      </w:tr>
    </w:tbl>
    <w:p w14:paraId="025384DA" w14:textId="77777777" w:rsidR="001B0A70" w:rsidRDefault="001B0A70">
      <w:pPr>
        <w:rPr>
          <w:rFonts w:ascii="仿宋_GB2312" w:eastAsia="仿宋_GB2312" w:hAnsi="仿宋_GB2312" w:cs="仿宋_GB2312"/>
          <w:sz w:val="32"/>
          <w:szCs w:val="32"/>
        </w:rPr>
        <w:sectPr w:rsidR="001B0A70">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612"/>
        <w:gridCol w:w="536"/>
        <w:gridCol w:w="1276"/>
        <w:gridCol w:w="1926"/>
        <w:gridCol w:w="1926"/>
        <w:gridCol w:w="1926"/>
        <w:gridCol w:w="1927"/>
        <w:gridCol w:w="1926"/>
        <w:gridCol w:w="1933"/>
      </w:tblGrid>
      <w:tr w:rsidR="001B0A70" w14:paraId="30CCE8F1" w14:textId="77777777">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591C6148" w14:textId="77777777" w:rsidR="001B0A70" w:rsidRDefault="00000000">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lang w:bidi="ar"/>
              </w:rPr>
              <w:lastRenderedPageBreak/>
              <w:t>政府性基金预算财政拨款收入支出决算表</w:t>
            </w:r>
          </w:p>
        </w:tc>
      </w:tr>
      <w:tr w:rsidR="001B0A70" w14:paraId="7193712E" w14:textId="77777777">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4011319A" w14:textId="77777777" w:rsidR="001B0A70" w:rsidRDefault="001B0A70">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6EA8C8CB" w14:textId="77777777" w:rsidR="001B0A70" w:rsidRDefault="001B0A70">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5C2C0A82" w14:textId="77777777" w:rsidR="001B0A70" w:rsidRDefault="001B0A70">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209BF352" w14:textId="77777777" w:rsidR="001B0A70" w:rsidRDefault="001B0A70">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9D25F51" w14:textId="77777777" w:rsidR="001B0A70" w:rsidRDefault="001B0A70">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369F67B0" w14:textId="77777777" w:rsidR="001B0A70" w:rsidRDefault="001B0A70">
            <w:pPr>
              <w:rPr>
                <w:rFonts w:ascii="宋体" w:hAnsi="宋体" w:cs="宋体"/>
                <w:color w:val="000000"/>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1C59ACCC" w14:textId="77777777" w:rsidR="001B0A70" w:rsidRDefault="001B0A70">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3746CA21" w14:textId="77777777" w:rsidR="001B0A70" w:rsidRDefault="001B0A70">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14:paraId="31C51A6C"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公开08表</w:t>
            </w:r>
          </w:p>
        </w:tc>
      </w:tr>
      <w:tr w:rsidR="001B0A70" w14:paraId="1F3B7F01" w14:textId="77777777">
        <w:trPr>
          <w:trHeight w:val="300"/>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14:paraId="4069EAA5" w14:textId="77777777" w:rsidR="001B0A70" w:rsidRDefault="00000000">
            <w:pPr>
              <w:rPr>
                <w:rFonts w:ascii="宋体" w:hAnsi="宋体" w:cs="宋体"/>
                <w:color w:val="000000"/>
                <w:sz w:val="20"/>
                <w:szCs w:val="20"/>
              </w:rPr>
            </w:pPr>
            <w:r>
              <w:rPr>
                <w:rFonts w:ascii="宋体" w:hAnsi="宋体" w:cs="宋体" w:hint="eastAsia"/>
                <w:color w:val="000000"/>
                <w:kern w:val="0"/>
                <w:sz w:val="20"/>
                <w:szCs w:val="20"/>
                <w:lang w:bidi="ar"/>
              </w:rPr>
              <w:t>部门：信阳市平桥区林业局</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3A5B9C60" w14:textId="77777777" w:rsidR="001B0A70" w:rsidRDefault="001B0A70">
            <w:pPr>
              <w:rPr>
                <w:rFonts w:ascii="宋体" w:hAnsi="宋体" w:cs="宋体"/>
                <w:color w:val="000000"/>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678ADFF2" w14:textId="77777777" w:rsidR="001B0A70" w:rsidRDefault="00000000">
            <w:pPr>
              <w:rPr>
                <w:rFonts w:ascii="宋体" w:hAnsi="宋体" w:cs="宋体"/>
                <w:color w:val="000000"/>
                <w:sz w:val="20"/>
                <w:szCs w:val="20"/>
              </w:rPr>
            </w:pPr>
            <w:r>
              <w:rPr>
                <w:rFonts w:ascii="宋体" w:hAnsi="宋体" w:cs="宋体" w:hint="eastAsia"/>
                <w:color w:val="000000"/>
                <w:sz w:val="20"/>
                <w:szCs w:val="20"/>
              </w:rPr>
              <w:t>2020年度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55BE3548" w14:textId="77777777" w:rsidR="001B0A70" w:rsidRDefault="001B0A70">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7D0EFA59" w14:textId="77777777" w:rsidR="001B0A70" w:rsidRDefault="001B0A70">
            <w:pPr>
              <w:rPr>
                <w:rFonts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14:paraId="42A71773" w14:textId="77777777" w:rsidR="001B0A70" w:rsidRDefault="00000000">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单位：万元</w:t>
            </w:r>
          </w:p>
        </w:tc>
      </w:tr>
      <w:tr w:rsidR="001B0A70" w14:paraId="3DC78555" w14:textId="77777777">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884163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0E5609F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5C8059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358C588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42D6D50"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年末结转和结余</w:t>
            </w:r>
          </w:p>
        </w:tc>
      </w:tr>
      <w:tr w:rsidR="001B0A70" w14:paraId="3CBAB91F" w14:textId="77777777">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A52DD9B" w14:textId="77777777" w:rsidR="001B0A70" w:rsidRDefault="0000000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功能分类</w:t>
            </w:r>
          </w:p>
          <w:p w14:paraId="480C40F9"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57D1B"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4E3D36D2" w14:textId="77777777" w:rsidR="001B0A70" w:rsidRDefault="001B0A70">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D6CF11B" w14:textId="77777777" w:rsidR="001B0A70" w:rsidRDefault="001B0A70">
            <w:pPr>
              <w:jc w:val="center"/>
              <w:rPr>
                <w:rFonts w:ascii="宋体" w:hAnsi="宋体" w:cs="宋体"/>
                <w:color w:val="000000"/>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76A51F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4D7D45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26FAC70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7DB2502D" w14:textId="77777777" w:rsidR="001B0A70" w:rsidRDefault="001B0A70">
            <w:pPr>
              <w:jc w:val="center"/>
              <w:rPr>
                <w:rFonts w:ascii="宋体" w:hAnsi="宋体" w:cs="宋体"/>
                <w:color w:val="000000"/>
                <w:sz w:val="20"/>
                <w:szCs w:val="20"/>
              </w:rPr>
            </w:pPr>
          </w:p>
        </w:tc>
      </w:tr>
      <w:tr w:rsidR="001B0A70" w14:paraId="77965D80" w14:textId="77777777">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25CADF4" w14:textId="77777777" w:rsidR="001B0A70" w:rsidRDefault="001B0A70">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A65B9" w14:textId="77777777" w:rsidR="001B0A70" w:rsidRDefault="001B0A70">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106D3C42" w14:textId="77777777" w:rsidR="001B0A70" w:rsidRDefault="001B0A70">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9AD5F7B" w14:textId="77777777" w:rsidR="001B0A70" w:rsidRDefault="001B0A70">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B34D1AB" w14:textId="77777777" w:rsidR="001B0A70" w:rsidRDefault="001B0A70">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45C5ABF" w14:textId="77777777" w:rsidR="001B0A70" w:rsidRDefault="001B0A70">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7612321E" w14:textId="77777777" w:rsidR="001B0A70" w:rsidRDefault="001B0A70">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331995D8" w14:textId="77777777" w:rsidR="001B0A70" w:rsidRDefault="001B0A70">
            <w:pPr>
              <w:jc w:val="center"/>
              <w:rPr>
                <w:rFonts w:ascii="宋体" w:hAnsi="宋体" w:cs="宋体"/>
                <w:color w:val="000000"/>
                <w:sz w:val="20"/>
                <w:szCs w:val="20"/>
              </w:rPr>
            </w:pPr>
          </w:p>
        </w:tc>
      </w:tr>
      <w:tr w:rsidR="001B0A70" w14:paraId="2E67ECB8" w14:textId="77777777">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E8DF621" w14:textId="77777777" w:rsidR="001B0A70" w:rsidRDefault="001B0A70">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2828EF" w14:textId="77777777" w:rsidR="001B0A70" w:rsidRDefault="001B0A70">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2AB6FD3E" w14:textId="77777777" w:rsidR="001B0A70" w:rsidRDefault="001B0A70">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91DF1A4" w14:textId="77777777" w:rsidR="001B0A70" w:rsidRDefault="001B0A70">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CCBEA4F" w14:textId="77777777" w:rsidR="001B0A70" w:rsidRDefault="001B0A70">
            <w:pPr>
              <w:jc w:val="center"/>
              <w:rPr>
                <w:rFonts w:ascii="宋体" w:hAnsi="宋体" w:cs="宋体"/>
                <w:color w:val="000000"/>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5E8A859" w14:textId="77777777" w:rsidR="001B0A70" w:rsidRDefault="001B0A70">
            <w:pPr>
              <w:jc w:val="center"/>
              <w:rPr>
                <w:rFonts w:ascii="宋体" w:hAnsi="宋体" w:cs="宋体"/>
                <w:color w:val="000000"/>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598F3B64" w14:textId="77777777" w:rsidR="001B0A70" w:rsidRDefault="001B0A70">
            <w:pPr>
              <w:jc w:val="center"/>
              <w:rPr>
                <w:rFonts w:ascii="宋体" w:hAnsi="宋体" w:cs="宋体"/>
                <w:color w:val="000000"/>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6E65C18" w14:textId="77777777" w:rsidR="001B0A70" w:rsidRDefault="001B0A70">
            <w:pPr>
              <w:jc w:val="center"/>
              <w:rPr>
                <w:rFonts w:ascii="宋体" w:hAnsi="宋体" w:cs="宋体"/>
                <w:color w:val="000000"/>
                <w:sz w:val="20"/>
                <w:szCs w:val="20"/>
              </w:rPr>
            </w:pPr>
          </w:p>
        </w:tc>
      </w:tr>
      <w:tr w:rsidR="001B0A70" w14:paraId="6E730C25" w14:textId="77777777">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3F12D2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F0B7D"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4882B7"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B8B2F"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A768B6"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B68D168"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F363A9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1B0A70" w14:paraId="5F0516A1" w14:textId="77777777">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4EA5DE5A" w14:textId="77777777" w:rsidR="001B0A70"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006B9" w14:textId="77777777" w:rsidR="001B0A70" w:rsidRDefault="00000000">
            <w:pPr>
              <w:jc w:val="center"/>
              <w:rPr>
                <w:rFonts w:ascii="宋体" w:hAnsi="宋体" w:cs="宋体"/>
                <w:color w:val="000000"/>
                <w:sz w:val="20"/>
                <w:szCs w:val="20"/>
              </w:rPr>
            </w:pPr>
            <w:r>
              <w:rPr>
                <w:rFonts w:ascii="宋体" w:hAnsi="宋体" w:cs="宋体" w:hint="eastAsia"/>
                <w:b/>
                <w:bCs/>
                <w:color w:val="000000"/>
                <w:sz w:val="20"/>
                <w:szCs w:val="20"/>
              </w:rPr>
              <w:t>无</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1ED3DB" w14:textId="77777777" w:rsidR="001B0A70" w:rsidRDefault="001B0A70">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23A91" w14:textId="77777777" w:rsidR="001B0A70" w:rsidRDefault="001B0A70">
            <w:pPr>
              <w:jc w:val="cente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DCDDB" w14:textId="77777777" w:rsidR="001B0A70" w:rsidRDefault="001B0A70">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F4F03BA" w14:textId="77777777" w:rsidR="001B0A70" w:rsidRDefault="001B0A70">
            <w:pPr>
              <w:jc w:val="cente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54EE71D" w14:textId="77777777" w:rsidR="001B0A70" w:rsidRDefault="001B0A70">
            <w:pPr>
              <w:jc w:val="center"/>
              <w:rPr>
                <w:rFonts w:ascii="宋体" w:hAnsi="宋体" w:cs="宋体"/>
                <w:color w:val="000000"/>
                <w:sz w:val="20"/>
                <w:szCs w:val="20"/>
              </w:rPr>
            </w:pPr>
          </w:p>
        </w:tc>
      </w:tr>
      <w:tr w:rsidR="001B0A70" w14:paraId="1B2F33A8"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6142092F" w14:textId="77777777" w:rsidR="001B0A70" w:rsidRDefault="001B0A70">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74317"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59C3A"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732DD"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7214C" w14:textId="77777777" w:rsidR="001B0A70" w:rsidRDefault="001B0A70">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558B9"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5E96B46" w14:textId="77777777" w:rsidR="001B0A70" w:rsidRDefault="001B0A70">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6C553DE" w14:textId="77777777" w:rsidR="001B0A70" w:rsidRDefault="001B0A70">
            <w:pPr>
              <w:rPr>
                <w:rFonts w:ascii="宋体" w:hAnsi="宋体" w:cs="宋体"/>
                <w:color w:val="000000"/>
                <w:sz w:val="20"/>
                <w:szCs w:val="20"/>
              </w:rPr>
            </w:pPr>
          </w:p>
        </w:tc>
      </w:tr>
      <w:tr w:rsidR="001B0A70" w14:paraId="195121B8"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CDD7CDC" w14:textId="77777777" w:rsidR="001B0A70" w:rsidRDefault="001B0A70">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BF30A"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77AEDB"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7BFACC"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14BE2" w14:textId="77777777" w:rsidR="001B0A70" w:rsidRDefault="001B0A70">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90CE6"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CD08755" w14:textId="77777777" w:rsidR="001B0A70" w:rsidRDefault="001B0A70">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6E48F0F" w14:textId="77777777" w:rsidR="001B0A70" w:rsidRDefault="001B0A70">
            <w:pPr>
              <w:rPr>
                <w:rFonts w:ascii="宋体" w:hAnsi="宋体" w:cs="宋体"/>
                <w:color w:val="000000"/>
                <w:sz w:val="20"/>
                <w:szCs w:val="20"/>
              </w:rPr>
            </w:pPr>
          </w:p>
        </w:tc>
      </w:tr>
      <w:tr w:rsidR="001B0A70" w14:paraId="7C26DC58"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58875F91" w14:textId="77777777" w:rsidR="001B0A70" w:rsidRDefault="001B0A70">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6A21B4"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BE309"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1B8A4"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56CD4" w14:textId="77777777" w:rsidR="001B0A70" w:rsidRDefault="001B0A70">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CE797"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392D7F3F" w14:textId="77777777" w:rsidR="001B0A70" w:rsidRDefault="001B0A70">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177633D" w14:textId="77777777" w:rsidR="001B0A70" w:rsidRDefault="001B0A70">
            <w:pPr>
              <w:rPr>
                <w:rFonts w:ascii="宋体" w:hAnsi="宋体" w:cs="宋体"/>
                <w:color w:val="000000"/>
                <w:sz w:val="20"/>
                <w:szCs w:val="20"/>
              </w:rPr>
            </w:pPr>
          </w:p>
        </w:tc>
      </w:tr>
      <w:tr w:rsidR="001B0A70" w14:paraId="66469A57"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9E01D38" w14:textId="77777777" w:rsidR="001B0A70" w:rsidRDefault="001B0A70">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DD3EC"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7D1D5"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9D510"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F83E1" w14:textId="77777777" w:rsidR="001B0A70" w:rsidRDefault="001B0A70">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32A01"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69F24FA" w14:textId="77777777" w:rsidR="001B0A70" w:rsidRDefault="001B0A70">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25A8901" w14:textId="77777777" w:rsidR="001B0A70" w:rsidRDefault="001B0A70">
            <w:pPr>
              <w:rPr>
                <w:rFonts w:ascii="宋体" w:hAnsi="宋体" w:cs="宋体"/>
                <w:color w:val="000000"/>
                <w:sz w:val="20"/>
                <w:szCs w:val="20"/>
              </w:rPr>
            </w:pPr>
          </w:p>
        </w:tc>
      </w:tr>
      <w:tr w:rsidR="001B0A70" w14:paraId="7CB1DE64" w14:textId="77777777">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D9BF78A" w14:textId="77777777" w:rsidR="001B0A70" w:rsidRDefault="001B0A70">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4443F"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AF9EE"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2FF85"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165E8" w14:textId="77777777" w:rsidR="001B0A70" w:rsidRDefault="001B0A70">
            <w:pPr>
              <w:rPr>
                <w:rFonts w:ascii="宋体" w:hAnsi="宋体" w:cs="宋体"/>
                <w:color w:val="000000"/>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F7841"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E3542F0" w14:textId="77777777" w:rsidR="001B0A70" w:rsidRDefault="001B0A70">
            <w:pPr>
              <w:rPr>
                <w:rFonts w:ascii="宋体" w:hAnsi="宋体" w:cs="宋体"/>
                <w:color w:val="000000"/>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C55A542" w14:textId="77777777" w:rsidR="001B0A70" w:rsidRDefault="001B0A70">
            <w:pPr>
              <w:rPr>
                <w:rFonts w:ascii="宋体" w:hAnsi="宋体" w:cs="宋体"/>
                <w:color w:val="000000"/>
                <w:sz w:val="20"/>
                <w:szCs w:val="20"/>
              </w:rPr>
            </w:pPr>
          </w:p>
        </w:tc>
      </w:tr>
      <w:tr w:rsidR="001B0A70" w14:paraId="3831F8F2" w14:textId="77777777">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4EADA7A0" w14:textId="77777777" w:rsidR="001B0A70" w:rsidRDefault="001B0A70">
            <w:pPr>
              <w:jc w:val="center"/>
              <w:rPr>
                <w:rFonts w:ascii="宋体" w:hAnsi="宋体" w:cs="宋体"/>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704845B"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3569218"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B2F6016"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385FCC4" w14:textId="77777777" w:rsidR="001B0A70" w:rsidRDefault="001B0A70">
            <w:pPr>
              <w:rPr>
                <w:rFonts w:ascii="宋体" w:hAnsi="宋体" w:cs="宋体"/>
                <w:color w:val="000000"/>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563EBDB3" w14:textId="77777777" w:rsidR="001B0A70" w:rsidRDefault="001B0A70">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40005558" w14:textId="77777777" w:rsidR="001B0A70" w:rsidRDefault="001B0A70">
            <w:pPr>
              <w:rPr>
                <w:rFonts w:ascii="宋体" w:hAnsi="宋体" w:cs="宋体"/>
                <w:color w:val="000000"/>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67D6D839" w14:textId="77777777" w:rsidR="001B0A70" w:rsidRDefault="001B0A70">
            <w:pPr>
              <w:rPr>
                <w:rFonts w:ascii="宋体" w:hAnsi="宋体" w:cs="宋体"/>
                <w:color w:val="000000"/>
                <w:sz w:val="20"/>
                <w:szCs w:val="20"/>
              </w:rPr>
            </w:pPr>
          </w:p>
        </w:tc>
      </w:tr>
      <w:tr w:rsidR="001B0A70" w14:paraId="4F80D75B" w14:textId="77777777">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70282784" w14:textId="77777777" w:rsidR="001B0A70" w:rsidRDefault="000000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注：本表反映部门本年度政府性基金预算财政拨款收入、支出及结转和结余情况。</w:t>
            </w:r>
          </w:p>
        </w:tc>
      </w:tr>
    </w:tbl>
    <w:p w14:paraId="1CD2A72F" w14:textId="77777777" w:rsidR="001B0A70" w:rsidRDefault="00000000">
      <w:pPr>
        <w:jc w:val="center"/>
        <w:rPr>
          <w:rFonts w:ascii="仿宋_GB2312" w:eastAsia="仿宋_GB2312" w:hAnsi="仿宋_GB2312" w:cs="仿宋_GB2312"/>
          <w:b/>
          <w:bCs/>
          <w:sz w:val="32"/>
          <w:szCs w:val="32"/>
        </w:rPr>
        <w:sectPr w:rsidR="001B0A70">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b/>
          <w:bCs/>
          <w:sz w:val="32"/>
          <w:szCs w:val="32"/>
        </w:rPr>
        <w:t>说明：</w:t>
      </w:r>
      <w:proofErr w:type="gramStart"/>
      <w:r>
        <w:rPr>
          <w:rFonts w:ascii="仿宋_GB2312" w:eastAsia="仿宋_GB2312" w:hAnsi="仿宋_GB2312" w:cs="仿宋_GB2312" w:hint="eastAsia"/>
          <w:b/>
          <w:bCs/>
          <w:sz w:val="32"/>
          <w:szCs w:val="32"/>
        </w:rPr>
        <w:t>我部门</w:t>
      </w:r>
      <w:proofErr w:type="gramEnd"/>
      <w:r>
        <w:rPr>
          <w:rFonts w:ascii="仿宋_GB2312" w:eastAsia="仿宋_GB2312" w:hAnsi="仿宋_GB2312" w:cs="仿宋_GB2312" w:hint="eastAsia"/>
          <w:b/>
          <w:bCs/>
          <w:sz w:val="32"/>
          <w:szCs w:val="32"/>
        </w:rPr>
        <w:t>没有政府性基金收入，也没有使用政府性基金安排的支出，故本表无数据。</w:t>
      </w:r>
    </w:p>
    <w:p w14:paraId="586489D8" w14:textId="77777777" w:rsidR="001B0A70" w:rsidRDefault="001B0A70">
      <w:pPr>
        <w:widowControl/>
        <w:jc w:val="left"/>
        <w:rPr>
          <w:rFonts w:ascii="黑体" w:eastAsia="黑体" w:hAnsi="宋体" w:cs="宋体"/>
          <w:kern w:val="0"/>
          <w:sz w:val="28"/>
          <w:szCs w:val="28"/>
        </w:rPr>
      </w:pPr>
    </w:p>
    <w:p w14:paraId="24090028" w14:textId="77777777" w:rsidR="001B0A70" w:rsidRDefault="001B0A70">
      <w:pPr>
        <w:widowControl/>
        <w:jc w:val="left"/>
        <w:rPr>
          <w:rFonts w:ascii="黑体" w:eastAsia="黑体" w:hAnsi="宋体" w:cs="宋体"/>
          <w:kern w:val="0"/>
          <w:sz w:val="28"/>
          <w:szCs w:val="28"/>
        </w:rPr>
      </w:pPr>
    </w:p>
    <w:p w14:paraId="0857CC76" w14:textId="77777777" w:rsidR="001B0A70" w:rsidRDefault="001B0A70">
      <w:pPr>
        <w:widowControl/>
        <w:jc w:val="left"/>
        <w:rPr>
          <w:rFonts w:ascii="黑体" w:eastAsia="黑体" w:hAnsi="宋体" w:cs="宋体"/>
          <w:kern w:val="0"/>
          <w:sz w:val="28"/>
          <w:szCs w:val="28"/>
        </w:rPr>
      </w:pPr>
    </w:p>
    <w:p w14:paraId="2B4B7ABF" w14:textId="77777777" w:rsidR="001B0A70" w:rsidRDefault="001B0A70">
      <w:pPr>
        <w:widowControl/>
        <w:jc w:val="left"/>
        <w:rPr>
          <w:rFonts w:ascii="黑体" w:eastAsia="黑体" w:hAnsi="宋体" w:cs="宋体"/>
          <w:kern w:val="0"/>
          <w:sz w:val="28"/>
          <w:szCs w:val="28"/>
        </w:rPr>
      </w:pPr>
    </w:p>
    <w:p w14:paraId="09B0CDDA" w14:textId="77777777" w:rsidR="001B0A70" w:rsidRDefault="001B0A70">
      <w:pPr>
        <w:widowControl/>
        <w:jc w:val="left"/>
        <w:rPr>
          <w:rFonts w:ascii="黑体" w:eastAsia="黑体" w:hAnsi="宋体" w:cs="宋体"/>
          <w:kern w:val="0"/>
          <w:sz w:val="28"/>
          <w:szCs w:val="28"/>
        </w:rPr>
      </w:pPr>
    </w:p>
    <w:p w14:paraId="5ED5DD37" w14:textId="77777777" w:rsidR="001B0A70" w:rsidRDefault="001B0A70">
      <w:pPr>
        <w:widowControl/>
        <w:jc w:val="left"/>
        <w:rPr>
          <w:rFonts w:ascii="黑体" w:eastAsia="黑体" w:hAnsi="宋体" w:cs="宋体"/>
          <w:kern w:val="0"/>
          <w:sz w:val="28"/>
          <w:szCs w:val="28"/>
        </w:rPr>
      </w:pPr>
    </w:p>
    <w:p w14:paraId="4D946996" w14:textId="77777777" w:rsidR="001B0A70" w:rsidRDefault="001B0A70">
      <w:pPr>
        <w:widowControl/>
        <w:jc w:val="left"/>
        <w:rPr>
          <w:rFonts w:ascii="黑体" w:eastAsia="黑体" w:hAnsi="宋体" w:cs="宋体"/>
          <w:kern w:val="0"/>
          <w:sz w:val="28"/>
          <w:szCs w:val="28"/>
        </w:rPr>
      </w:pPr>
    </w:p>
    <w:p w14:paraId="51A37AD4" w14:textId="77777777" w:rsidR="001B0A70"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2020年度部门决算情况说明</w:t>
      </w:r>
    </w:p>
    <w:p w14:paraId="07AC00F8" w14:textId="77777777" w:rsidR="001B0A70" w:rsidRDefault="001B0A70">
      <w:pPr>
        <w:widowControl/>
        <w:jc w:val="left"/>
        <w:rPr>
          <w:rFonts w:ascii="黑体" w:eastAsia="黑体" w:hAnsi="黑体" w:cs="黑体"/>
          <w:sz w:val="48"/>
          <w:szCs w:val="48"/>
        </w:rPr>
        <w:sectPr w:rsidR="001B0A70">
          <w:pgSz w:w="11906" w:h="16838"/>
          <w:pgMar w:top="1440" w:right="1800" w:bottom="1440" w:left="1800" w:header="720" w:footer="720" w:gutter="0"/>
          <w:pgNumType w:fmt="numberInDash"/>
          <w:cols w:space="720"/>
          <w:docGrid w:type="lines" w:linePitch="312"/>
        </w:sectPr>
      </w:pPr>
    </w:p>
    <w:p w14:paraId="6CADD76C"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14:paraId="642E4650" w14:textId="77777777" w:rsidR="001B0A70" w:rsidRDefault="00000000">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2020年度收、支总计均为5287.08万元。与上年度相比，收、支总计各增加了2315.36万元，上涨77.91%。主要原因是专项资金的增加及职工正常晋档、晋级和普调引起的工资变动等。</w:t>
      </w:r>
    </w:p>
    <w:p w14:paraId="5E4C6379"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14:paraId="3390EED3" w14:textId="77777777" w:rsidR="001B0A70" w:rsidRDefault="00000000">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2020年度收入合计5287.08万元，其中：财政拨款收入5287.08万元，占100%。</w:t>
      </w:r>
    </w:p>
    <w:p w14:paraId="5A26F4A2"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14:paraId="2383DED8" w14:textId="77777777"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2020年度支出合计5287.08万元，其中：基本支出1075.63万元，占20.35%；项目支出4211.45万元，占79.65%。</w:t>
      </w:r>
    </w:p>
    <w:p w14:paraId="1508BED7"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14:paraId="0B8E04B1" w14:textId="77777777"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2020年度财政拨款收、支总计均为5287.08万元。与上年度相比，财政拨款收、支总计各增加了2315.36万元，上涨77.91%。主要原因是专项资金的增加及职工正常晋档、晋级和普调引起的工资变动。</w:t>
      </w:r>
    </w:p>
    <w:p w14:paraId="6256B1D2"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14:paraId="32F0B5FB" w14:textId="77777777" w:rsidR="001B0A70" w:rsidRDefault="00000000">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14:paraId="57823F37" w14:textId="77777777"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5287.08万元，占本年支出合计的100%。与上年度相比，一般公共预算财政拨款支出增加2315.36万元，增长77.91%。主要原因是专项资金的增加及职工正常晋档、晋级和普调引起的工资变动。</w:t>
      </w:r>
    </w:p>
    <w:p w14:paraId="3AC00370" w14:textId="77777777" w:rsidR="001B0A70" w:rsidRDefault="00000000">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14:paraId="7350AD16" w14:textId="77777777"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2020年度一般公共预算财政拨款支出5287.08万元，主要用于以下方面：一般公共服务（类）支出5287.08万元，占100%。</w:t>
      </w:r>
    </w:p>
    <w:p w14:paraId="790D172E" w14:textId="77777777" w:rsidR="001B0A70" w:rsidRDefault="00000000">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14:paraId="063F3906" w14:textId="77777777"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2020年度一般公共预算财政拨款支出年初预算为5287.08万元，支出决算为5287.08万元，完成年初预算的100%。其中：</w:t>
      </w:r>
    </w:p>
    <w:p w14:paraId="0FF84F89" w14:textId="724BF7E5" w:rsidR="001B0A70" w:rsidRDefault="00D26D13"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D26D13">
        <w:rPr>
          <w:rFonts w:ascii="仿宋_GB2312" w:eastAsia="仿宋_GB2312" w:hAnsi="仿宋_GB2312" w:cs="仿宋_GB2312" w:hint="eastAsia"/>
          <w:sz w:val="32"/>
          <w:szCs w:val="32"/>
        </w:rPr>
        <w:t>节能环保支出-天然林保护-森林管护</w:t>
      </w:r>
      <w:r w:rsidRPr="00DC1F2A">
        <w:rPr>
          <w:rFonts w:ascii="仿宋_GB2312" w:eastAsia="仿宋_GB2312" w:hAnsi="仿宋_GB2312" w:cs="仿宋_GB2312" w:hint="eastAsia"/>
          <w:sz w:val="32"/>
          <w:szCs w:val="32"/>
        </w:rPr>
        <w:t>。</w:t>
      </w:r>
      <w:r w:rsidRPr="00D26D13">
        <w:rPr>
          <w:rFonts w:ascii="仿宋_GB2312" w:eastAsia="仿宋_GB2312" w:hAnsi="仿宋_GB2312" w:cs="仿宋_GB2312" w:hint="eastAsia"/>
          <w:sz w:val="32"/>
          <w:szCs w:val="32"/>
        </w:rPr>
        <w:t>年初预算为14.40万元，支出决算为14.40万元，完成年初预算的100%。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440FE268" w14:textId="302B2089" w:rsidR="001B0A70"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DC1F2A">
        <w:rPr>
          <w:rFonts w:ascii="仿宋_GB2312" w:eastAsia="仿宋_GB2312" w:hAnsi="仿宋_GB2312" w:cs="仿宋_GB2312" w:hint="eastAsia"/>
          <w:sz w:val="32"/>
          <w:szCs w:val="32"/>
        </w:rPr>
        <w:t>节能环保支出-天然林保护-停伐补助。年初预算为11.57万元，支出决算为11.57万元，完成年初预算的100%。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306D8CFE" w14:textId="4BC21E26" w:rsidR="001B0A70"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DC1F2A">
        <w:rPr>
          <w:rFonts w:ascii="仿宋_GB2312" w:eastAsia="仿宋_GB2312" w:hAnsi="仿宋_GB2312" w:cs="仿宋_GB2312" w:hint="eastAsia"/>
          <w:sz w:val="32"/>
          <w:szCs w:val="32"/>
        </w:rPr>
        <w:t>节能环保支出-退耕还林还草</w:t>
      </w:r>
      <w:r>
        <w:rPr>
          <w:rFonts w:ascii="仿宋_GB2312" w:eastAsia="仿宋_GB2312" w:hAnsi="仿宋_GB2312" w:cs="仿宋_GB2312" w:hint="eastAsia"/>
          <w:sz w:val="32"/>
          <w:szCs w:val="32"/>
        </w:rPr>
        <w:t>-</w:t>
      </w:r>
      <w:r w:rsidRPr="00DC1F2A">
        <w:rPr>
          <w:rFonts w:ascii="仿宋_GB2312" w:eastAsia="仿宋_GB2312" w:hAnsi="仿宋_GB2312" w:cs="仿宋_GB2312" w:hint="eastAsia"/>
          <w:sz w:val="32"/>
          <w:szCs w:val="32"/>
        </w:rPr>
        <w:t>退耕现金</w:t>
      </w:r>
      <w:r>
        <w:rPr>
          <w:rFonts w:ascii="仿宋_GB2312" w:eastAsia="仿宋_GB2312" w:hAnsi="仿宋_GB2312" w:cs="仿宋_GB2312" w:hint="eastAsia"/>
          <w:sz w:val="32"/>
          <w:szCs w:val="32"/>
        </w:rPr>
        <w:t>。</w:t>
      </w:r>
      <w:r w:rsidRPr="00DC1F2A">
        <w:rPr>
          <w:rFonts w:ascii="仿宋_GB2312" w:eastAsia="仿宋_GB2312" w:hAnsi="仿宋_GB2312" w:cs="仿宋_GB2312" w:hint="eastAsia"/>
          <w:sz w:val="32"/>
          <w:szCs w:val="32"/>
        </w:rPr>
        <w:t>年初预算为198.41万元，支出决算为198.41万元，完成年初预算的100%。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75C6C49C" w14:textId="7B419F43" w:rsidR="001B0A70"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DC1F2A">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w:t>
      </w:r>
      <w:r w:rsidRPr="00DC1F2A">
        <w:rPr>
          <w:rFonts w:ascii="仿宋_GB2312" w:eastAsia="仿宋_GB2312" w:hAnsi="仿宋_GB2312" w:cs="仿宋_GB2312" w:hint="eastAsia"/>
          <w:sz w:val="32"/>
          <w:szCs w:val="32"/>
        </w:rPr>
        <w:t>林业和草原</w:t>
      </w:r>
      <w:r>
        <w:rPr>
          <w:rFonts w:ascii="仿宋_GB2312" w:eastAsia="仿宋_GB2312" w:hAnsi="仿宋_GB2312" w:cs="仿宋_GB2312" w:hint="eastAsia"/>
          <w:sz w:val="32"/>
          <w:szCs w:val="32"/>
        </w:rPr>
        <w:t>-</w:t>
      </w:r>
      <w:r w:rsidRPr="00DC1F2A">
        <w:rPr>
          <w:rFonts w:ascii="仿宋_GB2312" w:eastAsia="仿宋_GB2312" w:hAnsi="仿宋_GB2312" w:cs="仿宋_GB2312" w:hint="eastAsia"/>
          <w:sz w:val="32"/>
          <w:szCs w:val="32"/>
        </w:rPr>
        <w:t>行政运行</w:t>
      </w:r>
      <w:r>
        <w:rPr>
          <w:rFonts w:ascii="仿宋_GB2312" w:eastAsia="仿宋_GB2312" w:hAnsi="仿宋_GB2312" w:cs="仿宋_GB2312" w:hint="eastAsia"/>
          <w:sz w:val="32"/>
          <w:szCs w:val="32"/>
        </w:rPr>
        <w:t>。</w:t>
      </w:r>
      <w:r w:rsidRPr="00DC1F2A">
        <w:rPr>
          <w:rFonts w:ascii="仿宋_GB2312" w:eastAsia="仿宋_GB2312" w:hAnsi="仿宋_GB2312" w:cs="仿宋_GB2312" w:hint="eastAsia"/>
          <w:sz w:val="32"/>
          <w:szCs w:val="32"/>
        </w:rPr>
        <w:t>年初预算为170.51万元，支出决算为170.51万元万元，完成年初预算的100%。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65719ACB" w14:textId="544038CE" w:rsidR="001B0A70"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DC1F2A">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w:t>
      </w:r>
      <w:r w:rsidRPr="00DC1F2A">
        <w:rPr>
          <w:rFonts w:ascii="仿宋_GB2312" w:eastAsia="仿宋_GB2312" w:hAnsi="仿宋_GB2312" w:cs="仿宋_GB2312" w:hint="eastAsia"/>
          <w:sz w:val="32"/>
          <w:szCs w:val="32"/>
        </w:rPr>
        <w:t>林业和草原-事业机构</w:t>
      </w:r>
      <w:r w:rsidRPr="00DC1F2A">
        <w:rPr>
          <w:rFonts w:ascii="仿宋_GB2312" w:eastAsia="仿宋_GB2312" w:hAnsi="仿宋_GB2312" w:cs="仿宋_GB2312" w:hint="eastAsia"/>
          <w:b/>
          <w:bCs/>
          <w:sz w:val="32"/>
          <w:szCs w:val="32"/>
        </w:rPr>
        <w:t>。</w:t>
      </w:r>
      <w:r w:rsidRPr="00DC1F2A">
        <w:rPr>
          <w:rFonts w:ascii="仿宋_GB2312" w:eastAsia="仿宋_GB2312" w:hAnsi="仿宋_GB2312" w:cs="仿宋_GB2312" w:hint="eastAsia"/>
          <w:sz w:val="32"/>
          <w:szCs w:val="32"/>
        </w:rPr>
        <w:t>年初预算为905.12万元，支出决算为905.12万元，完成年初预算的100%。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524C3CFB" w14:textId="0658C073" w:rsidR="001B0A70"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DC1F2A">
        <w:rPr>
          <w:rFonts w:ascii="仿宋_GB2312" w:eastAsia="仿宋_GB2312" w:hAnsi="仿宋_GB2312" w:cs="仿宋_GB2312" w:hint="eastAsia"/>
          <w:sz w:val="32"/>
          <w:szCs w:val="32"/>
        </w:rPr>
        <w:lastRenderedPageBreak/>
        <w:t>农林水支出-林业和草原</w:t>
      </w:r>
      <w:r w:rsidRPr="00AF486D">
        <w:rPr>
          <w:rFonts w:ascii="仿宋_GB2312" w:eastAsia="仿宋_GB2312" w:hAnsi="仿宋_GB2312" w:cs="仿宋_GB2312" w:hint="eastAsia"/>
          <w:sz w:val="32"/>
          <w:szCs w:val="32"/>
        </w:rPr>
        <w:t>-森林培育</w:t>
      </w:r>
      <w:r w:rsidRPr="00DC1F2A">
        <w:rPr>
          <w:rFonts w:ascii="仿宋_GB2312" w:eastAsia="仿宋_GB2312" w:hAnsi="仿宋_GB2312" w:cs="仿宋_GB2312" w:hint="eastAsia"/>
          <w:b/>
          <w:bCs/>
          <w:sz w:val="32"/>
          <w:szCs w:val="32"/>
        </w:rPr>
        <w:t>。</w:t>
      </w:r>
      <w:r w:rsidRPr="00DC1F2A">
        <w:rPr>
          <w:rFonts w:ascii="仿宋_GB2312" w:eastAsia="仿宋_GB2312" w:hAnsi="仿宋_GB2312" w:cs="仿宋_GB2312" w:hint="eastAsia"/>
          <w:sz w:val="32"/>
          <w:szCs w:val="32"/>
        </w:rPr>
        <w:t>年初预算为3245.06万元，支出决算为3245.06万元，完成年初预算的100%。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51CC3DDA" w14:textId="381088A3" w:rsidR="001B0A70"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DC1F2A">
        <w:rPr>
          <w:rFonts w:ascii="仿宋_GB2312" w:eastAsia="仿宋_GB2312" w:hAnsi="仿宋_GB2312" w:cs="仿宋_GB2312" w:hint="eastAsia"/>
          <w:sz w:val="32"/>
          <w:szCs w:val="32"/>
        </w:rPr>
        <w:t>农林水支出-林业和草原</w:t>
      </w:r>
      <w:r>
        <w:rPr>
          <w:rFonts w:ascii="仿宋_GB2312" w:eastAsia="仿宋_GB2312" w:hAnsi="仿宋_GB2312" w:cs="仿宋_GB2312"/>
          <w:sz w:val="32"/>
          <w:szCs w:val="32"/>
        </w:rPr>
        <w:t>-</w:t>
      </w:r>
      <w:r w:rsidRPr="00DC1F2A">
        <w:rPr>
          <w:rFonts w:ascii="仿宋_GB2312" w:eastAsia="仿宋_GB2312" w:hAnsi="仿宋_GB2312" w:cs="仿宋_GB2312" w:hint="eastAsia"/>
          <w:sz w:val="32"/>
          <w:szCs w:val="32"/>
        </w:rPr>
        <w:t>森林生态效益补偿。年初预算为240.60万元，支出决算为240.60万元，完成年初预算的100%。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236DB7C7" w14:textId="37DE35CD" w:rsidR="001B0A70" w:rsidRPr="00AF486D"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AF486D">
        <w:rPr>
          <w:rFonts w:ascii="仿宋_GB2312" w:eastAsia="仿宋_GB2312" w:hAnsi="仿宋_GB2312" w:cs="仿宋_GB2312" w:hint="eastAsia"/>
          <w:sz w:val="32"/>
          <w:szCs w:val="32"/>
        </w:rPr>
        <w:t>农林水支出-林业和草原-湿地保护。年初预算为230.00万元，支出决算为230.00万元，完成年初预算的100%。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43301021" w14:textId="35E74B94" w:rsidR="001B0A70" w:rsidRPr="00AF486D"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AF486D">
        <w:rPr>
          <w:rFonts w:ascii="仿宋_GB2312" w:eastAsia="仿宋_GB2312" w:hAnsi="仿宋_GB2312" w:cs="仿宋_GB2312" w:hint="eastAsia"/>
          <w:sz w:val="32"/>
          <w:szCs w:val="32"/>
        </w:rPr>
        <w:t>农林水支出-林业和草原-产业化管理。年初预算为22.50万元，支出决算为22.50万元，完成年初预算的100%。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25E79CBA" w14:textId="7526AA6F" w:rsidR="001B0A70" w:rsidRPr="00DC1F2A" w:rsidRDefault="00DC1F2A" w:rsidP="00DC1F2A">
      <w:pPr>
        <w:pStyle w:val="a8"/>
        <w:widowControl/>
        <w:numPr>
          <w:ilvl w:val="0"/>
          <w:numId w:val="3"/>
        </w:numPr>
        <w:spacing w:line="590" w:lineRule="exact"/>
        <w:ind w:left="0" w:firstLineChars="0" w:firstLine="200"/>
        <w:rPr>
          <w:rFonts w:ascii="仿宋_GB2312" w:eastAsia="仿宋_GB2312" w:hAnsi="仿宋_GB2312" w:cs="仿宋_GB2312"/>
          <w:sz w:val="32"/>
          <w:szCs w:val="32"/>
        </w:rPr>
      </w:pPr>
      <w:r w:rsidRPr="00AF486D">
        <w:rPr>
          <w:rFonts w:ascii="仿宋_GB2312" w:eastAsia="仿宋_GB2312" w:hAnsi="仿宋_GB2312" w:cs="仿宋_GB2312" w:hint="eastAsia"/>
          <w:sz w:val="32"/>
          <w:szCs w:val="32"/>
        </w:rPr>
        <w:tab/>
        <w:t>农林水支出-林业和草原-</w:t>
      </w:r>
      <w:r w:rsidRPr="00DC1F2A">
        <w:rPr>
          <w:rFonts w:ascii="仿宋_GB2312" w:eastAsia="仿宋_GB2312" w:hAnsi="仿宋_GB2312" w:cs="仿宋_GB2312" w:hint="eastAsia"/>
          <w:sz w:val="32"/>
          <w:szCs w:val="32"/>
        </w:rPr>
        <w:t>林业防灾减灾。年初预算为248.90万元，支出决算为248.90万元，完成年初预算的100%。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41746423"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14:paraId="29326104" w14:textId="41326EA9"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2020年度一般公共预算财政拨款基本支出1075.63万元。其中：</w:t>
      </w:r>
      <w:r>
        <w:rPr>
          <w:rFonts w:ascii="黑体" w:eastAsia="黑体" w:hAnsi="黑体" w:cs="黑体" w:hint="eastAsia"/>
          <w:sz w:val="32"/>
          <w:szCs w:val="32"/>
        </w:rPr>
        <w:t>人员经费935.52万元</w:t>
      </w:r>
      <w:r>
        <w:rPr>
          <w:rFonts w:ascii="仿宋_GB2312" w:eastAsia="仿宋_GB2312" w:hAnsi="仿宋_GB2312" w:cs="仿宋_GB2312" w:hint="eastAsia"/>
          <w:sz w:val="32"/>
          <w:szCs w:val="32"/>
        </w:rPr>
        <w:t>，主要包括：基本工资620.82万元、津贴补贴13.29万元、</w:t>
      </w:r>
      <w:r w:rsidR="00675F6C">
        <w:rPr>
          <w:rFonts w:ascii="仿宋_GB2312" w:eastAsia="仿宋_GB2312" w:hAnsi="仿宋_GB2312" w:cs="仿宋_GB2312" w:hint="eastAsia"/>
          <w:sz w:val="32"/>
          <w:szCs w:val="32"/>
        </w:rPr>
        <w:t>奖金</w:t>
      </w:r>
      <w:r>
        <w:rPr>
          <w:rFonts w:ascii="仿宋_GB2312" w:eastAsia="仿宋_GB2312" w:hAnsi="仿宋_GB2312" w:cs="仿宋_GB2312" w:hint="eastAsia"/>
          <w:sz w:val="32"/>
          <w:szCs w:val="32"/>
        </w:rPr>
        <w:t>139.48万元、</w:t>
      </w:r>
      <w:r w:rsidR="00675F6C">
        <w:rPr>
          <w:rFonts w:ascii="仿宋_GB2312" w:eastAsia="仿宋_GB2312" w:hAnsi="仿宋_GB2312" w:cs="仿宋_GB2312" w:hint="eastAsia"/>
          <w:sz w:val="32"/>
          <w:szCs w:val="32"/>
        </w:rPr>
        <w:t>绩效工资</w:t>
      </w:r>
      <w:r w:rsidR="00675F6C" w:rsidRPr="00675F6C">
        <w:rPr>
          <w:rFonts w:ascii="仿宋_GB2312" w:eastAsia="仿宋_GB2312" w:hAnsi="仿宋_GB2312" w:cs="仿宋_GB2312"/>
          <w:sz w:val="32"/>
          <w:szCs w:val="32"/>
        </w:rPr>
        <w:t>68.56</w:t>
      </w:r>
      <w:r w:rsidR="00675F6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机关事业单位基本养老保险缴费31.61万元、基本医疗保险缴费24.77万元、</w:t>
      </w:r>
      <w:r w:rsidR="00675F6C" w:rsidRPr="00675F6C">
        <w:rPr>
          <w:rFonts w:ascii="仿宋_GB2312" w:eastAsia="仿宋_GB2312" w:hAnsi="仿宋_GB2312" w:cs="仿宋_GB2312" w:hint="eastAsia"/>
          <w:sz w:val="32"/>
          <w:szCs w:val="32"/>
        </w:rPr>
        <w:t>住房公积金24.39万元</w:t>
      </w:r>
      <w:r w:rsidR="00675F6C">
        <w:rPr>
          <w:rFonts w:ascii="仿宋_GB2312" w:eastAsia="仿宋_GB2312" w:hAnsi="仿宋_GB2312" w:cs="仿宋_GB2312" w:hint="eastAsia"/>
          <w:sz w:val="32"/>
          <w:szCs w:val="32"/>
        </w:rPr>
        <w:t>、医疗费</w:t>
      </w:r>
      <w:r>
        <w:rPr>
          <w:rFonts w:ascii="仿宋_GB2312" w:eastAsia="仿宋_GB2312" w:hAnsi="仿宋_GB2312" w:cs="仿宋_GB2312" w:hint="eastAsia"/>
          <w:sz w:val="32"/>
          <w:szCs w:val="32"/>
        </w:rPr>
        <w:t>0.61万元、其他工资福利支出9.07万元、</w:t>
      </w:r>
      <w:r w:rsidR="00675F6C">
        <w:rPr>
          <w:rFonts w:ascii="仿宋_GB2312" w:eastAsia="仿宋_GB2312" w:hAnsi="仿宋_GB2312" w:cs="仿宋_GB2312" w:hint="eastAsia"/>
          <w:sz w:val="32"/>
          <w:szCs w:val="32"/>
        </w:rPr>
        <w:t>离休费2</w:t>
      </w:r>
      <w:r w:rsidR="00675F6C">
        <w:rPr>
          <w:rFonts w:ascii="仿宋_GB2312" w:eastAsia="仿宋_GB2312" w:hAnsi="仿宋_GB2312" w:cs="仿宋_GB2312"/>
          <w:sz w:val="32"/>
          <w:szCs w:val="32"/>
        </w:rPr>
        <w:t>.17</w:t>
      </w:r>
      <w:r>
        <w:rPr>
          <w:rFonts w:ascii="仿宋_GB2312" w:eastAsia="仿宋_GB2312" w:hAnsi="仿宋_GB2312" w:cs="仿宋_GB2312" w:hint="eastAsia"/>
          <w:sz w:val="32"/>
          <w:szCs w:val="32"/>
        </w:rPr>
        <w:t>万元、</w:t>
      </w:r>
      <w:r w:rsidR="00675F6C">
        <w:rPr>
          <w:rFonts w:ascii="仿宋_GB2312" w:eastAsia="仿宋_GB2312" w:hAnsi="仿宋_GB2312" w:cs="仿宋_GB2312" w:hint="eastAsia"/>
          <w:sz w:val="32"/>
          <w:szCs w:val="32"/>
        </w:rPr>
        <w:t>生活补助0</w:t>
      </w:r>
      <w:r w:rsidR="00675F6C">
        <w:rPr>
          <w:rFonts w:ascii="仿宋_GB2312" w:eastAsia="仿宋_GB2312" w:hAnsi="仿宋_GB2312" w:cs="仿宋_GB2312"/>
          <w:sz w:val="32"/>
          <w:szCs w:val="32"/>
        </w:rPr>
        <w:t>.75</w:t>
      </w:r>
      <w:r>
        <w:rPr>
          <w:rFonts w:ascii="仿宋_GB2312" w:eastAsia="仿宋_GB2312" w:hAnsi="仿宋_GB2312" w:cs="仿宋_GB2312" w:hint="eastAsia"/>
          <w:sz w:val="32"/>
          <w:szCs w:val="32"/>
        </w:rPr>
        <w:t>万元；</w:t>
      </w:r>
      <w:r>
        <w:rPr>
          <w:rFonts w:ascii="黑体" w:eastAsia="黑体" w:hAnsi="黑体" w:cs="黑体" w:hint="eastAsia"/>
          <w:sz w:val="32"/>
          <w:szCs w:val="32"/>
        </w:rPr>
        <w:t>公用经费140.12万元</w:t>
      </w:r>
      <w:r>
        <w:rPr>
          <w:rFonts w:ascii="仿宋_GB2312" w:eastAsia="仿宋_GB2312" w:hAnsi="仿宋_GB2312" w:cs="仿宋_GB2312" w:hint="eastAsia"/>
          <w:sz w:val="32"/>
          <w:szCs w:val="32"/>
        </w:rPr>
        <w:t>，主要包</w:t>
      </w:r>
      <w:r>
        <w:rPr>
          <w:rFonts w:ascii="仿宋_GB2312" w:eastAsia="仿宋_GB2312" w:hAnsi="仿宋_GB2312" w:cs="仿宋_GB2312" w:hint="eastAsia"/>
          <w:sz w:val="32"/>
          <w:szCs w:val="32"/>
        </w:rPr>
        <w:lastRenderedPageBreak/>
        <w:t>括：办公费25.98万元、印刷费6.34万元、水费1.75万元、电费6.89万元、邮电费1.28万元、差旅费2.63万元、维修（护）费8.35万元、租赁费4.02万元、会议费0.17万元、培训费0.24万元、公务接待费10.24万元、劳务费4.00万元、工会经费13.47万元、公务用车运行维护费</w:t>
      </w:r>
      <w:r w:rsidR="00675F6C" w:rsidRPr="00675F6C">
        <w:rPr>
          <w:rFonts w:ascii="仿宋_GB2312" w:eastAsia="仿宋_GB2312" w:hAnsi="仿宋_GB2312" w:cs="仿宋_GB2312"/>
          <w:sz w:val="32"/>
          <w:szCs w:val="32"/>
        </w:rPr>
        <w:t>3.78</w:t>
      </w:r>
      <w:r>
        <w:rPr>
          <w:rFonts w:ascii="仿宋_GB2312" w:eastAsia="仿宋_GB2312" w:hAnsi="仿宋_GB2312" w:cs="仿宋_GB2312" w:hint="eastAsia"/>
          <w:sz w:val="32"/>
          <w:szCs w:val="32"/>
        </w:rPr>
        <w:t>万元、</w:t>
      </w:r>
      <w:r w:rsidR="00675F6C" w:rsidRPr="00675F6C">
        <w:rPr>
          <w:rFonts w:ascii="仿宋_GB2312" w:eastAsia="仿宋_GB2312" w:hAnsi="仿宋_GB2312" w:cs="仿宋_GB2312" w:hint="eastAsia"/>
          <w:sz w:val="32"/>
          <w:szCs w:val="32"/>
        </w:rPr>
        <w:t>其他交通费用</w:t>
      </w:r>
      <w:r w:rsidR="00675F6C">
        <w:rPr>
          <w:rFonts w:ascii="仿宋_GB2312" w:eastAsia="仿宋_GB2312" w:hAnsi="仿宋_GB2312" w:cs="仿宋_GB2312" w:hint="eastAsia"/>
          <w:sz w:val="32"/>
          <w:szCs w:val="32"/>
        </w:rPr>
        <w:t>8</w:t>
      </w:r>
      <w:r w:rsidR="00675F6C">
        <w:rPr>
          <w:rFonts w:ascii="仿宋_GB2312" w:eastAsia="仿宋_GB2312" w:hAnsi="仿宋_GB2312" w:cs="仿宋_GB2312"/>
          <w:sz w:val="32"/>
          <w:szCs w:val="32"/>
        </w:rPr>
        <w:t>.96</w:t>
      </w:r>
      <w:r w:rsidR="00675F6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其他商品和服务支出42.04万元。</w:t>
      </w:r>
    </w:p>
    <w:p w14:paraId="0CC0A92D"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14:paraId="5626EB34" w14:textId="77777777" w:rsidR="001B0A70"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14:paraId="2E1A0B26" w14:textId="6C3192AB" w:rsidR="001B0A70" w:rsidRPr="00AF486D" w:rsidRDefault="00000000">
      <w:pPr>
        <w:widowControl/>
        <w:spacing w:line="590" w:lineRule="exact"/>
        <w:ind w:firstLineChars="200" w:firstLine="640"/>
        <w:rPr>
          <w:rFonts w:ascii="仿宋_GB2312" w:eastAsia="仿宋_GB2312" w:hAnsi="仿宋_GB2312" w:cs="仿宋_GB2312"/>
          <w:sz w:val="32"/>
          <w:szCs w:val="32"/>
        </w:rPr>
      </w:pPr>
      <w:r w:rsidRPr="00AF486D">
        <w:rPr>
          <w:rFonts w:ascii="仿宋_GB2312" w:eastAsia="仿宋_GB2312" w:hAnsi="仿宋_GB2312" w:cs="仿宋_GB2312" w:hint="eastAsia"/>
          <w:sz w:val="32"/>
          <w:szCs w:val="32"/>
        </w:rPr>
        <w:t>2020年度“三公”经费财政拨款支出预算为22.98万元，支出决算为22.98万元，完成预算的100%。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p>
    <w:p w14:paraId="382A81CE" w14:textId="77777777" w:rsidR="001B0A70"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14:paraId="51C27CDF" w14:textId="4E665719"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2020年度“三公”经费财政拨款支出决算中，因公出国（境）费支出决算0万元</w:t>
      </w:r>
      <w:r w:rsidR="00AF486D" w:rsidRPr="00AF486D">
        <w:rPr>
          <w:rFonts w:ascii="仿宋_GB2312" w:eastAsia="仿宋_GB2312" w:hAnsi="仿宋_GB2312" w:cs="仿宋_GB2312" w:hint="eastAsia"/>
          <w:sz w:val="32"/>
          <w:szCs w:val="32"/>
        </w:rPr>
        <w:t>完成预算的0%，占0%</w:t>
      </w:r>
      <w:r>
        <w:rPr>
          <w:rFonts w:ascii="仿宋_GB2312" w:eastAsia="仿宋_GB2312" w:hAnsi="仿宋_GB2312" w:cs="仿宋_GB2312" w:hint="eastAsia"/>
          <w:sz w:val="32"/>
          <w:szCs w:val="32"/>
        </w:rPr>
        <w:t>；公务用车购置及运行费支出决算12.74万元，完成预算的100%，占55.44%；公务接待费支出决算10.24万元，完成预算的100%，占44.56%。具体情况如下：</w:t>
      </w:r>
    </w:p>
    <w:p w14:paraId="2D3D6A54" w14:textId="4381E45E" w:rsidR="001B0A70"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sidR="00AF486D" w:rsidRPr="00AF486D">
        <w:rPr>
          <w:rFonts w:ascii="仿宋_GB2312" w:eastAsia="仿宋_GB2312" w:hAnsi="仿宋_GB2312" w:cs="仿宋_GB2312" w:hint="eastAsia"/>
          <w:sz w:val="32"/>
          <w:szCs w:val="32"/>
        </w:rPr>
        <w:t>因公出国（境）费预算为0.00万元，支出决算为0.00万元，完成预算的100.00%。决算数与年初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。全年因公出国（境）团组0个，累计0人次</w:t>
      </w:r>
      <w:r w:rsidRPr="00AF486D">
        <w:rPr>
          <w:rFonts w:ascii="仿宋_GB2312" w:eastAsia="仿宋_GB2312" w:hAnsi="仿宋_GB2312" w:cs="仿宋_GB2312" w:hint="eastAsia"/>
          <w:sz w:val="32"/>
          <w:szCs w:val="32"/>
          <w:u w:val="wave"/>
        </w:rPr>
        <w:t>。</w:t>
      </w:r>
    </w:p>
    <w:p w14:paraId="2824E0E6" w14:textId="2A6D4199" w:rsidR="001B0A70"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2．公务用车购置及运行费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初预算为12.74万元，支出决算为12.74万万元，完成年初预算的100%。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14:paraId="29D49CDD" w14:textId="46F8EB35" w:rsidR="001B0A70"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w:t>
      </w:r>
      <w:r w:rsidR="00AA4BDD" w:rsidRPr="00AA4BDD">
        <w:rPr>
          <w:rFonts w:ascii="仿宋_GB2312" w:eastAsia="仿宋_GB2312" w:hAnsi="仿宋_GB2312" w:cs="仿宋_GB2312" w:hint="eastAsia"/>
          <w:sz w:val="32"/>
          <w:szCs w:val="32"/>
        </w:rPr>
        <w:t>，购置车辆0辆。</w:t>
      </w:r>
    </w:p>
    <w:p w14:paraId="5C92A4CC" w14:textId="56642885" w:rsidR="001B0A70"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12.74万元。主要用于本单位保留车辆的燃油、维修、保险费用及过路过桥等费用。2020年期末，部门开支财政拨款的公务用车保有量为3辆。</w:t>
      </w:r>
    </w:p>
    <w:p w14:paraId="00C91023" w14:textId="5B734F1B" w:rsidR="001B0A70"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sidRPr="00AA4BDD">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初预算为10.24万元，支出决算为10.24万元，完成年初预算的100%。</w:t>
      </w:r>
      <w:r w:rsidR="00AF486D" w:rsidRPr="00AF486D">
        <w:rPr>
          <w:rFonts w:ascii="仿宋_GB2312" w:eastAsia="仿宋_GB2312" w:hAnsi="仿宋_GB2312" w:cs="仿宋_GB2312" w:hint="eastAsia"/>
          <w:sz w:val="32"/>
          <w:szCs w:val="32"/>
        </w:rPr>
        <w:t>决算数与年初</w:t>
      </w:r>
      <w:proofErr w:type="gramStart"/>
      <w:r w:rsidR="00AF486D" w:rsidRPr="00AF486D">
        <w:rPr>
          <w:rFonts w:ascii="仿宋_GB2312" w:eastAsia="仿宋_GB2312" w:hAnsi="仿宋_GB2312" w:cs="仿宋_GB2312" w:hint="eastAsia"/>
          <w:sz w:val="32"/>
          <w:szCs w:val="32"/>
        </w:rPr>
        <w:t>预算数无差异</w:t>
      </w:r>
      <w:proofErr w:type="gramEnd"/>
      <w:r w:rsidR="00AF486D" w:rsidRPr="00AF486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14:paraId="3AD277F8" w14:textId="77777777" w:rsidR="00AA4BDD" w:rsidRPr="00AA4BDD" w:rsidRDefault="00AA4BDD">
      <w:pPr>
        <w:widowControl/>
        <w:spacing w:line="590" w:lineRule="exact"/>
        <w:ind w:firstLineChars="200" w:firstLine="640"/>
        <w:rPr>
          <w:rFonts w:ascii="仿宋_GB2312" w:eastAsia="仿宋_GB2312" w:hAnsi="仿宋_GB2312" w:cs="仿宋_GB2312"/>
          <w:sz w:val="32"/>
          <w:szCs w:val="32"/>
        </w:rPr>
      </w:pPr>
      <w:r w:rsidRPr="00AA4BDD">
        <w:rPr>
          <w:rFonts w:ascii="仿宋_GB2312" w:eastAsia="仿宋_GB2312" w:hAnsi="仿宋_GB2312" w:cs="仿宋_GB2312" w:hint="eastAsia"/>
          <w:sz w:val="32"/>
          <w:szCs w:val="32"/>
        </w:rPr>
        <w:t>外宾接待支出0.00万元。2020年共接待国（境）外来访团组0个、来宾0人次（不包括陪同人员）。</w:t>
      </w:r>
    </w:p>
    <w:p w14:paraId="1952420E" w14:textId="7A4B4FBE" w:rsidR="001B0A70" w:rsidRDefault="00000000">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10.24万元。主要用于按规定开支的各类公务接待支出（公务灶支出）。</w:t>
      </w:r>
      <w:r w:rsidR="00AA4BDD" w:rsidRPr="00AA4BDD">
        <w:rPr>
          <w:rFonts w:ascii="仿宋_GB2312" w:eastAsia="仿宋_GB2312" w:hAnsi="仿宋_GB2312" w:cs="仿宋_GB2312" w:hint="eastAsia"/>
          <w:sz w:val="32"/>
          <w:szCs w:val="32"/>
        </w:rPr>
        <w:t>2020年共接待访团组</w:t>
      </w:r>
      <w:r w:rsidR="00AA4BDD">
        <w:rPr>
          <w:rFonts w:ascii="仿宋_GB2312" w:eastAsia="仿宋_GB2312" w:hAnsi="仿宋_GB2312" w:cs="仿宋_GB2312"/>
          <w:sz w:val="32"/>
          <w:szCs w:val="32"/>
        </w:rPr>
        <w:t>180</w:t>
      </w:r>
      <w:r w:rsidR="00AA4BDD" w:rsidRPr="00AA4BDD">
        <w:rPr>
          <w:rFonts w:ascii="仿宋_GB2312" w:eastAsia="仿宋_GB2312" w:hAnsi="仿宋_GB2312" w:cs="仿宋_GB2312" w:hint="eastAsia"/>
          <w:sz w:val="32"/>
          <w:szCs w:val="32"/>
        </w:rPr>
        <w:t>次，来宾</w:t>
      </w:r>
      <w:r w:rsidR="00AA4BDD">
        <w:rPr>
          <w:rFonts w:ascii="仿宋_GB2312" w:eastAsia="仿宋_GB2312" w:hAnsi="仿宋_GB2312" w:cs="仿宋_GB2312"/>
          <w:sz w:val="32"/>
          <w:szCs w:val="32"/>
        </w:rPr>
        <w:t>1281</w:t>
      </w:r>
      <w:r w:rsidR="00AA4BDD" w:rsidRPr="00AA4BDD">
        <w:rPr>
          <w:rFonts w:ascii="仿宋_GB2312" w:eastAsia="仿宋_GB2312" w:hAnsi="仿宋_GB2312" w:cs="仿宋_GB2312" w:hint="eastAsia"/>
          <w:sz w:val="32"/>
          <w:szCs w:val="32"/>
        </w:rPr>
        <w:t>人（包括陪同人员）。</w:t>
      </w:r>
    </w:p>
    <w:p w14:paraId="03BCCA9D"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14:paraId="7CB58CFF" w14:textId="77777777" w:rsidR="001B0A70"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14:paraId="5BEF1A08" w14:textId="77777777" w:rsidR="001B0A70"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宋体" w:cs="Courier New" w:hint="eastAsia"/>
          <w:sz w:val="32"/>
          <w:szCs w:val="32"/>
        </w:rPr>
        <w:t>根据财政预算管理要求，信阳市平桥区林业局对2020年度一般公共预算项目支出全面开展绩效自评。自评覆盖率达到100%。</w:t>
      </w:r>
    </w:p>
    <w:p w14:paraId="7EC6876F" w14:textId="77777777" w:rsidR="001B0A70" w:rsidRDefault="00000000">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14:paraId="2146A80F" w14:textId="013C8327" w:rsidR="001B0A70" w:rsidRDefault="00AA4BD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本部门未开展</w:t>
      </w:r>
      <w:r w:rsidRPr="00AA4BDD">
        <w:rPr>
          <w:rFonts w:ascii="仿宋_GB2312" w:eastAsia="仿宋_GB2312" w:hAnsi="仿宋_GB2312" w:cs="仿宋_GB2312" w:hint="eastAsia"/>
          <w:sz w:val="32"/>
          <w:szCs w:val="32"/>
        </w:rPr>
        <w:t>项目绩效自评</w:t>
      </w:r>
      <w:r>
        <w:rPr>
          <w:rFonts w:ascii="仿宋_GB2312" w:eastAsia="仿宋_GB2312" w:hAnsi="仿宋_GB2312" w:cs="仿宋_GB2312" w:hint="eastAsia"/>
          <w:sz w:val="32"/>
          <w:szCs w:val="32"/>
        </w:rPr>
        <w:t>。</w:t>
      </w:r>
    </w:p>
    <w:p w14:paraId="4F2BE607" w14:textId="77777777" w:rsidR="00AA4BDD" w:rsidRPr="00AA4BDD" w:rsidRDefault="00AA4BDD" w:rsidP="00AA4BDD">
      <w:pPr>
        <w:widowControl/>
        <w:spacing w:line="590" w:lineRule="exact"/>
        <w:ind w:firstLineChars="200" w:firstLine="643"/>
        <w:outlineLvl w:val="2"/>
        <w:rPr>
          <w:rFonts w:ascii="楷体_GB2312" w:eastAsia="楷体_GB2312" w:hAnsi="楷体_GB2312" w:cs="楷体_GB2312"/>
          <w:b/>
          <w:bCs/>
          <w:sz w:val="32"/>
          <w:szCs w:val="32"/>
        </w:rPr>
      </w:pPr>
      <w:r w:rsidRPr="00AA4BDD">
        <w:rPr>
          <w:rFonts w:ascii="楷体_GB2312" w:eastAsia="楷体_GB2312" w:hAnsi="楷体_GB2312" w:cs="楷体_GB2312" w:hint="eastAsia"/>
          <w:b/>
          <w:bCs/>
          <w:sz w:val="32"/>
          <w:szCs w:val="32"/>
        </w:rPr>
        <w:t>（三）重点绩效评价结果。</w:t>
      </w:r>
    </w:p>
    <w:p w14:paraId="2EAA0F4F" w14:textId="62248383" w:rsidR="001B0A70" w:rsidRPr="00AA4BDD" w:rsidRDefault="00AA4BDD" w:rsidP="00AA4BDD">
      <w:pPr>
        <w:widowControl/>
        <w:spacing w:line="590" w:lineRule="exact"/>
        <w:ind w:firstLineChars="200" w:firstLine="640"/>
        <w:rPr>
          <w:rFonts w:ascii="仿宋_GB2312" w:eastAsia="仿宋_GB2312" w:hAnsi="仿宋_GB2312" w:cs="仿宋_GB2312"/>
          <w:sz w:val="32"/>
          <w:szCs w:val="32"/>
        </w:rPr>
      </w:pPr>
      <w:r w:rsidRPr="00AA4BDD">
        <w:rPr>
          <w:rFonts w:ascii="仿宋_GB2312" w:eastAsia="仿宋_GB2312" w:hAnsi="仿宋_GB2312" w:cs="仿宋_GB2312" w:hint="eastAsia"/>
          <w:sz w:val="32"/>
          <w:szCs w:val="32"/>
        </w:rPr>
        <w:lastRenderedPageBreak/>
        <w:t>本部门未进行重点绩效评价。</w:t>
      </w:r>
    </w:p>
    <w:p w14:paraId="4D1A0498"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14:paraId="7A2F0C37" w14:textId="11773ECF" w:rsidR="001B0A70" w:rsidRDefault="00AA4BDD">
      <w:pPr>
        <w:widowControl/>
        <w:ind w:firstLineChars="200" w:firstLine="640"/>
        <w:rPr>
          <w:rFonts w:ascii="仿宋_GB2312" w:eastAsia="仿宋_GB2312" w:hAnsi="仿宋_GB2312" w:cs="仿宋_GB2312"/>
          <w:sz w:val="32"/>
          <w:szCs w:val="32"/>
        </w:rPr>
      </w:pPr>
      <w:proofErr w:type="gramStart"/>
      <w:r w:rsidRPr="00AA4BDD">
        <w:rPr>
          <w:rFonts w:ascii="仿宋_GB2312" w:eastAsia="仿宋_GB2312" w:hAnsi="宋体" w:cs="Courier New" w:hint="eastAsia"/>
          <w:sz w:val="32"/>
          <w:szCs w:val="32"/>
        </w:rPr>
        <w:t>我部门</w:t>
      </w:r>
      <w:proofErr w:type="gramEnd"/>
      <w:r w:rsidRPr="00AA4BDD">
        <w:rPr>
          <w:rFonts w:ascii="仿宋_GB2312" w:eastAsia="仿宋_GB2312" w:hAnsi="宋体" w:cs="Courier New" w:hint="eastAsia"/>
          <w:sz w:val="32"/>
          <w:szCs w:val="32"/>
        </w:rPr>
        <w:t>2020年度没有政府性基金收入，也没有使用政府性基金安排的支出。</w:t>
      </w:r>
    </w:p>
    <w:p w14:paraId="79F48161"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14:paraId="3414598E" w14:textId="5ECFE9B8"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2020年度机关运行经费</w:t>
      </w:r>
      <w:r w:rsidRPr="00432EB9">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初预算为170.51万元，支出决算为</w:t>
      </w:r>
      <w:r w:rsidR="00432EB9" w:rsidRPr="00432EB9">
        <w:rPr>
          <w:rFonts w:ascii="仿宋_GB2312" w:eastAsia="仿宋_GB2312" w:hAnsi="仿宋_GB2312" w:cs="仿宋_GB2312"/>
          <w:sz w:val="32"/>
          <w:szCs w:val="32"/>
        </w:rPr>
        <w:t>140.12</w:t>
      </w:r>
      <w:r>
        <w:rPr>
          <w:rFonts w:ascii="仿宋_GB2312" w:eastAsia="仿宋_GB2312" w:hAnsi="仿宋_GB2312" w:cs="仿宋_GB2312" w:hint="eastAsia"/>
          <w:sz w:val="32"/>
          <w:szCs w:val="32"/>
        </w:rPr>
        <w:t>万元，完成年初预算的</w:t>
      </w:r>
      <w:r w:rsidR="00432EB9" w:rsidRPr="00432EB9">
        <w:rPr>
          <w:rFonts w:ascii="仿宋_GB2312" w:eastAsia="仿宋_GB2312" w:hAnsi="仿宋_GB2312" w:cs="仿宋_GB2312"/>
          <w:sz w:val="32"/>
          <w:szCs w:val="32"/>
        </w:rPr>
        <w:t>82.18%</w:t>
      </w:r>
      <w:r>
        <w:rPr>
          <w:rFonts w:ascii="仿宋_GB2312" w:eastAsia="仿宋_GB2312" w:hAnsi="仿宋_GB2312" w:cs="仿宋_GB2312" w:hint="eastAsia"/>
          <w:sz w:val="32"/>
          <w:szCs w:val="32"/>
        </w:rPr>
        <w:t>。</w:t>
      </w:r>
      <w:r w:rsidR="00432EB9" w:rsidRPr="00432EB9">
        <w:rPr>
          <w:rFonts w:ascii="仿宋_GB2312" w:eastAsia="仿宋_GB2312" w:hAnsi="仿宋_GB2312" w:cs="仿宋_GB2312" w:hint="eastAsia"/>
          <w:sz w:val="32"/>
          <w:szCs w:val="32"/>
        </w:rPr>
        <w:t>决算数与年初预算数存在差异的主要原因是</w:t>
      </w:r>
      <w:r w:rsidR="00661CA0" w:rsidRPr="00661CA0">
        <w:rPr>
          <w:rFonts w:ascii="仿宋_GB2312" w:eastAsia="仿宋_GB2312" w:hAnsi="仿宋_GB2312" w:cs="仿宋_GB2312" w:hint="eastAsia"/>
          <w:sz w:val="32"/>
          <w:szCs w:val="32"/>
        </w:rPr>
        <w:t>厉行勤俭节约</w:t>
      </w:r>
      <w:r w:rsidR="00AA4BDD" w:rsidRPr="00AA4BDD">
        <w:rPr>
          <w:rFonts w:ascii="仿宋_GB2312" w:eastAsia="仿宋_GB2312" w:hAnsi="仿宋_GB2312" w:cs="仿宋_GB2312" w:hint="eastAsia"/>
          <w:sz w:val="32"/>
          <w:szCs w:val="32"/>
        </w:rPr>
        <w:t>。</w:t>
      </w:r>
    </w:p>
    <w:p w14:paraId="0BBC650C"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14:paraId="557D2346" w14:textId="21E75842" w:rsidR="001B0A70" w:rsidRDefault="00AA4BDD">
      <w:pPr>
        <w:widowControl/>
        <w:spacing w:line="590" w:lineRule="exact"/>
        <w:ind w:firstLineChars="200" w:firstLine="640"/>
        <w:rPr>
          <w:rFonts w:ascii="仿宋_GB2312" w:eastAsia="仿宋_GB2312" w:hAnsi="仿宋_GB2312" w:cs="仿宋_GB2312"/>
          <w:sz w:val="32"/>
          <w:szCs w:val="32"/>
        </w:rPr>
      </w:pPr>
      <w:r w:rsidRPr="00AA4BDD">
        <w:rPr>
          <w:rFonts w:ascii="仿宋_GB2312" w:eastAsia="仿宋_GB2312" w:hAnsi="仿宋_GB2312" w:cs="仿宋_GB2312" w:hint="eastAsia"/>
          <w:sz w:val="32"/>
          <w:szCs w:val="32"/>
        </w:rPr>
        <w:t>2020年度政府采购支出总额0万元，其中：政府采购货物支出0万元、政府采购工程支出0万元、政府采购服务支出0万元。授予中小企业合同金额0万元，占政府采购支出总额的0%，其中：授予小</w:t>
      </w:r>
      <w:proofErr w:type="gramStart"/>
      <w:r w:rsidRPr="00AA4BDD">
        <w:rPr>
          <w:rFonts w:ascii="仿宋_GB2312" w:eastAsia="仿宋_GB2312" w:hAnsi="仿宋_GB2312" w:cs="仿宋_GB2312" w:hint="eastAsia"/>
          <w:sz w:val="32"/>
          <w:szCs w:val="32"/>
        </w:rPr>
        <w:t>微企业</w:t>
      </w:r>
      <w:proofErr w:type="gramEnd"/>
      <w:r w:rsidRPr="00AA4BDD">
        <w:rPr>
          <w:rFonts w:ascii="仿宋_GB2312" w:eastAsia="仿宋_GB2312" w:hAnsi="仿宋_GB2312" w:cs="仿宋_GB2312" w:hint="eastAsia"/>
          <w:sz w:val="32"/>
          <w:szCs w:val="32"/>
        </w:rPr>
        <w:t>合同金额0万元，占政府采购支出总额的0%</w:t>
      </w:r>
      <w:r>
        <w:rPr>
          <w:rFonts w:ascii="仿宋_GB2312" w:eastAsia="仿宋_GB2312" w:hAnsi="仿宋_GB2312" w:cs="仿宋_GB2312" w:hint="eastAsia"/>
          <w:sz w:val="32"/>
          <w:szCs w:val="32"/>
        </w:rPr>
        <w:t>。</w:t>
      </w:r>
    </w:p>
    <w:p w14:paraId="3CBF0AD3" w14:textId="77777777" w:rsidR="001B0A70" w:rsidRDefault="0000000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14:paraId="080F04B1" w14:textId="77777777" w:rsidR="001B0A70" w:rsidRDefault="0000000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2020年期末，</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共有车辆3辆，其中：省级领导干部用车0辆、主要领导干部用车0辆、机要通信用车0辆、应急保障车0辆、执法执勤用车1辆、特种专业技术用车2辆、离退休干部用车0辆、其他用车0辆；单位价值50万元以上通用设备0台（套），单位价值100万元以上专用设备0台（套）。</w:t>
      </w:r>
    </w:p>
    <w:p w14:paraId="4333AB14" w14:textId="77777777" w:rsidR="001B0A70" w:rsidRDefault="001B0A70">
      <w:pPr>
        <w:widowControl/>
        <w:jc w:val="left"/>
        <w:rPr>
          <w:rFonts w:ascii="楷体_GB2312" w:eastAsia="楷体_GB2312" w:hAnsi="楷体_GB2312" w:cs="楷体_GB2312"/>
          <w:sz w:val="32"/>
          <w:szCs w:val="32"/>
        </w:rPr>
        <w:sectPr w:rsidR="001B0A70">
          <w:pgSz w:w="11906" w:h="16838"/>
          <w:pgMar w:top="1440" w:right="1800" w:bottom="1440" w:left="1800" w:header="720" w:footer="720" w:gutter="0"/>
          <w:pgNumType w:fmt="numberInDash"/>
          <w:cols w:space="720"/>
          <w:docGrid w:type="lines" w:linePitch="312"/>
        </w:sectPr>
      </w:pPr>
    </w:p>
    <w:p w14:paraId="3037019F" w14:textId="77777777" w:rsidR="001B0A70" w:rsidRDefault="001B0A70">
      <w:pPr>
        <w:widowControl/>
        <w:jc w:val="left"/>
        <w:rPr>
          <w:rFonts w:ascii="黑体" w:eastAsia="黑体" w:hAnsi="宋体" w:cs="宋体"/>
          <w:kern w:val="0"/>
          <w:sz w:val="28"/>
          <w:szCs w:val="28"/>
        </w:rPr>
      </w:pPr>
    </w:p>
    <w:p w14:paraId="4946050E" w14:textId="77777777" w:rsidR="001B0A70" w:rsidRDefault="001B0A70">
      <w:pPr>
        <w:widowControl/>
        <w:jc w:val="left"/>
        <w:rPr>
          <w:rFonts w:ascii="黑体" w:eastAsia="黑体" w:hAnsi="宋体" w:cs="宋体"/>
          <w:kern w:val="0"/>
          <w:sz w:val="28"/>
          <w:szCs w:val="28"/>
        </w:rPr>
      </w:pPr>
    </w:p>
    <w:p w14:paraId="1E3CD131" w14:textId="77777777" w:rsidR="001B0A70" w:rsidRDefault="001B0A70">
      <w:pPr>
        <w:widowControl/>
        <w:jc w:val="left"/>
        <w:rPr>
          <w:rFonts w:ascii="黑体" w:eastAsia="黑体" w:hAnsi="宋体" w:cs="宋体"/>
          <w:kern w:val="0"/>
          <w:sz w:val="28"/>
          <w:szCs w:val="28"/>
        </w:rPr>
      </w:pPr>
    </w:p>
    <w:p w14:paraId="1E31F5E2" w14:textId="77777777" w:rsidR="001B0A70" w:rsidRDefault="001B0A70">
      <w:pPr>
        <w:widowControl/>
        <w:jc w:val="left"/>
        <w:rPr>
          <w:rFonts w:ascii="黑体" w:eastAsia="黑体" w:hAnsi="宋体" w:cs="宋体"/>
          <w:kern w:val="0"/>
          <w:sz w:val="28"/>
          <w:szCs w:val="28"/>
        </w:rPr>
      </w:pPr>
    </w:p>
    <w:p w14:paraId="7DB2919A" w14:textId="77777777" w:rsidR="001B0A70" w:rsidRDefault="001B0A70">
      <w:pPr>
        <w:widowControl/>
        <w:jc w:val="left"/>
        <w:rPr>
          <w:rFonts w:ascii="黑体" w:eastAsia="黑体" w:hAnsi="宋体" w:cs="宋体"/>
          <w:kern w:val="0"/>
          <w:sz w:val="28"/>
          <w:szCs w:val="28"/>
        </w:rPr>
      </w:pPr>
    </w:p>
    <w:p w14:paraId="4688AB1E" w14:textId="77777777" w:rsidR="001B0A70" w:rsidRDefault="001B0A70">
      <w:pPr>
        <w:widowControl/>
        <w:jc w:val="left"/>
        <w:rPr>
          <w:rFonts w:ascii="黑体" w:eastAsia="黑体" w:hAnsi="宋体" w:cs="宋体"/>
          <w:kern w:val="0"/>
          <w:sz w:val="28"/>
          <w:szCs w:val="28"/>
        </w:rPr>
      </w:pPr>
    </w:p>
    <w:p w14:paraId="04198694" w14:textId="77777777" w:rsidR="001B0A70" w:rsidRDefault="001B0A70">
      <w:pPr>
        <w:widowControl/>
        <w:jc w:val="left"/>
        <w:rPr>
          <w:rFonts w:ascii="黑体" w:eastAsia="黑体" w:hAnsi="宋体" w:cs="宋体"/>
          <w:kern w:val="0"/>
          <w:sz w:val="28"/>
          <w:szCs w:val="28"/>
        </w:rPr>
      </w:pPr>
    </w:p>
    <w:p w14:paraId="624C85B9" w14:textId="77777777" w:rsidR="001B0A70" w:rsidRDefault="00000000">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14:paraId="2CB2FF9F" w14:textId="77777777" w:rsidR="001B0A70" w:rsidRDefault="001B0A70">
      <w:pPr>
        <w:jc w:val="center"/>
        <w:rPr>
          <w:rFonts w:ascii="黑体" w:eastAsia="黑体" w:hAnsi="黑体" w:cs="黑体"/>
          <w:sz w:val="48"/>
          <w:szCs w:val="48"/>
        </w:rPr>
      </w:pPr>
    </w:p>
    <w:p w14:paraId="6A054270" w14:textId="77777777" w:rsidR="001B0A70" w:rsidRDefault="001B0A70">
      <w:pPr>
        <w:jc w:val="center"/>
        <w:outlineLvl w:val="0"/>
        <w:rPr>
          <w:rFonts w:ascii="黑体" w:eastAsia="黑体" w:hAnsi="黑体" w:cs="黑体"/>
          <w:sz w:val="48"/>
          <w:szCs w:val="48"/>
        </w:rPr>
        <w:sectPr w:rsidR="001B0A70">
          <w:pgSz w:w="11906" w:h="16838"/>
          <w:pgMar w:top="1440" w:right="1531" w:bottom="1440" w:left="1587" w:header="850" w:footer="992" w:gutter="0"/>
          <w:pgNumType w:fmt="numberInDash"/>
          <w:cols w:space="720"/>
          <w:docGrid w:type="lines" w:linePitch="317"/>
        </w:sectPr>
      </w:pPr>
    </w:p>
    <w:p w14:paraId="66D2AE0F"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3B6C5A74"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46D6E849"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3D9A11AF"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5AA54642"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11852A18"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3CACA593"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4658BD7C"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556A2A04"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64DAD1D7"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单位公务出国（境）的国际旅费、国外城市间交通费、住宿费、伙食费、培训费、公杂费等支出；公务用车购置及运行费反映反映单位公务用车车辆购置支出（</w:t>
      </w:r>
      <w:proofErr w:type="gramStart"/>
      <w:r>
        <w:rPr>
          <w:rFonts w:ascii="仿宋_GB2312" w:eastAsia="仿宋_GB2312" w:hAnsi="仿宋_GB2312" w:cs="仿宋_GB2312" w:hint="eastAsia"/>
          <w:sz w:val="32"/>
          <w:szCs w:val="32"/>
        </w:rPr>
        <w:t>含车辆</w:t>
      </w:r>
      <w:proofErr w:type="gramEnd"/>
      <w:r>
        <w:rPr>
          <w:rFonts w:ascii="仿宋_GB2312" w:eastAsia="仿宋_GB2312" w:hAnsi="仿宋_GB2312" w:cs="仿宋_GB2312" w:hint="eastAsia"/>
          <w:sz w:val="32"/>
          <w:szCs w:val="32"/>
        </w:rPr>
        <w:t>购置税）及租用费、燃料费、维修费、过路过桥费、保险费、安全奖励费用等支出；公务接待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14:paraId="39B0FEA5"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25DC1A"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w:t>
      </w:r>
      <w:proofErr w:type="gramStart"/>
      <w:r>
        <w:rPr>
          <w:rFonts w:ascii="仿宋_GB2312" w:eastAsia="仿宋_GB2312" w:hAnsi="仿宋_GB2312" w:cs="仿宋_GB2312" w:hint="eastAsia"/>
          <w:sz w:val="32"/>
          <w:szCs w:val="32"/>
        </w:rPr>
        <w:t>外长期</w:t>
      </w:r>
      <w:proofErr w:type="gramEnd"/>
      <w:r>
        <w:rPr>
          <w:rFonts w:ascii="仿宋_GB2312" w:eastAsia="仿宋_GB2312" w:hAnsi="仿宋_GB2312" w:cs="仿宋_GB2312" w:hint="eastAsia"/>
          <w:sz w:val="32"/>
          <w:szCs w:val="32"/>
        </w:rPr>
        <w:t>聘用人员的各类劳动报酬，以及为上述人员缴纳的各项社会保险费等。</w:t>
      </w:r>
    </w:p>
    <w:p w14:paraId="0579BB53"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2A140584"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5D2472CA"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5A54A76B" w14:textId="77777777" w:rsidR="001B0A70" w:rsidRDefault="0000000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bookmarkEnd w:id="0"/>
    <w:p w14:paraId="7CA78D42" w14:textId="77777777" w:rsidR="001B0A70" w:rsidRDefault="001B0A70"/>
    <w:sectPr w:rsidR="001B0A70">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606D" w14:textId="77777777" w:rsidR="00FB0B15" w:rsidRDefault="00FB0B15">
      <w:r>
        <w:separator/>
      </w:r>
    </w:p>
  </w:endnote>
  <w:endnote w:type="continuationSeparator" w:id="0">
    <w:p w14:paraId="5C94E1D9" w14:textId="77777777" w:rsidR="00FB0B15" w:rsidRDefault="00FB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A336" w14:textId="77777777" w:rsidR="001B0A70" w:rsidRDefault="00000000">
    <w:pPr>
      <w:pStyle w:val="a3"/>
    </w:pPr>
    <w:r>
      <w:rPr>
        <w:noProof/>
      </w:rPr>
      <mc:AlternateContent>
        <mc:Choice Requires="wps">
          <w:drawing>
            <wp:anchor distT="0" distB="0" distL="114300" distR="114300" simplePos="0" relativeHeight="251661312" behindDoc="0" locked="0" layoutInCell="1" allowOverlap="1" wp14:anchorId="4658C9F1" wp14:editId="5748046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90D69C" w14:textId="77777777" w:rsidR="001B0A7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type w14:anchorId="4658C9F1"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790D69C" w14:textId="77777777" w:rsidR="001B0A7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7C8F" w14:textId="77777777" w:rsidR="001B0A70" w:rsidRDefault="00000000">
    <w:pPr>
      <w:pStyle w:val="a3"/>
    </w:pPr>
    <w:r>
      <w:rPr>
        <w:noProof/>
      </w:rPr>
      <mc:AlternateContent>
        <mc:Choice Requires="wps">
          <w:drawing>
            <wp:anchor distT="0" distB="0" distL="114300" distR="114300" simplePos="0" relativeHeight="251660288" behindDoc="0" locked="0" layoutInCell="1" allowOverlap="1" wp14:anchorId="00DDEC2B" wp14:editId="5CB9CDB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8650F" w14:textId="77777777" w:rsidR="001B0A7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a:spAutoFit/>
                    </wps:bodyPr>
                  </wps:wsp>
                </a:graphicData>
              </a:graphic>
            </wp:anchor>
          </w:drawing>
        </mc:Choice>
        <mc:Fallback>
          <w:pict>
            <v:shapetype w14:anchorId="00DDEC2B"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3368650F" w14:textId="77777777" w:rsidR="001B0A70"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F14CF40" wp14:editId="3C5FA84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98FFC" w14:textId="77777777" w:rsidR="001B0A70" w:rsidRDefault="001B0A70"/>
                      </w:txbxContent>
                    </wps:txbx>
                    <wps:bodyPr wrap="none" lIns="0" tIns="0" rIns="0" bIns="0">
                      <a:spAutoFit/>
                    </wps:bodyPr>
                  </wps:wsp>
                </a:graphicData>
              </a:graphic>
            </wp:anchor>
          </w:drawing>
        </mc:Choice>
        <mc:Fallback>
          <w:pict>
            <v:shape w14:anchorId="5F14CF40"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7598FFC" w14:textId="77777777" w:rsidR="001B0A70" w:rsidRDefault="001B0A7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050D" w14:textId="77777777" w:rsidR="00FB0B15" w:rsidRDefault="00FB0B15">
      <w:r>
        <w:separator/>
      </w:r>
    </w:p>
  </w:footnote>
  <w:footnote w:type="continuationSeparator" w:id="0">
    <w:p w14:paraId="1129CE57" w14:textId="77777777" w:rsidR="00FB0B15" w:rsidRDefault="00FB0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1BE17"/>
    <w:multiLevelType w:val="singleLevel"/>
    <w:tmpl w:val="5971BE17"/>
    <w:lvl w:ilvl="0">
      <w:start w:val="1"/>
      <w:numFmt w:val="chineseCounting"/>
      <w:suff w:val="nothing"/>
      <w:lvlText w:val="%1、"/>
      <w:lvlJc w:val="left"/>
    </w:lvl>
  </w:abstractNum>
  <w:abstractNum w:abstractNumId="1" w15:restartNumberingAfterBreak="0">
    <w:nsid w:val="5EB05A0B"/>
    <w:multiLevelType w:val="hybridMultilevel"/>
    <w:tmpl w:val="2EBC6284"/>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667F6D0F"/>
    <w:multiLevelType w:val="hybridMultilevel"/>
    <w:tmpl w:val="7DF252BE"/>
    <w:lvl w:ilvl="0" w:tplc="6BEA7D62">
      <w:start w:val="1"/>
      <w:numFmt w:val="decimal"/>
      <w:lvlText w:val="%1."/>
      <w:lvlJc w:val="left"/>
      <w:pPr>
        <w:ind w:left="1147" w:hanging="504"/>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952593515">
    <w:abstractNumId w:val="0"/>
  </w:num>
  <w:num w:numId="2" w16cid:durableId="638803369">
    <w:abstractNumId w:val="1"/>
  </w:num>
  <w:num w:numId="3" w16cid:durableId="29321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A70"/>
    <w:rsid w:val="00156BB1"/>
    <w:rsid w:val="001B0A70"/>
    <w:rsid w:val="002D3406"/>
    <w:rsid w:val="00392BA7"/>
    <w:rsid w:val="00432EB9"/>
    <w:rsid w:val="00590F5D"/>
    <w:rsid w:val="00592599"/>
    <w:rsid w:val="005E0E23"/>
    <w:rsid w:val="00661CA0"/>
    <w:rsid w:val="00675F6C"/>
    <w:rsid w:val="009444C8"/>
    <w:rsid w:val="00AA4BDD"/>
    <w:rsid w:val="00AF486D"/>
    <w:rsid w:val="00D26D13"/>
    <w:rsid w:val="00DC1F2A"/>
    <w:rsid w:val="00F9654A"/>
    <w:rsid w:val="00FB0B15"/>
    <w:rsid w:val="010C7C30"/>
    <w:rsid w:val="0194533C"/>
    <w:rsid w:val="01B52CA1"/>
    <w:rsid w:val="01F57934"/>
    <w:rsid w:val="026B1259"/>
    <w:rsid w:val="02941611"/>
    <w:rsid w:val="02E052A9"/>
    <w:rsid w:val="030D1AD0"/>
    <w:rsid w:val="032F7314"/>
    <w:rsid w:val="03590D83"/>
    <w:rsid w:val="03F13CDC"/>
    <w:rsid w:val="04041965"/>
    <w:rsid w:val="042F03C0"/>
    <w:rsid w:val="050C07FD"/>
    <w:rsid w:val="051E31C2"/>
    <w:rsid w:val="05672E73"/>
    <w:rsid w:val="05691D51"/>
    <w:rsid w:val="056D3E20"/>
    <w:rsid w:val="057F32FD"/>
    <w:rsid w:val="058176D9"/>
    <w:rsid w:val="0591640D"/>
    <w:rsid w:val="05E83E9A"/>
    <w:rsid w:val="060A6FDB"/>
    <w:rsid w:val="0642560B"/>
    <w:rsid w:val="064D6F9E"/>
    <w:rsid w:val="06581AF4"/>
    <w:rsid w:val="06620BE7"/>
    <w:rsid w:val="066439E3"/>
    <w:rsid w:val="066F3D6C"/>
    <w:rsid w:val="06E35AFC"/>
    <w:rsid w:val="071D5316"/>
    <w:rsid w:val="07326873"/>
    <w:rsid w:val="07790D82"/>
    <w:rsid w:val="07B0224F"/>
    <w:rsid w:val="07C12ADC"/>
    <w:rsid w:val="08171770"/>
    <w:rsid w:val="081E1ECB"/>
    <w:rsid w:val="086C4724"/>
    <w:rsid w:val="08721C8B"/>
    <w:rsid w:val="0896316B"/>
    <w:rsid w:val="08A1591B"/>
    <w:rsid w:val="096C4EA6"/>
    <w:rsid w:val="09AA1319"/>
    <w:rsid w:val="09CA00AB"/>
    <w:rsid w:val="0A02211E"/>
    <w:rsid w:val="0A576A08"/>
    <w:rsid w:val="0A9358BF"/>
    <w:rsid w:val="0AA907B5"/>
    <w:rsid w:val="0B174D5A"/>
    <w:rsid w:val="0B1C455B"/>
    <w:rsid w:val="0B646F75"/>
    <w:rsid w:val="0CD05C4D"/>
    <w:rsid w:val="0D556CCD"/>
    <w:rsid w:val="0D981887"/>
    <w:rsid w:val="0DD60D30"/>
    <w:rsid w:val="0DF44FCD"/>
    <w:rsid w:val="0E392C30"/>
    <w:rsid w:val="0E5915ED"/>
    <w:rsid w:val="0E933992"/>
    <w:rsid w:val="0F732530"/>
    <w:rsid w:val="0F776526"/>
    <w:rsid w:val="0F7B3B0F"/>
    <w:rsid w:val="0FD43182"/>
    <w:rsid w:val="103F3FEC"/>
    <w:rsid w:val="10841801"/>
    <w:rsid w:val="110876C0"/>
    <w:rsid w:val="11180AC6"/>
    <w:rsid w:val="11C20769"/>
    <w:rsid w:val="121C06CD"/>
    <w:rsid w:val="12455B4C"/>
    <w:rsid w:val="126533F8"/>
    <w:rsid w:val="12852915"/>
    <w:rsid w:val="13A572ED"/>
    <w:rsid w:val="14385AF4"/>
    <w:rsid w:val="145809B0"/>
    <w:rsid w:val="14640E01"/>
    <w:rsid w:val="1559775F"/>
    <w:rsid w:val="159E27B8"/>
    <w:rsid w:val="15C97591"/>
    <w:rsid w:val="15D57137"/>
    <w:rsid w:val="160F57CB"/>
    <w:rsid w:val="1625024B"/>
    <w:rsid w:val="16AF17C8"/>
    <w:rsid w:val="16BD57AF"/>
    <w:rsid w:val="16CB31CC"/>
    <w:rsid w:val="17057BC6"/>
    <w:rsid w:val="182940A5"/>
    <w:rsid w:val="1844637C"/>
    <w:rsid w:val="184F3540"/>
    <w:rsid w:val="1887118C"/>
    <w:rsid w:val="18AF14F8"/>
    <w:rsid w:val="18CB084B"/>
    <w:rsid w:val="18FA173A"/>
    <w:rsid w:val="18FE40CA"/>
    <w:rsid w:val="199B658B"/>
    <w:rsid w:val="19BE2AD7"/>
    <w:rsid w:val="19E473CC"/>
    <w:rsid w:val="1A38507D"/>
    <w:rsid w:val="1A6A22DB"/>
    <w:rsid w:val="1AA33E89"/>
    <w:rsid w:val="1B8F26EE"/>
    <w:rsid w:val="1BAF7D9A"/>
    <w:rsid w:val="1BCC0BBA"/>
    <w:rsid w:val="1C1C207D"/>
    <w:rsid w:val="1C902E5B"/>
    <w:rsid w:val="1CBD04AB"/>
    <w:rsid w:val="1CBD538A"/>
    <w:rsid w:val="1CEB5320"/>
    <w:rsid w:val="1CF10D56"/>
    <w:rsid w:val="1D2C5BB5"/>
    <w:rsid w:val="1D5B4E65"/>
    <w:rsid w:val="1D604044"/>
    <w:rsid w:val="1D616EA7"/>
    <w:rsid w:val="1D67543D"/>
    <w:rsid w:val="1D7B53DF"/>
    <w:rsid w:val="1DD8740F"/>
    <w:rsid w:val="1E180624"/>
    <w:rsid w:val="1E1E0098"/>
    <w:rsid w:val="1E7A2E32"/>
    <w:rsid w:val="1E8647F6"/>
    <w:rsid w:val="1FBD4B43"/>
    <w:rsid w:val="200472A3"/>
    <w:rsid w:val="20A40FC0"/>
    <w:rsid w:val="20DE0A6D"/>
    <w:rsid w:val="2106399B"/>
    <w:rsid w:val="212D2239"/>
    <w:rsid w:val="21751124"/>
    <w:rsid w:val="21A6378F"/>
    <w:rsid w:val="224F02FE"/>
    <w:rsid w:val="22541FF7"/>
    <w:rsid w:val="2274641A"/>
    <w:rsid w:val="22937A89"/>
    <w:rsid w:val="22A243CB"/>
    <w:rsid w:val="22F56BF1"/>
    <w:rsid w:val="230E380E"/>
    <w:rsid w:val="23AE0298"/>
    <w:rsid w:val="24061F25"/>
    <w:rsid w:val="242B03F0"/>
    <w:rsid w:val="24AF1A7C"/>
    <w:rsid w:val="24B62BFA"/>
    <w:rsid w:val="253C0F49"/>
    <w:rsid w:val="255B2166"/>
    <w:rsid w:val="258013EC"/>
    <w:rsid w:val="25AC40AF"/>
    <w:rsid w:val="25B63F88"/>
    <w:rsid w:val="25B81B84"/>
    <w:rsid w:val="2604539D"/>
    <w:rsid w:val="26356852"/>
    <w:rsid w:val="2648372B"/>
    <w:rsid w:val="26B705E2"/>
    <w:rsid w:val="270B28D8"/>
    <w:rsid w:val="27891BD6"/>
    <w:rsid w:val="27910EB2"/>
    <w:rsid w:val="27E555A5"/>
    <w:rsid w:val="284877C3"/>
    <w:rsid w:val="287577FC"/>
    <w:rsid w:val="287F169D"/>
    <w:rsid w:val="288E41CD"/>
    <w:rsid w:val="28BA0573"/>
    <w:rsid w:val="28C35859"/>
    <w:rsid w:val="28C36E49"/>
    <w:rsid w:val="28E60C8A"/>
    <w:rsid w:val="291917BF"/>
    <w:rsid w:val="29315DA2"/>
    <w:rsid w:val="297B271F"/>
    <w:rsid w:val="298722F5"/>
    <w:rsid w:val="29CC7F96"/>
    <w:rsid w:val="29CE43A8"/>
    <w:rsid w:val="29F13BB4"/>
    <w:rsid w:val="2A57699B"/>
    <w:rsid w:val="2A742279"/>
    <w:rsid w:val="2B3737A9"/>
    <w:rsid w:val="2B435A7E"/>
    <w:rsid w:val="2B5D388B"/>
    <w:rsid w:val="2B6824CC"/>
    <w:rsid w:val="2B935A45"/>
    <w:rsid w:val="2BC3578E"/>
    <w:rsid w:val="2C7921F4"/>
    <w:rsid w:val="2C892158"/>
    <w:rsid w:val="2D1A7254"/>
    <w:rsid w:val="2D4D6D80"/>
    <w:rsid w:val="2DDB01F2"/>
    <w:rsid w:val="2E4D6B87"/>
    <w:rsid w:val="2E510F76"/>
    <w:rsid w:val="2EC77BD3"/>
    <w:rsid w:val="2F2916DF"/>
    <w:rsid w:val="2F662345"/>
    <w:rsid w:val="2F780F38"/>
    <w:rsid w:val="2FFB22E5"/>
    <w:rsid w:val="2FFC5CEC"/>
    <w:rsid w:val="304008B5"/>
    <w:rsid w:val="304653E2"/>
    <w:rsid w:val="30D72398"/>
    <w:rsid w:val="313B4645"/>
    <w:rsid w:val="31A80DAB"/>
    <w:rsid w:val="31EF389E"/>
    <w:rsid w:val="3267484F"/>
    <w:rsid w:val="32726C30"/>
    <w:rsid w:val="331B281D"/>
    <w:rsid w:val="336047AF"/>
    <w:rsid w:val="34025ED6"/>
    <w:rsid w:val="348C12AB"/>
    <w:rsid w:val="34CA4AC5"/>
    <w:rsid w:val="35352E7D"/>
    <w:rsid w:val="354F6EEE"/>
    <w:rsid w:val="35792025"/>
    <w:rsid w:val="35C729F3"/>
    <w:rsid w:val="35E054DE"/>
    <w:rsid w:val="360B54E4"/>
    <w:rsid w:val="36484132"/>
    <w:rsid w:val="36E57FC6"/>
    <w:rsid w:val="36FC628E"/>
    <w:rsid w:val="36FC747B"/>
    <w:rsid w:val="37240740"/>
    <w:rsid w:val="3812315D"/>
    <w:rsid w:val="383F23FD"/>
    <w:rsid w:val="3844648A"/>
    <w:rsid w:val="38653A79"/>
    <w:rsid w:val="388607A5"/>
    <w:rsid w:val="38CA397D"/>
    <w:rsid w:val="38E2251B"/>
    <w:rsid w:val="38E5105E"/>
    <w:rsid w:val="39BC0B8E"/>
    <w:rsid w:val="39CD581A"/>
    <w:rsid w:val="39CE3755"/>
    <w:rsid w:val="39FC6DAA"/>
    <w:rsid w:val="3A2B3DE4"/>
    <w:rsid w:val="3A4B4EF0"/>
    <w:rsid w:val="3A615497"/>
    <w:rsid w:val="3AB147DF"/>
    <w:rsid w:val="3AEC3C4C"/>
    <w:rsid w:val="3AF60FEE"/>
    <w:rsid w:val="3BB51A18"/>
    <w:rsid w:val="3C803532"/>
    <w:rsid w:val="3CD70629"/>
    <w:rsid w:val="3D2C7019"/>
    <w:rsid w:val="3DAE5EB8"/>
    <w:rsid w:val="3DC3553F"/>
    <w:rsid w:val="3DC53C70"/>
    <w:rsid w:val="3DCA1D78"/>
    <w:rsid w:val="3DEA1DAC"/>
    <w:rsid w:val="3E015FF2"/>
    <w:rsid w:val="3E7746A6"/>
    <w:rsid w:val="3EB66950"/>
    <w:rsid w:val="3F191D7E"/>
    <w:rsid w:val="3F2A46C7"/>
    <w:rsid w:val="3F8A2ABC"/>
    <w:rsid w:val="3F945CC7"/>
    <w:rsid w:val="400442F8"/>
    <w:rsid w:val="40565724"/>
    <w:rsid w:val="40671D7C"/>
    <w:rsid w:val="40A03F07"/>
    <w:rsid w:val="40C80A10"/>
    <w:rsid w:val="40E8485F"/>
    <w:rsid w:val="411439FA"/>
    <w:rsid w:val="419F30F7"/>
    <w:rsid w:val="41B706FD"/>
    <w:rsid w:val="41E2173B"/>
    <w:rsid w:val="41FD4400"/>
    <w:rsid w:val="429131FC"/>
    <w:rsid w:val="431368FA"/>
    <w:rsid w:val="438F2AA0"/>
    <w:rsid w:val="43C80BC5"/>
    <w:rsid w:val="44181211"/>
    <w:rsid w:val="442A5B77"/>
    <w:rsid w:val="44687CA0"/>
    <w:rsid w:val="447D4D66"/>
    <w:rsid w:val="44AB75D1"/>
    <w:rsid w:val="44DA0B0F"/>
    <w:rsid w:val="451E27DD"/>
    <w:rsid w:val="456334DF"/>
    <w:rsid w:val="45B85B30"/>
    <w:rsid w:val="460B16ED"/>
    <w:rsid w:val="4637544F"/>
    <w:rsid w:val="46C500E5"/>
    <w:rsid w:val="46D95D10"/>
    <w:rsid w:val="47A3363C"/>
    <w:rsid w:val="48020461"/>
    <w:rsid w:val="48062FA2"/>
    <w:rsid w:val="480E38FE"/>
    <w:rsid w:val="486407F3"/>
    <w:rsid w:val="48685E74"/>
    <w:rsid w:val="4891108D"/>
    <w:rsid w:val="48A226B5"/>
    <w:rsid w:val="48B40378"/>
    <w:rsid w:val="49074735"/>
    <w:rsid w:val="49C70910"/>
    <w:rsid w:val="4A7F4E6E"/>
    <w:rsid w:val="4AAF4F03"/>
    <w:rsid w:val="4ABB5346"/>
    <w:rsid w:val="4ADD3943"/>
    <w:rsid w:val="4B282DF5"/>
    <w:rsid w:val="4B353055"/>
    <w:rsid w:val="4B527A11"/>
    <w:rsid w:val="4B842E00"/>
    <w:rsid w:val="4C014491"/>
    <w:rsid w:val="4CDA4FB9"/>
    <w:rsid w:val="4D4B3831"/>
    <w:rsid w:val="4D743B91"/>
    <w:rsid w:val="4DDE00FE"/>
    <w:rsid w:val="4DEE7160"/>
    <w:rsid w:val="4E492778"/>
    <w:rsid w:val="4EC81E87"/>
    <w:rsid w:val="4F073397"/>
    <w:rsid w:val="4F1E4FB5"/>
    <w:rsid w:val="4F427DDC"/>
    <w:rsid w:val="50062057"/>
    <w:rsid w:val="5043439A"/>
    <w:rsid w:val="50A66D3C"/>
    <w:rsid w:val="50E07C9C"/>
    <w:rsid w:val="51057AAC"/>
    <w:rsid w:val="51637622"/>
    <w:rsid w:val="52416EAD"/>
    <w:rsid w:val="52C54708"/>
    <w:rsid w:val="52ED0DE3"/>
    <w:rsid w:val="53A83BB2"/>
    <w:rsid w:val="53BD07B5"/>
    <w:rsid w:val="5403431E"/>
    <w:rsid w:val="545B387E"/>
    <w:rsid w:val="5481631D"/>
    <w:rsid w:val="548D27F7"/>
    <w:rsid w:val="54AC6334"/>
    <w:rsid w:val="55067F3A"/>
    <w:rsid w:val="5539030F"/>
    <w:rsid w:val="554207D9"/>
    <w:rsid w:val="55797960"/>
    <w:rsid w:val="55CD16EF"/>
    <w:rsid w:val="56977AC7"/>
    <w:rsid w:val="56D768EB"/>
    <w:rsid w:val="56F30036"/>
    <w:rsid w:val="57006A65"/>
    <w:rsid w:val="57315742"/>
    <w:rsid w:val="57790599"/>
    <w:rsid w:val="577B076B"/>
    <w:rsid w:val="57963CFA"/>
    <w:rsid w:val="582C4541"/>
    <w:rsid w:val="58475690"/>
    <w:rsid w:val="58627B7D"/>
    <w:rsid w:val="586F7D76"/>
    <w:rsid w:val="589D2346"/>
    <w:rsid w:val="58C01B7E"/>
    <w:rsid w:val="58CA0F95"/>
    <w:rsid w:val="592C7CA0"/>
    <w:rsid w:val="5A176C72"/>
    <w:rsid w:val="5A2F4268"/>
    <w:rsid w:val="5A52187F"/>
    <w:rsid w:val="5B240CFC"/>
    <w:rsid w:val="5B430378"/>
    <w:rsid w:val="5B455106"/>
    <w:rsid w:val="5B6F385B"/>
    <w:rsid w:val="5BBA635B"/>
    <w:rsid w:val="5BC25349"/>
    <w:rsid w:val="5BFC4BA6"/>
    <w:rsid w:val="5C411212"/>
    <w:rsid w:val="5CAE270C"/>
    <w:rsid w:val="5D0240E1"/>
    <w:rsid w:val="5D061185"/>
    <w:rsid w:val="5D545826"/>
    <w:rsid w:val="5D8F490F"/>
    <w:rsid w:val="5D9F0F2C"/>
    <w:rsid w:val="5E23390B"/>
    <w:rsid w:val="5E4A66B5"/>
    <w:rsid w:val="5E515C33"/>
    <w:rsid w:val="5EBF7A55"/>
    <w:rsid w:val="5EC61CD6"/>
    <w:rsid w:val="5ED74651"/>
    <w:rsid w:val="5F765A8C"/>
    <w:rsid w:val="5F7A40DB"/>
    <w:rsid w:val="5FBF72F0"/>
    <w:rsid w:val="5FC627A0"/>
    <w:rsid w:val="5FCB66B3"/>
    <w:rsid w:val="6025499C"/>
    <w:rsid w:val="606E3CA9"/>
    <w:rsid w:val="60AD1971"/>
    <w:rsid w:val="60C65876"/>
    <w:rsid w:val="60E76E71"/>
    <w:rsid w:val="610C5800"/>
    <w:rsid w:val="616B234D"/>
    <w:rsid w:val="6175283B"/>
    <w:rsid w:val="6187134A"/>
    <w:rsid w:val="618D3D81"/>
    <w:rsid w:val="61995969"/>
    <w:rsid w:val="61EE2AFD"/>
    <w:rsid w:val="61F922C2"/>
    <w:rsid w:val="62652E0A"/>
    <w:rsid w:val="62742DEE"/>
    <w:rsid w:val="62AA592A"/>
    <w:rsid w:val="62E4022E"/>
    <w:rsid w:val="639D1B11"/>
    <w:rsid w:val="63AE4116"/>
    <w:rsid w:val="65BD4393"/>
    <w:rsid w:val="65D15E68"/>
    <w:rsid w:val="66346D92"/>
    <w:rsid w:val="66465B65"/>
    <w:rsid w:val="664C01CF"/>
    <w:rsid w:val="67F81722"/>
    <w:rsid w:val="680B28F0"/>
    <w:rsid w:val="68115403"/>
    <w:rsid w:val="6819472B"/>
    <w:rsid w:val="681E0E01"/>
    <w:rsid w:val="68220390"/>
    <w:rsid w:val="682C18F8"/>
    <w:rsid w:val="682E69FB"/>
    <w:rsid w:val="68511173"/>
    <w:rsid w:val="68873EF6"/>
    <w:rsid w:val="689A1271"/>
    <w:rsid w:val="68C115D4"/>
    <w:rsid w:val="68D41F53"/>
    <w:rsid w:val="68E70221"/>
    <w:rsid w:val="6945342F"/>
    <w:rsid w:val="6A0F7CAC"/>
    <w:rsid w:val="6A7D3105"/>
    <w:rsid w:val="6A887883"/>
    <w:rsid w:val="6ABA42D5"/>
    <w:rsid w:val="6AF91566"/>
    <w:rsid w:val="6B014F59"/>
    <w:rsid w:val="6BCF2EAF"/>
    <w:rsid w:val="6C7D498B"/>
    <w:rsid w:val="6CBC0D86"/>
    <w:rsid w:val="6CD21A8E"/>
    <w:rsid w:val="6D056FFD"/>
    <w:rsid w:val="6D587A08"/>
    <w:rsid w:val="6D6C6194"/>
    <w:rsid w:val="6D8E477C"/>
    <w:rsid w:val="6DBB5930"/>
    <w:rsid w:val="6DC41D83"/>
    <w:rsid w:val="6DCE4B44"/>
    <w:rsid w:val="6DEB7E7B"/>
    <w:rsid w:val="6E5F6D7B"/>
    <w:rsid w:val="6E9B2E66"/>
    <w:rsid w:val="6F5B59E3"/>
    <w:rsid w:val="6F7A3E57"/>
    <w:rsid w:val="6FB86AEE"/>
    <w:rsid w:val="703D3DC5"/>
    <w:rsid w:val="709C6858"/>
    <w:rsid w:val="7163345F"/>
    <w:rsid w:val="718B12F4"/>
    <w:rsid w:val="71A20439"/>
    <w:rsid w:val="71D72256"/>
    <w:rsid w:val="71DF444E"/>
    <w:rsid w:val="7204257D"/>
    <w:rsid w:val="72063503"/>
    <w:rsid w:val="72095C5E"/>
    <w:rsid w:val="722869EA"/>
    <w:rsid w:val="72444668"/>
    <w:rsid w:val="72750312"/>
    <w:rsid w:val="72847900"/>
    <w:rsid w:val="7299412F"/>
    <w:rsid w:val="72A42E14"/>
    <w:rsid w:val="72A50DBD"/>
    <w:rsid w:val="72A72E25"/>
    <w:rsid w:val="72BB6F9B"/>
    <w:rsid w:val="72C36189"/>
    <w:rsid w:val="72E81D00"/>
    <w:rsid w:val="73586D81"/>
    <w:rsid w:val="736E4348"/>
    <w:rsid w:val="74031C3C"/>
    <w:rsid w:val="747B333A"/>
    <w:rsid w:val="74960BF8"/>
    <w:rsid w:val="74E85007"/>
    <w:rsid w:val="74F926C7"/>
    <w:rsid w:val="7528160B"/>
    <w:rsid w:val="758E3486"/>
    <w:rsid w:val="75901F42"/>
    <w:rsid w:val="75EB22F3"/>
    <w:rsid w:val="76065802"/>
    <w:rsid w:val="765738D7"/>
    <w:rsid w:val="76C05D43"/>
    <w:rsid w:val="76C82D3C"/>
    <w:rsid w:val="76CC79AE"/>
    <w:rsid w:val="772919E6"/>
    <w:rsid w:val="775D7A36"/>
    <w:rsid w:val="78236CED"/>
    <w:rsid w:val="783D40DD"/>
    <w:rsid w:val="788857EF"/>
    <w:rsid w:val="78F85658"/>
    <w:rsid w:val="790C266C"/>
    <w:rsid w:val="795C61F7"/>
    <w:rsid w:val="797D1C2D"/>
    <w:rsid w:val="799A131C"/>
    <w:rsid w:val="79D45CD6"/>
    <w:rsid w:val="79E05201"/>
    <w:rsid w:val="79E46B5C"/>
    <w:rsid w:val="7A026EB1"/>
    <w:rsid w:val="7A2035B8"/>
    <w:rsid w:val="7AE84815"/>
    <w:rsid w:val="7B414408"/>
    <w:rsid w:val="7B625D66"/>
    <w:rsid w:val="7B6D1285"/>
    <w:rsid w:val="7B747734"/>
    <w:rsid w:val="7CB50C21"/>
    <w:rsid w:val="7CF747D9"/>
    <w:rsid w:val="7D0B4914"/>
    <w:rsid w:val="7D0C447D"/>
    <w:rsid w:val="7D7D5DC2"/>
    <w:rsid w:val="7D9C24FD"/>
    <w:rsid w:val="7DFB3C3F"/>
    <w:rsid w:val="7E2455AB"/>
    <w:rsid w:val="7E440D05"/>
    <w:rsid w:val="7E9D05D0"/>
    <w:rsid w:val="7ED453F1"/>
    <w:rsid w:val="7EE47000"/>
    <w:rsid w:val="7F120B4F"/>
    <w:rsid w:val="7F3C6E7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1412"/>
  <w15:docId w15:val="{8A5D8304-E759-4143-A162-C976460C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uiPriority="99" w:unhideWhenUsed="1" w:qFormat="1"/>
    <w:lsdException w:name="caption" w:semiHidden="1" w:unhideWhenUsed="1" w:qFormat="1"/>
    <w:lsdException w:name="footnote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footnote text"/>
    <w:basedOn w:val="a"/>
    <w:uiPriority w:val="99"/>
    <w:unhideWhenUsed/>
    <w:qFormat/>
    <w:pPr>
      <w:snapToGrid w:val="0"/>
      <w:jc w:val="left"/>
    </w:pPr>
    <w:rPr>
      <w:sz w:val="18"/>
    </w:rPr>
  </w:style>
  <w:style w:type="character" w:styleId="a5">
    <w:name w:val="footnote reference"/>
    <w:basedOn w:val="a0"/>
    <w:uiPriority w:val="99"/>
    <w:unhideWhenUsed/>
    <w:qFormat/>
    <w:rPr>
      <w:vertAlign w:val="superscript"/>
    </w:rPr>
  </w:style>
  <w:style w:type="paragraph" w:styleId="a6">
    <w:name w:val="header"/>
    <w:basedOn w:val="a"/>
    <w:link w:val="a7"/>
    <w:rsid w:val="00D26D1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26D13"/>
    <w:rPr>
      <w:kern w:val="2"/>
      <w:sz w:val="18"/>
      <w:szCs w:val="18"/>
    </w:rPr>
  </w:style>
  <w:style w:type="paragraph" w:styleId="a8">
    <w:name w:val="List Paragraph"/>
    <w:basedOn w:val="a"/>
    <w:uiPriority w:val="99"/>
    <w:rsid w:val="00D26D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1914</Words>
  <Characters>10912</Characters>
  <Application>Microsoft Office Word</Application>
  <DocSecurity>0</DocSecurity>
  <Lines>90</Lines>
  <Paragraphs>25</Paragraphs>
  <ScaleCrop>false</ScaleCrop>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6</cp:revision>
  <cp:lastPrinted>2022-02-09T04:27:00Z</cp:lastPrinted>
  <dcterms:created xsi:type="dcterms:W3CDTF">2020-10-26T02:26:00Z</dcterms:created>
  <dcterms:modified xsi:type="dcterms:W3CDTF">2022-09-08T07:48:00Z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9DA3C8A2B9F0488EAD605D22026BBE69</vt:lpwstr>
  </property>
</Properties>
</file>