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jc w:val="center"/>
        <w:rPr>
          <w:rFonts w:hint="eastAsia" w:ascii="黑体" w:hAnsi="黑体" w:eastAsia="黑体" w:cs="黑体"/>
          <w:color w:val="auto"/>
          <w:sz w:val="52"/>
          <w:szCs w:val="52"/>
          <w:highlight w:val="none"/>
        </w:rPr>
      </w:pPr>
      <w:r>
        <w:rPr>
          <w:rFonts w:hint="eastAsia" w:ascii="黑体" w:hAnsi="黑体" w:eastAsia="黑体" w:cs="黑体"/>
          <w:color w:val="auto"/>
          <w:sz w:val="52"/>
          <w:szCs w:val="52"/>
          <w:highlight w:val="none"/>
          <w:lang w:eastAsia="zh-CN"/>
        </w:rPr>
        <w:t>20</w:t>
      </w:r>
      <w:r>
        <w:rPr>
          <w:rFonts w:hint="eastAsia" w:ascii="黑体" w:hAnsi="黑体" w:eastAsia="黑体" w:cs="黑体"/>
          <w:color w:val="auto"/>
          <w:sz w:val="52"/>
          <w:szCs w:val="52"/>
          <w:highlight w:val="none"/>
          <w:lang w:val="en-US" w:eastAsia="zh-CN"/>
        </w:rPr>
        <w:t>21</w:t>
      </w:r>
      <w:r>
        <w:rPr>
          <w:rFonts w:hint="eastAsia" w:ascii="黑体" w:hAnsi="黑体" w:eastAsia="黑体" w:cs="黑体"/>
          <w:color w:val="auto"/>
          <w:sz w:val="52"/>
          <w:szCs w:val="52"/>
          <w:highlight w:val="none"/>
          <w:lang w:eastAsia="zh-CN"/>
        </w:rPr>
        <w:t>年度</w:t>
      </w:r>
    </w:p>
    <w:p>
      <w:pPr>
        <w:jc w:val="center"/>
        <w:rPr>
          <w:rFonts w:hint="eastAsia" w:ascii="黑体" w:hAnsi="黑体" w:eastAsia="黑体" w:cs="黑体"/>
          <w:color w:val="auto"/>
          <w:sz w:val="52"/>
          <w:szCs w:val="52"/>
          <w:highlight w:val="none"/>
        </w:rPr>
      </w:pPr>
      <w:r>
        <w:rPr>
          <w:rFonts w:hint="eastAsia" w:ascii="黑体" w:hAnsi="黑体" w:eastAsia="黑体" w:cs="黑体"/>
          <w:sz w:val="52"/>
          <w:szCs w:val="52"/>
          <w:lang w:eastAsia="zh-CN"/>
        </w:rPr>
        <w:t>信阳市平桥区林业</w:t>
      </w:r>
      <w:r>
        <w:rPr>
          <w:rFonts w:hint="eastAsia" w:ascii="黑体" w:hAnsi="黑体" w:eastAsia="黑体" w:cs="黑体"/>
          <w:sz w:val="52"/>
          <w:szCs w:val="52"/>
        </w:rPr>
        <w:t>局</w:t>
      </w:r>
      <w:r>
        <w:rPr>
          <w:rFonts w:hint="eastAsia" w:ascii="黑体" w:hAnsi="黑体" w:eastAsia="黑体" w:cs="黑体"/>
          <w:color w:val="auto"/>
          <w:sz w:val="52"/>
          <w:szCs w:val="52"/>
          <w:highlight w:val="none"/>
        </w:rPr>
        <w:t>部门决算</w:t>
      </w:r>
    </w:p>
    <w:p>
      <w:pPr>
        <w:jc w:val="center"/>
        <w:rPr>
          <w:rFonts w:hint="eastAsia" w:ascii="黑体" w:hAnsi="黑体" w:eastAsia="黑体" w:cs="黑体"/>
          <w:color w:val="auto"/>
          <w:sz w:val="52"/>
          <w:szCs w:val="52"/>
          <w:highlight w:val="none"/>
        </w:rPr>
      </w:pPr>
    </w:p>
    <w:p>
      <w:pPr>
        <w:jc w:val="center"/>
        <w:rPr>
          <w:rFonts w:hint="eastAsia" w:ascii="黑体" w:hAnsi="黑体" w:eastAsia="黑体" w:cs="黑体"/>
          <w:color w:val="auto"/>
          <w:sz w:val="52"/>
          <w:szCs w:val="52"/>
          <w:highlight w:val="none"/>
        </w:rPr>
      </w:pPr>
    </w:p>
    <w:p>
      <w:pPr>
        <w:jc w:val="center"/>
        <w:rPr>
          <w:rFonts w:hint="eastAsia" w:ascii="黑体" w:hAnsi="黑体" w:eastAsia="黑体" w:cs="黑体"/>
          <w:color w:val="auto"/>
          <w:sz w:val="52"/>
          <w:szCs w:val="52"/>
          <w:highlight w:val="none"/>
        </w:rPr>
      </w:pPr>
    </w:p>
    <w:p>
      <w:pPr>
        <w:jc w:val="center"/>
        <w:rPr>
          <w:rFonts w:hint="eastAsia" w:ascii="黑体" w:hAnsi="黑体" w:eastAsia="黑体" w:cs="黑体"/>
          <w:color w:val="auto"/>
          <w:sz w:val="52"/>
          <w:szCs w:val="52"/>
          <w:highlight w:val="none"/>
        </w:rPr>
      </w:pPr>
    </w:p>
    <w:p>
      <w:pPr>
        <w:jc w:val="center"/>
        <w:rPr>
          <w:rFonts w:hint="eastAsia" w:ascii="黑体" w:hAnsi="黑体" w:eastAsia="黑体" w:cs="黑体"/>
          <w:color w:val="auto"/>
          <w:sz w:val="52"/>
          <w:szCs w:val="52"/>
          <w:highlight w:val="none"/>
        </w:rPr>
      </w:pPr>
    </w:p>
    <w:p>
      <w:pPr>
        <w:jc w:val="center"/>
        <w:rPr>
          <w:rFonts w:hint="eastAsia" w:ascii="黑体" w:hAnsi="黑体" w:eastAsia="黑体" w:cs="黑体"/>
          <w:color w:val="auto"/>
          <w:sz w:val="52"/>
          <w:szCs w:val="52"/>
          <w:highlight w:val="none"/>
        </w:rPr>
      </w:pPr>
    </w:p>
    <w:p>
      <w:pPr>
        <w:jc w:val="center"/>
        <w:rPr>
          <w:rFonts w:hint="eastAsia" w:ascii="黑体" w:hAnsi="黑体" w:eastAsia="黑体" w:cs="黑体"/>
          <w:color w:val="auto"/>
          <w:sz w:val="32"/>
          <w:szCs w:val="32"/>
          <w:highlight w:val="none"/>
          <w:lang w:eastAsia="zh-CN"/>
        </w:rPr>
        <w:sectPr>
          <w:pgSz w:w="11906" w:h="16838"/>
          <w:pgMar w:top="1440" w:right="1531" w:bottom="1440" w:left="1587" w:header="850" w:footer="992" w:gutter="0"/>
          <w:pgBorders>
            <w:top w:val="none" w:sz="0" w:space="0"/>
            <w:left w:val="none" w:sz="0" w:space="0"/>
            <w:bottom w:val="none" w:sz="0" w:space="0"/>
            <w:right w:val="none" w:sz="0" w:space="0"/>
          </w:pgBorders>
          <w:pgNumType w:fmt="numberInDash"/>
          <w:cols w:space="720" w:num="1"/>
          <w:rtlGutter w:val="0"/>
          <w:docGrid w:type="lines" w:linePitch="317" w:charSpace="0"/>
        </w:sectPr>
      </w:pPr>
      <w:r>
        <w:rPr>
          <w:rFonts w:hint="eastAsia" w:ascii="黑体" w:hAnsi="黑体" w:eastAsia="黑体" w:cs="黑体"/>
          <w:color w:val="auto"/>
          <w:sz w:val="32"/>
          <w:szCs w:val="32"/>
          <w:highlight w:val="none"/>
          <w:lang w:eastAsia="zh-CN"/>
        </w:rPr>
        <w:t>二〇二</w:t>
      </w:r>
      <w:r>
        <w:rPr>
          <w:rFonts w:hint="eastAsia" w:ascii="黑体" w:hAnsi="黑体" w:eastAsia="黑体" w:cs="黑体"/>
          <w:color w:val="auto"/>
          <w:sz w:val="32"/>
          <w:szCs w:val="32"/>
          <w:highlight w:val="none"/>
          <w:lang w:val="en-US" w:eastAsia="zh-CN"/>
        </w:rPr>
        <w:t>二</w:t>
      </w:r>
      <w:r>
        <w:rPr>
          <w:rFonts w:hint="eastAsia" w:ascii="黑体" w:hAnsi="黑体" w:eastAsia="黑体" w:cs="黑体"/>
          <w:color w:val="auto"/>
          <w:sz w:val="32"/>
          <w:szCs w:val="32"/>
          <w:highlight w:val="none"/>
          <w:lang w:eastAsia="zh-CN"/>
        </w:rPr>
        <w:t>年</w:t>
      </w:r>
      <w:r>
        <w:rPr>
          <w:rFonts w:hint="eastAsia" w:ascii="黑体" w:hAnsi="黑体" w:eastAsia="黑体" w:cs="黑体"/>
          <w:color w:val="auto"/>
          <w:sz w:val="32"/>
          <w:szCs w:val="32"/>
          <w:highlight w:val="none"/>
          <w:lang w:val="en-US" w:eastAsia="zh-CN"/>
        </w:rPr>
        <w:t>八</w:t>
      </w:r>
      <w:r>
        <w:rPr>
          <w:rFonts w:hint="eastAsia" w:ascii="黑体" w:hAnsi="黑体" w:eastAsia="黑体" w:cs="黑体"/>
          <w:color w:val="auto"/>
          <w:sz w:val="32"/>
          <w:szCs w:val="32"/>
          <w:highlight w:val="none"/>
          <w:lang w:eastAsia="zh-CN"/>
        </w:rPr>
        <w:t>月</w:t>
      </w:r>
    </w:p>
    <w:p>
      <w:pPr>
        <w:jc w:val="center"/>
        <w:rPr>
          <w:rFonts w:ascii="黑体" w:hAnsi="黑体" w:eastAsia="黑体" w:cs="黑体"/>
          <w:color w:val="auto"/>
          <w:sz w:val="36"/>
          <w:szCs w:val="36"/>
          <w:highlight w:val="none"/>
        </w:rPr>
      </w:pPr>
      <w:r>
        <w:rPr>
          <w:rFonts w:hint="eastAsia" w:ascii="黑体" w:hAnsi="黑体" w:eastAsia="黑体" w:cs="黑体"/>
          <w:color w:val="auto"/>
          <w:sz w:val="36"/>
          <w:szCs w:val="36"/>
          <w:highlight w:val="none"/>
        </w:rPr>
        <w:t>目　　录</w:t>
      </w:r>
    </w:p>
    <w:p>
      <w:pPr>
        <w:jc w:val="left"/>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第一部分　</w:t>
      </w:r>
      <w:r>
        <w:rPr>
          <w:rFonts w:hint="eastAsia" w:ascii="黑体" w:hAnsi="黑体" w:eastAsia="黑体" w:cs="黑体"/>
          <w:sz w:val="32"/>
          <w:szCs w:val="32"/>
          <w:lang w:eastAsia="zh-CN"/>
        </w:rPr>
        <w:t>信阳市平桥区林业</w:t>
      </w:r>
      <w:r>
        <w:rPr>
          <w:rFonts w:hint="eastAsia" w:ascii="黑体" w:hAnsi="黑体" w:eastAsia="黑体" w:cs="黑体"/>
          <w:sz w:val="32"/>
          <w:szCs w:val="32"/>
        </w:rPr>
        <w:t>局</w:t>
      </w:r>
      <w:r>
        <w:rPr>
          <w:rFonts w:hint="eastAsia" w:ascii="黑体" w:hAnsi="黑体" w:eastAsia="黑体" w:cs="黑体"/>
          <w:color w:val="auto"/>
          <w:sz w:val="32"/>
          <w:szCs w:val="32"/>
          <w:highlight w:val="none"/>
        </w:rPr>
        <w:t>概况</w:t>
      </w:r>
    </w:p>
    <w:p>
      <w:pPr>
        <w:numPr>
          <w:ilvl w:val="0"/>
          <w:numId w:val="1"/>
        </w:numPr>
        <w:ind w:firstLine="640" w:firstLineChars="200"/>
        <w:jc w:val="left"/>
        <w:rPr>
          <w:rFonts w:ascii="宋体" w:hAnsi="宋体" w:eastAsia="宋体" w:cs="宋体"/>
          <w:color w:val="auto"/>
          <w:sz w:val="32"/>
          <w:szCs w:val="32"/>
          <w:highlight w:val="none"/>
        </w:rPr>
      </w:pPr>
      <w:r>
        <w:rPr>
          <w:rFonts w:hint="eastAsia" w:ascii="宋体" w:hAnsi="宋体" w:eastAsia="宋体" w:cs="宋体"/>
          <w:color w:val="auto"/>
          <w:sz w:val="32"/>
          <w:szCs w:val="32"/>
          <w:highlight w:val="none"/>
          <w:lang w:eastAsia="zh-CN"/>
        </w:rPr>
        <w:t>部门职责</w:t>
      </w:r>
    </w:p>
    <w:p>
      <w:pPr>
        <w:numPr>
          <w:ilvl w:val="0"/>
          <w:numId w:val="1"/>
        </w:numPr>
        <w:ind w:firstLine="640" w:firstLineChars="200"/>
        <w:jc w:val="left"/>
        <w:rPr>
          <w:rFonts w:ascii="宋体" w:hAnsi="宋体" w:eastAsia="宋体" w:cs="宋体"/>
          <w:color w:val="auto"/>
          <w:sz w:val="32"/>
          <w:szCs w:val="32"/>
          <w:highlight w:val="none"/>
        </w:rPr>
      </w:pPr>
      <w:r>
        <w:rPr>
          <w:rFonts w:hint="eastAsia" w:ascii="宋体" w:hAnsi="宋体" w:eastAsia="宋体" w:cs="宋体"/>
          <w:color w:val="auto"/>
          <w:sz w:val="32"/>
          <w:szCs w:val="32"/>
          <w:highlight w:val="none"/>
          <w:lang w:eastAsia="zh-CN"/>
        </w:rPr>
        <w:t>机构设置</w:t>
      </w:r>
    </w:p>
    <w:p>
      <w:pPr>
        <w:jc w:val="left"/>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第</w:t>
      </w:r>
      <w:r>
        <w:rPr>
          <w:rFonts w:hint="eastAsia" w:ascii="黑体" w:hAnsi="黑体" w:eastAsia="黑体" w:cs="黑体"/>
          <w:color w:val="auto"/>
          <w:sz w:val="32"/>
          <w:szCs w:val="32"/>
          <w:highlight w:val="none"/>
          <w:lang w:eastAsia="zh-CN"/>
        </w:rPr>
        <w:t>二</w:t>
      </w:r>
      <w:r>
        <w:rPr>
          <w:rFonts w:hint="eastAsia" w:ascii="黑体" w:hAnsi="黑体" w:eastAsia="黑体" w:cs="黑体"/>
          <w:color w:val="auto"/>
          <w:sz w:val="32"/>
          <w:szCs w:val="32"/>
          <w:highlight w:val="none"/>
        </w:rPr>
        <w:t>部分　</w:t>
      </w:r>
      <w:r>
        <w:rPr>
          <w:rFonts w:hint="eastAsia" w:ascii="黑体" w:hAnsi="黑体" w:eastAsia="黑体" w:cs="黑体"/>
          <w:color w:val="auto"/>
          <w:sz w:val="32"/>
          <w:szCs w:val="32"/>
          <w:highlight w:val="none"/>
          <w:lang w:eastAsia="zh-CN"/>
        </w:rPr>
        <w:t>20</w:t>
      </w:r>
      <w:r>
        <w:rPr>
          <w:rFonts w:hint="eastAsia" w:ascii="黑体" w:hAnsi="黑体" w:eastAsia="黑体" w:cs="黑体"/>
          <w:color w:val="auto"/>
          <w:sz w:val="32"/>
          <w:szCs w:val="32"/>
          <w:highlight w:val="none"/>
          <w:lang w:val="en-US" w:eastAsia="zh-CN"/>
        </w:rPr>
        <w:t>21</w:t>
      </w:r>
      <w:r>
        <w:rPr>
          <w:rFonts w:hint="eastAsia" w:ascii="黑体" w:hAnsi="黑体" w:eastAsia="黑体" w:cs="黑体"/>
          <w:color w:val="auto"/>
          <w:sz w:val="32"/>
          <w:szCs w:val="32"/>
          <w:highlight w:val="none"/>
          <w:lang w:eastAsia="zh-CN"/>
        </w:rPr>
        <w:t>年度</w:t>
      </w:r>
      <w:r>
        <w:rPr>
          <w:rFonts w:hint="eastAsia" w:ascii="黑体" w:hAnsi="黑体" w:eastAsia="黑体" w:cs="黑体"/>
          <w:color w:val="auto"/>
          <w:sz w:val="32"/>
          <w:szCs w:val="32"/>
          <w:highlight w:val="none"/>
        </w:rPr>
        <w:t>部门决算表</w:t>
      </w:r>
    </w:p>
    <w:p>
      <w:pPr>
        <w:ind w:firstLine="640" w:firstLineChars="200"/>
        <w:jc w:val="left"/>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一、收入支出决算总表</w:t>
      </w:r>
    </w:p>
    <w:p>
      <w:pPr>
        <w:ind w:firstLine="640" w:firstLineChars="200"/>
        <w:jc w:val="left"/>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二、收入决算表</w:t>
      </w:r>
    </w:p>
    <w:p>
      <w:pPr>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三、支出决算表</w:t>
      </w:r>
    </w:p>
    <w:p>
      <w:pPr>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四、财政拨款收入支出决算总表</w:t>
      </w:r>
    </w:p>
    <w:p>
      <w:pPr>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五、一般公共预算财政拨款</w:t>
      </w:r>
      <w:r>
        <w:rPr>
          <w:rFonts w:hint="eastAsia" w:ascii="宋体" w:hAnsi="宋体" w:cs="宋体"/>
          <w:color w:val="auto"/>
          <w:sz w:val="32"/>
          <w:szCs w:val="32"/>
          <w:highlight w:val="none"/>
          <w:lang w:eastAsia="zh-CN"/>
        </w:rPr>
        <w:t>收入</w:t>
      </w:r>
      <w:r>
        <w:rPr>
          <w:rFonts w:hint="eastAsia" w:ascii="宋体" w:hAnsi="宋体" w:eastAsia="宋体" w:cs="宋体"/>
          <w:color w:val="auto"/>
          <w:sz w:val="32"/>
          <w:szCs w:val="32"/>
          <w:highlight w:val="none"/>
        </w:rPr>
        <w:t>支出决算表</w:t>
      </w:r>
    </w:p>
    <w:p>
      <w:pPr>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六、一般公共预算财政拨款基本支出决算表</w:t>
      </w:r>
    </w:p>
    <w:p>
      <w:pPr>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七、一般公共预算财政拨款“三公”经费支出决算表</w:t>
      </w:r>
    </w:p>
    <w:p>
      <w:pPr>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八、政府性基金预算财政拨款收入支出决算表</w:t>
      </w:r>
    </w:p>
    <w:p>
      <w:pPr>
        <w:jc w:val="left"/>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第</w:t>
      </w:r>
      <w:r>
        <w:rPr>
          <w:rFonts w:hint="eastAsia" w:ascii="黑体" w:hAnsi="黑体" w:eastAsia="黑体" w:cs="黑体"/>
          <w:color w:val="auto"/>
          <w:sz w:val="32"/>
          <w:szCs w:val="32"/>
          <w:highlight w:val="none"/>
          <w:lang w:eastAsia="zh-CN"/>
        </w:rPr>
        <w:t>三</w:t>
      </w:r>
      <w:r>
        <w:rPr>
          <w:rFonts w:hint="eastAsia" w:ascii="黑体" w:hAnsi="黑体" w:eastAsia="黑体" w:cs="黑体"/>
          <w:color w:val="auto"/>
          <w:sz w:val="32"/>
          <w:szCs w:val="32"/>
          <w:highlight w:val="none"/>
        </w:rPr>
        <w:t>部分　　</w:t>
      </w:r>
      <w:r>
        <w:rPr>
          <w:rFonts w:hint="eastAsia" w:ascii="黑体" w:hAnsi="黑体" w:eastAsia="黑体" w:cs="黑体"/>
          <w:color w:val="auto"/>
          <w:sz w:val="32"/>
          <w:szCs w:val="32"/>
          <w:highlight w:val="none"/>
          <w:lang w:eastAsia="zh-CN"/>
        </w:rPr>
        <w:t>20</w:t>
      </w:r>
      <w:r>
        <w:rPr>
          <w:rFonts w:hint="eastAsia" w:ascii="黑体" w:hAnsi="黑体" w:eastAsia="黑体" w:cs="黑体"/>
          <w:color w:val="auto"/>
          <w:sz w:val="32"/>
          <w:szCs w:val="32"/>
          <w:highlight w:val="none"/>
          <w:lang w:val="en-US" w:eastAsia="zh-CN"/>
        </w:rPr>
        <w:t>21</w:t>
      </w:r>
      <w:r>
        <w:rPr>
          <w:rFonts w:hint="eastAsia" w:ascii="黑体" w:hAnsi="黑体" w:eastAsia="黑体" w:cs="黑体"/>
          <w:color w:val="auto"/>
          <w:sz w:val="32"/>
          <w:szCs w:val="32"/>
          <w:highlight w:val="none"/>
          <w:lang w:eastAsia="zh-CN"/>
        </w:rPr>
        <w:t>年度</w:t>
      </w:r>
      <w:r>
        <w:rPr>
          <w:rFonts w:hint="eastAsia" w:ascii="黑体" w:hAnsi="黑体" w:eastAsia="黑体" w:cs="黑体"/>
          <w:color w:val="auto"/>
          <w:sz w:val="32"/>
          <w:szCs w:val="32"/>
          <w:highlight w:val="none"/>
        </w:rPr>
        <w:t>部门决算情况说明</w:t>
      </w:r>
    </w:p>
    <w:p>
      <w:pPr>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一、收入支出决算总体情况说明</w:t>
      </w:r>
    </w:p>
    <w:p>
      <w:pPr>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二、收入决算情况说明</w:t>
      </w:r>
    </w:p>
    <w:p>
      <w:pPr>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三、支出决算情况说明</w:t>
      </w:r>
    </w:p>
    <w:p>
      <w:pPr>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四、财政拨款收入支出决算总体情况说明</w:t>
      </w:r>
    </w:p>
    <w:p>
      <w:pPr>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五、一般公共预算财政拨款支出决算情况说明</w:t>
      </w:r>
    </w:p>
    <w:p>
      <w:pPr>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六、一般公共预算财政拨款基本支出决算情况说明</w:t>
      </w:r>
    </w:p>
    <w:p>
      <w:pPr>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七、一般公共预算财政拨款“三公”经费支出决算情况说明</w:t>
      </w:r>
    </w:p>
    <w:p>
      <w:pPr>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八、预算绩效情况说明</w:t>
      </w:r>
    </w:p>
    <w:p>
      <w:pPr>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九、政府性基金预算财政拨款支出决算情况说明</w:t>
      </w:r>
    </w:p>
    <w:p>
      <w:pPr>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十、机关运行经费支出情况</w:t>
      </w:r>
      <w:r>
        <w:rPr>
          <w:rFonts w:hint="eastAsia" w:ascii="宋体" w:hAnsi="宋体" w:eastAsia="宋体" w:cs="宋体"/>
          <w:color w:val="auto"/>
          <w:sz w:val="32"/>
          <w:szCs w:val="32"/>
          <w:highlight w:val="none"/>
          <w:lang w:eastAsia="zh-CN"/>
        </w:rPr>
        <w:t>说明</w:t>
      </w:r>
    </w:p>
    <w:p>
      <w:pPr>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lang w:eastAsia="zh-CN"/>
        </w:rPr>
        <w:t>十一、</w:t>
      </w:r>
      <w:r>
        <w:rPr>
          <w:rFonts w:hint="eastAsia" w:ascii="宋体" w:hAnsi="宋体" w:eastAsia="宋体" w:cs="宋体"/>
          <w:color w:val="auto"/>
          <w:sz w:val="32"/>
          <w:szCs w:val="32"/>
          <w:highlight w:val="none"/>
        </w:rPr>
        <w:t>政府采购支出情况</w:t>
      </w:r>
      <w:r>
        <w:rPr>
          <w:rFonts w:hint="eastAsia" w:ascii="宋体" w:hAnsi="宋体" w:eastAsia="宋体" w:cs="宋体"/>
          <w:color w:val="auto"/>
          <w:sz w:val="32"/>
          <w:szCs w:val="32"/>
          <w:highlight w:val="none"/>
          <w:lang w:eastAsia="zh-CN"/>
        </w:rPr>
        <w:t>说明</w:t>
      </w:r>
    </w:p>
    <w:p>
      <w:pPr>
        <w:ind w:firstLine="640" w:firstLineChars="200"/>
        <w:jc w:val="left"/>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rPr>
        <w:t>十二、国有资产占用情况说明</w:t>
      </w:r>
    </w:p>
    <w:p>
      <w:pPr>
        <w:jc w:val="left"/>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第</w:t>
      </w:r>
      <w:r>
        <w:rPr>
          <w:rFonts w:hint="eastAsia" w:ascii="黑体" w:hAnsi="黑体" w:eastAsia="黑体" w:cs="黑体"/>
          <w:color w:val="auto"/>
          <w:sz w:val="32"/>
          <w:szCs w:val="32"/>
          <w:highlight w:val="none"/>
          <w:lang w:eastAsia="zh-CN"/>
        </w:rPr>
        <w:t>四</w:t>
      </w:r>
      <w:r>
        <w:rPr>
          <w:rFonts w:hint="eastAsia" w:ascii="黑体" w:hAnsi="黑体" w:eastAsia="黑体" w:cs="黑体"/>
          <w:color w:val="auto"/>
          <w:sz w:val="32"/>
          <w:szCs w:val="32"/>
          <w:highlight w:val="none"/>
        </w:rPr>
        <w:t>部分　　名词解释</w:t>
      </w:r>
    </w:p>
    <w:p>
      <w:pPr>
        <w:ind w:firstLine="640" w:firstLineChars="200"/>
        <w:jc w:val="left"/>
        <w:rPr>
          <w:rFonts w:ascii="宋体" w:hAnsi="宋体" w:eastAsia="宋体" w:cs="宋体"/>
          <w:color w:val="auto"/>
          <w:sz w:val="32"/>
          <w:szCs w:val="32"/>
          <w:highlight w:val="none"/>
        </w:rPr>
      </w:pPr>
    </w:p>
    <w:p>
      <w:pPr>
        <w:jc w:val="left"/>
        <w:rPr>
          <w:rFonts w:hint="eastAsia" w:ascii="黑体" w:hAnsi="黑体" w:eastAsia="黑体" w:cs="黑体"/>
          <w:color w:val="auto"/>
          <w:sz w:val="32"/>
          <w:szCs w:val="32"/>
          <w:highlight w:val="none"/>
        </w:rPr>
        <w:sectPr>
          <w:footerReference r:id="rId4" w:type="default"/>
          <w:footerReference r:id="rId5" w:type="even"/>
          <w:pgSz w:w="11906" w:h="16838"/>
          <w:pgMar w:top="1440" w:right="1531" w:bottom="1440" w:left="1587" w:header="850" w:footer="992" w:gutter="0"/>
          <w:pgBorders>
            <w:top w:val="none" w:sz="0" w:space="0"/>
            <w:left w:val="none" w:sz="0" w:space="0"/>
            <w:bottom w:val="none" w:sz="0" w:space="0"/>
            <w:right w:val="none" w:sz="0" w:space="0"/>
          </w:pgBorders>
          <w:pgNumType w:fmt="numberInDash" w:start="1"/>
          <w:cols w:space="720" w:num="1"/>
          <w:rtlGutter w:val="0"/>
          <w:docGrid w:type="lines" w:linePitch="317" w:charSpace="0"/>
        </w:sect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center"/>
        <w:outlineLvl w:val="0"/>
        <w:rPr>
          <w:rFonts w:hint="eastAsia" w:ascii="黑体" w:hAnsi="宋体" w:eastAsia="黑体" w:cs="宋体"/>
          <w:color w:val="auto"/>
          <w:kern w:val="0"/>
          <w:sz w:val="28"/>
          <w:szCs w:val="28"/>
          <w:highlight w:val="none"/>
          <w:lang w:val="en-US" w:eastAsia="zh-CN"/>
        </w:rPr>
      </w:pPr>
      <w:r>
        <w:rPr>
          <w:rFonts w:hint="eastAsia" w:ascii="黑体" w:hAnsi="黑体" w:eastAsia="黑体" w:cs="黑体"/>
          <w:color w:val="auto"/>
          <w:sz w:val="48"/>
          <w:szCs w:val="48"/>
          <w:highlight w:val="none"/>
        </w:rPr>
        <w:t>第一部分</w:t>
      </w:r>
      <w:r>
        <w:rPr>
          <w:rFonts w:hint="eastAsia" w:ascii="黑体" w:hAnsi="黑体" w:eastAsia="黑体" w:cs="黑体"/>
          <w:color w:val="auto"/>
          <w:sz w:val="48"/>
          <w:szCs w:val="48"/>
          <w:highlight w:val="none"/>
          <w:lang w:val="en-US" w:eastAsia="zh-CN"/>
        </w:rPr>
        <w:t xml:space="preserve">  </w:t>
      </w:r>
      <w:r>
        <w:rPr>
          <w:rFonts w:hint="eastAsia" w:ascii="黑体" w:hAnsi="黑体" w:eastAsia="黑体" w:cs="黑体"/>
          <w:color w:val="auto"/>
          <w:sz w:val="48"/>
          <w:szCs w:val="48"/>
          <w:highlight w:val="none"/>
          <w:lang w:eastAsia="zh-CN"/>
        </w:rPr>
        <w:t>信阳市平桥区林业局</w:t>
      </w:r>
      <w:r>
        <w:rPr>
          <w:rFonts w:hint="eastAsia" w:ascii="黑体" w:hAnsi="黑体" w:eastAsia="黑体" w:cs="黑体"/>
          <w:color w:val="auto"/>
          <w:sz w:val="48"/>
          <w:szCs w:val="48"/>
          <w:highlight w:val="none"/>
        </w:rPr>
        <w:t>概况</w:t>
      </w: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sectPr>
          <w:pgSz w:w="11906" w:h="16838"/>
          <w:pgMar w:top="1440" w:right="1800" w:bottom="1440" w:left="1800" w:header="720" w:footer="720" w:gutter="0"/>
          <w:pgBorders>
            <w:top w:val="none" w:sz="0" w:space="0"/>
            <w:left w:val="none" w:sz="0" w:space="0"/>
            <w:bottom w:val="none" w:sz="0" w:space="0"/>
            <w:right w:val="none" w:sz="0" w:space="0"/>
          </w:pgBorders>
          <w:pgNumType w:fmt="numberInDash"/>
          <w:cols w:space="720" w:num="1"/>
          <w:docGrid w:type="lines" w:linePitch="312" w:charSpace="0"/>
        </w:sectPr>
      </w:pPr>
    </w:p>
    <w:p>
      <w:pPr>
        <w:widowControl/>
        <w:ind w:firstLine="640" w:firstLineChars="200"/>
        <w:jc w:val="left"/>
        <w:outlineLvl w:val="1"/>
        <w:rPr>
          <w:rFonts w:hint="eastAsia" w:ascii="黑体" w:hAnsi="黑体" w:eastAsia="黑体" w:cs="黑体"/>
          <w:color w:val="auto"/>
          <w:kern w:val="0"/>
          <w:sz w:val="32"/>
          <w:szCs w:val="32"/>
          <w:highlight w:val="none"/>
          <w:lang w:val="en-US" w:eastAsia="zh-CN"/>
        </w:rPr>
      </w:pPr>
      <w:r>
        <w:rPr>
          <w:rFonts w:hint="eastAsia" w:ascii="黑体" w:hAnsi="黑体" w:eastAsia="黑体" w:cs="黑体"/>
          <w:color w:val="auto"/>
          <w:kern w:val="0"/>
          <w:sz w:val="32"/>
          <w:szCs w:val="32"/>
          <w:highlight w:val="none"/>
          <w:lang w:val="en-US" w:eastAsia="zh-CN"/>
        </w:rPr>
        <w:t>一、部门</w:t>
      </w:r>
      <w:r>
        <w:rPr>
          <w:rFonts w:hint="eastAsia" w:ascii="黑体" w:hAnsi="黑体" w:eastAsia="黑体" w:cs="黑体"/>
          <w:bCs/>
          <w:sz w:val="32"/>
          <w:szCs w:val="32"/>
        </w:rPr>
        <w:t>职责</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宣传贯彻落实党和国家发展林业的方针、政策和法律、法规，执行上级发展林业的指示和决定，研究制定全区林业发展、林业生态环境建设、森林资源保护和国土绿化的规划、计划，经批准后组织实施并依法监督检查。指导全区林业经济体制改革。</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组织开展植树造林和封山育林工作；组织、指导以植树种草等生物措施防治水土流失；负责全区退耕还林还草。指导国有林场（苗圃）及基层林业工作机构的建设和管理；负责组织、指导林木良种的培育、审定、检疫、检验工作。</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组织、指导对全区森林资源（含用材林、防护林、经济林、薪炭林及其它特种用途林）的管理，组织实施天然林保护工程建设项目；组织全区森林资源，动态监测和统计；审核并监督森林资源的使用；组织编制并监督执行森林采伐限额；监督林木、竹木的凭证采伐与运输；组织指导林地、林权管理并对依法应由区政府批准的林地征用、占用进行初审；负责森林资源有偿使用并监督林地开发利用；指导全区林地调查、定级、评估工作。</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组织协调、指导监督全区森林防火工作；组织对《森林法》、《野生动物保护法》等有关法律、法规的贯彻落实；指导、协调、监督、查处破坏森林资源和野生动植物资源的重大案件；打击违犯《森林法》、《野生动物保护法》的违法犯罪活动；组织、指导全区森林病虫害的防治、检疫，承担全区猎枪弹具的管理工作。</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组织、指导陆生野生动植物资源的保护和合理利用；拟定及提出国家和省市级重点保护的野生动植物名录，报上级批准后发布；在国家级和省市级自然保护区的区划、规划原则的指导下，指导森林和陆生野生动物类型自然保护区的建设和管理；组织、协调全区湿地保护工作；负责全区濒危野生动植物救护、繁殖、驯养工作。</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（六）研究提出全区林业发展的经济调节意见；监管国有林业资产，负责区级林业资金（基金）筹集和管理；监管全区林业资源的使用；按规定审批林业建设项目。</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（七）组织、指导全区各类商品林（包括用材林、经济林、薪炭林、药用林、竹林、特种用途林）和风景林的培育。</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（八）组织指导全区林业科技、宣传、教育工作，组织、指导全民义务植树活动；指导全区林业队伍建设。</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（九）负责全区林业外资工作，组织全区林业行业开放带动战略工作。</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（十）指导和宏观管理全区木材生产、木竹、花卉及林果产品加工、森林旅游、林产化工、林业机械、木本药材等林业产业发展。</w:t>
      </w:r>
    </w:p>
    <w:p>
      <w:pPr>
        <w:widowControl/>
        <w:ind w:firstLine="640" w:firstLineChars="200"/>
        <w:jc w:val="left"/>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（十一）承担花木生产经营服务和管理职责。</w:t>
      </w:r>
    </w:p>
    <w:p>
      <w:pPr>
        <w:widowControl/>
        <w:ind w:firstLine="640" w:firstLineChars="200"/>
        <w:jc w:val="left"/>
        <w:outlineLvl w:val="1"/>
        <w:rPr>
          <w:rFonts w:hint="eastAsia" w:ascii="黑体" w:hAnsi="黑体" w:eastAsia="黑体" w:cs="黑体"/>
          <w:color w:val="auto"/>
          <w:kern w:val="0"/>
          <w:sz w:val="32"/>
          <w:szCs w:val="32"/>
          <w:highlight w:val="none"/>
          <w:lang w:val="en-US" w:eastAsia="zh-CN"/>
        </w:rPr>
      </w:pPr>
      <w:r>
        <w:rPr>
          <w:rFonts w:hint="eastAsia" w:ascii="黑体" w:hAnsi="黑体" w:eastAsia="黑体" w:cs="黑体"/>
          <w:color w:val="auto"/>
          <w:kern w:val="0"/>
          <w:sz w:val="32"/>
          <w:szCs w:val="32"/>
          <w:highlight w:val="none"/>
          <w:lang w:val="en-US" w:eastAsia="zh-CN"/>
        </w:rPr>
        <w:t>二、机构设置</w:t>
      </w:r>
    </w:p>
    <w:p>
      <w:pPr>
        <w:widowControl/>
        <w:ind w:firstLine="640" w:firstLineChars="200"/>
        <w:jc w:val="left"/>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sz w:val="32"/>
          <w:szCs w:val="32"/>
          <w:lang w:eastAsia="zh-CN"/>
        </w:rPr>
        <w:t>信阳市平桥区林业</w:t>
      </w:r>
      <w:r>
        <w:rPr>
          <w:rFonts w:hint="eastAsia" w:ascii="仿宋_GB2312" w:hAnsi="仿宋_GB2312" w:eastAsia="仿宋_GB2312" w:cs="仿宋_GB2312"/>
          <w:sz w:val="32"/>
          <w:szCs w:val="32"/>
        </w:rPr>
        <w:t>局</w:t>
      </w:r>
      <w:r>
        <w:rPr>
          <w:rFonts w:hint="eastAsia" w:ascii="仿宋_GB2312" w:hAnsi="仿宋_GB2312" w:eastAsia="仿宋_GB2312" w:cs="仿宋_GB2312"/>
          <w:sz w:val="32"/>
          <w:szCs w:val="32"/>
          <w:lang w:eastAsia="zh-CN"/>
        </w:rPr>
        <w:t>机关</w:t>
      </w:r>
      <w:r>
        <w:rPr>
          <w:rFonts w:hint="eastAsia" w:ascii="仿宋_GB2312" w:hAnsi="仿宋_GB2312" w:eastAsia="仿宋_GB2312" w:cs="仿宋_GB2312"/>
          <w:color w:val="auto"/>
          <w:kern w:val="0"/>
          <w:sz w:val="32"/>
          <w:szCs w:val="32"/>
          <w:highlight w:val="none"/>
          <w:lang w:val="en-US" w:eastAsia="zh-CN"/>
        </w:rPr>
        <w:t>内设</w:t>
      </w:r>
      <w:r>
        <w:rPr>
          <w:rFonts w:hint="eastAsia" w:ascii="仿宋_GB2312" w:hAnsi="仿宋_GB2312" w:eastAsia="仿宋_GB2312" w:cs="仿宋_GB2312"/>
          <w:sz w:val="32"/>
          <w:szCs w:val="32"/>
          <w:lang w:eastAsia="zh-CN"/>
        </w:rPr>
        <w:t>办公室、计财股、人事股、林政股，纳入预算管理的</w:t>
      </w:r>
      <w:r>
        <w:rPr>
          <w:rFonts w:hint="eastAsia" w:ascii="仿宋_GB2312" w:hAnsi="仿宋_GB2312" w:eastAsia="仿宋_GB2312" w:cs="仿宋_GB2312"/>
          <w:color w:val="000000"/>
          <w:kern w:val="0"/>
          <w:sz w:val="32"/>
          <w:szCs w:val="32"/>
        </w:rPr>
        <w:t>二级预算单位</w:t>
      </w:r>
      <w:r>
        <w:rPr>
          <w:rFonts w:hint="eastAsia" w:ascii="仿宋_GB2312" w:hAnsi="仿宋_GB2312" w:eastAsia="仿宋_GB2312" w:cs="仿宋_GB2312"/>
          <w:color w:val="000000"/>
          <w:kern w:val="0"/>
          <w:sz w:val="32"/>
          <w:szCs w:val="32"/>
          <w:lang w:val="en-US" w:eastAsia="zh-CN"/>
        </w:rPr>
        <w:t>10</w:t>
      </w:r>
      <w:r>
        <w:rPr>
          <w:rFonts w:hint="eastAsia" w:ascii="仿宋_GB2312" w:hAnsi="仿宋_GB2312" w:eastAsia="仿宋_GB2312" w:cs="仿宋_GB2312"/>
          <w:color w:val="000000"/>
          <w:kern w:val="0"/>
          <w:sz w:val="32"/>
          <w:szCs w:val="32"/>
        </w:rPr>
        <w:t>个</w:t>
      </w:r>
      <w:r>
        <w:rPr>
          <w:rFonts w:hint="eastAsia" w:ascii="仿宋_GB2312" w:hAnsi="仿宋_GB2312" w:eastAsia="仿宋_GB2312" w:cs="仿宋_GB2312"/>
          <w:color w:val="auto"/>
          <w:kern w:val="0"/>
          <w:sz w:val="32"/>
          <w:szCs w:val="32"/>
          <w:highlight w:val="none"/>
          <w:lang w:val="en-US" w:eastAsia="zh-CN"/>
        </w:rPr>
        <w:t>，包括：</w:t>
      </w:r>
      <w:r>
        <w:rPr>
          <w:rFonts w:hint="eastAsia" w:ascii="仿宋_GB2312" w:hAnsi="仿宋_GB2312" w:eastAsia="仿宋_GB2312" w:cs="仿宋_GB2312"/>
          <w:sz w:val="32"/>
          <w:szCs w:val="32"/>
          <w:lang w:eastAsia="zh-CN"/>
        </w:rPr>
        <w:t>信阳市平桥区退耕还林办公室、信阳市平桥区森林病虫防治检疫站、信阳市平桥区经济林和种苗工作站、信阳市平桥区林业技术推广站、信阳市平桥区林政稽查大队、信阳市平桥两河口国家湿地公园管理办公室、信阳市平桥区天目山林场、信阳市平桥区明港苗圃、信阳市平桥区林业科学研究所、信阳市平桥区园林研究所</w:t>
      </w:r>
      <w:r>
        <w:rPr>
          <w:rFonts w:hint="eastAsia" w:ascii="仿宋_GB2312" w:hAnsi="仿宋_GB2312" w:eastAsia="仿宋_GB2312" w:cs="仿宋_GB2312"/>
          <w:color w:val="auto"/>
          <w:kern w:val="0"/>
          <w:sz w:val="32"/>
          <w:szCs w:val="32"/>
          <w:highlight w:val="none"/>
          <w:lang w:val="en-US" w:eastAsia="zh-CN"/>
        </w:rPr>
        <w:t>。</w:t>
      </w:r>
    </w:p>
    <w:p>
      <w:pPr>
        <w:widowControl/>
        <w:ind w:firstLine="640" w:firstLineChars="200"/>
        <w:jc w:val="left"/>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从决算单位构成看，</w:t>
      </w:r>
      <w:r>
        <w:rPr>
          <w:rFonts w:hint="eastAsia" w:ascii="仿宋_GB2312" w:hAnsi="仿宋_GB2312" w:eastAsia="仿宋_GB2312" w:cs="仿宋_GB2312"/>
          <w:sz w:val="32"/>
          <w:szCs w:val="32"/>
          <w:lang w:eastAsia="zh-CN"/>
        </w:rPr>
        <w:t>信阳市平桥区林业</w:t>
      </w:r>
      <w:r>
        <w:rPr>
          <w:rFonts w:hint="eastAsia" w:ascii="仿宋_GB2312" w:hAnsi="仿宋_GB2312" w:eastAsia="仿宋_GB2312" w:cs="仿宋_GB2312"/>
          <w:sz w:val="32"/>
          <w:szCs w:val="32"/>
        </w:rPr>
        <w:t>局</w:t>
      </w:r>
      <w:r>
        <w:rPr>
          <w:rFonts w:hint="eastAsia" w:ascii="仿宋_GB2312" w:hAnsi="仿宋_GB2312" w:eastAsia="仿宋_GB2312" w:cs="仿宋_GB2312"/>
          <w:color w:val="auto"/>
          <w:kern w:val="0"/>
          <w:sz w:val="32"/>
          <w:szCs w:val="32"/>
          <w:highlight w:val="none"/>
          <w:lang w:val="en-US" w:eastAsia="zh-CN"/>
        </w:rPr>
        <w:t>部门决算包括：本级决算、所属二级单位决算。</w:t>
      </w:r>
    </w:p>
    <w:p>
      <w:pPr>
        <w:widowControl/>
        <w:ind w:firstLine="640" w:firstLineChars="200"/>
        <w:jc w:val="left"/>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纳入本部门2021年度部门决算编制范围的单位共</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color w:val="000000"/>
          <w:kern w:val="0"/>
          <w:sz w:val="32"/>
          <w:szCs w:val="32"/>
        </w:rPr>
        <w:t>个</w:t>
      </w:r>
      <w:r>
        <w:rPr>
          <w:rFonts w:hint="eastAsia" w:ascii="仿宋_GB2312" w:hAnsi="仿宋_GB2312" w:eastAsia="仿宋_GB2312" w:cs="仿宋_GB2312"/>
          <w:color w:val="auto"/>
          <w:kern w:val="0"/>
          <w:sz w:val="32"/>
          <w:szCs w:val="32"/>
          <w:highlight w:val="none"/>
          <w:lang w:val="en-US" w:eastAsia="zh-CN"/>
        </w:rPr>
        <w:t>其中二级预算单位9个，具体是：</w:t>
      </w:r>
    </w:p>
    <w:p>
      <w:pPr>
        <w:widowControl/>
        <w:ind w:firstLine="640" w:firstLineChars="200"/>
        <w:jc w:val="left"/>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1.</w:t>
      </w:r>
      <w:r>
        <w:rPr>
          <w:rFonts w:hint="eastAsia" w:ascii="仿宋_GB2312" w:hAnsi="仿宋_GB2312" w:eastAsia="仿宋_GB2312" w:cs="仿宋_GB2312"/>
          <w:sz w:val="32"/>
          <w:szCs w:val="32"/>
          <w:lang w:eastAsia="zh-CN"/>
        </w:rPr>
        <w:t>信阳市平桥区林业</w:t>
      </w:r>
      <w:r>
        <w:rPr>
          <w:rFonts w:hint="eastAsia" w:ascii="仿宋_GB2312" w:hAnsi="仿宋_GB2312" w:eastAsia="仿宋_GB2312" w:cs="仿宋_GB2312"/>
          <w:sz w:val="32"/>
          <w:szCs w:val="32"/>
        </w:rPr>
        <w:t>局</w:t>
      </w:r>
      <w:r>
        <w:rPr>
          <w:rFonts w:hint="eastAsia" w:ascii="仿宋_GB2312" w:hAnsi="仿宋_GB2312" w:eastAsia="仿宋_GB2312" w:cs="仿宋_GB2312"/>
          <w:color w:val="auto"/>
          <w:kern w:val="0"/>
          <w:sz w:val="32"/>
          <w:szCs w:val="32"/>
          <w:highlight w:val="none"/>
          <w:lang w:val="en-US" w:eastAsia="zh-CN"/>
        </w:rPr>
        <w:t>本级</w:t>
      </w:r>
    </w:p>
    <w:p>
      <w:pPr>
        <w:widowControl/>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auto"/>
          <w:kern w:val="0"/>
          <w:sz w:val="32"/>
          <w:szCs w:val="32"/>
          <w:highlight w:val="none"/>
          <w:lang w:val="en-US" w:eastAsia="zh-CN"/>
        </w:rPr>
        <w:t>2.</w:t>
      </w:r>
      <w:r>
        <w:rPr>
          <w:rFonts w:hint="eastAsia" w:ascii="仿宋_GB2312" w:hAnsi="仿宋_GB2312" w:eastAsia="仿宋_GB2312" w:cs="仿宋_GB2312"/>
          <w:sz w:val="32"/>
          <w:szCs w:val="32"/>
          <w:lang w:eastAsia="zh-CN"/>
        </w:rPr>
        <w:t>信阳市平桥区森林病虫防治检疫站</w:t>
      </w:r>
    </w:p>
    <w:p>
      <w:pPr>
        <w:widowControl/>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信阳市平桥区经济林和种苗工作站</w:t>
      </w:r>
    </w:p>
    <w:p>
      <w:pPr>
        <w:widowControl/>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信阳市平桥区林业技术推广站</w:t>
      </w:r>
    </w:p>
    <w:p>
      <w:pPr>
        <w:widowControl/>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信阳市平桥区林政稽查大队</w:t>
      </w:r>
    </w:p>
    <w:p>
      <w:pPr>
        <w:widowControl/>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信阳市平桥两河口国家湿地公园管理办公室</w:t>
      </w:r>
    </w:p>
    <w:p>
      <w:pPr>
        <w:widowControl/>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eastAsia="zh-CN"/>
        </w:rPr>
        <w:t>信阳市平桥区天目山林场</w:t>
      </w:r>
    </w:p>
    <w:p>
      <w:pPr>
        <w:widowControl/>
        <w:ind w:firstLine="640" w:firstLineChars="20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eastAsia="zh-CN"/>
        </w:rPr>
        <w:t>信阳市平桥区明港苗圃</w:t>
      </w:r>
    </w:p>
    <w:p>
      <w:pPr>
        <w:widowControl/>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9.</w:t>
      </w:r>
      <w:r>
        <w:rPr>
          <w:rFonts w:hint="eastAsia" w:ascii="仿宋_GB2312" w:hAnsi="仿宋_GB2312" w:eastAsia="仿宋_GB2312" w:cs="仿宋_GB2312"/>
          <w:sz w:val="32"/>
          <w:szCs w:val="32"/>
          <w:lang w:eastAsia="zh-CN"/>
        </w:rPr>
        <w:t>信阳市平桥区林业科学研究所</w:t>
      </w:r>
    </w:p>
    <w:p>
      <w:pPr>
        <w:widowControl/>
        <w:ind w:firstLine="640" w:firstLineChars="20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lang w:eastAsia="zh-CN"/>
        </w:rPr>
        <w:t>信阳市平桥区园林研究所</w:t>
      </w: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jc w:val="center"/>
        <w:outlineLvl w:val="0"/>
        <w:rPr>
          <w:rFonts w:hint="eastAsia" w:ascii="黑体" w:hAnsi="黑体" w:eastAsia="黑体" w:cs="黑体"/>
          <w:color w:val="auto"/>
          <w:sz w:val="48"/>
          <w:szCs w:val="48"/>
          <w:highlight w:val="none"/>
        </w:rPr>
      </w:pPr>
      <w:r>
        <w:rPr>
          <w:rFonts w:hint="eastAsia" w:ascii="黑体" w:hAnsi="黑体" w:eastAsia="黑体" w:cs="黑体"/>
          <w:color w:val="auto"/>
          <w:sz w:val="48"/>
          <w:szCs w:val="48"/>
          <w:highlight w:val="none"/>
        </w:rPr>
        <w:t>第</w:t>
      </w:r>
      <w:r>
        <w:rPr>
          <w:rFonts w:hint="eastAsia" w:ascii="黑体" w:hAnsi="黑体" w:eastAsia="黑体" w:cs="黑体"/>
          <w:color w:val="auto"/>
          <w:sz w:val="48"/>
          <w:szCs w:val="48"/>
          <w:highlight w:val="none"/>
          <w:lang w:eastAsia="zh-CN"/>
        </w:rPr>
        <w:t>二</w:t>
      </w:r>
      <w:r>
        <w:rPr>
          <w:rFonts w:hint="eastAsia" w:ascii="黑体" w:hAnsi="黑体" w:eastAsia="黑体" w:cs="黑体"/>
          <w:color w:val="auto"/>
          <w:sz w:val="48"/>
          <w:szCs w:val="48"/>
          <w:highlight w:val="none"/>
        </w:rPr>
        <w:t>部分</w:t>
      </w:r>
      <w:r>
        <w:rPr>
          <w:rFonts w:hint="eastAsia" w:ascii="黑体" w:hAnsi="黑体" w:eastAsia="黑体" w:cs="黑体"/>
          <w:color w:val="auto"/>
          <w:sz w:val="48"/>
          <w:szCs w:val="48"/>
          <w:highlight w:val="none"/>
          <w:lang w:val="en-US" w:eastAsia="zh-CN"/>
        </w:rPr>
        <w:t xml:space="preserve">  </w:t>
      </w:r>
      <w:r>
        <w:rPr>
          <w:rFonts w:hint="eastAsia" w:ascii="黑体" w:hAnsi="黑体" w:eastAsia="黑体" w:cs="黑体"/>
          <w:color w:val="auto"/>
          <w:sz w:val="48"/>
          <w:szCs w:val="48"/>
          <w:highlight w:val="none"/>
          <w:lang w:eastAsia="zh-CN"/>
        </w:rPr>
        <w:t>20</w:t>
      </w:r>
      <w:r>
        <w:rPr>
          <w:rFonts w:hint="eastAsia" w:ascii="黑体" w:hAnsi="黑体" w:eastAsia="黑体" w:cs="黑体"/>
          <w:color w:val="auto"/>
          <w:sz w:val="48"/>
          <w:szCs w:val="48"/>
          <w:highlight w:val="none"/>
          <w:lang w:val="en-US" w:eastAsia="zh-CN"/>
        </w:rPr>
        <w:t>21</w:t>
      </w:r>
      <w:r>
        <w:rPr>
          <w:rFonts w:hint="eastAsia" w:ascii="黑体" w:hAnsi="黑体" w:eastAsia="黑体" w:cs="黑体"/>
          <w:color w:val="auto"/>
          <w:sz w:val="48"/>
          <w:szCs w:val="48"/>
          <w:highlight w:val="none"/>
          <w:lang w:eastAsia="zh-CN"/>
        </w:rPr>
        <w:t>年度</w:t>
      </w:r>
      <w:r>
        <w:rPr>
          <w:rFonts w:hint="eastAsia" w:ascii="黑体" w:hAnsi="黑体" w:eastAsia="黑体" w:cs="黑体"/>
          <w:color w:val="auto"/>
          <w:sz w:val="48"/>
          <w:szCs w:val="48"/>
          <w:highlight w:val="none"/>
        </w:rPr>
        <w:t>部门决算表</w:t>
      </w: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sectPr>
          <w:pgSz w:w="11906" w:h="16838"/>
          <w:pgMar w:top="1440" w:right="1800" w:bottom="1440" w:left="1800" w:header="720" w:footer="720" w:gutter="0"/>
          <w:pgBorders>
            <w:top w:val="none" w:sz="0" w:space="0"/>
            <w:left w:val="none" w:sz="0" w:space="0"/>
            <w:bottom w:val="none" w:sz="0" w:space="0"/>
            <w:right w:val="none" w:sz="0" w:space="0"/>
          </w:pgBorders>
          <w:pgNumType w:fmt="numberInDash"/>
          <w:cols w:space="720" w:num="1"/>
          <w:docGrid w:type="lines" w:linePitch="312" w:charSpace="0"/>
        </w:sectPr>
      </w:pPr>
    </w:p>
    <w:tbl>
      <w:tblPr>
        <w:tblStyle w:val="4"/>
        <w:tblW w:w="13984" w:type="dxa"/>
        <w:tblInd w:w="0" w:type="dxa"/>
        <w:shd w:val="clear" w:color="auto" w:fill="auto"/>
        <w:tblLayout w:type="fixed"/>
        <w:tblCellMar>
          <w:top w:w="0" w:type="dxa"/>
          <w:left w:w="0" w:type="dxa"/>
          <w:bottom w:w="0" w:type="dxa"/>
          <w:right w:w="0" w:type="dxa"/>
        </w:tblCellMar>
      </w:tblPr>
      <w:tblGrid>
        <w:gridCol w:w="4215"/>
        <w:gridCol w:w="570"/>
        <w:gridCol w:w="2250"/>
        <w:gridCol w:w="4215"/>
        <w:gridCol w:w="570"/>
        <w:gridCol w:w="2164"/>
      </w:tblGrid>
      <w:tr>
        <w:tblPrEx>
          <w:tblCellMar>
            <w:top w:w="0" w:type="dxa"/>
            <w:left w:w="0" w:type="dxa"/>
            <w:bottom w:w="0" w:type="dxa"/>
            <w:right w:w="0" w:type="dxa"/>
          </w:tblCellMar>
        </w:tblPrEx>
        <w:trPr>
          <w:trHeight w:val="375" w:hRule="atLeast"/>
        </w:trPr>
        <w:tc>
          <w:tcPr>
            <w:tcW w:w="4215"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465" w:type="dxa"/>
            <w:gridSpan w:val="2"/>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r>
              <w:rPr>
                <w:rFonts w:hint="eastAsia" w:ascii="黑体" w:hAnsi="宋体" w:eastAsia="黑体" w:cs="黑体"/>
                <w:i w:val="0"/>
                <w:color w:val="000000"/>
                <w:kern w:val="0"/>
                <w:sz w:val="30"/>
                <w:szCs w:val="30"/>
                <w:u w:val="none"/>
                <w:lang w:val="en-US" w:eastAsia="zh-CN" w:bidi="ar"/>
              </w:rPr>
              <w:t>收入支出决算总表</w:t>
            </w:r>
          </w:p>
        </w:tc>
        <w:tc>
          <w:tcPr>
            <w:tcW w:w="570"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164"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300" w:hRule="atLeast"/>
        </w:trPr>
        <w:tc>
          <w:tcPr>
            <w:tcW w:w="4215"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250"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4215"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164" w:type="dxa"/>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公开01表</w:t>
            </w:r>
          </w:p>
        </w:tc>
      </w:tr>
      <w:tr>
        <w:tblPrEx>
          <w:shd w:val="clear" w:color="auto" w:fill="auto"/>
          <w:tblCellMar>
            <w:top w:w="0" w:type="dxa"/>
            <w:left w:w="0" w:type="dxa"/>
            <w:bottom w:w="0" w:type="dxa"/>
            <w:right w:w="0" w:type="dxa"/>
          </w:tblCellMar>
        </w:tblPrEx>
        <w:trPr>
          <w:trHeight w:val="300" w:hRule="atLeast"/>
        </w:trPr>
        <w:tc>
          <w:tcPr>
            <w:tcW w:w="4215" w:type="dxa"/>
            <w:tcBorders>
              <w:top w:val="nil"/>
              <w:left w:val="nil"/>
              <w:bottom w:val="single" w:color="808080" w:sz="4" w:space="0"/>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部门：信阳市平桥区林业局</w:t>
            </w:r>
          </w:p>
        </w:tc>
        <w:tc>
          <w:tcPr>
            <w:tcW w:w="570" w:type="dxa"/>
            <w:tcBorders>
              <w:top w:val="nil"/>
              <w:left w:val="nil"/>
              <w:bottom w:val="single" w:color="80808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250" w:type="dxa"/>
            <w:tcBorders>
              <w:top w:val="nil"/>
              <w:left w:val="nil"/>
              <w:bottom w:val="single" w:color="808080" w:sz="4" w:space="0"/>
              <w:right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r>
              <w:rPr>
                <w:rFonts w:hint="eastAsia" w:ascii="宋体" w:hAnsi="宋体" w:cs="宋体"/>
                <w:i w:val="0"/>
                <w:color w:val="000000"/>
                <w:kern w:val="0"/>
                <w:sz w:val="24"/>
                <w:szCs w:val="24"/>
                <w:u w:val="none"/>
                <w:lang w:val="en-US" w:eastAsia="zh-CN" w:bidi="ar"/>
              </w:rPr>
              <w:t>21</w:t>
            </w:r>
            <w:r>
              <w:rPr>
                <w:rFonts w:hint="eastAsia" w:ascii="宋体" w:hAnsi="宋体" w:eastAsia="宋体" w:cs="宋体"/>
                <w:i w:val="0"/>
                <w:color w:val="000000"/>
                <w:kern w:val="0"/>
                <w:sz w:val="24"/>
                <w:szCs w:val="24"/>
                <w:u w:val="none"/>
                <w:lang w:val="en-US" w:eastAsia="zh-CN" w:bidi="ar"/>
              </w:rPr>
              <w:t>年度</w:t>
            </w:r>
          </w:p>
        </w:tc>
        <w:tc>
          <w:tcPr>
            <w:tcW w:w="4215"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0"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164" w:type="dxa"/>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w:t>
            </w:r>
            <w:r>
              <w:rPr>
                <w:rFonts w:hint="eastAsia" w:ascii="宋体" w:hAnsi="宋体" w:cs="宋体"/>
                <w:i w:val="0"/>
                <w:color w:val="000000"/>
                <w:kern w:val="0"/>
                <w:sz w:val="22"/>
                <w:szCs w:val="22"/>
                <w:u w:val="none"/>
                <w:lang w:val="en-US" w:eastAsia="zh-CN" w:bidi="ar"/>
              </w:rPr>
              <w:t>万</w:t>
            </w:r>
            <w:r>
              <w:rPr>
                <w:rFonts w:hint="eastAsia" w:ascii="宋体" w:hAnsi="宋体" w:eastAsia="宋体" w:cs="宋体"/>
                <w:i w:val="0"/>
                <w:color w:val="000000"/>
                <w:kern w:val="0"/>
                <w:sz w:val="22"/>
                <w:szCs w:val="22"/>
                <w:u w:val="none"/>
                <w:lang w:val="en-US" w:eastAsia="zh-CN" w:bidi="ar"/>
              </w:rPr>
              <w:t>元</w:t>
            </w:r>
          </w:p>
        </w:tc>
      </w:tr>
      <w:tr>
        <w:tblPrEx>
          <w:shd w:val="clear" w:color="auto" w:fill="auto"/>
          <w:tblCellMar>
            <w:top w:w="0" w:type="dxa"/>
            <w:left w:w="0" w:type="dxa"/>
            <w:bottom w:w="0" w:type="dxa"/>
            <w:right w:w="0" w:type="dxa"/>
          </w:tblCellMar>
        </w:tblPrEx>
        <w:trPr>
          <w:trHeight w:val="300" w:hRule="atLeast"/>
        </w:trPr>
        <w:tc>
          <w:tcPr>
            <w:tcW w:w="703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收入</w:t>
            </w:r>
          </w:p>
        </w:tc>
        <w:tc>
          <w:tcPr>
            <w:tcW w:w="694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支出</w:t>
            </w:r>
          </w:p>
        </w:tc>
      </w:tr>
      <w:tr>
        <w:tblPrEx>
          <w:shd w:val="clear" w:color="auto" w:fill="auto"/>
          <w:tblCellMar>
            <w:top w:w="0" w:type="dxa"/>
            <w:left w:w="0" w:type="dxa"/>
            <w:bottom w:w="0" w:type="dxa"/>
            <w:right w:w="0" w:type="dxa"/>
          </w:tblCellMar>
        </w:tblPrEx>
        <w:trPr>
          <w:trHeight w:val="300" w:hRule="atLeast"/>
        </w:trPr>
        <w:tc>
          <w:tcPr>
            <w:tcW w:w="421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5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22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w:t>
            </w:r>
          </w:p>
        </w:tc>
        <w:tc>
          <w:tcPr>
            <w:tcW w:w="42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5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21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w:t>
            </w:r>
          </w:p>
        </w:tc>
      </w:tr>
      <w:tr>
        <w:tblPrEx>
          <w:shd w:val="clear" w:color="auto" w:fill="auto"/>
          <w:tblCellMar>
            <w:top w:w="0" w:type="dxa"/>
            <w:left w:w="0" w:type="dxa"/>
            <w:bottom w:w="0" w:type="dxa"/>
            <w:right w:w="0" w:type="dxa"/>
          </w:tblCellMar>
        </w:tblPrEx>
        <w:trPr>
          <w:trHeight w:val="300" w:hRule="atLeast"/>
        </w:trPr>
        <w:tc>
          <w:tcPr>
            <w:tcW w:w="421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5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2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42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5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1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r>
      <w:tr>
        <w:tblPrEx>
          <w:shd w:val="clear" w:color="auto" w:fill="auto"/>
          <w:tblCellMar>
            <w:top w:w="0" w:type="dxa"/>
            <w:left w:w="0" w:type="dxa"/>
            <w:bottom w:w="0" w:type="dxa"/>
            <w:right w:w="0" w:type="dxa"/>
          </w:tblCellMar>
        </w:tblPrEx>
        <w:trPr>
          <w:trHeight w:val="300" w:hRule="atLeast"/>
        </w:trPr>
        <w:tc>
          <w:tcPr>
            <w:tcW w:w="421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一、一般公共预算财政拨款收入</w:t>
            </w:r>
          </w:p>
        </w:tc>
        <w:tc>
          <w:tcPr>
            <w:tcW w:w="5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22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5,018.63</w:t>
            </w:r>
          </w:p>
        </w:tc>
        <w:tc>
          <w:tcPr>
            <w:tcW w:w="42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一、一般公共服务支出</w:t>
            </w:r>
          </w:p>
        </w:tc>
        <w:tc>
          <w:tcPr>
            <w:tcW w:w="5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w:t>
            </w:r>
          </w:p>
        </w:tc>
        <w:tc>
          <w:tcPr>
            <w:tcW w:w="21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00" w:hRule="atLeast"/>
        </w:trPr>
        <w:tc>
          <w:tcPr>
            <w:tcW w:w="421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二、政府性基金预算财政拨款收入</w:t>
            </w:r>
          </w:p>
        </w:tc>
        <w:tc>
          <w:tcPr>
            <w:tcW w:w="5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22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42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二、外交支出</w:t>
            </w:r>
          </w:p>
        </w:tc>
        <w:tc>
          <w:tcPr>
            <w:tcW w:w="5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21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00" w:hRule="atLeast"/>
        </w:trPr>
        <w:tc>
          <w:tcPr>
            <w:tcW w:w="421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三、上级补助收入</w:t>
            </w:r>
          </w:p>
        </w:tc>
        <w:tc>
          <w:tcPr>
            <w:tcW w:w="5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22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42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三、国防支出</w:t>
            </w:r>
          </w:p>
        </w:tc>
        <w:tc>
          <w:tcPr>
            <w:tcW w:w="5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w:t>
            </w:r>
          </w:p>
        </w:tc>
        <w:tc>
          <w:tcPr>
            <w:tcW w:w="21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00" w:hRule="atLeast"/>
        </w:trPr>
        <w:tc>
          <w:tcPr>
            <w:tcW w:w="421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四、事业收入</w:t>
            </w:r>
          </w:p>
        </w:tc>
        <w:tc>
          <w:tcPr>
            <w:tcW w:w="5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22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106.03</w:t>
            </w:r>
          </w:p>
        </w:tc>
        <w:tc>
          <w:tcPr>
            <w:tcW w:w="42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四、公共安全支出</w:t>
            </w:r>
          </w:p>
        </w:tc>
        <w:tc>
          <w:tcPr>
            <w:tcW w:w="5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w:t>
            </w:r>
          </w:p>
        </w:tc>
        <w:tc>
          <w:tcPr>
            <w:tcW w:w="21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00" w:hRule="atLeast"/>
        </w:trPr>
        <w:tc>
          <w:tcPr>
            <w:tcW w:w="421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五、经营收入</w:t>
            </w:r>
          </w:p>
        </w:tc>
        <w:tc>
          <w:tcPr>
            <w:tcW w:w="5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22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42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五、教育支出</w:t>
            </w:r>
          </w:p>
        </w:tc>
        <w:tc>
          <w:tcPr>
            <w:tcW w:w="5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21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00" w:hRule="atLeast"/>
        </w:trPr>
        <w:tc>
          <w:tcPr>
            <w:tcW w:w="421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六、附属单位上缴收入</w:t>
            </w:r>
          </w:p>
        </w:tc>
        <w:tc>
          <w:tcPr>
            <w:tcW w:w="5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22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42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六、科学技术支出</w:t>
            </w:r>
          </w:p>
        </w:tc>
        <w:tc>
          <w:tcPr>
            <w:tcW w:w="5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w:t>
            </w:r>
          </w:p>
        </w:tc>
        <w:tc>
          <w:tcPr>
            <w:tcW w:w="21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00" w:hRule="atLeast"/>
        </w:trPr>
        <w:tc>
          <w:tcPr>
            <w:tcW w:w="421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七、其他收入</w:t>
            </w:r>
          </w:p>
        </w:tc>
        <w:tc>
          <w:tcPr>
            <w:tcW w:w="5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22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42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七、文化旅游体育与传媒支出</w:t>
            </w:r>
          </w:p>
        </w:tc>
        <w:tc>
          <w:tcPr>
            <w:tcW w:w="5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w:t>
            </w:r>
          </w:p>
        </w:tc>
        <w:tc>
          <w:tcPr>
            <w:tcW w:w="21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00" w:hRule="atLeast"/>
        </w:trPr>
        <w:tc>
          <w:tcPr>
            <w:tcW w:w="421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22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42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八、社会保障和就业支出</w:t>
            </w:r>
          </w:p>
        </w:tc>
        <w:tc>
          <w:tcPr>
            <w:tcW w:w="5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w:t>
            </w:r>
          </w:p>
        </w:tc>
        <w:tc>
          <w:tcPr>
            <w:tcW w:w="21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20"/>
                <w:szCs w:val="20"/>
                <w:u w:val="none"/>
                <w:lang w:val="en-US"/>
              </w:rPr>
            </w:pPr>
          </w:p>
        </w:tc>
      </w:tr>
      <w:tr>
        <w:tblPrEx>
          <w:shd w:val="clear" w:color="auto" w:fill="auto"/>
          <w:tblCellMar>
            <w:top w:w="0" w:type="dxa"/>
            <w:left w:w="0" w:type="dxa"/>
            <w:bottom w:w="0" w:type="dxa"/>
            <w:right w:w="0" w:type="dxa"/>
          </w:tblCellMar>
        </w:tblPrEx>
        <w:trPr>
          <w:trHeight w:val="300" w:hRule="atLeast"/>
        </w:trPr>
        <w:tc>
          <w:tcPr>
            <w:tcW w:w="421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22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42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九、卫生健康支出</w:t>
            </w:r>
          </w:p>
        </w:tc>
        <w:tc>
          <w:tcPr>
            <w:tcW w:w="5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w:t>
            </w:r>
          </w:p>
        </w:tc>
        <w:tc>
          <w:tcPr>
            <w:tcW w:w="21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421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22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42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十、节能环保支出</w:t>
            </w:r>
          </w:p>
        </w:tc>
        <w:tc>
          <w:tcPr>
            <w:tcW w:w="5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w:t>
            </w:r>
          </w:p>
        </w:tc>
        <w:tc>
          <w:tcPr>
            <w:tcW w:w="21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20"/>
                <w:szCs w:val="20"/>
                <w:u w:val="none"/>
                <w:lang w:val="en-US"/>
              </w:rPr>
            </w:pPr>
            <w:r>
              <w:rPr>
                <w:rFonts w:hint="eastAsia" w:ascii="宋体" w:hAnsi="宋体" w:cs="宋体"/>
                <w:i w:val="0"/>
                <w:color w:val="000000"/>
                <w:kern w:val="0"/>
                <w:sz w:val="20"/>
                <w:szCs w:val="20"/>
                <w:u w:val="none"/>
                <w:lang w:val="en-US" w:eastAsia="zh-CN" w:bidi="ar"/>
              </w:rPr>
              <w:t>158.90</w:t>
            </w:r>
          </w:p>
        </w:tc>
      </w:tr>
      <w:tr>
        <w:tblPrEx>
          <w:tblCellMar>
            <w:top w:w="0" w:type="dxa"/>
            <w:left w:w="0" w:type="dxa"/>
            <w:bottom w:w="0" w:type="dxa"/>
            <w:right w:w="0" w:type="dxa"/>
          </w:tblCellMar>
        </w:tblPrEx>
        <w:trPr>
          <w:trHeight w:val="300" w:hRule="atLeast"/>
        </w:trPr>
        <w:tc>
          <w:tcPr>
            <w:tcW w:w="421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22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42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十一、城乡社区支出</w:t>
            </w:r>
          </w:p>
        </w:tc>
        <w:tc>
          <w:tcPr>
            <w:tcW w:w="5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w:t>
            </w:r>
          </w:p>
        </w:tc>
        <w:tc>
          <w:tcPr>
            <w:tcW w:w="21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00" w:hRule="atLeast"/>
        </w:trPr>
        <w:tc>
          <w:tcPr>
            <w:tcW w:w="421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22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42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十二、农林水支出</w:t>
            </w:r>
          </w:p>
        </w:tc>
        <w:tc>
          <w:tcPr>
            <w:tcW w:w="5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w:t>
            </w:r>
          </w:p>
        </w:tc>
        <w:tc>
          <w:tcPr>
            <w:tcW w:w="21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20"/>
                <w:szCs w:val="20"/>
                <w:u w:val="none"/>
                <w:lang w:val="en-US"/>
              </w:rPr>
            </w:pPr>
            <w:r>
              <w:rPr>
                <w:rFonts w:hint="eastAsia" w:ascii="宋体" w:hAnsi="宋体" w:cs="宋体"/>
                <w:i w:val="0"/>
                <w:color w:val="000000"/>
                <w:kern w:val="0"/>
                <w:sz w:val="20"/>
                <w:szCs w:val="20"/>
                <w:u w:val="none"/>
                <w:lang w:val="en-US" w:eastAsia="zh-CN" w:bidi="ar"/>
              </w:rPr>
              <w:t>4,965.76</w:t>
            </w:r>
          </w:p>
        </w:tc>
      </w:tr>
      <w:tr>
        <w:tblPrEx>
          <w:tblCellMar>
            <w:top w:w="0" w:type="dxa"/>
            <w:left w:w="0" w:type="dxa"/>
            <w:bottom w:w="0" w:type="dxa"/>
            <w:right w:w="0" w:type="dxa"/>
          </w:tblCellMar>
        </w:tblPrEx>
        <w:trPr>
          <w:trHeight w:val="300" w:hRule="atLeast"/>
        </w:trPr>
        <w:tc>
          <w:tcPr>
            <w:tcW w:w="421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22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42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十三、交通运输支出</w:t>
            </w:r>
          </w:p>
        </w:tc>
        <w:tc>
          <w:tcPr>
            <w:tcW w:w="5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21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421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22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42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十四、资源勘探信息等支出</w:t>
            </w:r>
          </w:p>
        </w:tc>
        <w:tc>
          <w:tcPr>
            <w:tcW w:w="5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w:t>
            </w:r>
          </w:p>
        </w:tc>
        <w:tc>
          <w:tcPr>
            <w:tcW w:w="21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00" w:hRule="atLeast"/>
        </w:trPr>
        <w:tc>
          <w:tcPr>
            <w:tcW w:w="421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22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42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十五、商业服务业等支出</w:t>
            </w:r>
          </w:p>
        </w:tc>
        <w:tc>
          <w:tcPr>
            <w:tcW w:w="5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w:t>
            </w:r>
          </w:p>
        </w:tc>
        <w:tc>
          <w:tcPr>
            <w:tcW w:w="21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421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22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42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十六、金融支出</w:t>
            </w:r>
          </w:p>
        </w:tc>
        <w:tc>
          <w:tcPr>
            <w:tcW w:w="5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w:t>
            </w:r>
          </w:p>
        </w:tc>
        <w:tc>
          <w:tcPr>
            <w:tcW w:w="21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421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22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42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十七、援助其他地区支出</w:t>
            </w:r>
          </w:p>
        </w:tc>
        <w:tc>
          <w:tcPr>
            <w:tcW w:w="5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w:t>
            </w:r>
          </w:p>
        </w:tc>
        <w:tc>
          <w:tcPr>
            <w:tcW w:w="21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421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22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42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十八、自然资源海洋气象等支出</w:t>
            </w:r>
          </w:p>
        </w:tc>
        <w:tc>
          <w:tcPr>
            <w:tcW w:w="5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w:t>
            </w:r>
          </w:p>
        </w:tc>
        <w:tc>
          <w:tcPr>
            <w:tcW w:w="21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421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w:t>
            </w:r>
          </w:p>
        </w:tc>
        <w:tc>
          <w:tcPr>
            <w:tcW w:w="22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42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十九、住房保障支出</w:t>
            </w:r>
          </w:p>
        </w:tc>
        <w:tc>
          <w:tcPr>
            <w:tcW w:w="5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w:t>
            </w:r>
          </w:p>
        </w:tc>
        <w:tc>
          <w:tcPr>
            <w:tcW w:w="21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00" w:hRule="atLeast"/>
        </w:trPr>
        <w:tc>
          <w:tcPr>
            <w:tcW w:w="421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22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42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二十、粮油物资储备支出</w:t>
            </w:r>
          </w:p>
        </w:tc>
        <w:tc>
          <w:tcPr>
            <w:tcW w:w="5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w:t>
            </w:r>
          </w:p>
        </w:tc>
        <w:tc>
          <w:tcPr>
            <w:tcW w:w="21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421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c>
          <w:tcPr>
            <w:tcW w:w="22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42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二十一、灾害防治及应急管理支出</w:t>
            </w:r>
          </w:p>
        </w:tc>
        <w:tc>
          <w:tcPr>
            <w:tcW w:w="5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w:t>
            </w:r>
          </w:p>
        </w:tc>
        <w:tc>
          <w:tcPr>
            <w:tcW w:w="21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00" w:hRule="atLeast"/>
        </w:trPr>
        <w:tc>
          <w:tcPr>
            <w:tcW w:w="421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22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42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二十二、其他支出</w:t>
            </w:r>
          </w:p>
        </w:tc>
        <w:tc>
          <w:tcPr>
            <w:tcW w:w="5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21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00" w:hRule="atLeast"/>
        </w:trPr>
        <w:tc>
          <w:tcPr>
            <w:tcW w:w="421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w:t>
            </w:r>
          </w:p>
        </w:tc>
        <w:tc>
          <w:tcPr>
            <w:tcW w:w="22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42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w:t>
            </w:r>
          </w:p>
        </w:tc>
        <w:tc>
          <w:tcPr>
            <w:tcW w:w="21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00" w:hRule="atLeast"/>
        </w:trPr>
        <w:tc>
          <w:tcPr>
            <w:tcW w:w="421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本年收入合计</w:t>
            </w:r>
          </w:p>
        </w:tc>
        <w:tc>
          <w:tcPr>
            <w:tcW w:w="5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22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5,124.66</w:t>
            </w:r>
          </w:p>
        </w:tc>
        <w:tc>
          <w:tcPr>
            <w:tcW w:w="42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本年支出合计</w:t>
            </w:r>
          </w:p>
        </w:tc>
        <w:tc>
          <w:tcPr>
            <w:tcW w:w="5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w:t>
            </w:r>
          </w:p>
        </w:tc>
        <w:tc>
          <w:tcPr>
            <w:tcW w:w="21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20"/>
                <w:szCs w:val="20"/>
                <w:u w:val="none"/>
                <w:lang w:val="en-US"/>
              </w:rPr>
            </w:pPr>
            <w:r>
              <w:rPr>
                <w:rFonts w:hint="eastAsia" w:ascii="宋体" w:hAnsi="宋体" w:cs="宋体"/>
                <w:i w:val="0"/>
                <w:color w:val="000000"/>
                <w:kern w:val="0"/>
                <w:sz w:val="20"/>
                <w:szCs w:val="20"/>
                <w:u w:val="none"/>
                <w:lang w:val="en-US" w:eastAsia="zh-CN" w:bidi="ar"/>
              </w:rPr>
              <w:t>5,124.66</w:t>
            </w:r>
          </w:p>
        </w:tc>
      </w:tr>
      <w:tr>
        <w:tblPrEx>
          <w:shd w:val="clear" w:color="auto" w:fill="auto"/>
          <w:tblCellMar>
            <w:top w:w="0" w:type="dxa"/>
            <w:left w:w="0" w:type="dxa"/>
            <w:bottom w:w="0" w:type="dxa"/>
            <w:right w:w="0" w:type="dxa"/>
          </w:tblCellMar>
        </w:tblPrEx>
        <w:trPr>
          <w:trHeight w:val="300" w:hRule="atLeast"/>
        </w:trPr>
        <w:tc>
          <w:tcPr>
            <w:tcW w:w="421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用事业基金弥补收支差额</w:t>
            </w:r>
          </w:p>
        </w:tc>
        <w:tc>
          <w:tcPr>
            <w:tcW w:w="5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22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42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结余分配</w:t>
            </w:r>
          </w:p>
        </w:tc>
        <w:tc>
          <w:tcPr>
            <w:tcW w:w="5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w:t>
            </w:r>
          </w:p>
        </w:tc>
        <w:tc>
          <w:tcPr>
            <w:tcW w:w="21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00" w:hRule="atLeast"/>
        </w:trPr>
        <w:tc>
          <w:tcPr>
            <w:tcW w:w="421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年初结转和结余</w:t>
            </w:r>
          </w:p>
        </w:tc>
        <w:tc>
          <w:tcPr>
            <w:tcW w:w="5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w:t>
            </w:r>
          </w:p>
        </w:tc>
        <w:tc>
          <w:tcPr>
            <w:tcW w:w="22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42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年末结转和结余</w:t>
            </w:r>
          </w:p>
        </w:tc>
        <w:tc>
          <w:tcPr>
            <w:tcW w:w="5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w:t>
            </w:r>
          </w:p>
        </w:tc>
        <w:tc>
          <w:tcPr>
            <w:tcW w:w="21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00" w:hRule="atLeast"/>
        </w:trPr>
        <w:tc>
          <w:tcPr>
            <w:tcW w:w="421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w:t>
            </w:r>
          </w:p>
        </w:tc>
        <w:tc>
          <w:tcPr>
            <w:tcW w:w="22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42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w:t>
            </w:r>
          </w:p>
        </w:tc>
        <w:tc>
          <w:tcPr>
            <w:tcW w:w="21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00" w:hRule="atLeast"/>
        </w:trPr>
        <w:tc>
          <w:tcPr>
            <w:tcW w:w="421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总计</w:t>
            </w:r>
          </w:p>
        </w:tc>
        <w:tc>
          <w:tcPr>
            <w:tcW w:w="5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c>
          <w:tcPr>
            <w:tcW w:w="22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20"/>
                <w:szCs w:val="20"/>
                <w:u w:val="none"/>
                <w:lang w:val="en-US"/>
              </w:rPr>
            </w:pPr>
            <w:r>
              <w:rPr>
                <w:rFonts w:hint="eastAsia" w:ascii="宋体" w:hAnsi="宋体" w:cs="宋体"/>
                <w:i w:val="0"/>
                <w:color w:val="000000"/>
                <w:kern w:val="0"/>
                <w:sz w:val="20"/>
                <w:szCs w:val="20"/>
                <w:u w:val="none"/>
                <w:lang w:val="en-US" w:eastAsia="zh-CN" w:bidi="ar"/>
              </w:rPr>
              <w:t>5,124.66</w:t>
            </w:r>
          </w:p>
        </w:tc>
        <w:tc>
          <w:tcPr>
            <w:tcW w:w="42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总计</w:t>
            </w:r>
          </w:p>
        </w:tc>
        <w:tc>
          <w:tcPr>
            <w:tcW w:w="5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w:t>
            </w:r>
          </w:p>
        </w:tc>
        <w:tc>
          <w:tcPr>
            <w:tcW w:w="21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20"/>
                <w:szCs w:val="20"/>
                <w:u w:val="none"/>
                <w:lang w:val="en-US"/>
              </w:rPr>
            </w:pPr>
            <w:r>
              <w:rPr>
                <w:rFonts w:hint="eastAsia" w:ascii="宋体" w:hAnsi="宋体" w:cs="宋体"/>
                <w:i w:val="0"/>
                <w:color w:val="000000"/>
                <w:kern w:val="0"/>
                <w:sz w:val="20"/>
                <w:szCs w:val="20"/>
                <w:u w:val="none"/>
                <w:lang w:val="en-US" w:eastAsia="zh-CN" w:bidi="ar"/>
              </w:rPr>
              <w:t>5,124.66</w:t>
            </w:r>
          </w:p>
        </w:tc>
      </w:tr>
      <w:tr>
        <w:tblPrEx>
          <w:shd w:val="clear" w:color="auto" w:fill="auto"/>
          <w:tblCellMar>
            <w:top w:w="0" w:type="dxa"/>
            <w:left w:w="0" w:type="dxa"/>
            <w:bottom w:w="0" w:type="dxa"/>
            <w:right w:w="0" w:type="dxa"/>
          </w:tblCellMar>
        </w:tblPrEx>
        <w:trPr>
          <w:trHeight w:val="300" w:hRule="atLeast"/>
        </w:trPr>
        <w:tc>
          <w:tcPr>
            <w:tcW w:w="13984" w:type="dxa"/>
            <w:gridSpan w:val="6"/>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注：1.本表含政府性基金预算财政拨款。</w:t>
            </w:r>
          </w:p>
        </w:tc>
      </w:tr>
      <w:tr>
        <w:tblPrEx>
          <w:shd w:val="clear" w:color="auto" w:fill="auto"/>
          <w:tblCellMar>
            <w:top w:w="0" w:type="dxa"/>
            <w:left w:w="0" w:type="dxa"/>
            <w:bottom w:w="0" w:type="dxa"/>
            <w:right w:w="0" w:type="dxa"/>
          </w:tblCellMar>
        </w:tblPrEx>
        <w:trPr>
          <w:trHeight w:val="300" w:hRule="atLeast"/>
        </w:trPr>
        <w:tc>
          <w:tcPr>
            <w:tcW w:w="13984" w:type="dxa"/>
            <w:gridSpan w:val="6"/>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2.本表以“</w:t>
            </w:r>
            <w:r>
              <w:rPr>
                <w:rFonts w:hint="eastAsia" w:ascii="宋体" w:hAnsi="宋体" w:cs="宋体"/>
                <w:i w:val="0"/>
                <w:color w:val="000000"/>
                <w:kern w:val="0"/>
                <w:sz w:val="20"/>
                <w:szCs w:val="20"/>
                <w:u w:val="none"/>
                <w:lang w:val="en-US" w:eastAsia="zh-CN" w:bidi="ar"/>
              </w:rPr>
              <w:t>万</w:t>
            </w:r>
            <w:r>
              <w:rPr>
                <w:rFonts w:hint="eastAsia" w:ascii="宋体" w:hAnsi="宋体" w:eastAsia="宋体" w:cs="宋体"/>
                <w:i w:val="0"/>
                <w:color w:val="000000"/>
                <w:kern w:val="0"/>
                <w:sz w:val="20"/>
                <w:szCs w:val="20"/>
                <w:u w:val="none"/>
                <w:lang w:val="en-US" w:eastAsia="zh-CN" w:bidi="ar"/>
              </w:rPr>
              <w:t>元”为金额单位（保留两位小数）。</w:t>
            </w:r>
          </w:p>
        </w:tc>
      </w:tr>
    </w:tbl>
    <w:p>
      <w:pPr>
        <w:rPr>
          <w:rFonts w:hint="eastAsia" w:ascii="仿宋_GB2312" w:hAnsi="仿宋_GB2312" w:eastAsia="仿宋_GB2312" w:cs="仿宋_GB2312"/>
          <w:color w:val="auto"/>
          <w:sz w:val="32"/>
          <w:szCs w:val="32"/>
          <w:highlight w:val="none"/>
        </w:rPr>
        <w:sectPr>
          <w:pgSz w:w="16838" w:h="11906" w:orient="landscape"/>
          <w:pgMar w:top="1800" w:right="1440" w:bottom="1800" w:left="1440" w:header="720" w:footer="720" w:gutter="0"/>
          <w:pgBorders>
            <w:top w:val="none" w:sz="0" w:space="0"/>
            <w:left w:val="none" w:sz="0" w:space="0"/>
            <w:bottom w:val="none" w:sz="0" w:space="0"/>
            <w:right w:val="none" w:sz="0" w:space="0"/>
          </w:pgBorders>
          <w:pgNumType w:fmt="numberInDash"/>
          <w:cols w:space="720" w:num="1"/>
          <w:docGrid w:type="lines" w:linePitch="312" w:charSpace="0"/>
        </w:sectPr>
      </w:pPr>
    </w:p>
    <w:tbl>
      <w:tblPr>
        <w:tblStyle w:val="4"/>
        <w:tblpPr w:leftFromText="180" w:rightFromText="180" w:vertAnchor="text" w:horzAnchor="page" w:tblpX="1454" w:tblpY="618"/>
        <w:tblOverlap w:val="never"/>
        <w:tblW w:w="13971" w:type="dxa"/>
        <w:tblInd w:w="0" w:type="dxa"/>
        <w:shd w:val="clear" w:color="auto" w:fill="auto"/>
        <w:tblLayout w:type="fixed"/>
        <w:tblCellMar>
          <w:top w:w="0" w:type="dxa"/>
          <w:left w:w="0" w:type="dxa"/>
          <w:bottom w:w="0" w:type="dxa"/>
          <w:right w:w="0" w:type="dxa"/>
        </w:tblCellMar>
      </w:tblPr>
      <w:tblGrid>
        <w:gridCol w:w="630"/>
        <w:gridCol w:w="630"/>
        <w:gridCol w:w="630"/>
        <w:gridCol w:w="9"/>
        <w:gridCol w:w="1351"/>
        <w:gridCol w:w="240"/>
        <w:gridCol w:w="1819"/>
        <w:gridCol w:w="1262"/>
        <w:gridCol w:w="1592"/>
        <w:gridCol w:w="1122"/>
        <w:gridCol w:w="893"/>
        <w:gridCol w:w="1125"/>
        <w:gridCol w:w="1672"/>
        <w:gridCol w:w="996"/>
      </w:tblGrid>
      <w:tr>
        <w:tblPrEx>
          <w:shd w:val="clear" w:color="auto" w:fill="auto"/>
          <w:tblCellMar>
            <w:top w:w="0" w:type="dxa"/>
            <w:left w:w="0" w:type="dxa"/>
            <w:bottom w:w="0" w:type="dxa"/>
            <w:right w:w="0" w:type="dxa"/>
          </w:tblCellMar>
        </w:tblPrEx>
        <w:trPr>
          <w:trHeight w:val="1145" w:hRule="atLeast"/>
        </w:trPr>
        <w:tc>
          <w:tcPr>
            <w:tcW w:w="13971" w:type="dxa"/>
            <w:gridSpan w:val="14"/>
            <w:tcBorders>
              <w:top w:val="nil"/>
              <w:left w:val="nil"/>
              <w:bottom w:val="nil"/>
              <w:right w:val="nil"/>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r>
              <w:rPr>
                <w:rFonts w:hint="eastAsia" w:ascii="黑体" w:hAnsi="宋体" w:eastAsia="黑体" w:cs="黑体"/>
                <w:i w:val="0"/>
                <w:color w:val="000000"/>
                <w:kern w:val="0"/>
                <w:sz w:val="30"/>
                <w:szCs w:val="30"/>
                <w:u w:val="none"/>
                <w:lang w:val="en-US" w:eastAsia="zh-CN" w:bidi="ar"/>
              </w:rPr>
              <w:t>收入决算表</w:t>
            </w:r>
          </w:p>
        </w:tc>
      </w:tr>
      <w:tr>
        <w:tblPrEx>
          <w:shd w:val="clear" w:color="auto" w:fill="auto"/>
          <w:tblCellMar>
            <w:top w:w="0" w:type="dxa"/>
            <w:left w:w="0" w:type="dxa"/>
            <w:bottom w:w="0" w:type="dxa"/>
            <w:right w:w="0" w:type="dxa"/>
          </w:tblCellMar>
        </w:tblPrEx>
        <w:trPr>
          <w:trHeight w:val="297" w:hRule="atLeast"/>
        </w:trPr>
        <w:tc>
          <w:tcPr>
            <w:tcW w:w="1899" w:type="dxa"/>
            <w:gridSpan w:val="4"/>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351"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40"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819"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62"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592"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22"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93"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25"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668" w:type="dxa"/>
            <w:gridSpan w:val="2"/>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公开02表</w:t>
            </w:r>
          </w:p>
        </w:tc>
      </w:tr>
      <w:tr>
        <w:tblPrEx>
          <w:shd w:val="clear" w:color="auto" w:fill="auto"/>
          <w:tblCellMar>
            <w:top w:w="0" w:type="dxa"/>
            <w:left w:w="0" w:type="dxa"/>
            <w:bottom w:w="0" w:type="dxa"/>
            <w:right w:w="0" w:type="dxa"/>
          </w:tblCellMar>
        </w:tblPrEx>
        <w:trPr>
          <w:trHeight w:val="297" w:hRule="atLeast"/>
        </w:trPr>
        <w:tc>
          <w:tcPr>
            <w:tcW w:w="5309" w:type="dxa"/>
            <w:gridSpan w:val="7"/>
            <w:tcBorders>
              <w:top w:val="nil"/>
              <w:left w:val="nil"/>
              <w:bottom w:val="single" w:color="80808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部门：信阳市平桥区林业局</w:t>
            </w:r>
          </w:p>
        </w:tc>
        <w:tc>
          <w:tcPr>
            <w:tcW w:w="1262" w:type="dxa"/>
            <w:tcBorders>
              <w:top w:val="nil"/>
              <w:left w:val="nil"/>
              <w:bottom w:val="single" w:color="80808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592" w:type="dxa"/>
            <w:tcBorders>
              <w:top w:val="nil"/>
              <w:left w:val="nil"/>
              <w:bottom w:val="single" w:color="808080" w:sz="4" w:space="0"/>
              <w:right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r>
              <w:rPr>
                <w:rFonts w:hint="eastAsia" w:ascii="宋体" w:hAnsi="宋体" w:cs="宋体"/>
                <w:i w:val="0"/>
                <w:color w:val="000000"/>
                <w:kern w:val="0"/>
                <w:sz w:val="22"/>
                <w:szCs w:val="22"/>
                <w:u w:val="none"/>
                <w:lang w:val="en-US" w:eastAsia="zh-CN" w:bidi="ar"/>
              </w:rPr>
              <w:t>21</w:t>
            </w:r>
            <w:r>
              <w:rPr>
                <w:rFonts w:hint="eastAsia" w:ascii="宋体" w:hAnsi="宋体" w:eastAsia="宋体" w:cs="宋体"/>
                <w:i w:val="0"/>
                <w:color w:val="000000"/>
                <w:kern w:val="0"/>
                <w:sz w:val="22"/>
                <w:szCs w:val="22"/>
                <w:u w:val="none"/>
                <w:lang w:val="en-US" w:eastAsia="zh-CN" w:bidi="ar"/>
              </w:rPr>
              <w:t>年度</w:t>
            </w:r>
          </w:p>
        </w:tc>
        <w:tc>
          <w:tcPr>
            <w:tcW w:w="1122" w:type="dxa"/>
            <w:tcBorders>
              <w:top w:val="nil"/>
              <w:left w:val="nil"/>
              <w:bottom w:val="single" w:color="80808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93" w:type="dxa"/>
            <w:tcBorders>
              <w:top w:val="nil"/>
              <w:left w:val="nil"/>
              <w:bottom w:val="single" w:color="80808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25" w:type="dxa"/>
            <w:tcBorders>
              <w:top w:val="nil"/>
              <w:left w:val="nil"/>
              <w:bottom w:val="single" w:color="80808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668" w:type="dxa"/>
            <w:gridSpan w:val="2"/>
            <w:tcBorders>
              <w:top w:val="nil"/>
              <w:left w:val="nil"/>
              <w:bottom w:val="single" w:color="808080" w:sz="4" w:space="0"/>
              <w:right w:val="nil"/>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w:t>
            </w:r>
            <w:r>
              <w:rPr>
                <w:rFonts w:hint="eastAsia" w:ascii="宋体" w:hAnsi="宋体" w:cs="宋体"/>
                <w:i w:val="0"/>
                <w:color w:val="000000"/>
                <w:kern w:val="0"/>
                <w:sz w:val="22"/>
                <w:szCs w:val="22"/>
                <w:u w:val="none"/>
                <w:lang w:val="en-US" w:eastAsia="zh-CN" w:bidi="ar"/>
              </w:rPr>
              <w:t>万</w:t>
            </w:r>
            <w:r>
              <w:rPr>
                <w:rFonts w:hint="eastAsia" w:ascii="宋体" w:hAnsi="宋体" w:eastAsia="宋体" w:cs="宋体"/>
                <w:i w:val="0"/>
                <w:color w:val="000000"/>
                <w:kern w:val="0"/>
                <w:sz w:val="22"/>
                <w:szCs w:val="22"/>
                <w:u w:val="none"/>
                <w:lang w:val="en-US" w:eastAsia="zh-CN" w:bidi="ar"/>
              </w:rPr>
              <w:t>元</w:t>
            </w:r>
          </w:p>
        </w:tc>
      </w:tr>
      <w:tr>
        <w:tblPrEx>
          <w:shd w:val="clear" w:color="auto" w:fill="auto"/>
          <w:tblCellMar>
            <w:top w:w="0" w:type="dxa"/>
            <w:left w:w="0" w:type="dxa"/>
            <w:bottom w:w="0" w:type="dxa"/>
            <w:right w:w="0" w:type="dxa"/>
          </w:tblCellMar>
        </w:tblPrEx>
        <w:trPr>
          <w:trHeight w:val="312" w:hRule="atLeast"/>
        </w:trPr>
        <w:tc>
          <w:tcPr>
            <w:tcW w:w="1899" w:type="dxa"/>
            <w:gridSpan w:val="4"/>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科目编码</w:t>
            </w:r>
          </w:p>
        </w:tc>
        <w:tc>
          <w:tcPr>
            <w:tcW w:w="3410" w:type="dxa"/>
            <w:gridSpan w:val="3"/>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126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本年收入合计</w:t>
            </w:r>
          </w:p>
        </w:tc>
        <w:tc>
          <w:tcPr>
            <w:tcW w:w="159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财政拨款收入</w:t>
            </w:r>
          </w:p>
        </w:tc>
        <w:tc>
          <w:tcPr>
            <w:tcW w:w="112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上级补助收入</w:t>
            </w:r>
          </w:p>
        </w:tc>
        <w:tc>
          <w:tcPr>
            <w:tcW w:w="89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事业收入</w:t>
            </w:r>
          </w:p>
        </w:tc>
        <w:tc>
          <w:tcPr>
            <w:tcW w:w="112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经营收入</w:t>
            </w:r>
          </w:p>
        </w:tc>
        <w:tc>
          <w:tcPr>
            <w:tcW w:w="1672" w:type="dxa"/>
            <w:vMerge w:val="restart"/>
            <w:tcBorders>
              <w:top w:val="nil"/>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附属单位上缴收入</w:t>
            </w:r>
          </w:p>
        </w:tc>
        <w:tc>
          <w:tcPr>
            <w:tcW w:w="99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其他收入</w:t>
            </w:r>
          </w:p>
        </w:tc>
      </w:tr>
      <w:tr>
        <w:tblPrEx>
          <w:shd w:val="clear" w:color="auto" w:fill="auto"/>
          <w:tblCellMar>
            <w:top w:w="0" w:type="dxa"/>
            <w:left w:w="0" w:type="dxa"/>
            <w:bottom w:w="0" w:type="dxa"/>
            <w:right w:w="0" w:type="dxa"/>
          </w:tblCellMar>
        </w:tblPrEx>
        <w:trPr>
          <w:trHeight w:val="312" w:hRule="atLeast"/>
        </w:trPr>
        <w:tc>
          <w:tcPr>
            <w:tcW w:w="1899" w:type="dxa"/>
            <w:gridSpan w:val="4"/>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410" w:type="dxa"/>
            <w:gridSpan w:val="3"/>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6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2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9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72"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12" w:hRule="atLeast"/>
        </w:trPr>
        <w:tc>
          <w:tcPr>
            <w:tcW w:w="1899" w:type="dxa"/>
            <w:gridSpan w:val="4"/>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410" w:type="dxa"/>
            <w:gridSpan w:val="3"/>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6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2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9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72"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12" w:hRule="atLeast"/>
        </w:trPr>
        <w:tc>
          <w:tcPr>
            <w:tcW w:w="1899" w:type="dxa"/>
            <w:gridSpan w:val="4"/>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410" w:type="dxa"/>
            <w:gridSpan w:val="3"/>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6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2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9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72"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06" w:hRule="atLeast"/>
        </w:trPr>
        <w:tc>
          <w:tcPr>
            <w:tcW w:w="630" w:type="dxa"/>
            <w:vMerge w:val="restart"/>
            <w:tcBorders>
              <w:top w:val="nil"/>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类</w:t>
            </w:r>
          </w:p>
        </w:tc>
        <w:tc>
          <w:tcPr>
            <w:tcW w:w="630" w:type="dxa"/>
            <w:vMerge w:val="restart"/>
            <w:tcBorders>
              <w:top w:val="nil"/>
              <w:left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款</w:t>
            </w:r>
          </w:p>
        </w:tc>
        <w:tc>
          <w:tcPr>
            <w:tcW w:w="630" w:type="dxa"/>
            <w:vMerge w:val="restart"/>
            <w:tcBorders>
              <w:top w:val="nil"/>
              <w:left w:val="nil"/>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w:t>
            </w:r>
          </w:p>
        </w:tc>
        <w:tc>
          <w:tcPr>
            <w:tcW w:w="3419" w:type="dxa"/>
            <w:gridSpan w:val="4"/>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1262" w:type="dxa"/>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5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1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89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1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6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9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r>
      <w:tr>
        <w:tblPrEx>
          <w:shd w:val="clear" w:color="auto" w:fill="auto"/>
          <w:tblCellMar>
            <w:top w:w="0" w:type="dxa"/>
            <w:left w:w="0" w:type="dxa"/>
            <w:bottom w:w="0" w:type="dxa"/>
            <w:right w:w="0" w:type="dxa"/>
          </w:tblCellMar>
        </w:tblPrEx>
        <w:trPr>
          <w:trHeight w:val="306" w:hRule="atLeast"/>
        </w:trPr>
        <w:tc>
          <w:tcPr>
            <w:tcW w:w="63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30" w:type="dxa"/>
            <w:vMerge w:val="continue"/>
            <w:tcBorders>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30" w:type="dxa"/>
            <w:vMerge w:val="continue"/>
            <w:tcBorders>
              <w:left w:val="nil"/>
              <w:bottom w:val="single" w:color="000000"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419" w:type="dxa"/>
            <w:gridSpan w:val="4"/>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1262" w:type="dxa"/>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b/>
                <w:i w:val="0"/>
                <w:color w:val="000000"/>
                <w:sz w:val="20"/>
                <w:szCs w:val="20"/>
                <w:u w:val="none"/>
                <w:lang w:val="en-US"/>
              </w:rPr>
            </w:pPr>
            <w:r>
              <w:rPr>
                <w:rFonts w:hint="eastAsia" w:ascii="宋体" w:hAnsi="宋体" w:cs="宋体"/>
                <w:i w:val="0"/>
                <w:color w:val="000000"/>
                <w:kern w:val="0"/>
                <w:sz w:val="20"/>
                <w:szCs w:val="20"/>
                <w:u w:val="none"/>
                <w:lang w:val="en-US" w:eastAsia="zh-CN" w:bidi="ar"/>
              </w:rPr>
              <w:t>5,124.66</w:t>
            </w:r>
          </w:p>
        </w:tc>
        <w:tc>
          <w:tcPr>
            <w:tcW w:w="15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b/>
                <w:i w:val="0"/>
                <w:color w:val="000000"/>
                <w:sz w:val="20"/>
                <w:szCs w:val="20"/>
                <w:u w:val="none"/>
                <w:lang w:val="en-US"/>
              </w:rPr>
            </w:pPr>
            <w:r>
              <w:rPr>
                <w:rFonts w:hint="eastAsia" w:ascii="宋体" w:hAnsi="宋体" w:cs="宋体"/>
                <w:i w:val="0"/>
                <w:color w:val="000000"/>
                <w:kern w:val="0"/>
                <w:sz w:val="20"/>
                <w:szCs w:val="20"/>
                <w:u w:val="none"/>
                <w:lang w:val="en-US" w:eastAsia="zh-CN" w:bidi="ar"/>
              </w:rPr>
              <w:t>5,124.66</w:t>
            </w:r>
          </w:p>
        </w:tc>
        <w:tc>
          <w:tcPr>
            <w:tcW w:w="11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p>
        </w:tc>
        <w:tc>
          <w:tcPr>
            <w:tcW w:w="89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p>
        </w:tc>
        <w:tc>
          <w:tcPr>
            <w:tcW w:w="11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p>
        </w:tc>
        <w:tc>
          <w:tcPr>
            <w:tcW w:w="16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p>
        </w:tc>
        <w:tc>
          <w:tcPr>
            <w:tcW w:w="9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p>
        </w:tc>
      </w:tr>
      <w:tr>
        <w:tblPrEx>
          <w:shd w:val="clear" w:color="auto" w:fill="auto"/>
          <w:tblCellMar>
            <w:top w:w="0" w:type="dxa"/>
            <w:left w:w="0" w:type="dxa"/>
            <w:bottom w:w="0" w:type="dxa"/>
            <w:right w:w="0" w:type="dxa"/>
          </w:tblCellMar>
        </w:tblPrEx>
        <w:trPr>
          <w:trHeight w:val="306" w:hRule="atLeast"/>
        </w:trPr>
        <w:tc>
          <w:tcPr>
            <w:tcW w:w="1899"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211</w:t>
            </w:r>
          </w:p>
        </w:tc>
        <w:tc>
          <w:tcPr>
            <w:tcW w:w="3410"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节能环保支出</w:t>
            </w:r>
          </w:p>
        </w:tc>
        <w:tc>
          <w:tcPr>
            <w:tcW w:w="12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b/>
                <w:i w:val="0"/>
                <w:color w:val="000000"/>
                <w:sz w:val="20"/>
                <w:szCs w:val="20"/>
                <w:u w:val="none"/>
                <w:lang w:val="en-US"/>
              </w:rPr>
            </w:pPr>
            <w:r>
              <w:rPr>
                <w:rFonts w:hint="eastAsia" w:ascii="宋体" w:hAnsi="宋体" w:cs="宋体"/>
                <w:b/>
                <w:i w:val="0"/>
                <w:color w:val="000000"/>
                <w:sz w:val="20"/>
                <w:szCs w:val="20"/>
                <w:u w:val="none"/>
                <w:lang w:val="en-US" w:eastAsia="zh-CN"/>
              </w:rPr>
              <w:t>158.90</w:t>
            </w:r>
          </w:p>
        </w:tc>
        <w:tc>
          <w:tcPr>
            <w:tcW w:w="15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b/>
                <w:i w:val="0"/>
                <w:color w:val="000000"/>
                <w:sz w:val="20"/>
                <w:szCs w:val="20"/>
                <w:u w:val="none"/>
                <w:lang w:val="en-US" w:eastAsia="zh-CN"/>
              </w:rPr>
            </w:pPr>
            <w:r>
              <w:rPr>
                <w:rFonts w:hint="eastAsia" w:ascii="宋体" w:hAnsi="宋体" w:cs="宋体"/>
                <w:b/>
                <w:i w:val="0"/>
                <w:color w:val="000000"/>
                <w:sz w:val="20"/>
                <w:szCs w:val="20"/>
                <w:u w:val="none"/>
                <w:lang w:val="en-US" w:eastAsia="zh-CN"/>
              </w:rPr>
              <w:t>158.90</w:t>
            </w:r>
          </w:p>
        </w:tc>
        <w:tc>
          <w:tcPr>
            <w:tcW w:w="11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p>
        </w:tc>
        <w:tc>
          <w:tcPr>
            <w:tcW w:w="89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p>
        </w:tc>
        <w:tc>
          <w:tcPr>
            <w:tcW w:w="11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p>
        </w:tc>
        <w:tc>
          <w:tcPr>
            <w:tcW w:w="16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p>
        </w:tc>
        <w:tc>
          <w:tcPr>
            <w:tcW w:w="9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p>
        </w:tc>
      </w:tr>
      <w:tr>
        <w:tblPrEx>
          <w:shd w:val="clear" w:color="auto" w:fill="auto"/>
          <w:tblCellMar>
            <w:top w:w="0" w:type="dxa"/>
            <w:left w:w="0" w:type="dxa"/>
            <w:bottom w:w="0" w:type="dxa"/>
            <w:right w:w="0" w:type="dxa"/>
          </w:tblCellMar>
        </w:tblPrEx>
        <w:trPr>
          <w:trHeight w:val="306" w:hRule="atLeast"/>
        </w:trPr>
        <w:tc>
          <w:tcPr>
            <w:tcW w:w="1899"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21105</w:t>
            </w:r>
          </w:p>
        </w:tc>
        <w:tc>
          <w:tcPr>
            <w:tcW w:w="3410"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天然林保护</w:t>
            </w:r>
          </w:p>
        </w:tc>
        <w:tc>
          <w:tcPr>
            <w:tcW w:w="12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b/>
                <w:i w:val="0"/>
                <w:color w:val="000000"/>
                <w:sz w:val="20"/>
                <w:szCs w:val="20"/>
                <w:u w:val="none"/>
                <w:lang w:val="en-US"/>
              </w:rPr>
            </w:pPr>
            <w:r>
              <w:rPr>
                <w:rFonts w:hint="eastAsia" w:ascii="宋体" w:hAnsi="宋体" w:cs="宋体"/>
                <w:b/>
                <w:i w:val="0"/>
                <w:color w:val="000000"/>
                <w:sz w:val="20"/>
                <w:szCs w:val="20"/>
                <w:u w:val="none"/>
                <w:lang w:val="en-US" w:eastAsia="zh-CN"/>
              </w:rPr>
              <w:t>26</w:t>
            </w:r>
          </w:p>
        </w:tc>
        <w:tc>
          <w:tcPr>
            <w:tcW w:w="15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b/>
                <w:i w:val="0"/>
                <w:color w:val="000000"/>
                <w:sz w:val="20"/>
                <w:szCs w:val="20"/>
                <w:u w:val="none"/>
                <w:lang w:val="en-US"/>
              </w:rPr>
            </w:pPr>
            <w:r>
              <w:rPr>
                <w:rFonts w:hint="eastAsia" w:ascii="宋体" w:hAnsi="宋体" w:cs="宋体"/>
                <w:b/>
                <w:i w:val="0"/>
                <w:color w:val="000000"/>
                <w:sz w:val="20"/>
                <w:szCs w:val="20"/>
                <w:u w:val="none"/>
                <w:lang w:val="en-US" w:eastAsia="zh-CN"/>
              </w:rPr>
              <w:t>26</w:t>
            </w:r>
          </w:p>
        </w:tc>
        <w:tc>
          <w:tcPr>
            <w:tcW w:w="11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p>
        </w:tc>
        <w:tc>
          <w:tcPr>
            <w:tcW w:w="89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p>
        </w:tc>
        <w:tc>
          <w:tcPr>
            <w:tcW w:w="11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p>
        </w:tc>
        <w:tc>
          <w:tcPr>
            <w:tcW w:w="16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p>
        </w:tc>
        <w:tc>
          <w:tcPr>
            <w:tcW w:w="9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p>
        </w:tc>
      </w:tr>
      <w:tr>
        <w:tblPrEx>
          <w:shd w:val="clear" w:color="auto" w:fill="auto"/>
          <w:tblCellMar>
            <w:top w:w="0" w:type="dxa"/>
            <w:left w:w="0" w:type="dxa"/>
            <w:bottom w:w="0" w:type="dxa"/>
            <w:right w:w="0" w:type="dxa"/>
          </w:tblCellMar>
        </w:tblPrEx>
        <w:trPr>
          <w:trHeight w:val="306" w:hRule="atLeast"/>
        </w:trPr>
        <w:tc>
          <w:tcPr>
            <w:tcW w:w="1899"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i w:val="0"/>
                <w:color w:val="000000"/>
                <w:kern w:val="0"/>
                <w:sz w:val="20"/>
                <w:szCs w:val="20"/>
                <w:u w:val="none"/>
                <w:lang w:val="en-US" w:eastAsia="zh-CN" w:bidi="ar"/>
              </w:rPr>
              <w:t>2110507</w:t>
            </w:r>
          </w:p>
        </w:tc>
        <w:tc>
          <w:tcPr>
            <w:tcW w:w="3410"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停伐补助</w:t>
            </w:r>
          </w:p>
        </w:tc>
        <w:tc>
          <w:tcPr>
            <w:tcW w:w="12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b/>
                <w:i w:val="0"/>
                <w:color w:val="000000"/>
                <w:sz w:val="20"/>
                <w:szCs w:val="20"/>
                <w:u w:val="none"/>
                <w:lang w:val="en-US" w:eastAsia="zh-CN"/>
              </w:rPr>
            </w:pPr>
            <w:r>
              <w:rPr>
                <w:rFonts w:hint="eastAsia" w:ascii="宋体" w:hAnsi="宋体" w:cs="宋体"/>
                <w:b w:val="0"/>
                <w:bCs/>
                <w:i w:val="0"/>
                <w:color w:val="000000"/>
                <w:sz w:val="20"/>
                <w:szCs w:val="20"/>
                <w:u w:val="none"/>
                <w:lang w:val="en-US" w:eastAsia="zh-CN"/>
              </w:rPr>
              <w:t>26.00</w:t>
            </w:r>
          </w:p>
        </w:tc>
        <w:tc>
          <w:tcPr>
            <w:tcW w:w="15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b/>
                <w:i w:val="0"/>
                <w:color w:val="000000"/>
                <w:sz w:val="20"/>
                <w:szCs w:val="20"/>
                <w:u w:val="none"/>
                <w:lang w:val="en-US"/>
              </w:rPr>
            </w:pPr>
            <w:r>
              <w:rPr>
                <w:rFonts w:hint="eastAsia" w:ascii="宋体" w:hAnsi="宋体" w:cs="宋体"/>
                <w:i w:val="0"/>
                <w:color w:val="000000"/>
                <w:kern w:val="0"/>
                <w:sz w:val="20"/>
                <w:szCs w:val="20"/>
                <w:u w:val="none"/>
                <w:lang w:val="en-US" w:eastAsia="zh-CN" w:bidi="ar"/>
              </w:rPr>
              <w:t>26.00</w:t>
            </w:r>
          </w:p>
        </w:tc>
        <w:tc>
          <w:tcPr>
            <w:tcW w:w="11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p>
        </w:tc>
        <w:tc>
          <w:tcPr>
            <w:tcW w:w="89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p>
        </w:tc>
        <w:tc>
          <w:tcPr>
            <w:tcW w:w="11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p>
        </w:tc>
        <w:tc>
          <w:tcPr>
            <w:tcW w:w="16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p>
        </w:tc>
        <w:tc>
          <w:tcPr>
            <w:tcW w:w="9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p>
        </w:tc>
      </w:tr>
      <w:tr>
        <w:tblPrEx>
          <w:shd w:val="clear" w:color="auto" w:fill="auto"/>
          <w:tblCellMar>
            <w:top w:w="0" w:type="dxa"/>
            <w:left w:w="0" w:type="dxa"/>
            <w:bottom w:w="0" w:type="dxa"/>
            <w:right w:w="0" w:type="dxa"/>
          </w:tblCellMar>
        </w:tblPrEx>
        <w:trPr>
          <w:trHeight w:val="306" w:hRule="atLeast"/>
        </w:trPr>
        <w:tc>
          <w:tcPr>
            <w:tcW w:w="1899"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21106</w:t>
            </w:r>
          </w:p>
        </w:tc>
        <w:tc>
          <w:tcPr>
            <w:tcW w:w="3410"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b/>
                <w:i w:val="0"/>
                <w:color w:val="000000"/>
                <w:sz w:val="20"/>
                <w:szCs w:val="20"/>
                <w:u w:val="none"/>
                <w:lang w:val="en-US"/>
              </w:rPr>
            </w:pPr>
            <w:r>
              <w:rPr>
                <w:rFonts w:hint="eastAsia" w:ascii="宋体" w:hAnsi="宋体" w:eastAsia="宋体" w:cs="宋体"/>
                <w:b/>
                <w:i w:val="0"/>
                <w:color w:val="000000"/>
                <w:kern w:val="0"/>
                <w:sz w:val="20"/>
                <w:szCs w:val="20"/>
                <w:u w:val="none"/>
                <w:lang w:val="en-US" w:eastAsia="zh-CN" w:bidi="ar"/>
              </w:rPr>
              <w:t>退耕还林</w:t>
            </w:r>
            <w:r>
              <w:rPr>
                <w:rFonts w:hint="eastAsia" w:ascii="宋体" w:hAnsi="宋体" w:cs="宋体"/>
                <w:b/>
                <w:i w:val="0"/>
                <w:color w:val="000000"/>
                <w:kern w:val="0"/>
                <w:sz w:val="20"/>
                <w:szCs w:val="20"/>
                <w:u w:val="none"/>
                <w:lang w:val="en-US" w:eastAsia="zh-CN" w:bidi="ar"/>
              </w:rPr>
              <w:t>还草</w:t>
            </w:r>
          </w:p>
        </w:tc>
        <w:tc>
          <w:tcPr>
            <w:tcW w:w="12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b/>
                <w:i w:val="0"/>
                <w:color w:val="000000"/>
                <w:sz w:val="20"/>
                <w:szCs w:val="20"/>
                <w:u w:val="none"/>
                <w:lang w:val="en-US" w:eastAsia="zh-CN"/>
              </w:rPr>
            </w:pPr>
            <w:r>
              <w:rPr>
                <w:rFonts w:hint="eastAsia" w:ascii="宋体" w:hAnsi="宋体" w:cs="宋体"/>
                <w:b/>
                <w:i w:val="0"/>
                <w:color w:val="000000"/>
                <w:sz w:val="20"/>
                <w:szCs w:val="20"/>
                <w:u w:val="none"/>
                <w:lang w:val="en-US" w:eastAsia="zh-CN"/>
              </w:rPr>
              <w:t>132.90</w:t>
            </w:r>
          </w:p>
        </w:tc>
        <w:tc>
          <w:tcPr>
            <w:tcW w:w="15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b/>
                <w:i w:val="0"/>
                <w:color w:val="000000"/>
                <w:sz w:val="20"/>
                <w:szCs w:val="20"/>
                <w:u w:val="none"/>
                <w:lang w:val="en-US" w:eastAsia="zh-CN"/>
              </w:rPr>
            </w:pPr>
            <w:r>
              <w:rPr>
                <w:rFonts w:hint="eastAsia" w:ascii="宋体" w:hAnsi="宋体" w:cs="宋体"/>
                <w:b/>
                <w:i w:val="0"/>
                <w:color w:val="000000"/>
                <w:sz w:val="20"/>
                <w:szCs w:val="20"/>
                <w:u w:val="none"/>
                <w:lang w:val="en-US" w:eastAsia="zh-CN"/>
              </w:rPr>
              <w:t>132.90</w:t>
            </w:r>
          </w:p>
        </w:tc>
        <w:tc>
          <w:tcPr>
            <w:tcW w:w="11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p>
        </w:tc>
        <w:tc>
          <w:tcPr>
            <w:tcW w:w="89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p>
        </w:tc>
        <w:tc>
          <w:tcPr>
            <w:tcW w:w="11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p>
        </w:tc>
        <w:tc>
          <w:tcPr>
            <w:tcW w:w="16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p>
        </w:tc>
        <w:tc>
          <w:tcPr>
            <w:tcW w:w="9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p>
        </w:tc>
      </w:tr>
      <w:tr>
        <w:tblPrEx>
          <w:shd w:val="clear" w:color="auto" w:fill="auto"/>
          <w:tblCellMar>
            <w:top w:w="0" w:type="dxa"/>
            <w:left w:w="0" w:type="dxa"/>
            <w:bottom w:w="0" w:type="dxa"/>
            <w:right w:w="0" w:type="dxa"/>
          </w:tblCellMar>
        </w:tblPrEx>
        <w:trPr>
          <w:trHeight w:val="306" w:hRule="atLeast"/>
        </w:trPr>
        <w:tc>
          <w:tcPr>
            <w:tcW w:w="1899"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21106</w:t>
            </w:r>
            <w:r>
              <w:rPr>
                <w:rFonts w:hint="eastAsia" w:ascii="宋体" w:hAnsi="宋体" w:cs="宋体"/>
                <w:i w:val="0"/>
                <w:color w:val="000000"/>
                <w:kern w:val="0"/>
                <w:sz w:val="20"/>
                <w:szCs w:val="20"/>
                <w:u w:val="none"/>
                <w:lang w:val="en-US" w:eastAsia="zh-CN" w:bidi="ar"/>
              </w:rPr>
              <w:t>99</w:t>
            </w:r>
          </w:p>
        </w:tc>
        <w:tc>
          <w:tcPr>
            <w:tcW w:w="3410"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其他退耕还林还草支出</w:t>
            </w:r>
          </w:p>
        </w:tc>
        <w:tc>
          <w:tcPr>
            <w:tcW w:w="12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20"/>
                <w:szCs w:val="20"/>
                <w:u w:val="none"/>
                <w:lang w:val="en-US"/>
              </w:rPr>
            </w:pPr>
            <w:r>
              <w:rPr>
                <w:rFonts w:hint="eastAsia" w:ascii="宋体" w:hAnsi="宋体" w:cs="宋体"/>
                <w:i w:val="0"/>
                <w:color w:val="000000"/>
                <w:kern w:val="0"/>
                <w:sz w:val="20"/>
                <w:szCs w:val="20"/>
                <w:u w:val="none"/>
                <w:lang w:val="en-US" w:eastAsia="zh-CN" w:bidi="ar"/>
              </w:rPr>
              <w:t>132.9</w:t>
            </w:r>
          </w:p>
        </w:tc>
        <w:tc>
          <w:tcPr>
            <w:tcW w:w="15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20"/>
                <w:szCs w:val="20"/>
                <w:u w:val="none"/>
                <w:lang w:val="en-US"/>
              </w:rPr>
            </w:pPr>
            <w:r>
              <w:rPr>
                <w:rFonts w:hint="eastAsia" w:ascii="宋体" w:hAnsi="宋体" w:cs="宋体"/>
                <w:i w:val="0"/>
                <w:color w:val="000000"/>
                <w:kern w:val="0"/>
                <w:sz w:val="20"/>
                <w:szCs w:val="20"/>
                <w:u w:val="none"/>
                <w:lang w:val="en-US" w:eastAsia="zh-CN" w:bidi="ar"/>
              </w:rPr>
              <w:t>132.9</w:t>
            </w:r>
          </w:p>
        </w:tc>
        <w:tc>
          <w:tcPr>
            <w:tcW w:w="11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89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11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16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9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06" w:hRule="atLeast"/>
        </w:trPr>
        <w:tc>
          <w:tcPr>
            <w:tcW w:w="1899"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213</w:t>
            </w:r>
          </w:p>
        </w:tc>
        <w:tc>
          <w:tcPr>
            <w:tcW w:w="3410"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kern w:val="0"/>
                <w:sz w:val="20"/>
                <w:szCs w:val="20"/>
                <w:u w:val="none"/>
                <w:lang w:val="en-US" w:eastAsia="zh-CN" w:bidi="ar"/>
              </w:rPr>
              <w:t>农林水支出</w:t>
            </w:r>
          </w:p>
        </w:tc>
        <w:tc>
          <w:tcPr>
            <w:tcW w:w="12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20"/>
                <w:szCs w:val="20"/>
                <w:u w:val="none"/>
                <w:lang w:val="en-US"/>
              </w:rPr>
            </w:pPr>
            <w:r>
              <w:rPr>
                <w:rFonts w:hint="eastAsia" w:ascii="宋体" w:hAnsi="宋体" w:cs="宋体"/>
                <w:b/>
                <w:i w:val="0"/>
                <w:color w:val="000000"/>
                <w:kern w:val="0"/>
                <w:sz w:val="20"/>
                <w:szCs w:val="20"/>
                <w:u w:val="none"/>
                <w:lang w:val="en-US" w:eastAsia="zh-CN" w:bidi="ar"/>
              </w:rPr>
              <w:t>2,947.35</w:t>
            </w:r>
          </w:p>
        </w:tc>
        <w:tc>
          <w:tcPr>
            <w:tcW w:w="15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cs="宋体"/>
                <w:b/>
                <w:i w:val="0"/>
                <w:color w:val="000000"/>
                <w:kern w:val="0"/>
                <w:sz w:val="20"/>
                <w:szCs w:val="20"/>
                <w:u w:val="none"/>
                <w:lang w:val="en-US" w:eastAsia="zh-CN" w:bidi="ar"/>
              </w:rPr>
              <w:t>2,947.35</w:t>
            </w:r>
          </w:p>
        </w:tc>
        <w:tc>
          <w:tcPr>
            <w:tcW w:w="11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89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11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16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9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06" w:hRule="atLeast"/>
        </w:trPr>
        <w:tc>
          <w:tcPr>
            <w:tcW w:w="1899"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21302</w:t>
            </w:r>
          </w:p>
        </w:tc>
        <w:tc>
          <w:tcPr>
            <w:tcW w:w="3410"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林业和草原</w:t>
            </w:r>
          </w:p>
        </w:tc>
        <w:tc>
          <w:tcPr>
            <w:tcW w:w="12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b/>
                <w:i w:val="0"/>
                <w:color w:val="000000"/>
                <w:sz w:val="20"/>
                <w:szCs w:val="20"/>
                <w:u w:val="none"/>
                <w:lang w:val="en-US" w:eastAsia="zh-CN"/>
              </w:rPr>
            </w:pPr>
            <w:r>
              <w:rPr>
                <w:rFonts w:hint="eastAsia" w:ascii="宋体" w:hAnsi="宋体" w:cs="宋体"/>
                <w:b/>
                <w:i w:val="0"/>
                <w:color w:val="000000"/>
                <w:sz w:val="20"/>
                <w:szCs w:val="20"/>
                <w:u w:val="none"/>
                <w:lang w:val="en-US" w:eastAsia="zh-CN"/>
              </w:rPr>
              <w:t>2,947.35</w:t>
            </w:r>
          </w:p>
        </w:tc>
        <w:tc>
          <w:tcPr>
            <w:tcW w:w="15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cs="宋体"/>
                <w:b/>
                <w:i w:val="0"/>
                <w:color w:val="000000"/>
                <w:sz w:val="20"/>
                <w:szCs w:val="20"/>
                <w:u w:val="none"/>
                <w:lang w:val="en-US" w:eastAsia="zh-CN"/>
              </w:rPr>
              <w:t>2,947.35</w:t>
            </w:r>
          </w:p>
        </w:tc>
        <w:tc>
          <w:tcPr>
            <w:tcW w:w="11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p>
        </w:tc>
        <w:tc>
          <w:tcPr>
            <w:tcW w:w="89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p>
        </w:tc>
        <w:tc>
          <w:tcPr>
            <w:tcW w:w="11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p>
        </w:tc>
        <w:tc>
          <w:tcPr>
            <w:tcW w:w="16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p>
        </w:tc>
        <w:tc>
          <w:tcPr>
            <w:tcW w:w="9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p>
        </w:tc>
      </w:tr>
      <w:tr>
        <w:tblPrEx>
          <w:shd w:val="clear" w:color="auto" w:fill="auto"/>
          <w:tblCellMar>
            <w:top w:w="0" w:type="dxa"/>
            <w:left w:w="0" w:type="dxa"/>
            <w:bottom w:w="0" w:type="dxa"/>
            <w:right w:w="0" w:type="dxa"/>
          </w:tblCellMar>
        </w:tblPrEx>
        <w:trPr>
          <w:trHeight w:val="306" w:hRule="atLeast"/>
        </w:trPr>
        <w:tc>
          <w:tcPr>
            <w:tcW w:w="1899"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2130201</w:t>
            </w:r>
          </w:p>
        </w:tc>
        <w:tc>
          <w:tcPr>
            <w:tcW w:w="3410"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行政运行</w:t>
            </w:r>
          </w:p>
        </w:tc>
        <w:tc>
          <w:tcPr>
            <w:tcW w:w="12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172.18</w:t>
            </w:r>
          </w:p>
        </w:tc>
        <w:tc>
          <w:tcPr>
            <w:tcW w:w="15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172.18</w:t>
            </w:r>
          </w:p>
        </w:tc>
        <w:tc>
          <w:tcPr>
            <w:tcW w:w="11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89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11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16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9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06" w:hRule="atLeast"/>
        </w:trPr>
        <w:tc>
          <w:tcPr>
            <w:tcW w:w="1899"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i w:val="0"/>
                <w:color w:val="000000"/>
                <w:kern w:val="0"/>
                <w:sz w:val="20"/>
                <w:szCs w:val="20"/>
                <w:u w:val="none"/>
                <w:lang w:val="en-US" w:eastAsia="zh-CN" w:bidi="ar"/>
              </w:rPr>
              <w:t>2130204</w:t>
            </w:r>
          </w:p>
        </w:tc>
        <w:tc>
          <w:tcPr>
            <w:tcW w:w="3410"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事业机构</w:t>
            </w:r>
          </w:p>
        </w:tc>
        <w:tc>
          <w:tcPr>
            <w:tcW w:w="12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b w:val="0"/>
                <w:bCs/>
                <w:i w:val="0"/>
                <w:color w:val="000000"/>
                <w:sz w:val="20"/>
                <w:szCs w:val="20"/>
                <w:u w:val="none"/>
                <w:lang w:val="en-US" w:eastAsia="zh-CN"/>
              </w:rPr>
            </w:pPr>
            <w:r>
              <w:rPr>
                <w:rFonts w:hint="eastAsia" w:ascii="宋体" w:hAnsi="宋体" w:cs="宋体"/>
                <w:b w:val="0"/>
                <w:bCs/>
                <w:i w:val="0"/>
                <w:color w:val="000000"/>
                <w:sz w:val="20"/>
                <w:szCs w:val="20"/>
                <w:u w:val="none"/>
                <w:lang w:val="en-US" w:eastAsia="zh-CN"/>
              </w:rPr>
              <w:t>290.27</w:t>
            </w:r>
          </w:p>
        </w:tc>
        <w:tc>
          <w:tcPr>
            <w:tcW w:w="15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b w:val="0"/>
                <w:bCs/>
                <w:i w:val="0"/>
                <w:color w:val="000000"/>
                <w:sz w:val="20"/>
                <w:szCs w:val="20"/>
                <w:u w:val="none"/>
                <w:lang w:val="en-US" w:eastAsia="zh-CN"/>
              </w:rPr>
            </w:pPr>
            <w:r>
              <w:rPr>
                <w:rFonts w:hint="eastAsia" w:ascii="宋体" w:hAnsi="宋体" w:cs="宋体"/>
                <w:b w:val="0"/>
                <w:bCs/>
                <w:i w:val="0"/>
                <w:color w:val="000000"/>
                <w:sz w:val="20"/>
                <w:szCs w:val="20"/>
                <w:u w:val="none"/>
                <w:lang w:val="en-US" w:eastAsia="zh-CN"/>
              </w:rPr>
              <w:t>290.27</w:t>
            </w:r>
          </w:p>
        </w:tc>
        <w:tc>
          <w:tcPr>
            <w:tcW w:w="11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p>
        </w:tc>
        <w:tc>
          <w:tcPr>
            <w:tcW w:w="89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p>
        </w:tc>
        <w:tc>
          <w:tcPr>
            <w:tcW w:w="11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p>
        </w:tc>
        <w:tc>
          <w:tcPr>
            <w:tcW w:w="16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p>
        </w:tc>
        <w:tc>
          <w:tcPr>
            <w:tcW w:w="9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p>
        </w:tc>
      </w:tr>
      <w:tr>
        <w:tblPrEx>
          <w:shd w:val="clear" w:color="auto" w:fill="auto"/>
          <w:tblCellMar>
            <w:top w:w="0" w:type="dxa"/>
            <w:left w:w="0" w:type="dxa"/>
            <w:bottom w:w="0" w:type="dxa"/>
            <w:right w:w="0" w:type="dxa"/>
          </w:tblCellMar>
        </w:tblPrEx>
        <w:trPr>
          <w:trHeight w:val="306" w:hRule="atLeast"/>
        </w:trPr>
        <w:tc>
          <w:tcPr>
            <w:tcW w:w="1899"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i w:val="0"/>
                <w:color w:val="000000"/>
                <w:kern w:val="0"/>
                <w:sz w:val="20"/>
                <w:szCs w:val="20"/>
                <w:u w:val="none"/>
                <w:lang w:val="en-US" w:eastAsia="zh-CN" w:bidi="ar"/>
              </w:rPr>
              <w:t>2130205</w:t>
            </w:r>
          </w:p>
        </w:tc>
        <w:tc>
          <w:tcPr>
            <w:tcW w:w="3410"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森林</w:t>
            </w:r>
            <w:r>
              <w:rPr>
                <w:rFonts w:hint="eastAsia" w:ascii="宋体" w:hAnsi="宋体" w:cs="宋体"/>
                <w:i w:val="0"/>
                <w:color w:val="000000"/>
                <w:kern w:val="0"/>
                <w:sz w:val="20"/>
                <w:szCs w:val="20"/>
                <w:u w:val="none"/>
                <w:lang w:val="en-US" w:eastAsia="zh-CN" w:bidi="ar"/>
              </w:rPr>
              <w:t>资源</w:t>
            </w:r>
            <w:r>
              <w:rPr>
                <w:rFonts w:hint="eastAsia" w:ascii="宋体" w:hAnsi="宋体" w:eastAsia="宋体" w:cs="宋体"/>
                <w:i w:val="0"/>
                <w:color w:val="000000"/>
                <w:kern w:val="0"/>
                <w:sz w:val="20"/>
                <w:szCs w:val="20"/>
                <w:u w:val="none"/>
                <w:lang w:val="en-US" w:eastAsia="zh-CN" w:bidi="ar"/>
              </w:rPr>
              <w:t>培育</w:t>
            </w:r>
          </w:p>
        </w:tc>
        <w:tc>
          <w:tcPr>
            <w:tcW w:w="12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b w:val="0"/>
                <w:bCs/>
                <w:i w:val="0"/>
                <w:color w:val="000000"/>
                <w:sz w:val="20"/>
                <w:szCs w:val="20"/>
                <w:u w:val="none"/>
                <w:lang w:val="en-US" w:eastAsia="zh-CN"/>
              </w:rPr>
            </w:pPr>
            <w:r>
              <w:rPr>
                <w:rFonts w:hint="eastAsia" w:ascii="宋体" w:hAnsi="宋体" w:cs="宋体"/>
                <w:b w:val="0"/>
                <w:bCs/>
                <w:i w:val="0"/>
                <w:color w:val="000000"/>
                <w:sz w:val="20"/>
                <w:szCs w:val="20"/>
                <w:u w:val="none"/>
                <w:lang w:val="en-US" w:eastAsia="zh-CN"/>
              </w:rPr>
              <w:t>1,953.90</w:t>
            </w:r>
          </w:p>
        </w:tc>
        <w:tc>
          <w:tcPr>
            <w:tcW w:w="15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b w:val="0"/>
                <w:bCs/>
                <w:i w:val="0"/>
                <w:color w:val="000000"/>
                <w:sz w:val="20"/>
                <w:szCs w:val="20"/>
                <w:u w:val="none"/>
                <w:lang w:val="en-US" w:eastAsia="zh-CN"/>
              </w:rPr>
            </w:pPr>
            <w:r>
              <w:rPr>
                <w:rFonts w:hint="eastAsia" w:ascii="宋体" w:hAnsi="宋体" w:cs="宋体"/>
                <w:b w:val="0"/>
                <w:bCs/>
                <w:i w:val="0"/>
                <w:color w:val="000000"/>
                <w:sz w:val="20"/>
                <w:szCs w:val="20"/>
                <w:u w:val="none"/>
                <w:lang w:val="en-US" w:eastAsia="zh-CN"/>
              </w:rPr>
              <w:t>1,953.90</w:t>
            </w:r>
          </w:p>
        </w:tc>
        <w:tc>
          <w:tcPr>
            <w:tcW w:w="11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p>
        </w:tc>
        <w:tc>
          <w:tcPr>
            <w:tcW w:w="89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p>
        </w:tc>
        <w:tc>
          <w:tcPr>
            <w:tcW w:w="11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p>
        </w:tc>
        <w:tc>
          <w:tcPr>
            <w:tcW w:w="16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p>
        </w:tc>
        <w:tc>
          <w:tcPr>
            <w:tcW w:w="9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p>
        </w:tc>
      </w:tr>
      <w:tr>
        <w:tblPrEx>
          <w:shd w:val="clear" w:color="auto" w:fill="auto"/>
          <w:tblCellMar>
            <w:top w:w="0" w:type="dxa"/>
            <w:left w:w="0" w:type="dxa"/>
            <w:bottom w:w="0" w:type="dxa"/>
            <w:right w:w="0" w:type="dxa"/>
          </w:tblCellMar>
        </w:tblPrEx>
        <w:trPr>
          <w:trHeight w:val="306" w:hRule="atLeast"/>
        </w:trPr>
        <w:tc>
          <w:tcPr>
            <w:tcW w:w="1899" w:type="dxa"/>
            <w:gridSpan w:val="4"/>
            <w:tcBorders>
              <w:top w:val="nil"/>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sz w:val="20"/>
                <w:szCs w:val="20"/>
                <w:u w:val="none"/>
              </w:rPr>
              <w:t>2130206</w:t>
            </w:r>
          </w:p>
        </w:tc>
        <w:tc>
          <w:tcPr>
            <w:tcW w:w="3410" w:type="dxa"/>
            <w:gridSpan w:val="3"/>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技术推广与转化</w:t>
            </w:r>
          </w:p>
        </w:tc>
        <w:tc>
          <w:tcPr>
            <w:tcW w:w="1262"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40.00</w:t>
            </w:r>
          </w:p>
        </w:tc>
        <w:tc>
          <w:tcPr>
            <w:tcW w:w="1592"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40.00</w:t>
            </w:r>
          </w:p>
        </w:tc>
        <w:tc>
          <w:tcPr>
            <w:tcW w:w="1122"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p>
        </w:tc>
        <w:tc>
          <w:tcPr>
            <w:tcW w:w="893"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1125"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1672"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996"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06" w:hRule="atLeast"/>
        </w:trPr>
        <w:tc>
          <w:tcPr>
            <w:tcW w:w="1899" w:type="dxa"/>
            <w:gridSpan w:val="4"/>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2130209</w:t>
            </w:r>
          </w:p>
        </w:tc>
        <w:tc>
          <w:tcPr>
            <w:tcW w:w="3410" w:type="dxa"/>
            <w:gridSpan w:val="3"/>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 xml:space="preserve"> 森林生态效益补偿</w:t>
            </w:r>
          </w:p>
        </w:tc>
        <w:tc>
          <w:tcPr>
            <w:tcW w:w="1262" w:type="dxa"/>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cs="宋体"/>
                <w:i w:val="0"/>
                <w:color w:val="000000"/>
                <w:kern w:val="0"/>
                <w:sz w:val="20"/>
                <w:szCs w:val="20"/>
                <w:u w:val="none"/>
                <w:lang w:val="en-US" w:eastAsia="zh-CN" w:bidi="ar"/>
              </w:rPr>
              <w:t>240.70</w:t>
            </w:r>
          </w:p>
        </w:tc>
        <w:tc>
          <w:tcPr>
            <w:tcW w:w="1592" w:type="dxa"/>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cs="宋体"/>
                <w:i w:val="0"/>
                <w:color w:val="000000"/>
                <w:kern w:val="0"/>
                <w:sz w:val="20"/>
                <w:szCs w:val="20"/>
                <w:u w:val="none"/>
                <w:lang w:val="en-US" w:eastAsia="zh-CN" w:bidi="ar"/>
              </w:rPr>
              <w:t>240.70</w:t>
            </w:r>
          </w:p>
        </w:tc>
        <w:tc>
          <w:tcPr>
            <w:tcW w:w="1122" w:type="dxa"/>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893" w:type="dxa"/>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1125" w:type="dxa"/>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1672" w:type="dxa"/>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996" w:type="dxa"/>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6" w:hRule="atLeast"/>
        </w:trPr>
        <w:tc>
          <w:tcPr>
            <w:tcW w:w="1899" w:type="dxa"/>
            <w:gridSpan w:val="4"/>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213021</w:t>
            </w:r>
            <w:r>
              <w:rPr>
                <w:rFonts w:hint="eastAsia" w:ascii="宋体" w:hAnsi="宋体" w:cs="宋体"/>
                <w:i w:val="0"/>
                <w:color w:val="000000"/>
                <w:kern w:val="0"/>
                <w:sz w:val="20"/>
                <w:szCs w:val="20"/>
                <w:u w:val="none"/>
                <w:lang w:val="en-US" w:eastAsia="zh-CN" w:bidi="ar"/>
              </w:rPr>
              <w:t>0</w:t>
            </w:r>
          </w:p>
        </w:tc>
        <w:tc>
          <w:tcPr>
            <w:tcW w:w="3410" w:type="dxa"/>
            <w:gridSpan w:val="3"/>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 xml:space="preserve"> </w:t>
            </w:r>
            <w:r>
              <w:rPr>
                <w:rFonts w:hint="eastAsia" w:ascii="宋体" w:hAnsi="宋体" w:cs="宋体"/>
                <w:i w:val="0"/>
                <w:color w:val="000000"/>
                <w:kern w:val="0"/>
                <w:sz w:val="20"/>
                <w:szCs w:val="20"/>
                <w:u w:val="none"/>
                <w:lang w:val="en-US" w:eastAsia="zh-CN" w:bidi="ar"/>
              </w:rPr>
              <w:t>自然保护区</w:t>
            </w:r>
          </w:p>
        </w:tc>
        <w:tc>
          <w:tcPr>
            <w:tcW w:w="1262" w:type="dxa"/>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20"/>
                <w:szCs w:val="20"/>
                <w:u w:val="none"/>
                <w:lang w:val="en-US"/>
              </w:rPr>
            </w:pPr>
            <w:r>
              <w:rPr>
                <w:rFonts w:hint="eastAsia" w:ascii="宋体" w:hAnsi="宋体" w:cs="宋体"/>
                <w:i w:val="0"/>
                <w:color w:val="000000"/>
                <w:kern w:val="0"/>
                <w:sz w:val="20"/>
                <w:szCs w:val="20"/>
                <w:u w:val="none"/>
                <w:lang w:val="en-US" w:eastAsia="zh-CN" w:bidi="ar"/>
              </w:rPr>
              <w:t>40.00</w:t>
            </w:r>
          </w:p>
        </w:tc>
        <w:tc>
          <w:tcPr>
            <w:tcW w:w="1592" w:type="dxa"/>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40.00</w:t>
            </w:r>
          </w:p>
        </w:tc>
        <w:tc>
          <w:tcPr>
            <w:tcW w:w="1122" w:type="dxa"/>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893" w:type="dxa"/>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1125" w:type="dxa"/>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1672" w:type="dxa"/>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996" w:type="dxa"/>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6" w:hRule="atLeast"/>
        </w:trPr>
        <w:tc>
          <w:tcPr>
            <w:tcW w:w="1899" w:type="dxa"/>
            <w:gridSpan w:val="4"/>
            <w:tcBorders>
              <w:top w:val="nil"/>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2130221</w:t>
            </w:r>
          </w:p>
        </w:tc>
        <w:tc>
          <w:tcPr>
            <w:tcW w:w="3410"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产业化管理</w:t>
            </w:r>
          </w:p>
        </w:tc>
        <w:tc>
          <w:tcPr>
            <w:tcW w:w="12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20"/>
                <w:szCs w:val="20"/>
                <w:u w:val="none"/>
                <w:lang w:val="en-US"/>
              </w:rPr>
            </w:pPr>
            <w:r>
              <w:rPr>
                <w:rFonts w:hint="eastAsia" w:ascii="宋体" w:hAnsi="宋体" w:cs="宋体"/>
                <w:i w:val="0"/>
                <w:color w:val="000000"/>
                <w:kern w:val="0"/>
                <w:sz w:val="20"/>
                <w:szCs w:val="20"/>
                <w:u w:val="none"/>
                <w:lang w:val="en-US" w:eastAsia="zh-CN" w:bidi="ar"/>
              </w:rPr>
              <w:t>116.10</w:t>
            </w:r>
          </w:p>
        </w:tc>
        <w:tc>
          <w:tcPr>
            <w:tcW w:w="15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20"/>
                <w:szCs w:val="20"/>
                <w:u w:val="none"/>
                <w:lang w:val="en-US"/>
              </w:rPr>
            </w:pPr>
            <w:r>
              <w:rPr>
                <w:rFonts w:hint="eastAsia" w:ascii="宋体" w:hAnsi="宋体" w:cs="宋体"/>
                <w:i w:val="0"/>
                <w:color w:val="000000"/>
                <w:kern w:val="0"/>
                <w:sz w:val="20"/>
                <w:szCs w:val="20"/>
                <w:u w:val="none"/>
                <w:lang w:val="en-US" w:eastAsia="zh-CN" w:bidi="ar"/>
              </w:rPr>
              <w:t>116.10</w:t>
            </w:r>
          </w:p>
        </w:tc>
        <w:tc>
          <w:tcPr>
            <w:tcW w:w="11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89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11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16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9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06" w:hRule="atLeast"/>
        </w:trPr>
        <w:tc>
          <w:tcPr>
            <w:tcW w:w="1899" w:type="dxa"/>
            <w:gridSpan w:val="4"/>
            <w:tcBorders>
              <w:top w:val="nil"/>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2130227</w:t>
            </w:r>
          </w:p>
        </w:tc>
        <w:tc>
          <w:tcPr>
            <w:tcW w:w="3410" w:type="dxa"/>
            <w:gridSpan w:val="3"/>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贷款贴息</w:t>
            </w:r>
          </w:p>
        </w:tc>
        <w:tc>
          <w:tcPr>
            <w:tcW w:w="12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90.20</w:t>
            </w:r>
          </w:p>
        </w:tc>
        <w:tc>
          <w:tcPr>
            <w:tcW w:w="15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90.20</w:t>
            </w:r>
          </w:p>
        </w:tc>
        <w:tc>
          <w:tcPr>
            <w:tcW w:w="11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89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11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16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9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6" w:hRule="atLeast"/>
        </w:trPr>
        <w:tc>
          <w:tcPr>
            <w:tcW w:w="1899" w:type="dxa"/>
            <w:gridSpan w:val="4"/>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2130234</w:t>
            </w:r>
          </w:p>
        </w:tc>
        <w:tc>
          <w:tcPr>
            <w:tcW w:w="3410" w:type="dxa"/>
            <w:gridSpan w:val="3"/>
            <w:tcBorders>
              <w:top w:val="nil"/>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 xml:space="preserve"> </w:t>
            </w:r>
            <w:r>
              <w:rPr>
                <w:rFonts w:hint="eastAsia" w:ascii="宋体" w:hAnsi="宋体" w:cs="宋体"/>
                <w:i w:val="0"/>
                <w:color w:val="000000"/>
                <w:kern w:val="0"/>
                <w:sz w:val="20"/>
                <w:szCs w:val="20"/>
                <w:u w:val="none"/>
                <w:lang w:val="en-US" w:eastAsia="zh-CN" w:bidi="ar"/>
              </w:rPr>
              <w:t>林业草原</w:t>
            </w:r>
            <w:r>
              <w:rPr>
                <w:rFonts w:hint="eastAsia" w:ascii="宋体" w:hAnsi="宋体" w:eastAsia="宋体" w:cs="宋体"/>
                <w:i w:val="0"/>
                <w:color w:val="000000"/>
                <w:kern w:val="0"/>
                <w:sz w:val="20"/>
                <w:szCs w:val="20"/>
                <w:u w:val="none"/>
                <w:lang w:val="en-US" w:eastAsia="zh-CN" w:bidi="ar"/>
              </w:rPr>
              <w:t>防灾减灾</w:t>
            </w:r>
          </w:p>
        </w:tc>
        <w:tc>
          <w:tcPr>
            <w:tcW w:w="12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kern w:val="0"/>
                <w:sz w:val="20"/>
                <w:szCs w:val="20"/>
                <w:u w:val="none"/>
                <w:lang w:val="en-US" w:eastAsia="zh-CN" w:bidi="ar"/>
              </w:rPr>
              <w:t>4.00</w:t>
            </w:r>
          </w:p>
        </w:tc>
        <w:tc>
          <w:tcPr>
            <w:tcW w:w="15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4.00</w:t>
            </w:r>
          </w:p>
        </w:tc>
        <w:tc>
          <w:tcPr>
            <w:tcW w:w="11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89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11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16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9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97" w:hRule="atLeast"/>
        </w:trPr>
        <w:tc>
          <w:tcPr>
            <w:tcW w:w="13971" w:type="dxa"/>
            <w:gridSpan w:val="14"/>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 xml:space="preserve">  注：</w:t>
            </w:r>
            <w:r>
              <w:rPr>
                <w:rFonts w:hint="eastAsia" w:ascii="宋体" w:hAnsi="宋体" w:cs="宋体"/>
                <w:i w:val="0"/>
                <w:color w:val="000000"/>
                <w:kern w:val="0"/>
                <w:sz w:val="20"/>
                <w:szCs w:val="20"/>
                <w:u w:val="none"/>
                <w:lang w:val="en-US" w:eastAsia="zh-CN" w:bidi="ar"/>
              </w:rPr>
              <w:t>1</w:t>
            </w:r>
            <w:r>
              <w:rPr>
                <w:rFonts w:hint="eastAsia" w:ascii="宋体" w:hAnsi="宋体" w:eastAsia="宋体" w:cs="宋体"/>
                <w:i w:val="0"/>
                <w:color w:val="000000"/>
                <w:kern w:val="0"/>
                <w:sz w:val="20"/>
                <w:szCs w:val="20"/>
                <w:u w:val="none"/>
                <w:lang w:val="en-US" w:eastAsia="zh-CN" w:bidi="ar"/>
              </w:rPr>
              <w:t>.本表含政府性基金预算财政拨款。</w:t>
            </w:r>
          </w:p>
        </w:tc>
      </w:tr>
      <w:tr>
        <w:tblPrEx>
          <w:tblCellMar>
            <w:top w:w="0" w:type="dxa"/>
            <w:left w:w="0" w:type="dxa"/>
            <w:bottom w:w="0" w:type="dxa"/>
            <w:right w:w="0" w:type="dxa"/>
          </w:tblCellMar>
        </w:tblPrEx>
        <w:trPr>
          <w:trHeight w:val="297" w:hRule="atLeast"/>
        </w:trPr>
        <w:tc>
          <w:tcPr>
            <w:tcW w:w="13971" w:type="dxa"/>
            <w:gridSpan w:val="14"/>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 xml:space="preserve">   </w:t>
            </w:r>
            <w:r>
              <w:rPr>
                <w:rFonts w:hint="eastAsia" w:ascii="宋体" w:hAnsi="宋体" w:cs="宋体"/>
                <w:i w:val="0"/>
                <w:color w:val="000000"/>
                <w:kern w:val="0"/>
                <w:sz w:val="20"/>
                <w:szCs w:val="20"/>
                <w:u w:val="none"/>
                <w:lang w:val="en-US" w:eastAsia="zh-CN" w:bidi="ar"/>
              </w:rPr>
              <w:t xml:space="preserve">   2</w:t>
            </w:r>
            <w:r>
              <w:rPr>
                <w:rFonts w:hint="eastAsia" w:ascii="宋体" w:hAnsi="宋体" w:eastAsia="宋体" w:cs="宋体"/>
                <w:i w:val="0"/>
                <w:color w:val="000000"/>
                <w:kern w:val="0"/>
                <w:sz w:val="20"/>
                <w:szCs w:val="20"/>
                <w:u w:val="none"/>
                <w:lang w:val="en-US" w:eastAsia="zh-CN" w:bidi="ar"/>
              </w:rPr>
              <w:t>.本表以“</w:t>
            </w:r>
            <w:r>
              <w:rPr>
                <w:rFonts w:hint="eastAsia" w:ascii="宋体" w:hAnsi="宋体" w:cs="宋体"/>
                <w:i w:val="0"/>
                <w:color w:val="000000"/>
                <w:kern w:val="0"/>
                <w:sz w:val="20"/>
                <w:szCs w:val="20"/>
                <w:u w:val="none"/>
                <w:lang w:val="en-US" w:eastAsia="zh-CN" w:bidi="ar"/>
              </w:rPr>
              <w:t>万</w:t>
            </w:r>
            <w:r>
              <w:rPr>
                <w:rFonts w:hint="eastAsia" w:ascii="宋体" w:hAnsi="宋体" w:eastAsia="宋体" w:cs="宋体"/>
                <w:i w:val="0"/>
                <w:color w:val="000000"/>
                <w:kern w:val="0"/>
                <w:sz w:val="20"/>
                <w:szCs w:val="20"/>
                <w:u w:val="none"/>
                <w:lang w:val="en-US" w:eastAsia="zh-CN" w:bidi="ar"/>
              </w:rPr>
              <w:t>元”为金额单位（保留两位小数）。</w:t>
            </w:r>
          </w:p>
        </w:tc>
      </w:tr>
    </w:tbl>
    <w:p>
      <w:pPr>
        <w:rPr>
          <w:rFonts w:hint="eastAsia" w:ascii="仿宋_GB2312" w:hAnsi="仿宋_GB2312" w:eastAsia="仿宋_GB2312" w:cs="仿宋_GB2312"/>
          <w:color w:val="auto"/>
          <w:sz w:val="32"/>
          <w:szCs w:val="32"/>
          <w:highlight w:val="none"/>
        </w:rPr>
      </w:pPr>
    </w:p>
    <w:p>
      <w:pPr>
        <w:rPr>
          <w:rFonts w:hint="eastAsia" w:ascii="仿宋_GB2312" w:hAnsi="仿宋_GB2312" w:eastAsia="仿宋_GB2312" w:cs="仿宋_GB2312"/>
          <w:color w:val="auto"/>
          <w:sz w:val="32"/>
          <w:szCs w:val="32"/>
          <w:highlight w:val="none"/>
        </w:rPr>
        <w:sectPr>
          <w:pgSz w:w="16838" w:h="11906" w:orient="landscape"/>
          <w:pgMar w:top="1800" w:right="1440" w:bottom="1800" w:left="1440" w:header="720" w:footer="720" w:gutter="0"/>
          <w:pgBorders>
            <w:top w:val="none" w:sz="0" w:space="0"/>
            <w:left w:val="none" w:sz="0" w:space="0"/>
            <w:bottom w:val="none" w:sz="0" w:space="0"/>
            <w:right w:val="none" w:sz="0" w:space="0"/>
          </w:pgBorders>
          <w:pgNumType w:fmt="numberInDash"/>
          <w:cols w:space="720" w:num="1"/>
          <w:docGrid w:type="lines" w:linePitch="312" w:charSpace="0"/>
        </w:sectPr>
      </w:pPr>
    </w:p>
    <w:tbl>
      <w:tblPr>
        <w:tblStyle w:val="4"/>
        <w:tblW w:w="13955" w:type="dxa"/>
        <w:tblInd w:w="0" w:type="dxa"/>
        <w:shd w:val="clear" w:color="auto" w:fill="auto"/>
        <w:tblLayout w:type="fixed"/>
        <w:tblCellMar>
          <w:top w:w="0" w:type="dxa"/>
          <w:left w:w="0" w:type="dxa"/>
          <w:bottom w:w="0" w:type="dxa"/>
          <w:right w:w="0" w:type="dxa"/>
        </w:tblCellMar>
      </w:tblPr>
      <w:tblGrid>
        <w:gridCol w:w="916"/>
        <w:gridCol w:w="960"/>
        <w:gridCol w:w="1088"/>
        <w:gridCol w:w="2149"/>
        <w:gridCol w:w="1599"/>
        <w:gridCol w:w="1599"/>
        <w:gridCol w:w="1599"/>
        <w:gridCol w:w="1256"/>
        <w:gridCol w:w="975"/>
        <w:gridCol w:w="1814"/>
      </w:tblGrid>
      <w:tr>
        <w:tblPrEx>
          <w:shd w:val="clear" w:color="auto" w:fill="auto"/>
          <w:tblCellMar>
            <w:top w:w="0" w:type="dxa"/>
            <w:left w:w="0" w:type="dxa"/>
            <w:bottom w:w="0" w:type="dxa"/>
            <w:right w:w="0" w:type="dxa"/>
          </w:tblCellMar>
        </w:tblPrEx>
        <w:trPr>
          <w:trHeight w:val="90" w:hRule="atLeast"/>
        </w:trPr>
        <w:tc>
          <w:tcPr>
            <w:tcW w:w="916"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60"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088"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149"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599" w:type="dxa"/>
            <w:tcBorders>
              <w:top w:val="nil"/>
              <w:left w:val="nil"/>
              <w:bottom w:val="nil"/>
              <w:right w:val="nil"/>
            </w:tcBorders>
            <w:shd w:val="clear" w:color="auto" w:fill="auto"/>
            <w:noWrap/>
            <w:tcMar>
              <w:top w:w="15" w:type="dxa"/>
              <w:left w:w="15" w:type="dxa"/>
              <w:right w:w="15" w:type="dxa"/>
            </w:tcMar>
            <w:vAlign w:val="bottom"/>
          </w:tcPr>
          <w:p>
            <w:pPr>
              <w:rPr>
                <w:rFonts w:hint="eastAsia" w:ascii="Arial" w:hAnsi="Arial" w:cs="Arial"/>
                <w:i w:val="0"/>
                <w:color w:val="000000"/>
                <w:sz w:val="20"/>
                <w:szCs w:val="20"/>
                <w:u w:val="none"/>
              </w:rPr>
            </w:pPr>
          </w:p>
        </w:tc>
        <w:tc>
          <w:tcPr>
            <w:tcW w:w="1599" w:type="dxa"/>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30"/>
                <w:szCs w:val="30"/>
                <w:u w:val="none"/>
              </w:rPr>
            </w:pPr>
            <w:r>
              <w:rPr>
                <w:rFonts w:hint="eastAsia" w:ascii="黑体" w:hAnsi="宋体" w:eastAsia="黑体" w:cs="黑体"/>
                <w:i w:val="0"/>
                <w:color w:val="000000"/>
                <w:kern w:val="0"/>
                <w:sz w:val="30"/>
                <w:szCs w:val="30"/>
                <w:u w:val="none"/>
                <w:lang w:val="en-US" w:eastAsia="zh-CN" w:bidi="ar"/>
              </w:rPr>
              <w:t>支出决算表</w:t>
            </w:r>
          </w:p>
        </w:tc>
        <w:tc>
          <w:tcPr>
            <w:tcW w:w="1599"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56"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75"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814"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90" w:hRule="atLeast"/>
        </w:trPr>
        <w:tc>
          <w:tcPr>
            <w:tcW w:w="916"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60"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088"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149"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599"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599"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599"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56"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75"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814" w:type="dxa"/>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公开03表</w:t>
            </w:r>
          </w:p>
        </w:tc>
      </w:tr>
      <w:tr>
        <w:tblPrEx>
          <w:shd w:val="clear" w:color="auto" w:fill="auto"/>
          <w:tblCellMar>
            <w:top w:w="0" w:type="dxa"/>
            <w:left w:w="0" w:type="dxa"/>
            <w:bottom w:w="0" w:type="dxa"/>
            <w:right w:w="0" w:type="dxa"/>
          </w:tblCellMar>
        </w:tblPrEx>
        <w:trPr>
          <w:trHeight w:val="90" w:hRule="atLeast"/>
        </w:trPr>
        <w:tc>
          <w:tcPr>
            <w:tcW w:w="5113" w:type="dxa"/>
            <w:gridSpan w:val="4"/>
            <w:tcBorders>
              <w:top w:val="nil"/>
              <w:left w:val="nil"/>
              <w:bottom w:val="single" w:color="80808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部门：信阳市平桥区林业局</w:t>
            </w:r>
          </w:p>
        </w:tc>
        <w:tc>
          <w:tcPr>
            <w:tcW w:w="1599" w:type="dxa"/>
            <w:tcBorders>
              <w:top w:val="nil"/>
              <w:left w:val="nil"/>
              <w:bottom w:val="single" w:color="808080" w:sz="4" w:space="0"/>
              <w:right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r>
              <w:rPr>
                <w:rFonts w:hint="eastAsia" w:ascii="宋体" w:hAnsi="宋体" w:cs="宋体"/>
                <w:i w:val="0"/>
                <w:color w:val="000000"/>
                <w:kern w:val="0"/>
                <w:sz w:val="22"/>
                <w:szCs w:val="22"/>
                <w:u w:val="none"/>
                <w:lang w:val="en-US" w:eastAsia="zh-CN" w:bidi="ar"/>
              </w:rPr>
              <w:t>21</w:t>
            </w:r>
            <w:r>
              <w:rPr>
                <w:rFonts w:hint="eastAsia" w:ascii="宋体" w:hAnsi="宋体" w:eastAsia="宋体" w:cs="宋体"/>
                <w:i w:val="0"/>
                <w:color w:val="000000"/>
                <w:kern w:val="0"/>
                <w:sz w:val="22"/>
                <w:szCs w:val="22"/>
                <w:u w:val="none"/>
                <w:lang w:val="en-US" w:eastAsia="zh-CN" w:bidi="ar"/>
              </w:rPr>
              <w:t>年度</w:t>
            </w:r>
          </w:p>
        </w:tc>
        <w:tc>
          <w:tcPr>
            <w:tcW w:w="1599" w:type="dxa"/>
            <w:tcBorders>
              <w:top w:val="nil"/>
              <w:left w:val="nil"/>
              <w:bottom w:val="single" w:color="80808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599" w:type="dxa"/>
            <w:tcBorders>
              <w:top w:val="nil"/>
              <w:left w:val="nil"/>
              <w:bottom w:val="single" w:color="80808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56" w:type="dxa"/>
            <w:tcBorders>
              <w:top w:val="nil"/>
              <w:left w:val="nil"/>
              <w:bottom w:val="single" w:color="80808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75" w:type="dxa"/>
            <w:tcBorders>
              <w:top w:val="nil"/>
              <w:left w:val="nil"/>
              <w:bottom w:val="single" w:color="80808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814" w:type="dxa"/>
            <w:tcBorders>
              <w:top w:val="nil"/>
              <w:left w:val="nil"/>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w:t>
            </w:r>
            <w:r>
              <w:rPr>
                <w:rFonts w:hint="eastAsia" w:ascii="宋体" w:hAnsi="宋体" w:cs="宋体"/>
                <w:i w:val="0"/>
                <w:color w:val="000000"/>
                <w:kern w:val="0"/>
                <w:sz w:val="20"/>
                <w:szCs w:val="20"/>
                <w:u w:val="none"/>
                <w:lang w:val="en-US" w:eastAsia="zh-CN" w:bidi="ar"/>
              </w:rPr>
              <w:t>万</w:t>
            </w:r>
            <w:r>
              <w:rPr>
                <w:rFonts w:hint="eastAsia" w:ascii="宋体" w:hAnsi="宋体" w:eastAsia="宋体" w:cs="宋体"/>
                <w:i w:val="0"/>
                <w:color w:val="000000"/>
                <w:kern w:val="0"/>
                <w:sz w:val="22"/>
                <w:szCs w:val="22"/>
                <w:u w:val="none"/>
                <w:lang w:val="en-US" w:eastAsia="zh-CN" w:bidi="ar"/>
              </w:rPr>
              <w:t>元</w:t>
            </w:r>
          </w:p>
        </w:tc>
      </w:tr>
      <w:tr>
        <w:tblPrEx>
          <w:shd w:val="clear" w:color="auto" w:fill="auto"/>
          <w:tblCellMar>
            <w:top w:w="0" w:type="dxa"/>
            <w:left w:w="0" w:type="dxa"/>
            <w:bottom w:w="0" w:type="dxa"/>
            <w:right w:w="0" w:type="dxa"/>
          </w:tblCellMar>
        </w:tblPrEx>
        <w:trPr>
          <w:trHeight w:val="312" w:hRule="atLeast"/>
        </w:trPr>
        <w:tc>
          <w:tcPr>
            <w:tcW w:w="2964"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科目编码</w:t>
            </w:r>
          </w:p>
        </w:tc>
        <w:tc>
          <w:tcPr>
            <w:tcW w:w="214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159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本年支出合计</w:t>
            </w:r>
          </w:p>
        </w:tc>
        <w:tc>
          <w:tcPr>
            <w:tcW w:w="159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基本支出</w:t>
            </w:r>
          </w:p>
        </w:tc>
        <w:tc>
          <w:tcPr>
            <w:tcW w:w="159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项目支出</w:t>
            </w:r>
          </w:p>
        </w:tc>
        <w:tc>
          <w:tcPr>
            <w:tcW w:w="125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上缴上级支出</w:t>
            </w:r>
          </w:p>
        </w:tc>
        <w:tc>
          <w:tcPr>
            <w:tcW w:w="97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经营支出</w:t>
            </w:r>
          </w:p>
        </w:tc>
        <w:tc>
          <w:tcPr>
            <w:tcW w:w="181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对附属单位补助支出</w:t>
            </w:r>
          </w:p>
        </w:tc>
      </w:tr>
      <w:tr>
        <w:tblPrEx>
          <w:shd w:val="clear" w:color="auto" w:fill="auto"/>
          <w:tblCellMar>
            <w:top w:w="0" w:type="dxa"/>
            <w:left w:w="0" w:type="dxa"/>
            <w:bottom w:w="0" w:type="dxa"/>
            <w:right w:w="0" w:type="dxa"/>
          </w:tblCellMar>
        </w:tblPrEx>
        <w:trPr>
          <w:trHeight w:val="312" w:hRule="atLeast"/>
        </w:trPr>
        <w:tc>
          <w:tcPr>
            <w:tcW w:w="2964"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14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9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9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9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5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1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12" w:hRule="atLeast"/>
        </w:trPr>
        <w:tc>
          <w:tcPr>
            <w:tcW w:w="2964"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14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9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9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9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5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1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12" w:hRule="atLeast"/>
        </w:trPr>
        <w:tc>
          <w:tcPr>
            <w:tcW w:w="2964"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14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9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9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9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5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1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90" w:hRule="atLeast"/>
        </w:trPr>
        <w:tc>
          <w:tcPr>
            <w:tcW w:w="91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类</w:t>
            </w:r>
          </w:p>
        </w:tc>
        <w:tc>
          <w:tcPr>
            <w:tcW w:w="96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款</w:t>
            </w:r>
          </w:p>
        </w:tc>
        <w:tc>
          <w:tcPr>
            <w:tcW w:w="108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w:t>
            </w:r>
          </w:p>
        </w:tc>
        <w:tc>
          <w:tcPr>
            <w:tcW w:w="21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2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9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8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r>
      <w:tr>
        <w:tblPrEx>
          <w:shd w:val="clear" w:color="auto" w:fill="auto"/>
          <w:tblCellMar>
            <w:top w:w="0" w:type="dxa"/>
            <w:left w:w="0" w:type="dxa"/>
            <w:bottom w:w="0" w:type="dxa"/>
            <w:right w:w="0" w:type="dxa"/>
          </w:tblCellMar>
        </w:tblPrEx>
        <w:trPr>
          <w:trHeight w:val="90" w:hRule="atLeast"/>
        </w:trPr>
        <w:tc>
          <w:tcPr>
            <w:tcW w:w="91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6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1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b/>
                <w:i w:val="0"/>
                <w:color w:val="000000"/>
                <w:sz w:val="20"/>
                <w:szCs w:val="20"/>
                <w:u w:val="none"/>
                <w:lang w:val="en-US"/>
              </w:rPr>
            </w:pPr>
            <w:r>
              <w:rPr>
                <w:rFonts w:hint="eastAsia" w:ascii="宋体" w:hAnsi="宋体" w:cs="宋体"/>
                <w:b/>
                <w:bCs/>
                <w:i w:val="0"/>
                <w:color w:val="000000"/>
                <w:kern w:val="0"/>
                <w:sz w:val="20"/>
                <w:szCs w:val="20"/>
                <w:u w:val="none"/>
                <w:lang w:val="en-US" w:eastAsia="zh-CN" w:bidi="ar"/>
              </w:rPr>
              <w:t>5,124.66</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b/>
                <w:i w:val="0"/>
                <w:color w:val="000000"/>
                <w:sz w:val="20"/>
                <w:szCs w:val="20"/>
                <w:u w:val="none"/>
                <w:lang w:val="en-US"/>
              </w:rPr>
            </w:pPr>
            <w:r>
              <w:rPr>
                <w:rFonts w:hint="eastAsia" w:ascii="宋体" w:hAnsi="宋体" w:cs="宋体"/>
                <w:b/>
                <w:i w:val="0"/>
                <w:color w:val="000000"/>
                <w:kern w:val="0"/>
                <w:sz w:val="20"/>
                <w:szCs w:val="20"/>
                <w:u w:val="none"/>
                <w:lang w:val="en-US" w:eastAsia="zh-CN" w:bidi="ar"/>
              </w:rPr>
              <w:t>2,110.58</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b/>
                <w:i w:val="0"/>
                <w:color w:val="000000"/>
                <w:sz w:val="20"/>
                <w:szCs w:val="20"/>
                <w:u w:val="none"/>
                <w:lang w:val="en-US"/>
              </w:rPr>
            </w:pPr>
            <w:r>
              <w:rPr>
                <w:rFonts w:hint="eastAsia" w:ascii="宋体" w:hAnsi="宋体" w:cs="宋体"/>
                <w:b/>
                <w:i w:val="0"/>
                <w:color w:val="000000"/>
                <w:kern w:val="0"/>
                <w:sz w:val="20"/>
                <w:szCs w:val="20"/>
                <w:u w:val="none"/>
                <w:lang w:val="en-US" w:eastAsia="zh-CN" w:bidi="ar"/>
              </w:rPr>
              <w:t>2,908.05</w:t>
            </w:r>
          </w:p>
        </w:tc>
        <w:tc>
          <w:tcPr>
            <w:tcW w:w="12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p>
        </w:tc>
        <w:tc>
          <w:tcPr>
            <w:tcW w:w="9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b/>
                <w:i w:val="0"/>
                <w:color w:val="000000"/>
                <w:sz w:val="20"/>
                <w:szCs w:val="20"/>
                <w:u w:val="none"/>
                <w:lang w:val="en-US" w:eastAsia="zh-CN"/>
              </w:rPr>
            </w:pPr>
            <w:r>
              <w:rPr>
                <w:rFonts w:hint="eastAsia" w:ascii="宋体" w:hAnsi="宋体" w:cs="宋体"/>
                <w:b/>
                <w:i w:val="0"/>
                <w:color w:val="000000"/>
                <w:sz w:val="20"/>
                <w:szCs w:val="20"/>
                <w:u w:val="none"/>
                <w:lang w:val="en-US" w:eastAsia="zh-CN"/>
              </w:rPr>
              <w:t>106.03</w:t>
            </w:r>
          </w:p>
        </w:tc>
        <w:tc>
          <w:tcPr>
            <w:tcW w:w="18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p>
        </w:tc>
      </w:tr>
      <w:tr>
        <w:tblPrEx>
          <w:shd w:val="clear" w:color="auto" w:fill="auto"/>
          <w:tblCellMar>
            <w:top w:w="0" w:type="dxa"/>
            <w:left w:w="0" w:type="dxa"/>
            <w:bottom w:w="0" w:type="dxa"/>
            <w:right w:w="0" w:type="dxa"/>
          </w:tblCellMar>
        </w:tblPrEx>
        <w:trPr>
          <w:trHeight w:val="90" w:hRule="atLeast"/>
        </w:trPr>
        <w:tc>
          <w:tcPr>
            <w:tcW w:w="2964"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211</w:t>
            </w:r>
          </w:p>
        </w:tc>
        <w:tc>
          <w:tcPr>
            <w:tcW w:w="21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kern w:val="2"/>
                <w:sz w:val="20"/>
                <w:szCs w:val="20"/>
                <w:u w:val="none"/>
                <w:lang w:val="en-US" w:eastAsia="zh-CN" w:bidi="ar-SA"/>
              </w:rPr>
            </w:pPr>
            <w:r>
              <w:rPr>
                <w:rFonts w:hint="eastAsia" w:ascii="宋体" w:hAnsi="宋体" w:eastAsia="宋体" w:cs="宋体"/>
                <w:b/>
                <w:i w:val="0"/>
                <w:color w:val="000000"/>
                <w:kern w:val="0"/>
                <w:sz w:val="20"/>
                <w:szCs w:val="20"/>
                <w:u w:val="none"/>
                <w:lang w:val="en-US" w:eastAsia="zh-CN" w:bidi="ar"/>
              </w:rPr>
              <w:t>节能环保支出</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b/>
                <w:i w:val="0"/>
                <w:color w:val="000000"/>
                <w:kern w:val="2"/>
                <w:sz w:val="20"/>
                <w:szCs w:val="20"/>
                <w:u w:val="none"/>
                <w:lang w:val="en-US" w:eastAsia="zh-CN" w:bidi="ar-SA"/>
              </w:rPr>
            </w:pPr>
            <w:r>
              <w:rPr>
                <w:rFonts w:hint="eastAsia" w:ascii="宋体" w:hAnsi="宋体" w:cs="宋体"/>
                <w:b/>
                <w:i w:val="0"/>
                <w:color w:val="000000"/>
                <w:sz w:val="20"/>
                <w:szCs w:val="20"/>
                <w:u w:val="none"/>
                <w:lang w:val="en-US" w:eastAsia="zh-CN"/>
              </w:rPr>
              <w:t>158.90</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kern w:val="2"/>
                <w:sz w:val="20"/>
                <w:szCs w:val="20"/>
                <w:u w:val="none"/>
                <w:lang w:val="en-US" w:eastAsia="zh-CN" w:bidi="ar-SA"/>
              </w:rPr>
            </w:pP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b/>
                <w:i w:val="0"/>
                <w:color w:val="000000"/>
                <w:sz w:val="20"/>
                <w:szCs w:val="20"/>
                <w:u w:val="none"/>
                <w:lang w:val="en-US"/>
              </w:rPr>
            </w:pPr>
            <w:r>
              <w:rPr>
                <w:rFonts w:hint="eastAsia" w:ascii="宋体" w:hAnsi="宋体" w:cs="宋体"/>
                <w:b/>
                <w:i w:val="0"/>
                <w:color w:val="000000"/>
                <w:sz w:val="20"/>
                <w:szCs w:val="20"/>
                <w:u w:val="none"/>
                <w:lang w:val="en-US" w:eastAsia="zh-CN"/>
              </w:rPr>
              <w:t>158.90</w:t>
            </w:r>
          </w:p>
        </w:tc>
        <w:tc>
          <w:tcPr>
            <w:tcW w:w="12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p>
        </w:tc>
        <w:tc>
          <w:tcPr>
            <w:tcW w:w="9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p>
        </w:tc>
        <w:tc>
          <w:tcPr>
            <w:tcW w:w="18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p>
        </w:tc>
      </w:tr>
      <w:tr>
        <w:tblPrEx>
          <w:shd w:val="clear" w:color="auto" w:fill="auto"/>
          <w:tblCellMar>
            <w:top w:w="0" w:type="dxa"/>
            <w:left w:w="0" w:type="dxa"/>
            <w:bottom w:w="0" w:type="dxa"/>
            <w:right w:w="0" w:type="dxa"/>
          </w:tblCellMar>
        </w:tblPrEx>
        <w:trPr>
          <w:trHeight w:val="90" w:hRule="atLeast"/>
        </w:trPr>
        <w:tc>
          <w:tcPr>
            <w:tcW w:w="2964"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21105</w:t>
            </w:r>
          </w:p>
        </w:tc>
        <w:tc>
          <w:tcPr>
            <w:tcW w:w="21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kern w:val="2"/>
                <w:sz w:val="20"/>
                <w:szCs w:val="20"/>
                <w:u w:val="none"/>
                <w:lang w:val="en-US" w:eastAsia="zh-CN" w:bidi="ar-SA"/>
              </w:rPr>
            </w:pPr>
            <w:r>
              <w:rPr>
                <w:rFonts w:hint="eastAsia" w:ascii="宋体" w:hAnsi="宋体" w:eastAsia="宋体" w:cs="宋体"/>
                <w:b/>
                <w:i w:val="0"/>
                <w:color w:val="000000"/>
                <w:kern w:val="0"/>
                <w:sz w:val="20"/>
                <w:szCs w:val="20"/>
                <w:u w:val="none"/>
                <w:lang w:val="en-US" w:eastAsia="zh-CN" w:bidi="ar"/>
              </w:rPr>
              <w:t>天然林保护</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b/>
                <w:i w:val="0"/>
                <w:color w:val="000000"/>
                <w:kern w:val="2"/>
                <w:sz w:val="20"/>
                <w:szCs w:val="20"/>
                <w:u w:val="none"/>
                <w:lang w:val="en-US" w:eastAsia="zh-CN" w:bidi="ar-SA"/>
              </w:rPr>
            </w:pPr>
            <w:r>
              <w:rPr>
                <w:rFonts w:hint="eastAsia" w:ascii="宋体" w:hAnsi="宋体" w:cs="宋体"/>
                <w:b/>
                <w:i w:val="0"/>
                <w:color w:val="000000"/>
                <w:sz w:val="20"/>
                <w:szCs w:val="20"/>
                <w:u w:val="none"/>
                <w:lang w:val="en-US" w:eastAsia="zh-CN"/>
              </w:rPr>
              <w:t>26.00</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kern w:val="2"/>
                <w:sz w:val="20"/>
                <w:szCs w:val="20"/>
                <w:u w:val="none"/>
                <w:lang w:val="en-US" w:eastAsia="zh-CN" w:bidi="ar-SA"/>
              </w:rPr>
            </w:pP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b/>
                <w:i w:val="0"/>
                <w:color w:val="000000"/>
                <w:sz w:val="20"/>
                <w:szCs w:val="20"/>
                <w:u w:val="none"/>
                <w:lang w:val="en-US"/>
              </w:rPr>
            </w:pPr>
            <w:r>
              <w:rPr>
                <w:rFonts w:hint="eastAsia" w:ascii="宋体" w:hAnsi="宋体" w:cs="宋体"/>
                <w:b/>
                <w:i w:val="0"/>
                <w:color w:val="000000"/>
                <w:sz w:val="20"/>
                <w:szCs w:val="20"/>
                <w:u w:val="none"/>
                <w:lang w:val="en-US" w:eastAsia="zh-CN"/>
              </w:rPr>
              <w:t>26.00</w:t>
            </w:r>
          </w:p>
        </w:tc>
        <w:tc>
          <w:tcPr>
            <w:tcW w:w="12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p>
        </w:tc>
        <w:tc>
          <w:tcPr>
            <w:tcW w:w="9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p>
        </w:tc>
        <w:tc>
          <w:tcPr>
            <w:tcW w:w="18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p>
        </w:tc>
      </w:tr>
      <w:tr>
        <w:tblPrEx>
          <w:shd w:val="clear" w:color="auto" w:fill="auto"/>
          <w:tblCellMar>
            <w:top w:w="0" w:type="dxa"/>
            <w:left w:w="0" w:type="dxa"/>
            <w:bottom w:w="0" w:type="dxa"/>
            <w:right w:w="0" w:type="dxa"/>
          </w:tblCellMar>
        </w:tblPrEx>
        <w:trPr>
          <w:trHeight w:val="90" w:hRule="atLeast"/>
        </w:trPr>
        <w:tc>
          <w:tcPr>
            <w:tcW w:w="2964"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2110507</w:t>
            </w:r>
          </w:p>
        </w:tc>
        <w:tc>
          <w:tcPr>
            <w:tcW w:w="21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 xml:space="preserve">  停伐补助</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b/>
                <w:i w:val="0"/>
                <w:color w:val="000000"/>
                <w:kern w:val="2"/>
                <w:sz w:val="20"/>
                <w:szCs w:val="20"/>
                <w:u w:val="none"/>
                <w:lang w:val="en-US" w:eastAsia="zh-CN" w:bidi="ar-SA"/>
              </w:rPr>
            </w:pPr>
            <w:r>
              <w:rPr>
                <w:rFonts w:hint="eastAsia" w:ascii="宋体" w:hAnsi="宋体" w:cs="宋体"/>
                <w:i w:val="0"/>
                <w:color w:val="000000"/>
                <w:kern w:val="0"/>
                <w:sz w:val="20"/>
                <w:szCs w:val="20"/>
                <w:u w:val="none"/>
                <w:lang w:val="en-US" w:eastAsia="zh-CN" w:bidi="ar"/>
              </w:rPr>
              <w:t>26.00</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kern w:val="2"/>
                <w:sz w:val="20"/>
                <w:szCs w:val="20"/>
                <w:u w:val="none"/>
                <w:lang w:val="en-US" w:eastAsia="zh-CN" w:bidi="ar-SA"/>
              </w:rPr>
            </w:pP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20"/>
                <w:szCs w:val="20"/>
                <w:u w:val="none"/>
                <w:lang w:val="en-US"/>
              </w:rPr>
            </w:pPr>
            <w:r>
              <w:rPr>
                <w:rFonts w:hint="eastAsia" w:ascii="宋体" w:hAnsi="宋体" w:cs="宋体"/>
                <w:i w:val="0"/>
                <w:color w:val="000000"/>
                <w:kern w:val="0"/>
                <w:sz w:val="20"/>
                <w:szCs w:val="20"/>
                <w:u w:val="none"/>
                <w:lang w:val="en-US" w:eastAsia="zh-CN" w:bidi="ar"/>
              </w:rPr>
              <w:t>26.00</w:t>
            </w:r>
          </w:p>
        </w:tc>
        <w:tc>
          <w:tcPr>
            <w:tcW w:w="12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9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18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90" w:hRule="atLeast"/>
        </w:trPr>
        <w:tc>
          <w:tcPr>
            <w:tcW w:w="2964"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21106</w:t>
            </w:r>
          </w:p>
        </w:tc>
        <w:tc>
          <w:tcPr>
            <w:tcW w:w="21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kern w:val="2"/>
                <w:sz w:val="20"/>
                <w:szCs w:val="20"/>
                <w:u w:val="none"/>
                <w:lang w:val="en-US" w:eastAsia="zh-CN" w:bidi="ar-SA"/>
              </w:rPr>
            </w:pPr>
            <w:r>
              <w:rPr>
                <w:rFonts w:hint="eastAsia" w:ascii="宋体" w:hAnsi="宋体" w:eastAsia="宋体" w:cs="宋体"/>
                <w:b/>
                <w:i w:val="0"/>
                <w:color w:val="000000"/>
                <w:kern w:val="0"/>
                <w:sz w:val="20"/>
                <w:szCs w:val="20"/>
                <w:u w:val="none"/>
                <w:lang w:val="en-US" w:eastAsia="zh-CN" w:bidi="ar"/>
              </w:rPr>
              <w:t>退耕还林</w:t>
            </w:r>
            <w:r>
              <w:rPr>
                <w:rFonts w:hint="eastAsia" w:ascii="宋体" w:hAnsi="宋体" w:cs="宋体"/>
                <w:b/>
                <w:i w:val="0"/>
                <w:color w:val="000000"/>
                <w:kern w:val="0"/>
                <w:sz w:val="20"/>
                <w:szCs w:val="20"/>
                <w:u w:val="none"/>
                <w:lang w:val="en-US" w:eastAsia="zh-CN" w:bidi="ar"/>
              </w:rPr>
              <w:t>还草</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b/>
                <w:i w:val="0"/>
                <w:color w:val="000000"/>
                <w:kern w:val="2"/>
                <w:sz w:val="20"/>
                <w:szCs w:val="20"/>
                <w:u w:val="none"/>
                <w:lang w:val="en-US" w:eastAsia="zh-CN" w:bidi="ar-SA"/>
              </w:rPr>
            </w:pPr>
            <w:r>
              <w:rPr>
                <w:rFonts w:hint="eastAsia" w:ascii="宋体" w:hAnsi="宋体" w:cs="宋体"/>
                <w:b/>
                <w:i w:val="0"/>
                <w:color w:val="000000"/>
                <w:kern w:val="0"/>
                <w:sz w:val="20"/>
                <w:szCs w:val="20"/>
                <w:u w:val="none"/>
                <w:lang w:val="en-US" w:eastAsia="zh-CN" w:bidi="ar"/>
              </w:rPr>
              <w:t>132.90</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kern w:val="2"/>
                <w:sz w:val="20"/>
                <w:szCs w:val="20"/>
                <w:u w:val="none"/>
                <w:lang w:val="en-US" w:eastAsia="zh-CN" w:bidi="ar-SA"/>
              </w:rPr>
            </w:pP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b/>
                <w:i w:val="0"/>
                <w:color w:val="000000"/>
                <w:sz w:val="20"/>
                <w:szCs w:val="20"/>
                <w:u w:val="none"/>
                <w:lang w:val="en-US"/>
              </w:rPr>
            </w:pPr>
            <w:r>
              <w:rPr>
                <w:rFonts w:hint="eastAsia" w:ascii="宋体" w:hAnsi="宋体" w:cs="宋体"/>
                <w:b/>
                <w:i w:val="0"/>
                <w:color w:val="000000"/>
                <w:kern w:val="0"/>
                <w:sz w:val="20"/>
                <w:szCs w:val="20"/>
                <w:u w:val="none"/>
                <w:lang w:val="en-US" w:eastAsia="zh-CN" w:bidi="ar"/>
              </w:rPr>
              <w:t>132.90</w:t>
            </w:r>
          </w:p>
        </w:tc>
        <w:tc>
          <w:tcPr>
            <w:tcW w:w="12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p>
        </w:tc>
        <w:tc>
          <w:tcPr>
            <w:tcW w:w="9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p>
        </w:tc>
        <w:tc>
          <w:tcPr>
            <w:tcW w:w="18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p>
        </w:tc>
      </w:tr>
      <w:tr>
        <w:tblPrEx>
          <w:shd w:val="clear" w:color="auto" w:fill="auto"/>
          <w:tblCellMar>
            <w:top w:w="0" w:type="dxa"/>
            <w:left w:w="0" w:type="dxa"/>
            <w:bottom w:w="0" w:type="dxa"/>
            <w:right w:w="0" w:type="dxa"/>
          </w:tblCellMar>
        </w:tblPrEx>
        <w:trPr>
          <w:trHeight w:val="90" w:hRule="atLeast"/>
        </w:trPr>
        <w:tc>
          <w:tcPr>
            <w:tcW w:w="2964"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21106</w:t>
            </w:r>
            <w:r>
              <w:rPr>
                <w:rFonts w:hint="eastAsia" w:ascii="宋体" w:hAnsi="宋体" w:cs="宋体"/>
                <w:i w:val="0"/>
                <w:color w:val="000000"/>
                <w:kern w:val="0"/>
                <w:sz w:val="20"/>
                <w:szCs w:val="20"/>
                <w:u w:val="none"/>
                <w:lang w:val="en-US" w:eastAsia="zh-CN" w:bidi="ar"/>
              </w:rPr>
              <w:t>99</w:t>
            </w:r>
          </w:p>
        </w:tc>
        <w:tc>
          <w:tcPr>
            <w:tcW w:w="21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 xml:space="preserve"> 其他退耕还林还草支出</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kern w:val="0"/>
                <w:sz w:val="20"/>
                <w:szCs w:val="20"/>
                <w:u w:val="none"/>
                <w:lang w:val="en-US" w:eastAsia="zh-CN" w:bidi="ar"/>
              </w:rPr>
              <w:t>132.90</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20"/>
                <w:szCs w:val="20"/>
                <w:u w:val="none"/>
                <w:lang w:val="en-US"/>
              </w:rPr>
            </w:pPr>
            <w:r>
              <w:rPr>
                <w:rFonts w:hint="eastAsia" w:ascii="宋体" w:hAnsi="宋体" w:cs="宋体"/>
                <w:i w:val="0"/>
                <w:color w:val="000000"/>
                <w:kern w:val="0"/>
                <w:sz w:val="20"/>
                <w:szCs w:val="20"/>
                <w:u w:val="none"/>
                <w:lang w:val="en-US" w:eastAsia="zh-CN" w:bidi="ar"/>
              </w:rPr>
              <w:t>132.90</w:t>
            </w:r>
          </w:p>
        </w:tc>
        <w:tc>
          <w:tcPr>
            <w:tcW w:w="12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9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18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90" w:hRule="atLeast"/>
        </w:trPr>
        <w:tc>
          <w:tcPr>
            <w:tcW w:w="2964"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213</w:t>
            </w:r>
          </w:p>
        </w:tc>
        <w:tc>
          <w:tcPr>
            <w:tcW w:w="21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b/>
                <w:i w:val="0"/>
                <w:color w:val="000000"/>
                <w:kern w:val="0"/>
                <w:sz w:val="20"/>
                <w:szCs w:val="20"/>
                <w:u w:val="none"/>
                <w:lang w:val="en-US" w:eastAsia="zh-CN" w:bidi="ar"/>
              </w:rPr>
              <w:t>农林水支出</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b/>
                <w:bCs/>
                <w:i w:val="0"/>
                <w:color w:val="000000"/>
                <w:kern w:val="2"/>
                <w:sz w:val="20"/>
                <w:szCs w:val="20"/>
                <w:u w:val="none"/>
                <w:lang w:val="en-US" w:eastAsia="zh-CN" w:bidi="ar-SA"/>
              </w:rPr>
            </w:pPr>
            <w:r>
              <w:rPr>
                <w:rFonts w:hint="eastAsia" w:ascii="宋体" w:hAnsi="宋体" w:cs="宋体"/>
                <w:b/>
                <w:i w:val="0"/>
                <w:color w:val="000000"/>
                <w:kern w:val="0"/>
                <w:sz w:val="20"/>
                <w:szCs w:val="20"/>
                <w:u w:val="none"/>
                <w:lang w:val="en-US" w:eastAsia="zh-CN" w:bidi="ar"/>
              </w:rPr>
              <w:t>4,965.76</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b/>
                <w:bCs/>
                <w:i w:val="0"/>
                <w:color w:val="000000"/>
                <w:kern w:val="2"/>
                <w:sz w:val="20"/>
                <w:szCs w:val="20"/>
                <w:u w:val="none"/>
                <w:lang w:val="en-US" w:eastAsia="zh-CN" w:bidi="ar-SA"/>
              </w:rPr>
            </w:pPr>
            <w:r>
              <w:rPr>
                <w:rFonts w:hint="eastAsia" w:ascii="宋体" w:hAnsi="宋体" w:cs="宋体"/>
                <w:b/>
                <w:i w:val="0"/>
                <w:color w:val="000000"/>
                <w:kern w:val="2"/>
                <w:sz w:val="20"/>
                <w:szCs w:val="20"/>
                <w:u w:val="none"/>
                <w:lang w:val="en-US" w:eastAsia="zh-CN" w:bidi="ar-SA"/>
              </w:rPr>
              <w:t>2,110.58</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b/>
                <w:i w:val="0"/>
                <w:color w:val="000000"/>
                <w:sz w:val="20"/>
                <w:szCs w:val="20"/>
                <w:u w:val="none"/>
                <w:lang w:val="en-US"/>
              </w:rPr>
            </w:pPr>
            <w:r>
              <w:rPr>
                <w:rFonts w:hint="eastAsia" w:ascii="宋体" w:hAnsi="宋体" w:cs="宋体"/>
                <w:b/>
                <w:i w:val="0"/>
                <w:color w:val="000000"/>
                <w:kern w:val="0"/>
                <w:sz w:val="20"/>
                <w:szCs w:val="20"/>
                <w:u w:val="none"/>
                <w:lang w:val="en-US" w:eastAsia="zh-CN" w:bidi="ar"/>
              </w:rPr>
              <w:t>2,749.15</w:t>
            </w:r>
          </w:p>
        </w:tc>
        <w:tc>
          <w:tcPr>
            <w:tcW w:w="12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p>
        </w:tc>
        <w:tc>
          <w:tcPr>
            <w:tcW w:w="9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b/>
                <w:i w:val="0"/>
                <w:color w:val="000000"/>
                <w:sz w:val="20"/>
                <w:szCs w:val="20"/>
                <w:u w:val="none"/>
                <w:lang w:val="en-US" w:eastAsia="zh-CN"/>
              </w:rPr>
            </w:pPr>
            <w:r>
              <w:rPr>
                <w:rFonts w:hint="eastAsia" w:ascii="宋体" w:hAnsi="宋体" w:cs="宋体"/>
                <w:b/>
                <w:i w:val="0"/>
                <w:color w:val="000000"/>
                <w:sz w:val="20"/>
                <w:szCs w:val="20"/>
                <w:u w:val="none"/>
                <w:lang w:val="en-US" w:eastAsia="zh-CN"/>
              </w:rPr>
              <w:t>106.03</w:t>
            </w:r>
          </w:p>
        </w:tc>
        <w:tc>
          <w:tcPr>
            <w:tcW w:w="18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p>
        </w:tc>
      </w:tr>
      <w:tr>
        <w:tblPrEx>
          <w:shd w:val="clear" w:color="auto" w:fill="auto"/>
          <w:tblCellMar>
            <w:top w:w="0" w:type="dxa"/>
            <w:left w:w="0" w:type="dxa"/>
            <w:bottom w:w="0" w:type="dxa"/>
            <w:right w:w="0" w:type="dxa"/>
          </w:tblCellMar>
        </w:tblPrEx>
        <w:trPr>
          <w:trHeight w:val="90" w:hRule="atLeast"/>
        </w:trPr>
        <w:tc>
          <w:tcPr>
            <w:tcW w:w="2964"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21302</w:t>
            </w:r>
          </w:p>
        </w:tc>
        <w:tc>
          <w:tcPr>
            <w:tcW w:w="21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kern w:val="2"/>
                <w:sz w:val="20"/>
                <w:szCs w:val="20"/>
                <w:u w:val="none"/>
                <w:lang w:val="en-US" w:eastAsia="zh-CN" w:bidi="ar-SA"/>
              </w:rPr>
            </w:pPr>
            <w:r>
              <w:rPr>
                <w:rFonts w:hint="eastAsia" w:ascii="宋体" w:hAnsi="宋体" w:eastAsia="宋体" w:cs="宋体"/>
                <w:b/>
                <w:i w:val="0"/>
                <w:color w:val="000000"/>
                <w:kern w:val="0"/>
                <w:sz w:val="20"/>
                <w:szCs w:val="20"/>
                <w:u w:val="none"/>
                <w:lang w:val="en-US" w:eastAsia="zh-CN" w:bidi="ar"/>
              </w:rPr>
              <w:t>林业和草原</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b/>
                <w:i w:val="0"/>
                <w:color w:val="000000"/>
                <w:kern w:val="2"/>
                <w:sz w:val="20"/>
                <w:szCs w:val="20"/>
                <w:u w:val="none"/>
                <w:lang w:val="en-US" w:eastAsia="zh-CN" w:bidi="ar-SA"/>
              </w:rPr>
            </w:pPr>
            <w:r>
              <w:rPr>
                <w:rFonts w:hint="eastAsia" w:ascii="宋体" w:hAnsi="宋体" w:cs="宋体"/>
                <w:b/>
                <w:i w:val="0"/>
                <w:color w:val="000000"/>
                <w:kern w:val="0"/>
                <w:sz w:val="20"/>
                <w:szCs w:val="20"/>
                <w:u w:val="none"/>
                <w:lang w:val="en-US" w:eastAsia="zh-CN" w:bidi="ar"/>
              </w:rPr>
              <w:t>4,965.76</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b/>
                <w:i w:val="0"/>
                <w:color w:val="000000"/>
                <w:kern w:val="2"/>
                <w:sz w:val="20"/>
                <w:szCs w:val="20"/>
                <w:u w:val="none"/>
                <w:lang w:val="en-US" w:eastAsia="zh-CN" w:bidi="ar-SA"/>
              </w:rPr>
            </w:pPr>
            <w:r>
              <w:rPr>
                <w:rFonts w:hint="eastAsia" w:ascii="宋体" w:hAnsi="宋体" w:cs="宋体"/>
                <w:b/>
                <w:i w:val="0"/>
                <w:color w:val="000000"/>
                <w:kern w:val="2"/>
                <w:sz w:val="20"/>
                <w:szCs w:val="20"/>
                <w:u w:val="none"/>
                <w:lang w:val="en-US" w:eastAsia="zh-CN" w:bidi="ar-SA"/>
              </w:rPr>
              <w:t>2,110.58</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b/>
                <w:i w:val="0"/>
                <w:color w:val="000000"/>
                <w:sz w:val="20"/>
                <w:szCs w:val="20"/>
                <w:u w:val="none"/>
                <w:lang w:val="en-US"/>
              </w:rPr>
            </w:pPr>
            <w:r>
              <w:rPr>
                <w:rFonts w:hint="eastAsia" w:ascii="宋体" w:hAnsi="宋体" w:cs="宋体"/>
                <w:b/>
                <w:i w:val="0"/>
                <w:color w:val="000000"/>
                <w:kern w:val="0"/>
                <w:sz w:val="20"/>
                <w:szCs w:val="20"/>
                <w:u w:val="none"/>
                <w:lang w:val="en-US" w:eastAsia="zh-CN" w:bidi="ar"/>
              </w:rPr>
              <w:t>2,749.15</w:t>
            </w:r>
          </w:p>
        </w:tc>
        <w:tc>
          <w:tcPr>
            <w:tcW w:w="12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b/>
                <w:i w:val="0"/>
                <w:color w:val="000000"/>
                <w:sz w:val="20"/>
                <w:szCs w:val="20"/>
                <w:u w:val="none"/>
                <w:lang w:val="en-US"/>
              </w:rPr>
            </w:pPr>
          </w:p>
        </w:tc>
        <w:tc>
          <w:tcPr>
            <w:tcW w:w="9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b/>
                <w:i w:val="0"/>
                <w:color w:val="000000"/>
                <w:sz w:val="20"/>
                <w:szCs w:val="20"/>
                <w:u w:val="none"/>
                <w:lang w:val="en-US" w:eastAsia="zh-CN"/>
              </w:rPr>
            </w:pPr>
            <w:r>
              <w:rPr>
                <w:rFonts w:hint="eastAsia" w:ascii="宋体" w:hAnsi="宋体" w:cs="宋体"/>
                <w:b/>
                <w:i w:val="0"/>
                <w:color w:val="000000"/>
                <w:sz w:val="20"/>
                <w:szCs w:val="20"/>
                <w:u w:val="none"/>
                <w:lang w:val="en-US" w:eastAsia="zh-CN"/>
              </w:rPr>
              <w:t>106.03</w:t>
            </w:r>
          </w:p>
        </w:tc>
        <w:tc>
          <w:tcPr>
            <w:tcW w:w="18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p>
        </w:tc>
      </w:tr>
      <w:tr>
        <w:tblPrEx>
          <w:shd w:val="clear" w:color="auto" w:fill="auto"/>
          <w:tblCellMar>
            <w:top w:w="0" w:type="dxa"/>
            <w:left w:w="0" w:type="dxa"/>
            <w:bottom w:w="0" w:type="dxa"/>
            <w:right w:w="0" w:type="dxa"/>
          </w:tblCellMar>
        </w:tblPrEx>
        <w:trPr>
          <w:trHeight w:val="90" w:hRule="atLeast"/>
        </w:trPr>
        <w:tc>
          <w:tcPr>
            <w:tcW w:w="2964"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2130201</w:t>
            </w:r>
          </w:p>
        </w:tc>
        <w:tc>
          <w:tcPr>
            <w:tcW w:w="21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 xml:space="preserve"> 行政运行</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kern w:val="0"/>
                <w:sz w:val="20"/>
                <w:szCs w:val="20"/>
                <w:u w:val="none"/>
                <w:lang w:val="en-US" w:eastAsia="zh-CN" w:bidi="ar"/>
              </w:rPr>
              <w:t>172.18</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kern w:val="0"/>
                <w:sz w:val="20"/>
                <w:szCs w:val="20"/>
                <w:u w:val="none"/>
                <w:lang w:val="en-US" w:eastAsia="zh-CN" w:bidi="ar"/>
              </w:rPr>
              <w:t>172.18</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12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9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18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90" w:hRule="atLeast"/>
        </w:trPr>
        <w:tc>
          <w:tcPr>
            <w:tcW w:w="2964"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2130204</w:t>
            </w:r>
          </w:p>
        </w:tc>
        <w:tc>
          <w:tcPr>
            <w:tcW w:w="21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 xml:space="preserve"> 事业机构</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b/>
                <w:i w:val="0"/>
                <w:color w:val="000000"/>
                <w:kern w:val="2"/>
                <w:sz w:val="20"/>
                <w:szCs w:val="20"/>
                <w:u w:val="none"/>
                <w:lang w:val="en-US" w:eastAsia="zh-CN" w:bidi="ar-SA"/>
              </w:rPr>
            </w:pPr>
            <w:r>
              <w:rPr>
                <w:rFonts w:hint="eastAsia" w:ascii="宋体" w:hAnsi="宋体" w:cs="宋体"/>
                <w:i w:val="0"/>
                <w:color w:val="000000"/>
                <w:kern w:val="0"/>
                <w:sz w:val="20"/>
                <w:szCs w:val="20"/>
                <w:u w:val="none"/>
                <w:lang w:val="en-US" w:eastAsia="zh-CN" w:bidi="ar"/>
              </w:rPr>
              <w:t>2,044.43</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b/>
                <w:i w:val="0"/>
                <w:color w:val="000000"/>
                <w:kern w:val="2"/>
                <w:sz w:val="20"/>
                <w:szCs w:val="20"/>
                <w:u w:val="none"/>
                <w:lang w:val="en-US" w:eastAsia="zh-CN" w:bidi="ar-SA"/>
              </w:rPr>
            </w:pPr>
            <w:r>
              <w:rPr>
                <w:rFonts w:hint="eastAsia" w:ascii="宋体" w:hAnsi="宋体" w:cs="宋体"/>
                <w:i w:val="0"/>
                <w:color w:val="000000"/>
                <w:kern w:val="0"/>
                <w:sz w:val="20"/>
                <w:szCs w:val="20"/>
                <w:u w:val="none"/>
                <w:lang w:val="en-US" w:eastAsia="zh-CN" w:bidi="ar"/>
              </w:rPr>
              <w:t>1938.40</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12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9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106.03</w:t>
            </w:r>
          </w:p>
        </w:tc>
        <w:tc>
          <w:tcPr>
            <w:tcW w:w="18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90" w:hRule="atLeast"/>
        </w:trPr>
        <w:tc>
          <w:tcPr>
            <w:tcW w:w="2964"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2130205</w:t>
            </w:r>
          </w:p>
        </w:tc>
        <w:tc>
          <w:tcPr>
            <w:tcW w:w="21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 xml:space="preserve"> 森林</w:t>
            </w:r>
            <w:r>
              <w:rPr>
                <w:rFonts w:hint="eastAsia" w:ascii="宋体" w:hAnsi="宋体" w:cs="宋体"/>
                <w:i w:val="0"/>
                <w:color w:val="000000"/>
                <w:kern w:val="0"/>
                <w:sz w:val="20"/>
                <w:szCs w:val="20"/>
                <w:u w:val="none"/>
                <w:lang w:val="en-US" w:eastAsia="zh-CN" w:bidi="ar"/>
              </w:rPr>
              <w:t>资源</w:t>
            </w:r>
            <w:r>
              <w:rPr>
                <w:rFonts w:hint="eastAsia" w:ascii="宋体" w:hAnsi="宋体" w:eastAsia="宋体" w:cs="宋体"/>
                <w:i w:val="0"/>
                <w:color w:val="000000"/>
                <w:kern w:val="0"/>
                <w:sz w:val="20"/>
                <w:szCs w:val="20"/>
                <w:u w:val="none"/>
                <w:lang w:val="en-US" w:eastAsia="zh-CN" w:bidi="ar"/>
              </w:rPr>
              <w:t>培育</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b/>
                <w:i w:val="0"/>
                <w:color w:val="000000"/>
                <w:kern w:val="2"/>
                <w:sz w:val="20"/>
                <w:szCs w:val="20"/>
                <w:u w:val="none"/>
                <w:lang w:val="en-US" w:eastAsia="zh-CN" w:bidi="ar-SA"/>
              </w:rPr>
            </w:pPr>
            <w:r>
              <w:rPr>
                <w:rFonts w:hint="eastAsia" w:ascii="宋体" w:hAnsi="宋体" w:cs="宋体"/>
                <w:i w:val="0"/>
                <w:color w:val="000000"/>
                <w:kern w:val="0"/>
                <w:sz w:val="20"/>
                <w:szCs w:val="20"/>
                <w:u w:val="none"/>
                <w:lang w:val="en-US" w:eastAsia="zh-CN" w:bidi="ar"/>
              </w:rPr>
              <w:t>1,953.90</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kern w:val="2"/>
                <w:sz w:val="20"/>
                <w:szCs w:val="20"/>
                <w:u w:val="none"/>
                <w:lang w:val="en-US" w:eastAsia="zh-CN" w:bidi="ar-SA"/>
              </w:rPr>
            </w:pP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20"/>
                <w:szCs w:val="20"/>
                <w:u w:val="none"/>
                <w:lang w:val="en-US"/>
              </w:rPr>
            </w:pPr>
            <w:r>
              <w:rPr>
                <w:rFonts w:hint="eastAsia" w:ascii="宋体" w:hAnsi="宋体" w:cs="宋体"/>
                <w:i w:val="0"/>
                <w:color w:val="000000"/>
                <w:kern w:val="0"/>
                <w:sz w:val="20"/>
                <w:szCs w:val="20"/>
                <w:u w:val="none"/>
                <w:lang w:val="en-US" w:eastAsia="zh-CN" w:bidi="ar"/>
              </w:rPr>
              <w:t>1953.90</w:t>
            </w:r>
          </w:p>
        </w:tc>
        <w:tc>
          <w:tcPr>
            <w:tcW w:w="12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9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18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90" w:hRule="atLeast"/>
        </w:trPr>
        <w:tc>
          <w:tcPr>
            <w:tcW w:w="2964"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sz w:val="20"/>
                <w:szCs w:val="20"/>
                <w:u w:val="none"/>
              </w:rPr>
              <w:t>2130206</w:t>
            </w:r>
          </w:p>
        </w:tc>
        <w:tc>
          <w:tcPr>
            <w:tcW w:w="21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技术推广与转化</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40.00</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kern w:val="2"/>
                <w:sz w:val="20"/>
                <w:szCs w:val="20"/>
                <w:u w:val="none"/>
                <w:lang w:val="en-US" w:eastAsia="zh-CN" w:bidi="ar-SA"/>
              </w:rPr>
            </w:pP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cs="宋体"/>
                <w:i w:val="0"/>
                <w:color w:val="000000"/>
                <w:sz w:val="20"/>
                <w:szCs w:val="20"/>
                <w:u w:val="none"/>
                <w:lang w:val="en-US" w:eastAsia="zh-CN"/>
              </w:rPr>
              <w:t>40.00</w:t>
            </w:r>
          </w:p>
        </w:tc>
        <w:tc>
          <w:tcPr>
            <w:tcW w:w="12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9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18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90" w:hRule="atLeast"/>
        </w:trPr>
        <w:tc>
          <w:tcPr>
            <w:tcW w:w="2964"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2130209</w:t>
            </w:r>
          </w:p>
        </w:tc>
        <w:tc>
          <w:tcPr>
            <w:tcW w:w="21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 xml:space="preserve"> 森林生态效益补偿</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cs="宋体"/>
                <w:i w:val="0"/>
                <w:color w:val="000000"/>
                <w:kern w:val="0"/>
                <w:sz w:val="20"/>
                <w:szCs w:val="20"/>
                <w:u w:val="none"/>
                <w:lang w:val="en-US" w:eastAsia="zh-CN" w:bidi="ar"/>
              </w:rPr>
              <w:t>240.70</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kern w:val="2"/>
                <w:sz w:val="20"/>
                <w:szCs w:val="20"/>
                <w:u w:val="none"/>
                <w:lang w:val="en-US" w:eastAsia="zh-CN" w:bidi="ar-SA"/>
              </w:rPr>
            </w:pP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240.70</w:t>
            </w:r>
          </w:p>
        </w:tc>
        <w:tc>
          <w:tcPr>
            <w:tcW w:w="12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9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18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90" w:hRule="atLeast"/>
        </w:trPr>
        <w:tc>
          <w:tcPr>
            <w:tcW w:w="2964"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213021</w:t>
            </w:r>
            <w:r>
              <w:rPr>
                <w:rFonts w:hint="eastAsia" w:ascii="宋体" w:hAnsi="宋体" w:cs="宋体"/>
                <w:i w:val="0"/>
                <w:color w:val="000000"/>
                <w:kern w:val="0"/>
                <w:sz w:val="20"/>
                <w:szCs w:val="20"/>
                <w:u w:val="none"/>
                <w:lang w:val="en-US" w:eastAsia="zh-CN" w:bidi="ar"/>
              </w:rPr>
              <w:t>0</w:t>
            </w:r>
          </w:p>
        </w:tc>
        <w:tc>
          <w:tcPr>
            <w:tcW w:w="21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 xml:space="preserve"> </w:t>
            </w:r>
            <w:r>
              <w:rPr>
                <w:rFonts w:hint="eastAsia" w:ascii="宋体" w:hAnsi="宋体" w:cs="宋体"/>
                <w:i w:val="0"/>
                <w:color w:val="000000"/>
                <w:kern w:val="0"/>
                <w:sz w:val="20"/>
                <w:szCs w:val="20"/>
                <w:u w:val="none"/>
                <w:lang w:val="en-US" w:eastAsia="zh-CN" w:bidi="ar"/>
              </w:rPr>
              <w:t>自然保护区等管理</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kern w:val="0"/>
                <w:sz w:val="20"/>
                <w:szCs w:val="20"/>
                <w:u w:val="none"/>
                <w:lang w:val="en-US" w:eastAsia="zh-CN" w:bidi="ar"/>
              </w:rPr>
              <w:t>302.48</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20"/>
                <w:szCs w:val="20"/>
                <w:u w:val="none"/>
                <w:lang w:val="en-US"/>
              </w:rPr>
            </w:pPr>
            <w:r>
              <w:rPr>
                <w:rFonts w:hint="eastAsia" w:ascii="宋体" w:hAnsi="宋体" w:cs="宋体"/>
                <w:i w:val="0"/>
                <w:color w:val="000000"/>
                <w:kern w:val="0"/>
                <w:sz w:val="20"/>
                <w:szCs w:val="20"/>
                <w:u w:val="none"/>
                <w:lang w:val="en-US" w:eastAsia="zh-CN" w:bidi="ar"/>
              </w:rPr>
              <w:t>302.48</w:t>
            </w:r>
          </w:p>
        </w:tc>
        <w:tc>
          <w:tcPr>
            <w:tcW w:w="12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9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18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90" w:hRule="atLeast"/>
        </w:trPr>
        <w:tc>
          <w:tcPr>
            <w:tcW w:w="2964"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2130221</w:t>
            </w:r>
          </w:p>
        </w:tc>
        <w:tc>
          <w:tcPr>
            <w:tcW w:w="21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产业化管理</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kern w:val="0"/>
                <w:sz w:val="20"/>
                <w:szCs w:val="20"/>
                <w:u w:val="none"/>
                <w:lang w:val="en-US" w:eastAsia="zh-CN" w:bidi="ar"/>
              </w:rPr>
              <w:t>116.10</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116.10</w:t>
            </w:r>
          </w:p>
        </w:tc>
        <w:tc>
          <w:tcPr>
            <w:tcW w:w="12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9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18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90" w:hRule="atLeast"/>
        </w:trPr>
        <w:tc>
          <w:tcPr>
            <w:tcW w:w="2964" w:type="dxa"/>
            <w:gridSpan w:val="3"/>
            <w:tcBorders>
              <w:top w:val="nil"/>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2130227</w:t>
            </w:r>
          </w:p>
        </w:tc>
        <w:tc>
          <w:tcPr>
            <w:tcW w:w="2149"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贷款贴息</w:t>
            </w:r>
          </w:p>
        </w:tc>
        <w:tc>
          <w:tcPr>
            <w:tcW w:w="1599"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90.20</w:t>
            </w:r>
          </w:p>
        </w:tc>
        <w:tc>
          <w:tcPr>
            <w:tcW w:w="1599"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kern w:val="2"/>
                <w:sz w:val="20"/>
                <w:szCs w:val="20"/>
                <w:u w:val="none"/>
                <w:lang w:val="en-US" w:eastAsia="zh-CN" w:bidi="ar-SA"/>
              </w:rPr>
            </w:pPr>
          </w:p>
        </w:tc>
        <w:tc>
          <w:tcPr>
            <w:tcW w:w="1599"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cs="宋体"/>
                <w:i w:val="0"/>
                <w:color w:val="000000"/>
                <w:sz w:val="20"/>
                <w:szCs w:val="20"/>
                <w:u w:val="none"/>
                <w:lang w:val="en-US" w:eastAsia="zh-CN"/>
              </w:rPr>
              <w:t>90.20</w:t>
            </w:r>
          </w:p>
        </w:tc>
        <w:tc>
          <w:tcPr>
            <w:tcW w:w="1256"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975"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1814"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90" w:hRule="atLeast"/>
        </w:trPr>
        <w:tc>
          <w:tcPr>
            <w:tcW w:w="2964" w:type="dxa"/>
            <w:gridSpan w:val="3"/>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2130234</w:t>
            </w:r>
          </w:p>
        </w:tc>
        <w:tc>
          <w:tcPr>
            <w:tcW w:w="2149" w:type="dxa"/>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 xml:space="preserve"> </w:t>
            </w:r>
            <w:r>
              <w:rPr>
                <w:rFonts w:hint="eastAsia" w:ascii="宋体" w:hAnsi="宋体" w:cs="宋体"/>
                <w:i w:val="0"/>
                <w:color w:val="000000"/>
                <w:kern w:val="0"/>
                <w:sz w:val="20"/>
                <w:szCs w:val="20"/>
                <w:u w:val="none"/>
                <w:lang w:val="en-US" w:eastAsia="zh-CN" w:bidi="ar"/>
              </w:rPr>
              <w:t>林业草原</w:t>
            </w:r>
            <w:r>
              <w:rPr>
                <w:rFonts w:hint="eastAsia" w:ascii="宋体" w:hAnsi="宋体" w:eastAsia="宋体" w:cs="宋体"/>
                <w:i w:val="0"/>
                <w:color w:val="000000"/>
                <w:kern w:val="0"/>
                <w:sz w:val="20"/>
                <w:szCs w:val="20"/>
                <w:u w:val="none"/>
                <w:lang w:val="en-US" w:eastAsia="zh-CN" w:bidi="ar"/>
              </w:rPr>
              <w:t>防灾减灾</w:t>
            </w:r>
          </w:p>
        </w:tc>
        <w:tc>
          <w:tcPr>
            <w:tcW w:w="1599" w:type="dxa"/>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kern w:val="0"/>
                <w:sz w:val="20"/>
                <w:szCs w:val="20"/>
                <w:u w:val="none"/>
                <w:lang w:val="en-US" w:eastAsia="zh-CN" w:bidi="ar"/>
              </w:rPr>
              <w:t>5.77</w:t>
            </w:r>
          </w:p>
        </w:tc>
        <w:tc>
          <w:tcPr>
            <w:tcW w:w="1599" w:type="dxa"/>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kern w:val="2"/>
                <w:sz w:val="20"/>
                <w:szCs w:val="20"/>
                <w:u w:val="none"/>
                <w:lang w:val="en-US" w:eastAsia="zh-CN" w:bidi="ar-SA"/>
              </w:rPr>
            </w:pPr>
          </w:p>
        </w:tc>
        <w:tc>
          <w:tcPr>
            <w:tcW w:w="1599" w:type="dxa"/>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宋体" w:hAnsi="宋体" w:cs="宋体"/>
                <w:i w:val="0"/>
                <w:color w:val="000000"/>
                <w:kern w:val="0"/>
                <w:sz w:val="20"/>
                <w:szCs w:val="20"/>
                <w:u w:val="none"/>
                <w:lang w:val="en-US" w:eastAsia="zh-CN" w:bidi="ar"/>
              </w:rPr>
            </w:pPr>
            <w:r>
              <w:rPr>
                <w:rFonts w:hint="eastAsia" w:ascii="宋体" w:hAnsi="宋体" w:cs="宋体"/>
                <w:i w:val="0"/>
                <w:color w:val="000000"/>
                <w:sz w:val="20"/>
                <w:szCs w:val="20"/>
                <w:u w:val="none"/>
                <w:lang w:val="en-US" w:eastAsia="zh-CN"/>
              </w:rPr>
              <w:t>5.77</w:t>
            </w:r>
          </w:p>
        </w:tc>
        <w:tc>
          <w:tcPr>
            <w:tcW w:w="1256" w:type="dxa"/>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975" w:type="dxa"/>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1814" w:type="dxa"/>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90" w:hRule="atLeast"/>
        </w:trPr>
        <w:tc>
          <w:tcPr>
            <w:tcW w:w="13955" w:type="dxa"/>
            <w:gridSpan w:val="10"/>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注：1.本表含政府性基金预算财政拨款。</w:t>
            </w:r>
          </w:p>
        </w:tc>
      </w:tr>
      <w:tr>
        <w:tblPrEx>
          <w:tblCellMar>
            <w:top w:w="0" w:type="dxa"/>
            <w:left w:w="0" w:type="dxa"/>
            <w:bottom w:w="0" w:type="dxa"/>
            <w:right w:w="0" w:type="dxa"/>
          </w:tblCellMar>
        </w:tblPrEx>
        <w:trPr>
          <w:trHeight w:val="90" w:hRule="atLeast"/>
        </w:trPr>
        <w:tc>
          <w:tcPr>
            <w:tcW w:w="13955" w:type="dxa"/>
            <w:gridSpan w:val="10"/>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2.本表以“</w:t>
            </w:r>
            <w:r>
              <w:rPr>
                <w:rFonts w:hint="eastAsia" w:ascii="宋体" w:hAnsi="宋体" w:cs="宋体"/>
                <w:i w:val="0"/>
                <w:color w:val="000000"/>
                <w:kern w:val="0"/>
                <w:sz w:val="20"/>
                <w:szCs w:val="20"/>
                <w:u w:val="none"/>
                <w:lang w:val="en-US" w:eastAsia="zh-CN" w:bidi="ar"/>
              </w:rPr>
              <w:t>万</w:t>
            </w:r>
            <w:r>
              <w:rPr>
                <w:rFonts w:hint="eastAsia" w:ascii="宋体" w:hAnsi="宋体" w:eastAsia="宋体" w:cs="宋体"/>
                <w:i w:val="0"/>
                <w:color w:val="000000"/>
                <w:kern w:val="0"/>
                <w:sz w:val="20"/>
                <w:szCs w:val="20"/>
                <w:u w:val="none"/>
                <w:lang w:val="en-US" w:eastAsia="zh-CN" w:bidi="ar"/>
              </w:rPr>
              <w:t>元”为金额单位（保留两位小数）。</w:t>
            </w:r>
          </w:p>
        </w:tc>
      </w:tr>
    </w:tbl>
    <w:p>
      <w:pPr>
        <w:rPr>
          <w:rFonts w:hint="eastAsia" w:ascii="仿宋_GB2312" w:hAnsi="仿宋_GB2312" w:eastAsia="仿宋_GB2312" w:cs="仿宋_GB2312"/>
          <w:color w:val="auto"/>
          <w:sz w:val="32"/>
          <w:szCs w:val="32"/>
          <w:highlight w:val="none"/>
        </w:rPr>
      </w:pPr>
    </w:p>
    <w:p>
      <w:pPr>
        <w:rPr>
          <w:rFonts w:hint="eastAsia" w:ascii="仿宋_GB2312" w:hAnsi="仿宋_GB2312" w:eastAsia="仿宋_GB2312" w:cs="仿宋_GB2312"/>
          <w:color w:val="auto"/>
          <w:sz w:val="32"/>
          <w:szCs w:val="32"/>
          <w:highlight w:val="none"/>
        </w:rPr>
      </w:pPr>
    </w:p>
    <w:p>
      <w:pPr>
        <w:rPr>
          <w:rFonts w:hint="eastAsia" w:ascii="仿宋_GB2312" w:hAnsi="仿宋_GB2312" w:eastAsia="仿宋_GB2312" w:cs="仿宋_GB2312"/>
          <w:color w:val="auto"/>
          <w:sz w:val="32"/>
          <w:szCs w:val="32"/>
          <w:highlight w:val="none"/>
        </w:rPr>
      </w:pPr>
    </w:p>
    <w:p>
      <w:pPr>
        <w:rPr>
          <w:rFonts w:hint="eastAsia" w:ascii="仿宋_GB2312" w:hAnsi="仿宋_GB2312" w:eastAsia="仿宋_GB2312" w:cs="仿宋_GB2312"/>
          <w:color w:val="auto"/>
          <w:sz w:val="32"/>
          <w:szCs w:val="32"/>
          <w:highlight w:val="none"/>
        </w:rPr>
      </w:pPr>
    </w:p>
    <w:p>
      <w:pPr>
        <w:rPr>
          <w:rFonts w:hint="eastAsia" w:ascii="仿宋_GB2312" w:hAnsi="仿宋_GB2312" w:eastAsia="仿宋_GB2312" w:cs="仿宋_GB2312"/>
          <w:color w:val="auto"/>
          <w:sz w:val="32"/>
          <w:szCs w:val="32"/>
          <w:highlight w:val="none"/>
        </w:rPr>
      </w:pPr>
    </w:p>
    <w:p>
      <w:pPr>
        <w:rPr>
          <w:rFonts w:hint="eastAsia" w:ascii="仿宋_GB2312" w:hAnsi="仿宋_GB2312" w:eastAsia="仿宋_GB2312" w:cs="仿宋_GB2312"/>
          <w:color w:val="auto"/>
          <w:sz w:val="32"/>
          <w:szCs w:val="32"/>
          <w:highlight w:val="none"/>
        </w:rPr>
      </w:pPr>
    </w:p>
    <w:p>
      <w:pPr>
        <w:rPr>
          <w:rFonts w:hint="eastAsia" w:ascii="仿宋_GB2312" w:hAnsi="仿宋_GB2312" w:eastAsia="仿宋_GB2312" w:cs="仿宋_GB2312"/>
          <w:color w:val="auto"/>
          <w:sz w:val="32"/>
          <w:szCs w:val="32"/>
          <w:highlight w:val="none"/>
        </w:rPr>
      </w:pPr>
    </w:p>
    <w:p>
      <w:pPr>
        <w:rPr>
          <w:rFonts w:hint="eastAsia" w:ascii="仿宋_GB2312" w:hAnsi="仿宋_GB2312" w:eastAsia="仿宋_GB2312" w:cs="仿宋_GB2312"/>
          <w:color w:val="auto"/>
          <w:sz w:val="32"/>
          <w:szCs w:val="32"/>
          <w:highlight w:val="none"/>
        </w:rPr>
      </w:pPr>
    </w:p>
    <w:p>
      <w:pPr>
        <w:rPr>
          <w:rFonts w:hint="eastAsia" w:ascii="仿宋_GB2312" w:hAnsi="仿宋_GB2312" w:eastAsia="仿宋_GB2312" w:cs="仿宋_GB2312"/>
          <w:color w:val="auto"/>
          <w:sz w:val="32"/>
          <w:szCs w:val="32"/>
          <w:highlight w:val="none"/>
        </w:rPr>
      </w:pPr>
    </w:p>
    <w:p>
      <w:pPr>
        <w:rPr>
          <w:rFonts w:hint="eastAsia" w:ascii="仿宋_GB2312" w:hAnsi="仿宋_GB2312" w:eastAsia="仿宋_GB2312" w:cs="仿宋_GB2312"/>
          <w:color w:val="auto"/>
          <w:sz w:val="32"/>
          <w:szCs w:val="32"/>
          <w:highlight w:val="none"/>
        </w:rPr>
      </w:pPr>
    </w:p>
    <w:p>
      <w:pPr>
        <w:rPr>
          <w:rFonts w:hint="eastAsia" w:ascii="仿宋_GB2312" w:hAnsi="仿宋_GB2312" w:eastAsia="仿宋_GB2312" w:cs="仿宋_GB2312"/>
          <w:color w:val="auto"/>
          <w:sz w:val="32"/>
          <w:szCs w:val="32"/>
          <w:highlight w:val="none"/>
        </w:rPr>
      </w:pPr>
    </w:p>
    <w:p>
      <w:pPr>
        <w:rPr>
          <w:rFonts w:hint="eastAsia" w:ascii="仿宋_GB2312" w:hAnsi="仿宋_GB2312" w:eastAsia="仿宋_GB2312" w:cs="仿宋_GB2312"/>
          <w:color w:val="auto"/>
          <w:sz w:val="32"/>
          <w:szCs w:val="32"/>
          <w:highlight w:val="none"/>
        </w:rPr>
      </w:pPr>
    </w:p>
    <w:tbl>
      <w:tblPr>
        <w:tblStyle w:val="4"/>
        <w:tblW w:w="13988" w:type="dxa"/>
        <w:tblInd w:w="0" w:type="dxa"/>
        <w:shd w:val="clear" w:color="auto" w:fill="auto"/>
        <w:tblLayout w:type="fixed"/>
        <w:tblCellMar>
          <w:top w:w="0" w:type="dxa"/>
          <w:left w:w="0" w:type="dxa"/>
          <w:bottom w:w="0" w:type="dxa"/>
          <w:right w:w="0" w:type="dxa"/>
        </w:tblCellMar>
      </w:tblPr>
      <w:tblGrid>
        <w:gridCol w:w="3020"/>
        <w:gridCol w:w="562"/>
        <w:gridCol w:w="1658"/>
        <w:gridCol w:w="3317"/>
        <w:gridCol w:w="563"/>
        <w:gridCol w:w="1658"/>
        <w:gridCol w:w="1658"/>
        <w:gridCol w:w="1552"/>
      </w:tblGrid>
      <w:tr>
        <w:tblPrEx>
          <w:shd w:val="clear" w:color="auto" w:fill="auto"/>
          <w:tblCellMar>
            <w:top w:w="0" w:type="dxa"/>
            <w:left w:w="0" w:type="dxa"/>
            <w:bottom w:w="0" w:type="dxa"/>
            <w:right w:w="0" w:type="dxa"/>
          </w:tblCellMar>
        </w:tblPrEx>
        <w:trPr>
          <w:trHeight w:val="375" w:hRule="atLeast"/>
        </w:trPr>
        <w:tc>
          <w:tcPr>
            <w:tcW w:w="3020"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62"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658"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880" w:type="dxa"/>
            <w:gridSpan w:val="2"/>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r>
              <w:rPr>
                <w:rFonts w:hint="eastAsia" w:ascii="黑体" w:hAnsi="宋体" w:eastAsia="黑体" w:cs="黑体"/>
                <w:i w:val="0"/>
                <w:color w:val="000000"/>
                <w:kern w:val="0"/>
                <w:sz w:val="30"/>
                <w:szCs w:val="30"/>
                <w:u w:val="none"/>
                <w:lang w:val="en-US" w:eastAsia="zh-CN" w:bidi="ar"/>
              </w:rPr>
              <w:t>财政拨款收入支出决算总表</w:t>
            </w:r>
          </w:p>
        </w:tc>
        <w:tc>
          <w:tcPr>
            <w:tcW w:w="1658"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658"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552"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300" w:hRule="atLeast"/>
        </w:trPr>
        <w:tc>
          <w:tcPr>
            <w:tcW w:w="3020"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62"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658"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317"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63"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658"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658"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552" w:type="dxa"/>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公开04表</w:t>
            </w:r>
          </w:p>
        </w:tc>
      </w:tr>
      <w:tr>
        <w:tblPrEx>
          <w:shd w:val="clear" w:color="auto" w:fill="auto"/>
          <w:tblCellMar>
            <w:top w:w="0" w:type="dxa"/>
            <w:left w:w="0" w:type="dxa"/>
            <w:bottom w:w="0" w:type="dxa"/>
            <w:right w:w="0" w:type="dxa"/>
          </w:tblCellMar>
        </w:tblPrEx>
        <w:trPr>
          <w:trHeight w:val="300" w:hRule="atLeast"/>
        </w:trPr>
        <w:tc>
          <w:tcPr>
            <w:tcW w:w="3020" w:type="dxa"/>
            <w:tcBorders>
              <w:top w:val="nil"/>
              <w:left w:val="nil"/>
              <w:bottom w:val="single" w:color="808080" w:sz="4" w:space="0"/>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部门：信阳市平桥区林业局</w:t>
            </w:r>
          </w:p>
        </w:tc>
        <w:tc>
          <w:tcPr>
            <w:tcW w:w="562" w:type="dxa"/>
            <w:tcBorders>
              <w:top w:val="nil"/>
              <w:left w:val="nil"/>
              <w:bottom w:val="single" w:color="80808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658" w:type="dxa"/>
            <w:tcBorders>
              <w:top w:val="nil"/>
              <w:left w:val="nil"/>
              <w:bottom w:val="single" w:color="80808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317" w:type="dxa"/>
            <w:tcBorders>
              <w:top w:val="nil"/>
              <w:left w:val="nil"/>
              <w:bottom w:val="single" w:color="808080" w:sz="4" w:space="0"/>
              <w:right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r>
              <w:rPr>
                <w:rFonts w:hint="eastAsia" w:ascii="宋体" w:hAnsi="宋体" w:cs="宋体"/>
                <w:i w:val="0"/>
                <w:color w:val="000000"/>
                <w:kern w:val="0"/>
                <w:sz w:val="22"/>
                <w:szCs w:val="22"/>
                <w:u w:val="none"/>
                <w:lang w:val="en-US" w:eastAsia="zh-CN" w:bidi="ar"/>
              </w:rPr>
              <w:t>21</w:t>
            </w:r>
            <w:r>
              <w:rPr>
                <w:rFonts w:hint="eastAsia" w:ascii="宋体" w:hAnsi="宋体" w:eastAsia="宋体" w:cs="宋体"/>
                <w:i w:val="0"/>
                <w:color w:val="000000"/>
                <w:kern w:val="0"/>
                <w:sz w:val="22"/>
                <w:szCs w:val="22"/>
                <w:u w:val="none"/>
                <w:lang w:val="en-US" w:eastAsia="zh-CN" w:bidi="ar"/>
              </w:rPr>
              <w:t>年度</w:t>
            </w:r>
          </w:p>
        </w:tc>
        <w:tc>
          <w:tcPr>
            <w:tcW w:w="563" w:type="dxa"/>
            <w:tcBorders>
              <w:top w:val="nil"/>
              <w:left w:val="nil"/>
              <w:bottom w:val="single" w:color="80808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658" w:type="dxa"/>
            <w:tcBorders>
              <w:top w:val="nil"/>
              <w:left w:val="nil"/>
              <w:bottom w:val="single" w:color="80808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658" w:type="dxa"/>
            <w:tcBorders>
              <w:top w:val="nil"/>
              <w:left w:val="nil"/>
              <w:bottom w:val="single" w:color="80808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552" w:type="dxa"/>
            <w:tcBorders>
              <w:top w:val="nil"/>
              <w:left w:val="nil"/>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w:t>
            </w:r>
            <w:r>
              <w:rPr>
                <w:rFonts w:hint="eastAsia" w:ascii="宋体" w:hAnsi="宋体" w:cs="宋体"/>
                <w:i w:val="0"/>
                <w:color w:val="000000"/>
                <w:kern w:val="0"/>
                <w:sz w:val="22"/>
                <w:szCs w:val="22"/>
                <w:u w:val="none"/>
                <w:lang w:val="en-US" w:eastAsia="zh-CN" w:bidi="ar"/>
              </w:rPr>
              <w:t>万</w:t>
            </w:r>
            <w:r>
              <w:rPr>
                <w:rFonts w:hint="eastAsia" w:ascii="宋体" w:hAnsi="宋体" w:eastAsia="宋体" w:cs="宋体"/>
                <w:i w:val="0"/>
                <w:color w:val="000000"/>
                <w:kern w:val="0"/>
                <w:sz w:val="22"/>
                <w:szCs w:val="22"/>
                <w:u w:val="none"/>
                <w:lang w:val="en-US" w:eastAsia="zh-CN" w:bidi="ar"/>
              </w:rPr>
              <w:t>元</w:t>
            </w:r>
          </w:p>
        </w:tc>
      </w:tr>
      <w:tr>
        <w:tblPrEx>
          <w:shd w:val="clear" w:color="auto" w:fill="auto"/>
          <w:tblCellMar>
            <w:top w:w="0" w:type="dxa"/>
            <w:left w:w="0" w:type="dxa"/>
            <w:bottom w:w="0" w:type="dxa"/>
            <w:right w:w="0" w:type="dxa"/>
          </w:tblCellMar>
        </w:tblPrEx>
        <w:trPr>
          <w:trHeight w:val="300" w:hRule="atLeast"/>
        </w:trPr>
        <w:tc>
          <w:tcPr>
            <w:tcW w:w="5240"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收     入</w:t>
            </w:r>
          </w:p>
        </w:tc>
        <w:tc>
          <w:tcPr>
            <w:tcW w:w="8748" w:type="dxa"/>
            <w:gridSpan w:val="5"/>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     出</w:t>
            </w:r>
          </w:p>
        </w:tc>
      </w:tr>
      <w:tr>
        <w:tblPrEx>
          <w:shd w:val="clear" w:color="auto" w:fill="auto"/>
          <w:tblCellMar>
            <w:top w:w="0" w:type="dxa"/>
            <w:left w:w="0" w:type="dxa"/>
            <w:bottom w:w="0" w:type="dxa"/>
            <w:right w:w="0" w:type="dxa"/>
          </w:tblCellMar>
        </w:tblPrEx>
        <w:trPr>
          <w:trHeight w:val="285" w:hRule="atLeast"/>
        </w:trPr>
        <w:tc>
          <w:tcPr>
            <w:tcW w:w="3020"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56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165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w:t>
            </w:r>
          </w:p>
        </w:tc>
        <w:tc>
          <w:tcPr>
            <w:tcW w:w="331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5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165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165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一般公共预算财政拨款</w:t>
            </w:r>
          </w:p>
        </w:tc>
        <w:tc>
          <w:tcPr>
            <w:tcW w:w="155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政府性基金预算财政拨款</w:t>
            </w:r>
          </w:p>
        </w:tc>
      </w:tr>
      <w:tr>
        <w:tblPrEx>
          <w:shd w:val="clear" w:color="auto" w:fill="auto"/>
          <w:tblCellMar>
            <w:top w:w="0" w:type="dxa"/>
            <w:left w:w="0" w:type="dxa"/>
            <w:bottom w:w="0" w:type="dxa"/>
            <w:right w:w="0" w:type="dxa"/>
          </w:tblCellMar>
        </w:tblPrEx>
        <w:trPr>
          <w:trHeight w:val="600" w:hRule="atLeast"/>
        </w:trPr>
        <w:tc>
          <w:tcPr>
            <w:tcW w:w="302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20"/>
                <w:szCs w:val="20"/>
                <w:u w:val="none"/>
              </w:rPr>
            </w:pPr>
          </w:p>
        </w:tc>
        <w:tc>
          <w:tcPr>
            <w:tcW w:w="56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5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3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20"/>
                <w:szCs w:val="20"/>
                <w:u w:val="none"/>
              </w:rPr>
            </w:pPr>
          </w:p>
        </w:tc>
        <w:tc>
          <w:tcPr>
            <w:tcW w:w="5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5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5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5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00" w:hRule="atLeast"/>
        </w:trPr>
        <w:tc>
          <w:tcPr>
            <w:tcW w:w="302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5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5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6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r>
      <w:tr>
        <w:tblPrEx>
          <w:shd w:val="clear" w:color="auto" w:fill="auto"/>
          <w:tblCellMar>
            <w:top w:w="0" w:type="dxa"/>
            <w:left w:w="0" w:type="dxa"/>
            <w:bottom w:w="0" w:type="dxa"/>
            <w:right w:w="0" w:type="dxa"/>
          </w:tblCellMar>
        </w:tblPrEx>
        <w:trPr>
          <w:trHeight w:val="300" w:hRule="atLeast"/>
        </w:trPr>
        <w:tc>
          <w:tcPr>
            <w:tcW w:w="302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一、一般公共预算财政拨款</w:t>
            </w:r>
          </w:p>
        </w:tc>
        <w:tc>
          <w:tcPr>
            <w:tcW w:w="5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6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20"/>
                <w:szCs w:val="20"/>
                <w:u w:val="none"/>
                <w:lang w:val="en-US"/>
              </w:rPr>
            </w:pPr>
            <w:r>
              <w:rPr>
                <w:rFonts w:hint="eastAsia" w:ascii="宋体" w:hAnsi="宋体" w:cs="宋体"/>
                <w:i w:val="0"/>
                <w:color w:val="000000"/>
                <w:kern w:val="0"/>
                <w:sz w:val="20"/>
                <w:szCs w:val="20"/>
                <w:u w:val="none"/>
                <w:lang w:val="en-US" w:eastAsia="zh-CN" w:bidi="ar"/>
              </w:rPr>
              <w:t>5,124.66</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一、一般公共服务支出</w:t>
            </w:r>
          </w:p>
        </w:tc>
        <w:tc>
          <w:tcPr>
            <w:tcW w:w="5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16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16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1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00" w:hRule="atLeast"/>
        </w:trPr>
        <w:tc>
          <w:tcPr>
            <w:tcW w:w="302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二、政府性基金预算财政拨款</w:t>
            </w:r>
          </w:p>
        </w:tc>
        <w:tc>
          <w:tcPr>
            <w:tcW w:w="5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6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二、外交支出</w:t>
            </w:r>
          </w:p>
        </w:tc>
        <w:tc>
          <w:tcPr>
            <w:tcW w:w="5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w:t>
            </w:r>
          </w:p>
        </w:tc>
        <w:tc>
          <w:tcPr>
            <w:tcW w:w="16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16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1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00" w:hRule="atLeast"/>
        </w:trPr>
        <w:tc>
          <w:tcPr>
            <w:tcW w:w="302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6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三、国防支出</w:t>
            </w:r>
          </w:p>
        </w:tc>
        <w:tc>
          <w:tcPr>
            <w:tcW w:w="5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w:t>
            </w:r>
          </w:p>
        </w:tc>
        <w:tc>
          <w:tcPr>
            <w:tcW w:w="16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16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1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00" w:hRule="atLeast"/>
        </w:trPr>
        <w:tc>
          <w:tcPr>
            <w:tcW w:w="302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6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四、公共安全支出</w:t>
            </w:r>
          </w:p>
        </w:tc>
        <w:tc>
          <w:tcPr>
            <w:tcW w:w="5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16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16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1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00" w:hRule="atLeast"/>
        </w:trPr>
        <w:tc>
          <w:tcPr>
            <w:tcW w:w="302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6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五、教育支出</w:t>
            </w:r>
          </w:p>
        </w:tc>
        <w:tc>
          <w:tcPr>
            <w:tcW w:w="5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w:t>
            </w:r>
          </w:p>
        </w:tc>
        <w:tc>
          <w:tcPr>
            <w:tcW w:w="16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16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1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00" w:hRule="atLeast"/>
        </w:trPr>
        <w:tc>
          <w:tcPr>
            <w:tcW w:w="302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6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六、科学技术支出</w:t>
            </w:r>
          </w:p>
        </w:tc>
        <w:tc>
          <w:tcPr>
            <w:tcW w:w="5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w:t>
            </w:r>
          </w:p>
        </w:tc>
        <w:tc>
          <w:tcPr>
            <w:tcW w:w="16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16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1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00" w:hRule="atLeast"/>
        </w:trPr>
        <w:tc>
          <w:tcPr>
            <w:tcW w:w="302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16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七、文化旅游体育与传媒支出</w:t>
            </w:r>
          </w:p>
        </w:tc>
        <w:tc>
          <w:tcPr>
            <w:tcW w:w="5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w:t>
            </w:r>
          </w:p>
        </w:tc>
        <w:tc>
          <w:tcPr>
            <w:tcW w:w="16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16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1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00" w:hRule="atLeast"/>
        </w:trPr>
        <w:tc>
          <w:tcPr>
            <w:tcW w:w="302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6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八、社会保障和就业支出</w:t>
            </w:r>
          </w:p>
        </w:tc>
        <w:tc>
          <w:tcPr>
            <w:tcW w:w="5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w:t>
            </w:r>
          </w:p>
        </w:tc>
        <w:tc>
          <w:tcPr>
            <w:tcW w:w="16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20"/>
                <w:szCs w:val="20"/>
                <w:u w:val="none"/>
                <w:lang w:val="en-US"/>
              </w:rPr>
            </w:pPr>
          </w:p>
        </w:tc>
        <w:tc>
          <w:tcPr>
            <w:tcW w:w="16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1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00" w:hRule="atLeast"/>
        </w:trPr>
        <w:tc>
          <w:tcPr>
            <w:tcW w:w="302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16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九、卫生健康支出</w:t>
            </w:r>
          </w:p>
        </w:tc>
        <w:tc>
          <w:tcPr>
            <w:tcW w:w="5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w:t>
            </w:r>
          </w:p>
        </w:tc>
        <w:tc>
          <w:tcPr>
            <w:tcW w:w="16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16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1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00" w:hRule="atLeast"/>
        </w:trPr>
        <w:tc>
          <w:tcPr>
            <w:tcW w:w="302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6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十、节能环保支出</w:t>
            </w:r>
          </w:p>
        </w:tc>
        <w:tc>
          <w:tcPr>
            <w:tcW w:w="5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w:t>
            </w:r>
          </w:p>
        </w:tc>
        <w:tc>
          <w:tcPr>
            <w:tcW w:w="16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158.90</w:t>
            </w:r>
          </w:p>
        </w:tc>
        <w:tc>
          <w:tcPr>
            <w:tcW w:w="16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158.90</w:t>
            </w:r>
          </w:p>
        </w:tc>
        <w:tc>
          <w:tcPr>
            <w:tcW w:w="1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00" w:hRule="atLeast"/>
        </w:trPr>
        <w:tc>
          <w:tcPr>
            <w:tcW w:w="302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16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十一、城乡社区支出</w:t>
            </w:r>
          </w:p>
        </w:tc>
        <w:tc>
          <w:tcPr>
            <w:tcW w:w="5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w:t>
            </w:r>
          </w:p>
        </w:tc>
        <w:tc>
          <w:tcPr>
            <w:tcW w:w="16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16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1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90" w:hRule="atLeast"/>
        </w:trPr>
        <w:tc>
          <w:tcPr>
            <w:tcW w:w="302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16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十二、农林水支出</w:t>
            </w:r>
          </w:p>
        </w:tc>
        <w:tc>
          <w:tcPr>
            <w:tcW w:w="5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16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4,965.76</w:t>
            </w:r>
          </w:p>
        </w:tc>
        <w:tc>
          <w:tcPr>
            <w:tcW w:w="16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4,965.76</w:t>
            </w:r>
          </w:p>
        </w:tc>
        <w:tc>
          <w:tcPr>
            <w:tcW w:w="1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00" w:hRule="atLeast"/>
        </w:trPr>
        <w:tc>
          <w:tcPr>
            <w:tcW w:w="302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16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十三、交通运输支出</w:t>
            </w:r>
          </w:p>
        </w:tc>
        <w:tc>
          <w:tcPr>
            <w:tcW w:w="5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w:t>
            </w:r>
          </w:p>
        </w:tc>
        <w:tc>
          <w:tcPr>
            <w:tcW w:w="16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16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1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00" w:hRule="atLeast"/>
        </w:trPr>
        <w:tc>
          <w:tcPr>
            <w:tcW w:w="302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16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十四、资源勘探信息等支出</w:t>
            </w:r>
          </w:p>
        </w:tc>
        <w:tc>
          <w:tcPr>
            <w:tcW w:w="5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w:t>
            </w:r>
          </w:p>
        </w:tc>
        <w:tc>
          <w:tcPr>
            <w:tcW w:w="16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16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1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00" w:hRule="atLeast"/>
        </w:trPr>
        <w:tc>
          <w:tcPr>
            <w:tcW w:w="302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16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十五、商业服务业等支出</w:t>
            </w:r>
          </w:p>
        </w:tc>
        <w:tc>
          <w:tcPr>
            <w:tcW w:w="5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w:t>
            </w:r>
          </w:p>
        </w:tc>
        <w:tc>
          <w:tcPr>
            <w:tcW w:w="16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16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1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00" w:hRule="atLeast"/>
        </w:trPr>
        <w:tc>
          <w:tcPr>
            <w:tcW w:w="302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16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十六、金融支出</w:t>
            </w:r>
          </w:p>
        </w:tc>
        <w:tc>
          <w:tcPr>
            <w:tcW w:w="5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w:t>
            </w:r>
          </w:p>
        </w:tc>
        <w:tc>
          <w:tcPr>
            <w:tcW w:w="16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16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1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00" w:hRule="atLeast"/>
        </w:trPr>
        <w:tc>
          <w:tcPr>
            <w:tcW w:w="302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16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十七、援助其他地区支出</w:t>
            </w:r>
          </w:p>
        </w:tc>
        <w:tc>
          <w:tcPr>
            <w:tcW w:w="5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w:t>
            </w:r>
          </w:p>
        </w:tc>
        <w:tc>
          <w:tcPr>
            <w:tcW w:w="16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16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1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00" w:hRule="atLeast"/>
        </w:trPr>
        <w:tc>
          <w:tcPr>
            <w:tcW w:w="302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16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十八、自然资源海洋气象等支出</w:t>
            </w:r>
          </w:p>
        </w:tc>
        <w:tc>
          <w:tcPr>
            <w:tcW w:w="5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w:t>
            </w:r>
          </w:p>
        </w:tc>
        <w:tc>
          <w:tcPr>
            <w:tcW w:w="16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16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1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00" w:hRule="atLeast"/>
        </w:trPr>
        <w:tc>
          <w:tcPr>
            <w:tcW w:w="302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w:t>
            </w:r>
          </w:p>
        </w:tc>
        <w:tc>
          <w:tcPr>
            <w:tcW w:w="16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十九、住房保障支出</w:t>
            </w:r>
          </w:p>
        </w:tc>
        <w:tc>
          <w:tcPr>
            <w:tcW w:w="5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w:t>
            </w:r>
          </w:p>
        </w:tc>
        <w:tc>
          <w:tcPr>
            <w:tcW w:w="16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16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1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00" w:hRule="atLeast"/>
        </w:trPr>
        <w:tc>
          <w:tcPr>
            <w:tcW w:w="302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16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二十、粮油物资储备支出</w:t>
            </w:r>
          </w:p>
        </w:tc>
        <w:tc>
          <w:tcPr>
            <w:tcW w:w="5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w:t>
            </w:r>
          </w:p>
        </w:tc>
        <w:tc>
          <w:tcPr>
            <w:tcW w:w="16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16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1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00" w:hRule="atLeast"/>
        </w:trPr>
        <w:tc>
          <w:tcPr>
            <w:tcW w:w="302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c>
          <w:tcPr>
            <w:tcW w:w="16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二十一、灾害防治及应急管理支出</w:t>
            </w:r>
          </w:p>
        </w:tc>
        <w:tc>
          <w:tcPr>
            <w:tcW w:w="5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6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16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1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00" w:hRule="atLeast"/>
        </w:trPr>
        <w:tc>
          <w:tcPr>
            <w:tcW w:w="302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16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二十二、其他支出</w:t>
            </w:r>
          </w:p>
        </w:tc>
        <w:tc>
          <w:tcPr>
            <w:tcW w:w="5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w:t>
            </w:r>
          </w:p>
        </w:tc>
        <w:tc>
          <w:tcPr>
            <w:tcW w:w="16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16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1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302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w:t>
            </w:r>
          </w:p>
        </w:tc>
        <w:tc>
          <w:tcPr>
            <w:tcW w:w="16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w:t>
            </w:r>
          </w:p>
        </w:tc>
        <w:tc>
          <w:tcPr>
            <w:tcW w:w="16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6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302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本年收入合计</w:t>
            </w:r>
          </w:p>
        </w:tc>
        <w:tc>
          <w:tcPr>
            <w:tcW w:w="5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16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20"/>
                <w:szCs w:val="20"/>
                <w:u w:val="none"/>
                <w:lang w:val="en-US"/>
              </w:rPr>
            </w:pPr>
            <w:r>
              <w:rPr>
                <w:rFonts w:hint="eastAsia" w:ascii="宋体" w:hAnsi="宋体" w:cs="宋体"/>
                <w:i w:val="0"/>
                <w:color w:val="000000"/>
                <w:kern w:val="0"/>
                <w:sz w:val="20"/>
                <w:szCs w:val="20"/>
                <w:u w:val="none"/>
                <w:lang w:val="en-US" w:eastAsia="zh-CN" w:bidi="ar"/>
              </w:rPr>
              <w:t>5,124.66</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本年支出合计</w:t>
            </w:r>
          </w:p>
        </w:tc>
        <w:tc>
          <w:tcPr>
            <w:tcW w:w="5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w:t>
            </w:r>
          </w:p>
        </w:tc>
        <w:tc>
          <w:tcPr>
            <w:tcW w:w="16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5,124.66</w:t>
            </w:r>
          </w:p>
        </w:tc>
        <w:tc>
          <w:tcPr>
            <w:tcW w:w="16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5,124.66</w:t>
            </w:r>
          </w:p>
        </w:tc>
        <w:tc>
          <w:tcPr>
            <w:tcW w:w="1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302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年初财政拨款结转和结余</w:t>
            </w:r>
          </w:p>
        </w:tc>
        <w:tc>
          <w:tcPr>
            <w:tcW w:w="5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16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年末财政拨款结转和结余</w:t>
            </w:r>
          </w:p>
        </w:tc>
        <w:tc>
          <w:tcPr>
            <w:tcW w:w="5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w:t>
            </w:r>
          </w:p>
        </w:tc>
        <w:tc>
          <w:tcPr>
            <w:tcW w:w="16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16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1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302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一、一般公共预算财政拨款</w:t>
            </w:r>
          </w:p>
        </w:tc>
        <w:tc>
          <w:tcPr>
            <w:tcW w:w="5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w:t>
            </w:r>
          </w:p>
        </w:tc>
        <w:tc>
          <w:tcPr>
            <w:tcW w:w="16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w:t>
            </w:r>
          </w:p>
        </w:tc>
        <w:tc>
          <w:tcPr>
            <w:tcW w:w="16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6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00" w:hRule="atLeast"/>
        </w:trPr>
        <w:tc>
          <w:tcPr>
            <w:tcW w:w="302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二、政府性基金预算财政拨款</w:t>
            </w:r>
          </w:p>
        </w:tc>
        <w:tc>
          <w:tcPr>
            <w:tcW w:w="5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w:t>
            </w:r>
          </w:p>
        </w:tc>
        <w:tc>
          <w:tcPr>
            <w:tcW w:w="16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w:t>
            </w:r>
          </w:p>
        </w:tc>
        <w:tc>
          <w:tcPr>
            <w:tcW w:w="16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6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302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c>
          <w:tcPr>
            <w:tcW w:w="16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w:t>
            </w:r>
          </w:p>
        </w:tc>
        <w:tc>
          <w:tcPr>
            <w:tcW w:w="16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6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00" w:hRule="atLeast"/>
        </w:trPr>
        <w:tc>
          <w:tcPr>
            <w:tcW w:w="302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总计</w:t>
            </w:r>
          </w:p>
        </w:tc>
        <w:tc>
          <w:tcPr>
            <w:tcW w:w="5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w:t>
            </w:r>
          </w:p>
        </w:tc>
        <w:tc>
          <w:tcPr>
            <w:tcW w:w="16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5,124.66</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总计</w:t>
            </w:r>
          </w:p>
        </w:tc>
        <w:tc>
          <w:tcPr>
            <w:tcW w:w="5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w:t>
            </w:r>
          </w:p>
        </w:tc>
        <w:tc>
          <w:tcPr>
            <w:tcW w:w="16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5,124.66</w:t>
            </w:r>
          </w:p>
        </w:tc>
        <w:tc>
          <w:tcPr>
            <w:tcW w:w="16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5,124.66</w:t>
            </w:r>
          </w:p>
        </w:tc>
        <w:tc>
          <w:tcPr>
            <w:tcW w:w="1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13988" w:type="dxa"/>
            <w:gridSpan w:val="8"/>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注：本表以“</w:t>
            </w:r>
            <w:r>
              <w:rPr>
                <w:rFonts w:hint="eastAsia" w:ascii="宋体" w:hAnsi="宋体" w:cs="宋体"/>
                <w:i w:val="0"/>
                <w:color w:val="000000"/>
                <w:kern w:val="0"/>
                <w:sz w:val="20"/>
                <w:szCs w:val="20"/>
                <w:u w:val="none"/>
                <w:lang w:val="en-US" w:eastAsia="zh-CN" w:bidi="ar"/>
              </w:rPr>
              <w:t>万</w:t>
            </w:r>
            <w:r>
              <w:rPr>
                <w:rFonts w:hint="eastAsia" w:ascii="宋体" w:hAnsi="宋体" w:eastAsia="宋体" w:cs="宋体"/>
                <w:i w:val="0"/>
                <w:color w:val="000000"/>
                <w:kern w:val="0"/>
                <w:sz w:val="20"/>
                <w:szCs w:val="20"/>
                <w:u w:val="none"/>
                <w:lang w:val="en-US" w:eastAsia="zh-CN" w:bidi="ar"/>
              </w:rPr>
              <w:t>元”为金额单位（保留两位小数）。</w:t>
            </w:r>
          </w:p>
        </w:tc>
      </w:tr>
    </w:tbl>
    <w:p>
      <w:pPr>
        <w:rPr>
          <w:rFonts w:hint="eastAsia" w:ascii="仿宋_GB2312" w:hAnsi="仿宋_GB2312" w:eastAsia="仿宋_GB2312" w:cs="仿宋_GB2312"/>
          <w:color w:val="auto"/>
          <w:sz w:val="32"/>
          <w:szCs w:val="32"/>
          <w:highlight w:val="none"/>
        </w:rPr>
      </w:pPr>
    </w:p>
    <w:p>
      <w:pPr>
        <w:rPr>
          <w:rFonts w:hint="eastAsia" w:ascii="仿宋_GB2312" w:hAnsi="仿宋_GB2312" w:eastAsia="仿宋_GB2312" w:cs="仿宋_GB2312"/>
          <w:color w:val="auto"/>
          <w:sz w:val="32"/>
          <w:szCs w:val="32"/>
          <w:highlight w:val="none"/>
        </w:rPr>
      </w:pPr>
    </w:p>
    <w:p>
      <w:pPr>
        <w:rPr>
          <w:rFonts w:hint="eastAsia" w:ascii="仿宋_GB2312" w:hAnsi="仿宋_GB2312" w:eastAsia="仿宋_GB2312" w:cs="仿宋_GB2312"/>
          <w:color w:val="auto"/>
          <w:sz w:val="32"/>
          <w:szCs w:val="32"/>
          <w:highlight w:val="none"/>
        </w:rPr>
      </w:pPr>
    </w:p>
    <w:p>
      <w:pPr>
        <w:rPr>
          <w:rFonts w:hint="eastAsia" w:ascii="仿宋_GB2312" w:hAnsi="仿宋_GB2312" w:eastAsia="仿宋_GB2312" w:cs="仿宋_GB2312"/>
          <w:color w:val="auto"/>
          <w:sz w:val="32"/>
          <w:szCs w:val="32"/>
          <w:highlight w:val="none"/>
        </w:rPr>
      </w:pPr>
    </w:p>
    <w:p>
      <w:pPr>
        <w:rPr>
          <w:rFonts w:hint="eastAsia" w:ascii="仿宋_GB2312" w:hAnsi="仿宋_GB2312" w:eastAsia="仿宋_GB2312" w:cs="仿宋_GB2312"/>
          <w:color w:val="auto"/>
          <w:sz w:val="32"/>
          <w:szCs w:val="32"/>
          <w:highlight w:val="none"/>
        </w:rPr>
      </w:pPr>
    </w:p>
    <w:tbl>
      <w:tblPr>
        <w:tblStyle w:val="4"/>
        <w:tblW w:w="13988" w:type="dxa"/>
        <w:tblInd w:w="0" w:type="dxa"/>
        <w:shd w:val="clear" w:color="auto" w:fill="auto"/>
        <w:tblLayout w:type="fixed"/>
        <w:tblCellMar>
          <w:top w:w="0" w:type="dxa"/>
          <w:left w:w="0" w:type="dxa"/>
          <w:bottom w:w="0" w:type="dxa"/>
          <w:right w:w="0" w:type="dxa"/>
        </w:tblCellMar>
      </w:tblPr>
      <w:tblGrid>
        <w:gridCol w:w="665"/>
        <w:gridCol w:w="390"/>
        <w:gridCol w:w="285"/>
        <w:gridCol w:w="1508"/>
        <w:gridCol w:w="576"/>
        <w:gridCol w:w="720"/>
        <w:gridCol w:w="984"/>
        <w:gridCol w:w="1188"/>
        <w:gridCol w:w="1080"/>
        <w:gridCol w:w="1116"/>
        <w:gridCol w:w="1008"/>
        <w:gridCol w:w="1008"/>
        <w:gridCol w:w="1089"/>
        <w:gridCol w:w="567"/>
        <w:gridCol w:w="528"/>
        <w:gridCol w:w="564"/>
        <w:gridCol w:w="712"/>
      </w:tblGrid>
      <w:tr>
        <w:tblPrEx>
          <w:shd w:val="clear" w:color="auto" w:fill="auto"/>
          <w:tblCellMar>
            <w:top w:w="0" w:type="dxa"/>
            <w:left w:w="0" w:type="dxa"/>
            <w:bottom w:w="0" w:type="dxa"/>
            <w:right w:w="0" w:type="dxa"/>
          </w:tblCellMar>
        </w:tblPrEx>
        <w:trPr>
          <w:trHeight w:val="808" w:hRule="atLeast"/>
        </w:trPr>
        <w:tc>
          <w:tcPr>
            <w:tcW w:w="13988" w:type="dxa"/>
            <w:gridSpan w:val="17"/>
            <w:tcBorders>
              <w:top w:val="nil"/>
              <w:left w:val="nil"/>
              <w:bottom w:val="nil"/>
              <w:right w:val="nil"/>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r>
              <w:rPr>
                <w:rFonts w:hint="eastAsia" w:ascii="黑体" w:hAnsi="宋体" w:eastAsia="黑体" w:cs="黑体"/>
                <w:i w:val="0"/>
                <w:color w:val="000000"/>
                <w:kern w:val="0"/>
                <w:sz w:val="30"/>
                <w:szCs w:val="30"/>
                <w:u w:val="none"/>
                <w:lang w:val="en-US" w:eastAsia="zh-CN" w:bidi="ar"/>
              </w:rPr>
              <w:t>一般公共预算财政拨款收入支出决算表</w:t>
            </w:r>
          </w:p>
        </w:tc>
      </w:tr>
      <w:tr>
        <w:tblPrEx>
          <w:shd w:val="clear" w:color="auto" w:fill="auto"/>
          <w:tblCellMar>
            <w:top w:w="0" w:type="dxa"/>
            <w:left w:w="0" w:type="dxa"/>
            <w:bottom w:w="0" w:type="dxa"/>
            <w:right w:w="0" w:type="dxa"/>
          </w:tblCellMar>
        </w:tblPrEx>
        <w:trPr>
          <w:trHeight w:val="534" w:hRule="atLeast"/>
        </w:trPr>
        <w:tc>
          <w:tcPr>
            <w:tcW w:w="665"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90"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85"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508"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6"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720"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84"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88"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080"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16"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008"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008"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089"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67"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28"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64"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712" w:type="dxa"/>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公开05表</w:t>
            </w:r>
          </w:p>
        </w:tc>
      </w:tr>
      <w:tr>
        <w:tblPrEx>
          <w:shd w:val="clear" w:color="auto" w:fill="auto"/>
          <w:tblCellMar>
            <w:top w:w="0" w:type="dxa"/>
            <w:left w:w="0" w:type="dxa"/>
            <w:bottom w:w="0" w:type="dxa"/>
            <w:right w:w="0" w:type="dxa"/>
          </w:tblCellMar>
        </w:tblPrEx>
        <w:trPr>
          <w:trHeight w:val="534" w:hRule="atLeast"/>
        </w:trPr>
        <w:tc>
          <w:tcPr>
            <w:tcW w:w="3424" w:type="dxa"/>
            <w:gridSpan w:val="5"/>
            <w:tcBorders>
              <w:top w:val="nil"/>
              <w:left w:val="nil"/>
              <w:bottom w:val="single" w:color="80808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部门：信阳市平桥区林业局</w:t>
            </w:r>
          </w:p>
        </w:tc>
        <w:tc>
          <w:tcPr>
            <w:tcW w:w="720" w:type="dxa"/>
            <w:tcBorders>
              <w:top w:val="nil"/>
              <w:left w:val="nil"/>
              <w:bottom w:val="single" w:color="80808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84" w:type="dxa"/>
            <w:tcBorders>
              <w:top w:val="nil"/>
              <w:left w:val="nil"/>
              <w:bottom w:val="single" w:color="80808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88" w:type="dxa"/>
            <w:tcBorders>
              <w:top w:val="nil"/>
              <w:left w:val="nil"/>
              <w:bottom w:val="single" w:color="80808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080" w:type="dxa"/>
            <w:tcBorders>
              <w:top w:val="nil"/>
              <w:left w:val="nil"/>
              <w:bottom w:val="single" w:color="808080" w:sz="4" w:space="0"/>
              <w:right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r>
              <w:rPr>
                <w:rFonts w:hint="eastAsia" w:ascii="宋体" w:hAnsi="宋体" w:cs="宋体"/>
                <w:i w:val="0"/>
                <w:color w:val="000000"/>
                <w:kern w:val="0"/>
                <w:sz w:val="22"/>
                <w:szCs w:val="22"/>
                <w:u w:val="none"/>
                <w:lang w:val="en-US" w:eastAsia="zh-CN" w:bidi="ar"/>
              </w:rPr>
              <w:t>21</w:t>
            </w:r>
            <w:r>
              <w:rPr>
                <w:rFonts w:hint="eastAsia" w:ascii="宋体" w:hAnsi="宋体" w:eastAsia="宋体" w:cs="宋体"/>
                <w:i w:val="0"/>
                <w:color w:val="000000"/>
                <w:kern w:val="0"/>
                <w:sz w:val="22"/>
                <w:szCs w:val="22"/>
                <w:u w:val="none"/>
                <w:lang w:val="en-US" w:eastAsia="zh-CN" w:bidi="ar"/>
              </w:rPr>
              <w:t>年度</w:t>
            </w:r>
          </w:p>
        </w:tc>
        <w:tc>
          <w:tcPr>
            <w:tcW w:w="1116" w:type="dxa"/>
            <w:tcBorders>
              <w:top w:val="nil"/>
              <w:left w:val="nil"/>
              <w:bottom w:val="single" w:color="80808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008" w:type="dxa"/>
            <w:tcBorders>
              <w:top w:val="nil"/>
              <w:left w:val="nil"/>
              <w:bottom w:val="single" w:color="80808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008" w:type="dxa"/>
            <w:tcBorders>
              <w:top w:val="nil"/>
              <w:left w:val="nil"/>
              <w:bottom w:val="single" w:color="80808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089" w:type="dxa"/>
            <w:tcBorders>
              <w:top w:val="nil"/>
              <w:left w:val="nil"/>
              <w:bottom w:val="single" w:color="80808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67" w:type="dxa"/>
            <w:tcBorders>
              <w:top w:val="nil"/>
              <w:left w:val="nil"/>
              <w:bottom w:val="single" w:color="80808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28" w:type="dxa"/>
            <w:tcBorders>
              <w:top w:val="nil"/>
              <w:left w:val="nil"/>
              <w:bottom w:val="single" w:color="80808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76" w:type="dxa"/>
            <w:gridSpan w:val="2"/>
            <w:tcBorders>
              <w:top w:val="nil"/>
              <w:left w:val="nil"/>
              <w:bottom w:val="single" w:color="808080" w:sz="4" w:space="0"/>
              <w:right w:val="nil"/>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w:t>
            </w:r>
            <w:r>
              <w:rPr>
                <w:rFonts w:hint="eastAsia" w:ascii="宋体" w:hAnsi="宋体" w:cs="宋体"/>
                <w:i w:val="0"/>
                <w:color w:val="000000"/>
                <w:kern w:val="0"/>
                <w:sz w:val="22"/>
                <w:szCs w:val="22"/>
                <w:u w:val="none"/>
                <w:lang w:val="en-US" w:eastAsia="zh-CN" w:bidi="ar"/>
              </w:rPr>
              <w:t>万</w:t>
            </w:r>
            <w:r>
              <w:rPr>
                <w:rFonts w:hint="eastAsia" w:ascii="宋体" w:hAnsi="宋体" w:eastAsia="宋体" w:cs="宋体"/>
                <w:i w:val="0"/>
                <w:color w:val="000000"/>
                <w:kern w:val="0"/>
                <w:sz w:val="22"/>
                <w:szCs w:val="22"/>
                <w:u w:val="none"/>
                <w:lang w:val="en-US" w:eastAsia="zh-CN" w:bidi="ar"/>
              </w:rPr>
              <w:t>元</w:t>
            </w:r>
          </w:p>
        </w:tc>
      </w:tr>
      <w:tr>
        <w:tblPrEx>
          <w:shd w:val="clear" w:color="auto" w:fill="auto"/>
          <w:tblCellMar>
            <w:top w:w="0" w:type="dxa"/>
            <w:left w:w="0" w:type="dxa"/>
            <w:bottom w:w="0" w:type="dxa"/>
            <w:right w:w="0" w:type="dxa"/>
          </w:tblCellMar>
        </w:tblPrEx>
        <w:trPr>
          <w:trHeight w:val="458" w:hRule="atLeast"/>
        </w:trPr>
        <w:tc>
          <w:tcPr>
            <w:tcW w:w="1340"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科目编码</w:t>
            </w:r>
          </w:p>
        </w:tc>
        <w:tc>
          <w:tcPr>
            <w:tcW w:w="150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2280"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年初结转和结余</w:t>
            </w:r>
          </w:p>
        </w:tc>
        <w:tc>
          <w:tcPr>
            <w:tcW w:w="3384"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本年收入</w:t>
            </w:r>
          </w:p>
        </w:tc>
        <w:tc>
          <w:tcPr>
            <w:tcW w:w="3105"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本年支出</w:t>
            </w:r>
          </w:p>
        </w:tc>
        <w:tc>
          <w:tcPr>
            <w:tcW w:w="2371"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年末结转和结余</w:t>
            </w:r>
          </w:p>
        </w:tc>
      </w:tr>
      <w:tr>
        <w:tblPrEx>
          <w:shd w:val="clear" w:color="auto" w:fill="auto"/>
          <w:tblCellMar>
            <w:top w:w="0" w:type="dxa"/>
            <w:left w:w="0" w:type="dxa"/>
            <w:bottom w:w="0" w:type="dxa"/>
            <w:right w:w="0" w:type="dxa"/>
          </w:tblCellMar>
        </w:tblPrEx>
        <w:trPr>
          <w:trHeight w:val="458" w:hRule="atLeast"/>
        </w:trPr>
        <w:tc>
          <w:tcPr>
            <w:tcW w:w="1340"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0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7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72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基本支出结转</w:t>
            </w:r>
          </w:p>
        </w:tc>
        <w:tc>
          <w:tcPr>
            <w:tcW w:w="98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项目支出结转和结余</w:t>
            </w:r>
          </w:p>
        </w:tc>
        <w:tc>
          <w:tcPr>
            <w:tcW w:w="118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108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基本支出</w:t>
            </w:r>
          </w:p>
        </w:tc>
        <w:tc>
          <w:tcPr>
            <w:tcW w:w="111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项目支出</w:t>
            </w:r>
          </w:p>
        </w:tc>
        <w:tc>
          <w:tcPr>
            <w:tcW w:w="100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100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基本支出</w:t>
            </w:r>
          </w:p>
        </w:tc>
        <w:tc>
          <w:tcPr>
            <w:tcW w:w="108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项目支出</w:t>
            </w:r>
          </w:p>
        </w:tc>
        <w:tc>
          <w:tcPr>
            <w:tcW w:w="56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52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基本支出结转</w:t>
            </w:r>
          </w:p>
        </w:tc>
        <w:tc>
          <w:tcPr>
            <w:tcW w:w="12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项目支出结转和结余</w:t>
            </w:r>
          </w:p>
        </w:tc>
      </w:tr>
      <w:tr>
        <w:tblPrEx>
          <w:shd w:val="clear" w:color="auto" w:fill="auto"/>
          <w:tblCellMar>
            <w:top w:w="0" w:type="dxa"/>
            <w:left w:w="0" w:type="dxa"/>
            <w:bottom w:w="0" w:type="dxa"/>
            <w:right w:w="0" w:type="dxa"/>
          </w:tblCellMar>
        </w:tblPrEx>
        <w:trPr>
          <w:trHeight w:val="406" w:hRule="atLeast"/>
        </w:trPr>
        <w:tc>
          <w:tcPr>
            <w:tcW w:w="1340"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0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7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2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8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0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0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2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6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项目支出结转</w:t>
            </w:r>
          </w:p>
        </w:tc>
        <w:tc>
          <w:tcPr>
            <w:tcW w:w="71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项目支出结余</w:t>
            </w:r>
          </w:p>
        </w:tc>
      </w:tr>
      <w:tr>
        <w:tblPrEx>
          <w:shd w:val="clear" w:color="auto" w:fill="auto"/>
          <w:tblCellMar>
            <w:top w:w="0" w:type="dxa"/>
            <w:left w:w="0" w:type="dxa"/>
            <w:bottom w:w="0" w:type="dxa"/>
            <w:right w:w="0" w:type="dxa"/>
          </w:tblCellMar>
        </w:tblPrEx>
        <w:trPr>
          <w:trHeight w:val="808" w:hRule="atLeast"/>
        </w:trPr>
        <w:tc>
          <w:tcPr>
            <w:tcW w:w="1340"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0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7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2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8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0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0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2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6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1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458" w:hRule="atLeast"/>
        </w:trPr>
        <w:tc>
          <w:tcPr>
            <w:tcW w:w="66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类</w:t>
            </w:r>
          </w:p>
        </w:tc>
        <w:tc>
          <w:tcPr>
            <w:tcW w:w="39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款</w:t>
            </w:r>
          </w:p>
        </w:tc>
        <w:tc>
          <w:tcPr>
            <w:tcW w:w="28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w:t>
            </w:r>
          </w:p>
        </w:tc>
        <w:tc>
          <w:tcPr>
            <w:tcW w:w="15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5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7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9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1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0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0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10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0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5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5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7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r>
      <w:tr>
        <w:tblPrEx>
          <w:shd w:val="clear" w:color="auto" w:fill="auto"/>
          <w:tblCellMar>
            <w:top w:w="0" w:type="dxa"/>
            <w:left w:w="0" w:type="dxa"/>
            <w:bottom w:w="0" w:type="dxa"/>
            <w:right w:w="0" w:type="dxa"/>
          </w:tblCellMar>
        </w:tblPrEx>
        <w:trPr>
          <w:trHeight w:val="458" w:hRule="atLeast"/>
        </w:trPr>
        <w:tc>
          <w:tcPr>
            <w:tcW w:w="66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9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8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5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b/>
                <w:i w:val="0"/>
                <w:color w:val="000000"/>
                <w:sz w:val="20"/>
                <w:szCs w:val="20"/>
                <w:u w:val="none"/>
                <w:lang w:val="en-US"/>
              </w:rPr>
            </w:pPr>
          </w:p>
        </w:tc>
        <w:tc>
          <w:tcPr>
            <w:tcW w:w="7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lang w:val="en-US" w:eastAsia="zh-CN"/>
              </w:rPr>
            </w:pPr>
          </w:p>
        </w:tc>
        <w:tc>
          <w:tcPr>
            <w:tcW w:w="9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lang w:val="en-US" w:eastAsia="zh-CN"/>
              </w:rPr>
            </w:pPr>
          </w:p>
        </w:tc>
        <w:tc>
          <w:tcPr>
            <w:tcW w:w="11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b/>
                <w:i w:val="0"/>
                <w:color w:val="000000"/>
                <w:sz w:val="18"/>
                <w:szCs w:val="18"/>
                <w:u w:val="none"/>
                <w:lang w:val="en-US"/>
              </w:rPr>
            </w:pPr>
            <w:r>
              <w:rPr>
                <w:rFonts w:hint="eastAsia" w:ascii="宋体" w:hAnsi="宋体" w:cs="宋体"/>
                <w:b/>
                <w:bCs/>
                <w:i w:val="0"/>
                <w:color w:val="000000"/>
                <w:kern w:val="0"/>
                <w:sz w:val="20"/>
                <w:szCs w:val="20"/>
                <w:u w:val="none"/>
                <w:lang w:val="en-US" w:eastAsia="zh-CN" w:bidi="ar"/>
              </w:rPr>
              <w:t>5,124.66</w:t>
            </w:r>
          </w:p>
        </w:tc>
        <w:tc>
          <w:tcPr>
            <w:tcW w:w="10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b/>
                <w:i w:val="0"/>
                <w:color w:val="000000"/>
                <w:sz w:val="18"/>
                <w:szCs w:val="18"/>
                <w:u w:val="none"/>
                <w:lang w:val="en-US"/>
              </w:rPr>
            </w:pPr>
            <w:r>
              <w:rPr>
                <w:rFonts w:hint="eastAsia" w:ascii="宋体" w:hAnsi="宋体" w:cs="宋体"/>
                <w:b/>
                <w:i w:val="0"/>
                <w:color w:val="000000"/>
                <w:kern w:val="0"/>
                <w:sz w:val="20"/>
                <w:szCs w:val="20"/>
                <w:u w:val="none"/>
                <w:lang w:val="en-US" w:eastAsia="zh-CN" w:bidi="ar"/>
              </w:rPr>
              <w:t>2,216.61</w:t>
            </w:r>
          </w:p>
        </w:tc>
        <w:tc>
          <w:tcPr>
            <w:tcW w:w="1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b/>
                <w:i w:val="0"/>
                <w:color w:val="000000"/>
                <w:sz w:val="18"/>
                <w:szCs w:val="18"/>
                <w:u w:val="none"/>
                <w:lang w:val="en-US"/>
              </w:rPr>
            </w:pPr>
            <w:r>
              <w:rPr>
                <w:rFonts w:hint="eastAsia" w:ascii="宋体" w:hAnsi="宋体" w:cs="宋体"/>
                <w:b/>
                <w:i w:val="0"/>
                <w:color w:val="000000"/>
                <w:kern w:val="0"/>
                <w:sz w:val="20"/>
                <w:szCs w:val="20"/>
                <w:u w:val="none"/>
                <w:lang w:val="en-US" w:eastAsia="zh-CN" w:bidi="ar"/>
              </w:rPr>
              <w:t>2,908.05</w:t>
            </w:r>
          </w:p>
        </w:tc>
        <w:tc>
          <w:tcPr>
            <w:tcW w:w="10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cs="宋体"/>
                <w:b/>
                <w:bCs/>
                <w:i w:val="0"/>
                <w:color w:val="000000"/>
                <w:kern w:val="0"/>
                <w:sz w:val="20"/>
                <w:szCs w:val="20"/>
                <w:u w:val="none"/>
                <w:lang w:val="en-US" w:eastAsia="zh-CN" w:bidi="ar"/>
              </w:rPr>
              <w:t>5,124.66</w:t>
            </w:r>
          </w:p>
        </w:tc>
        <w:tc>
          <w:tcPr>
            <w:tcW w:w="10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cs="宋体"/>
                <w:b/>
                <w:i w:val="0"/>
                <w:color w:val="000000"/>
                <w:kern w:val="0"/>
                <w:sz w:val="20"/>
                <w:szCs w:val="20"/>
                <w:u w:val="none"/>
                <w:lang w:val="en-US" w:eastAsia="zh-CN" w:bidi="ar"/>
              </w:rPr>
              <w:t>2,216.61</w:t>
            </w:r>
          </w:p>
        </w:tc>
        <w:tc>
          <w:tcPr>
            <w:tcW w:w="10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cs="宋体"/>
                <w:b/>
                <w:i w:val="0"/>
                <w:color w:val="000000"/>
                <w:kern w:val="0"/>
                <w:sz w:val="20"/>
                <w:szCs w:val="20"/>
                <w:u w:val="none"/>
                <w:lang w:val="en-US" w:eastAsia="zh-CN" w:bidi="ar"/>
              </w:rPr>
              <w:t>2,908.05</w:t>
            </w:r>
          </w:p>
        </w:tc>
        <w:tc>
          <w:tcPr>
            <w:tcW w:w="5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p>
        </w:tc>
        <w:tc>
          <w:tcPr>
            <w:tcW w:w="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p>
        </w:tc>
        <w:tc>
          <w:tcPr>
            <w:tcW w:w="5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p>
        </w:tc>
        <w:tc>
          <w:tcPr>
            <w:tcW w:w="7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p>
        </w:tc>
      </w:tr>
      <w:tr>
        <w:tblPrEx>
          <w:shd w:val="clear" w:color="auto" w:fill="auto"/>
          <w:tblCellMar>
            <w:top w:w="0" w:type="dxa"/>
            <w:left w:w="0" w:type="dxa"/>
            <w:bottom w:w="0" w:type="dxa"/>
            <w:right w:w="0" w:type="dxa"/>
          </w:tblCellMar>
        </w:tblPrEx>
        <w:trPr>
          <w:trHeight w:val="614" w:hRule="atLeast"/>
        </w:trPr>
        <w:tc>
          <w:tcPr>
            <w:tcW w:w="1340"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211</w:t>
            </w:r>
          </w:p>
        </w:tc>
        <w:tc>
          <w:tcPr>
            <w:tcW w:w="15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节能环保支出</w:t>
            </w:r>
          </w:p>
        </w:tc>
        <w:tc>
          <w:tcPr>
            <w:tcW w:w="5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p>
        </w:tc>
        <w:tc>
          <w:tcPr>
            <w:tcW w:w="7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p>
        </w:tc>
        <w:tc>
          <w:tcPr>
            <w:tcW w:w="9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p>
        </w:tc>
        <w:tc>
          <w:tcPr>
            <w:tcW w:w="11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b/>
                <w:i w:val="0"/>
                <w:color w:val="000000"/>
                <w:sz w:val="18"/>
                <w:szCs w:val="18"/>
                <w:u w:val="none"/>
                <w:lang w:val="en-US"/>
              </w:rPr>
            </w:pPr>
            <w:r>
              <w:rPr>
                <w:rFonts w:hint="eastAsia" w:ascii="宋体" w:hAnsi="宋体" w:cs="宋体"/>
                <w:b/>
                <w:i w:val="0"/>
                <w:color w:val="000000"/>
                <w:sz w:val="20"/>
                <w:szCs w:val="20"/>
                <w:u w:val="none"/>
                <w:lang w:val="en-US" w:eastAsia="zh-CN"/>
              </w:rPr>
              <w:t>158.90</w:t>
            </w:r>
          </w:p>
        </w:tc>
        <w:tc>
          <w:tcPr>
            <w:tcW w:w="10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p>
        </w:tc>
        <w:tc>
          <w:tcPr>
            <w:tcW w:w="1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cs="宋体"/>
                <w:b/>
                <w:i w:val="0"/>
                <w:color w:val="000000"/>
                <w:sz w:val="20"/>
                <w:szCs w:val="20"/>
                <w:u w:val="none"/>
                <w:lang w:val="en-US" w:eastAsia="zh-CN"/>
              </w:rPr>
              <w:t>158.90</w:t>
            </w:r>
          </w:p>
        </w:tc>
        <w:tc>
          <w:tcPr>
            <w:tcW w:w="10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cs="宋体"/>
                <w:b/>
                <w:i w:val="0"/>
                <w:color w:val="000000"/>
                <w:sz w:val="20"/>
                <w:szCs w:val="20"/>
                <w:u w:val="none"/>
                <w:lang w:val="en-US" w:eastAsia="zh-CN"/>
              </w:rPr>
              <w:t>158.90</w:t>
            </w:r>
          </w:p>
        </w:tc>
        <w:tc>
          <w:tcPr>
            <w:tcW w:w="10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p>
        </w:tc>
        <w:tc>
          <w:tcPr>
            <w:tcW w:w="10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cs="宋体"/>
                <w:b/>
                <w:i w:val="0"/>
                <w:color w:val="000000"/>
                <w:sz w:val="20"/>
                <w:szCs w:val="20"/>
                <w:u w:val="none"/>
                <w:lang w:val="en-US" w:eastAsia="zh-CN"/>
              </w:rPr>
              <w:t>158.90</w:t>
            </w:r>
          </w:p>
        </w:tc>
        <w:tc>
          <w:tcPr>
            <w:tcW w:w="5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p>
        </w:tc>
        <w:tc>
          <w:tcPr>
            <w:tcW w:w="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p>
        </w:tc>
        <w:tc>
          <w:tcPr>
            <w:tcW w:w="5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p>
        </w:tc>
        <w:tc>
          <w:tcPr>
            <w:tcW w:w="7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p>
        </w:tc>
      </w:tr>
      <w:tr>
        <w:tblPrEx>
          <w:shd w:val="clear" w:color="auto" w:fill="auto"/>
          <w:tblCellMar>
            <w:top w:w="0" w:type="dxa"/>
            <w:left w:w="0" w:type="dxa"/>
            <w:bottom w:w="0" w:type="dxa"/>
            <w:right w:w="0" w:type="dxa"/>
          </w:tblCellMar>
        </w:tblPrEx>
        <w:trPr>
          <w:trHeight w:val="614" w:hRule="atLeast"/>
        </w:trPr>
        <w:tc>
          <w:tcPr>
            <w:tcW w:w="1340"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21105</w:t>
            </w:r>
          </w:p>
        </w:tc>
        <w:tc>
          <w:tcPr>
            <w:tcW w:w="15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天然林保护</w:t>
            </w:r>
          </w:p>
        </w:tc>
        <w:tc>
          <w:tcPr>
            <w:tcW w:w="5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p>
        </w:tc>
        <w:tc>
          <w:tcPr>
            <w:tcW w:w="7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p>
        </w:tc>
        <w:tc>
          <w:tcPr>
            <w:tcW w:w="9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p>
        </w:tc>
        <w:tc>
          <w:tcPr>
            <w:tcW w:w="11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b/>
                <w:i w:val="0"/>
                <w:color w:val="000000"/>
                <w:sz w:val="18"/>
                <w:szCs w:val="18"/>
                <w:u w:val="none"/>
                <w:lang w:val="en-US"/>
              </w:rPr>
            </w:pPr>
            <w:r>
              <w:rPr>
                <w:rFonts w:hint="eastAsia" w:ascii="宋体" w:hAnsi="宋体" w:cs="宋体"/>
                <w:b/>
                <w:i w:val="0"/>
                <w:color w:val="000000"/>
                <w:sz w:val="20"/>
                <w:szCs w:val="20"/>
                <w:u w:val="none"/>
                <w:lang w:val="en-US" w:eastAsia="zh-CN"/>
              </w:rPr>
              <w:t>25.97</w:t>
            </w:r>
          </w:p>
        </w:tc>
        <w:tc>
          <w:tcPr>
            <w:tcW w:w="10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b/>
                <w:i w:val="0"/>
                <w:color w:val="000000"/>
                <w:sz w:val="18"/>
                <w:szCs w:val="18"/>
                <w:u w:val="none"/>
                <w:lang w:val="en-US"/>
              </w:rPr>
            </w:pPr>
          </w:p>
        </w:tc>
        <w:tc>
          <w:tcPr>
            <w:tcW w:w="1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cs="宋体"/>
                <w:b/>
                <w:i w:val="0"/>
                <w:color w:val="000000"/>
                <w:sz w:val="20"/>
                <w:szCs w:val="20"/>
                <w:u w:val="none"/>
                <w:lang w:val="en-US" w:eastAsia="zh-CN"/>
              </w:rPr>
              <w:t>25.97</w:t>
            </w:r>
          </w:p>
        </w:tc>
        <w:tc>
          <w:tcPr>
            <w:tcW w:w="10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cs="宋体"/>
                <w:b/>
                <w:i w:val="0"/>
                <w:color w:val="000000"/>
                <w:sz w:val="20"/>
                <w:szCs w:val="20"/>
                <w:u w:val="none"/>
                <w:lang w:val="en-US" w:eastAsia="zh-CN"/>
              </w:rPr>
              <w:t>25.97</w:t>
            </w:r>
          </w:p>
        </w:tc>
        <w:tc>
          <w:tcPr>
            <w:tcW w:w="10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p>
        </w:tc>
        <w:tc>
          <w:tcPr>
            <w:tcW w:w="10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cs="宋体"/>
                <w:b/>
                <w:i w:val="0"/>
                <w:color w:val="000000"/>
                <w:sz w:val="20"/>
                <w:szCs w:val="20"/>
                <w:u w:val="none"/>
                <w:lang w:val="en-US" w:eastAsia="zh-CN"/>
              </w:rPr>
              <w:t>25.97</w:t>
            </w:r>
          </w:p>
        </w:tc>
        <w:tc>
          <w:tcPr>
            <w:tcW w:w="5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p>
        </w:tc>
        <w:tc>
          <w:tcPr>
            <w:tcW w:w="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p>
        </w:tc>
        <w:tc>
          <w:tcPr>
            <w:tcW w:w="5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p>
        </w:tc>
        <w:tc>
          <w:tcPr>
            <w:tcW w:w="7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p>
        </w:tc>
      </w:tr>
      <w:tr>
        <w:tblPrEx>
          <w:shd w:val="clear" w:color="auto" w:fill="auto"/>
          <w:tblCellMar>
            <w:top w:w="0" w:type="dxa"/>
            <w:left w:w="0" w:type="dxa"/>
            <w:bottom w:w="0" w:type="dxa"/>
            <w:right w:w="0" w:type="dxa"/>
          </w:tblCellMar>
        </w:tblPrEx>
        <w:trPr>
          <w:trHeight w:val="614" w:hRule="atLeast"/>
        </w:trPr>
        <w:tc>
          <w:tcPr>
            <w:tcW w:w="1340"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2110507</w:t>
            </w:r>
          </w:p>
        </w:tc>
        <w:tc>
          <w:tcPr>
            <w:tcW w:w="15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停伐补助</w:t>
            </w:r>
          </w:p>
        </w:tc>
        <w:tc>
          <w:tcPr>
            <w:tcW w:w="5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7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9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11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18"/>
                <w:szCs w:val="18"/>
                <w:u w:val="none"/>
                <w:lang w:val="en-US"/>
              </w:rPr>
            </w:pPr>
            <w:r>
              <w:rPr>
                <w:rFonts w:hint="eastAsia" w:ascii="宋体" w:hAnsi="宋体" w:cs="宋体"/>
                <w:i w:val="0"/>
                <w:color w:val="000000"/>
                <w:kern w:val="0"/>
                <w:sz w:val="20"/>
                <w:szCs w:val="20"/>
                <w:u w:val="none"/>
                <w:lang w:val="en-US" w:eastAsia="zh-CN" w:bidi="ar"/>
              </w:rPr>
              <w:t>26.00</w:t>
            </w:r>
          </w:p>
        </w:tc>
        <w:tc>
          <w:tcPr>
            <w:tcW w:w="10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18"/>
                <w:szCs w:val="18"/>
                <w:u w:val="none"/>
                <w:lang w:val="en-US"/>
              </w:rPr>
            </w:pPr>
          </w:p>
        </w:tc>
        <w:tc>
          <w:tcPr>
            <w:tcW w:w="1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18"/>
                <w:szCs w:val="18"/>
                <w:u w:val="none"/>
                <w:lang w:val="en-US"/>
              </w:rPr>
            </w:pPr>
            <w:r>
              <w:rPr>
                <w:rFonts w:hint="eastAsia" w:ascii="宋体" w:hAnsi="宋体" w:cs="宋体"/>
                <w:i w:val="0"/>
                <w:color w:val="000000"/>
                <w:kern w:val="0"/>
                <w:sz w:val="20"/>
                <w:szCs w:val="20"/>
                <w:u w:val="none"/>
                <w:lang w:val="en-US" w:eastAsia="zh-CN" w:bidi="ar"/>
              </w:rPr>
              <w:t>26.00</w:t>
            </w:r>
          </w:p>
        </w:tc>
        <w:tc>
          <w:tcPr>
            <w:tcW w:w="10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18"/>
                <w:szCs w:val="18"/>
                <w:u w:val="none"/>
                <w:lang w:val="en-US"/>
              </w:rPr>
            </w:pPr>
            <w:r>
              <w:rPr>
                <w:rFonts w:hint="eastAsia" w:ascii="宋体" w:hAnsi="宋体" w:cs="宋体"/>
                <w:i w:val="0"/>
                <w:color w:val="000000"/>
                <w:kern w:val="0"/>
                <w:sz w:val="20"/>
                <w:szCs w:val="20"/>
                <w:u w:val="none"/>
                <w:lang w:val="en-US" w:eastAsia="zh-CN" w:bidi="ar"/>
              </w:rPr>
              <w:t>26.00</w:t>
            </w:r>
          </w:p>
        </w:tc>
        <w:tc>
          <w:tcPr>
            <w:tcW w:w="10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p>
        </w:tc>
        <w:tc>
          <w:tcPr>
            <w:tcW w:w="10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18"/>
                <w:szCs w:val="18"/>
                <w:u w:val="none"/>
                <w:lang w:val="en-US"/>
              </w:rPr>
            </w:pPr>
            <w:r>
              <w:rPr>
                <w:rFonts w:hint="eastAsia" w:ascii="宋体" w:hAnsi="宋体" w:cs="宋体"/>
                <w:i w:val="0"/>
                <w:color w:val="000000"/>
                <w:kern w:val="0"/>
                <w:sz w:val="20"/>
                <w:szCs w:val="20"/>
                <w:u w:val="none"/>
                <w:lang w:val="en-US" w:eastAsia="zh-CN" w:bidi="ar"/>
              </w:rPr>
              <w:t>26.00</w:t>
            </w:r>
          </w:p>
        </w:tc>
        <w:tc>
          <w:tcPr>
            <w:tcW w:w="5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p>
        </w:tc>
        <w:tc>
          <w:tcPr>
            <w:tcW w:w="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p>
        </w:tc>
        <w:tc>
          <w:tcPr>
            <w:tcW w:w="5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p>
        </w:tc>
        <w:tc>
          <w:tcPr>
            <w:tcW w:w="7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458" w:hRule="atLeast"/>
        </w:trPr>
        <w:tc>
          <w:tcPr>
            <w:tcW w:w="1340"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21106</w:t>
            </w:r>
          </w:p>
        </w:tc>
        <w:tc>
          <w:tcPr>
            <w:tcW w:w="15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退耕还林</w:t>
            </w:r>
            <w:r>
              <w:rPr>
                <w:rFonts w:hint="eastAsia" w:ascii="宋体" w:hAnsi="宋体" w:cs="宋体"/>
                <w:b/>
                <w:i w:val="0"/>
                <w:color w:val="000000"/>
                <w:kern w:val="0"/>
                <w:sz w:val="20"/>
                <w:szCs w:val="20"/>
                <w:u w:val="none"/>
                <w:lang w:val="en-US" w:eastAsia="zh-CN" w:bidi="ar"/>
              </w:rPr>
              <w:t>还草</w:t>
            </w:r>
          </w:p>
        </w:tc>
        <w:tc>
          <w:tcPr>
            <w:tcW w:w="5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p>
        </w:tc>
        <w:tc>
          <w:tcPr>
            <w:tcW w:w="7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p>
        </w:tc>
        <w:tc>
          <w:tcPr>
            <w:tcW w:w="9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p>
        </w:tc>
        <w:tc>
          <w:tcPr>
            <w:tcW w:w="11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b/>
                <w:i w:val="0"/>
                <w:color w:val="000000"/>
                <w:sz w:val="18"/>
                <w:szCs w:val="18"/>
                <w:u w:val="none"/>
                <w:lang w:val="en-US"/>
              </w:rPr>
            </w:pPr>
            <w:r>
              <w:rPr>
                <w:rFonts w:hint="eastAsia" w:ascii="宋体" w:hAnsi="宋体" w:cs="宋体"/>
                <w:b/>
                <w:i w:val="0"/>
                <w:color w:val="000000"/>
                <w:kern w:val="0"/>
                <w:sz w:val="20"/>
                <w:szCs w:val="20"/>
                <w:u w:val="none"/>
                <w:lang w:val="en-US" w:eastAsia="zh-CN" w:bidi="ar"/>
              </w:rPr>
              <w:t>132.90</w:t>
            </w:r>
          </w:p>
        </w:tc>
        <w:tc>
          <w:tcPr>
            <w:tcW w:w="10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b/>
                <w:i w:val="0"/>
                <w:color w:val="000000"/>
                <w:sz w:val="18"/>
                <w:szCs w:val="18"/>
                <w:u w:val="none"/>
                <w:lang w:val="en-US"/>
              </w:rPr>
            </w:pPr>
          </w:p>
        </w:tc>
        <w:tc>
          <w:tcPr>
            <w:tcW w:w="1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cs="宋体"/>
                <w:b/>
                <w:i w:val="0"/>
                <w:color w:val="000000"/>
                <w:kern w:val="0"/>
                <w:sz w:val="20"/>
                <w:szCs w:val="20"/>
                <w:u w:val="none"/>
                <w:lang w:val="en-US" w:eastAsia="zh-CN" w:bidi="ar"/>
              </w:rPr>
              <w:t>132.90</w:t>
            </w:r>
          </w:p>
        </w:tc>
        <w:tc>
          <w:tcPr>
            <w:tcW w:w="10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cs="宋体"/>
                <w:b/>
                <w:i w:val="0"/>
                <w:color w:val="000000"/>
                <w:kern w:val="0"/>
                <w:sz w:val="20"/>
                <w:szCs w:val="20"/>
                <w:u w:val="none"/>
                <w:lang w:val="en-US" w:eastAsia="zh-CN" w:bidi="ar"/>
              </w:rPr>
              <w:t>132.90</w:t>
            </w:r>
          </w:p>
        </w:tc>
        <w:tc>
          <w:tcPr>
            <w:tcW w:w="10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p>
        </w:tc>
        <w:tc>
          <w:tcPr>
            <w:tcW w:w="10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cs="宋体"/>
                <w:b/>
                <w:i w:val="0"/>
                <w:color w:val="000000"/>
                <w:kern w:val="0"/>
                <w:sz w:val="20"/>
                <w:szCs w:val="20"/>
                <w:u w:val="none"/>
                <w:lang w:val="en-US" w:eastAsia="zh-CN" w:bidi="ar"/>
              </w:rPr>
              <w:t>132.90</w:t>
            </w:r>
          </w:p>
        </w:tc>
        <w:tc>
          <w:tcPr>
            <w:tcW w:w="5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p>
        </w:tc>
        <w:tc>
          <w:tcPr>
            <w:tcW w:w="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p>
        </w:tc>
        <w:tc>
          <w:tcPr>
            <w:tcW w:w="5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p>
        </w:tc>
        <w:tc>
          <w:tcPr>
            <w:tcW w:w="7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p>
        </w:tc>
      </w:tr>
      <w:tr>
        <w:tblPrEx>
          <w:shd w:val="clear" w:color="auto" w:fill="auto"/>
          <w:tblCellMar>
            <w:top w:w="0" w:type="dxa"/>
            <w:left w:w="0" w:type="dxa"/>
            <w:bottom w:w="0" w:type="dxa"/>
            <w:right w:w="0" w:type="dxa"/>
          </w:tblCellMar>
        </w:tblPrEx>
        <w:trPr>
          <w:trHeight w:val="614" w:hRule="atLeast"/>
        </w:trPr>
        <w:tc>
          <w:tcPr>
            <w:tcW w:w="1340"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21106</w:t>
            </w:r>
            <w:r>
              <w:rPr>
                <w:rFonts w:hint="eastAsia" w:ascii="宋体" w:hAnsi="宋体" w:cs="宋体"/>
                <w:i w:val="0"/>
                <w:color w:val="000000"/>
                <w:kern w:val="0"/>
                <w:sz w:val="20"/>
                <w:szCs w:val="20"/>
                <w:u w:val="none"/>
                <w:lang w:val="en-US" w:eastAsia="zh-CN" w:bidi="ar"/>
              </w:rPr>
              <w:t>99</w:t>
            </w:r>
          </w:p>
        </w:tc>
        <w:tc>
          <w:tcPr>
            <w:tcW w:w="15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其他退耕还林还草支出</w:t>
            </w:r>
          </w:p>
        </w:tc>
        <w:tc>
          <w:tcPr>
            <w:tcW w:w="5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7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9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11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18"/>
                <w:szCs w:val="18"/>
                <w:u w:val="none"/>
                <w:lang w:val="en-US"/>
              </w:rPr>
            </w:pPr>
            <w:r>
              <w:rPr>
                <w:rFonts w:hint="eastAsia" w:ascii="宋体" w:hAnsi="宋体" w:cs="宋体"/>
                <w:i w:val="0"/>
                <w:color w:val="000000"/>
                <w:kern w:val="0"/>
                <w:sz w:val="20"/>
                <w:szCs w:val="20"/>
                <w:u w:val="none"/>
                <w:lang w:val="en-US" w:eastAsia="zh-CN" w:bidi="ar"/>
              </w:rPr>
              <w:t>132.90</w:t>
            </w:r>
          </w:p>
        </w:tc>
        <w:tc>
          <w:tcPr>
            <w:tcW w:w="10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18"/>
                <w:szCs w:val="18"/>
                <w:u w:val="none"/>
                <w:lang w:val="en-US"/>
              </w:rPr>
            </w:pPr>
          </w:p>
        </w:tc>
        <w:tc>
          <w:tcPr>
            <w:tcW w:w="1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20"/>
                <w:szCs w:val="20"/>
                <w:u w:val="none"/>
                <w:lang w:val="en-US" w:eastAsia="zh-CN" w:bidi="ar"/>
              </w:rPr>
              <w:t>132.90</w:t>
            </w:r>
          </w:p>
        </w:tc>
        <w:tc>
          <w:tcPr>
            <w:tcW w:w="10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20"/>
                <w:szCs w:val="20"/>
                <w:u w:val="none"/>
                <w:lang w:val="en-US" w:eastAsia="zh-CN" w:bidi="ar"/>
              </w:rPr>
              <w:t>132.90</w:t>
            </w:r>
          </w:p>
        </w:tc>
        <w:tc>
          <w:tcPr>
            <w:tcW w:w="10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p>
        </w:tc>
        <w:tc>
          <w:tcPr>
            <w:tcW w:w="10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20"/>
                <w:szCs w:val="20"/>
                <w:u w:val="none"/>
                <w:lang w:val="en-US" w:eastAsia="zh-CN" w:bidi="ar"/>
              </w:rPr>
              <w:t>132.90</w:t>
            </w:r>
          </w:p>
        </w:tc>
        <w:tc>
          <w:tcPr>
            <w:tcW w:w="5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p>
        </w:tc>
        <w:tc>
          <w:tcPr>
            <w:tcW w:w="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p>
        </w:tc>
        <w:tc>
          <w:tcPr>
            <w:tcW w:w="5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p>
        </w:tc>
        <w:tc>
          <w:tcPr>
            <w:tcW w:w="7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614" w:hRule="atLeast"/>
        </w:trPr>
        <w:tc>
          <w:tcPr>
            <w:tcW w:w="1340"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213</w:t>
            </w:r>
          </w:p>
        </w:tc>
        <w:tc>
          <w:tcPr>
            <w:tcW w:w="15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农林水支出</w:t>
            </w:r>
          </w:p>
        </w:tc>
        <w:tc>
          <w:tcPr>
            <w:tcW w:w="5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p>
        </w:tc>
        <w:tc>
          <w:tcPr>
            <w:tcW w:w="7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p>
        </w:tc>
        <w:tc>
          <w:tcPr>
            <w:tcW w:w="9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p>
        </w:tc>
        <w:tc>
          <w:tcPr>
            <w:tcW w:w="11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b/>
                <w:i w:val="0"/>
                <w:color w:val="000000"/>
                <w:sz w:val="18"/>
                <w:szCs w:val="18"/>
                <w:u w:val="none"/>
                <w:lang w:val="en-US"/>
              </w:rPr>
            </w:pPr>
            <w:r>
              <w:rPr>
                <w:rFonts w:hint="eastAsia" w:ascii="宋体" w:hAnsi="宋体" w:cs="宋体"/>
                <w:b/>
                <w:i w:val="0"/>
                <w:color w:val="000000"/>
                <w:kern w:val="0"/>
                <w:sz w:val="20"/>
                <w:szCs w:val="20"/>
                <w:u w:val="none"/>
                <w:lang w:val="en-US" w:eastAsia="zh-CN" w:bidi="ar"/>
              </w:rPr>
              <w:t>4,965.76</w:t>
            </w:r>
          </w:p>
        </w:tc>
        <w:tc>
          <w:tcPr>
            <w:tcW w:w="10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cs="宋体"/>
                <w:b/>
                <w:i w:val="0"/>
                <w:color w:val="000000"/>
                <w:kern w:val="2"/>
                <w:sz w:val="20"/>
                <w:szCs w:val="20"/>
                <w:u w:val="none"/>
                <w:lang w:val="en-US" w:eastAsia="zh-CN" w:bidi="ar-SA"/>
              </w:rPr>
              <w:t>2,216.61</w:t>
            </w:r>
          </w:p>
        </w:tc>
        <w:tc>
          <w:tcPr>
            <w:tcW w:w="1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cs="宋体"/>
                <w:b/>
                <w:i w:val="0"/>
                <w:color w:val="000000"/>
                <w:kern w:val="0"/>
                <w:sz w:val="20"/>
                <w:szCs w:val="20"/>
                <w:u w:val="none"/>
                <w:lang w:val="en-US" w:eastAsia="zh-CN" w:bidi="ar"/>
              </w:rPr>
              <w:t>2,749.15</w:t>
            </w:r>
          </w:p>
        </w:tc>
        <w:tc>
          <w:tcPr>
            <w:tcW w:w="10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cs="宋体"/>
                <w:b/>
                <w:i w:val="0"/>
                <w:color w:val="000000"/>
                <w:kern w:val="0"/>
                <w:sz w:val="20"/>
                <w:szCs w:val="20"/>
                <w:u w:val="none"/>
                <w:lang w:val="en-US" w:eastAsia="zh-CN" w:bidi="ar"/>
              </w:rPr>
              <w:t>4,965.76</w:t>
            </w:r>
          </w:p>
        </w:tc>
        <w:tc>
          <w:tcPr>
            <w:tcW w:w="10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cs="宋体"/>
                <w:b/>
                <w:i w:val="0"/>
                <w:color w:val="000000"/>
                <w:kern w:val="2"/>
                <w:sz w:val="20"/>
                <w:szCs w:val="20"/>
                <w:u w:val="none"/>
                <w:lang w:val="en-US" w:eastAsia="zh-CN" w:bidi="ar-SA"/>
              </w:rPr>
              <w:t>2,216.61</w:t>
            </w:r>
          </w:p>
        </w:tc>
        <w:tc>
          <w:tcPr>
            <w:tcW w:w="10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cs="宋体"/>
                <w:b/>
                <w:i w:val="0"/>
                <w:color w:val="000000"/>
                <w:kern w:val="0"/>
                <w:sz w:val="20"/>
                <w:szCs w:val="20"/>
                <w:u w:val="none"/>
                <w:lang w:val="en-US" w:eastAsia="zh-CN" w:bidi="ar"/>
              </w:rPr>
              <w:t>2,749.15</w:t>
            </w:r>
          </w:p>
        </w:tc>
        <w:tc>
          <w:tcPr>
            <w:tcW w:w="5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p>
        </w:tc>
        <w:tc>
          <w:tcPr>
            <w:tcW w:w="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p>
        </w:tc>
        <w:tc>
          <w:tcPr>
            <w:tcW w:w="5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p>
        </w:tc>
        <w:tc>
          <w:tcPr>
            <w:tcW w:w="7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p>
        </w:tc>
      </w:tr>
      <w:tr>
        <w:tblPrEx>
          <w:shd w:val="clear" w:color="auto" w:fill="auto"/>
          <w:tblCellMar>
            <w:top w:w="0" w:type="dxa"/>
            <w:left w:w="0" w:type="dxa"/>
            <w:bottom w:w="0" w:type="dxa"/>
            <w:right w:w="0" w:type="dxa"/>
          </w:tblCellMar>
        </w:tblPrEx>
        <w:trPr>
          <w:trHeight w:val="614" w:hRule="atLeast"/>
        </w:trPr>
        <w:tc>
          <w:tcPr>
            <w:tcW w:w="1340"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21302</w:t>
            </w:r>
          </w:p>
        </w:tc>
        <w:tc>
          <w:tcPr>
            <w:tcW w:w="15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林业和草原</w:t>
            </w:r>
          </w:p>
        </w:tc>
        <w:tc>
          <w:tcPr>
            <w:tcW w:w="5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p>
        </w:tc>
        <w:tc>
          <w:tcPr>
            <w:tcW w:w="7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p>
        </w:tc>
        <w:tc>
          <w:tcPr>
            <w:tcW w:w="9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p>
        </w:tc>
        <w:tc>
          <w:tcPr>
            <w:tcW w:w="11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b/>
                <w:i w:val="0"/>
                <w:color w:val="000000"/>
                <w:sz w:val="18"/>
                <w:szCs w:val="18"/>
                <w:u w:val="none"/>
                <w:lang w:val="en-US"/>
              </w:rPr>
            </w:pPr>
            <w:r>
              <w:rPr>
                <w:rFonts w:hint="eastAsia" w:ascii="宋体" w:hAnsi="宋体" w:cs="宋体"/>
                <w:b/>
                <w:i w:val="0"/>
                <w:color w:val="000000"/>
                <w:kern w:val="0"/>
                <w:sz w:val="20"/>
                <w:szCs w:val="20"/>
                <w:u w:val="none"/>
                <w:lang w:val="en-US" w:eastAsia="zh-CN" w:bidi="ar"/>
              </w:rPr>
              <w:t>4,965.76</w:t>
            </w:r>
          </w:p>
        </w:tc>
        <w:tc>
          <w:tcPr>
            <w:tcW w:w="10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b/>
                <w:i w:val="0"/>
                <w:color w:val="000000"/>
                <w:sz w:val="18"/>
                <w:szCs w:val="18"/>
                <w:u w:val="none"/>
                <w:lang w:val="en-US"/>
              </w:rPr>
            </w:pPr>
            <w:r>
              <w:rPr>
                <w:rFonts w:hint="eastAsia" w:ascii="宋体" w:hAnsi="宋体" w:cs="宋体"/>
                <w:b/>
                <w:i w:val="0"/>
                <w:color w:val="000000"/>
                <w:kern w:val="2"/>
                <w:sz w:val="20"/>
                <w:szCs w:val="20"/>
                <w:u w:val="none"/>
                <w:lang w:val="en-US" w:eastAsia="zh-CN" w:bidi="ar-SA"/>
              </w:rPr>
              <w:t>2,216.61</w:t>
            </w:r>
          </w:p>
        </w:tc>
        <w:tc>
          <w:tcPr>
            <w:tcW w:w="1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b/>
                <w:i w:val="0"/>
                <w:color w:val="000000"/>
                <w:sz w:val="18"/>
                <w:szCs w:val="18"/>
                <w:u w:val="none"/>
                <w:lang w:val="en-US"/>
              </w:rPr>
            </w:pPr>
            <w:r>
              <w:rPr>
                <w:rFonts w:hint="eastAsia" w:ascii="宋体" w:hAnsi="宋体" w:cs="宋体"/>
                <w:b/>
                <w:i w:val="0"/>
                <w:color w:val="000000"/>
                <w:kern w:val="0"/>
                <w:sz w:val="20"/>
                <w:szCs w:val="20"/>
                <w:u w:val="none"/>
                <w:lang w:val="en-US" w:eastAsia="zh-CN" w:bidi="ar"/>
              </w:rPr>
              <w:t>2,749.15</w:t>
            </w:r>
          </w:p>
        </w:tc>
        <w:tc>
          <w:tcPr>
            <w:tcW w:w="10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cs="宋体"/>
                <w:b/>
                <w:i w:val="0"/>
                <w:color w:val="000000"/>
                <w:kern w:val="0"/>
                <w:sz w:val="20"/>
                <w:szCs w:val="20"/>
                <w:u w:val="none"/>
                <w:lang w:val="en-US" w:eastAsia="zh-CN" w:bidi="ar"/>
              </w:rPr>
              <w:t>4,965.76</w:t>
            </w:r>
          </w:p>
        </w:tc>
        <w:tc>
          <w:tcPr>
            <w:tcW w:w="10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cs="宋体"/>
                <w:b/>
                <w:i w:val="0"/>
                <w:color w:val="000000"/>
                <w:kern w:val="2"/>
                <w:sz w:val="20"/>
                <w:szCs w:val="20"/>
                <w:u w:val="none"/>
                <w:lang w:val="en-US" w:eastAsia="zh-CN" w:bidi="ar-SA"/>
              </w:rPr>
              <w:t>2,216.61</w:t>
            </w:r>
          </w:p>
        </w:tc>
        <w:tc>
          <w:tcPr>
            <w:tcW w:w="10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cs="宋体"/>
                <w:b/>
                <w:i w:val="0"/>
                <w:color w:val="000000"/>
                <w:kern w:val="0"/>
                <w:sz w:val="20"/>
                <w:szCs w:val="20"/>
                <w:u w:val="none"/>
                <w:lang w:val="en-US" w:eastAsia="zh-CN" w:bidi="ar"/>
              </w:rPr>
              <w:t>2,749.15</w:t>
            </w:r>
          </w:p>
        </w:tc>
        <w:tc>
          <w:tcPr>
            <w:tcW w:w="5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p>
        </w:tc>
        <w:tc>
          <w:tcPr>
            <w:tcW w:w="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p>
        </w:tc>
        <w:tc>
          <w:tcPr>
            <w:tcW w:w="5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p>
        </w:tc>
        <w:tc>
          <w:tcPr>
            <w:tcW w:w="7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p>
        </w:tc>
      </w:tr>
      <w:tr>
        <w:tblPrEx>
          <w:shd w:val="clear" w:color="auto" w:fill="auto"/>
          <w:tblCellMar>
            <w:top w:w="0" w:type="dxa"/>
            <w:left w:w="0" w:type="dxa"/>
            <w:bottom w:w="0" w:type="dxa"/>
            <w:right w:w="0" w:type="dxa"/>
          </w:tblCellMar>
        </w:tblPrEx>
        <w:trPr>
          <w:trHeight w:val="614" w:hRule="atLeast"/>
        </w:trPr>
        <w:tc>
          <w:tcPr>
            <w:tcW w:w="1340"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2130201</w:t>
            </w:r>
          </w:p>
        </w:tc>
        <w:tc>
          <w:tcPr>
            <w:tcW w:w="15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行政运行</w:t>
            </w:r>
          </w:p>
        </w:tc>
        <w:tc>
          <w:tcPr>
            <w:tcW w:w="5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7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9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11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20"/>
                <w:szCs w:val="20"/>
                <w:u w:val="none"/>
                <w:lang w:val="en-US" w:eastAsia="zh-CN" w:bidi="ar"/>
              </w:rPr>
              <w:t>172.18</w:t>
            </w:r>
          </w:p>
        </w:tc>
        <w:tc>
          <w:tcPr>
            <w:tcW w:w="10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20"/>
                <w:szCs w:val="20"/>
                <w:u w:val="none"/>
                <w:lang w:val="en-US" w:eastAsia="zh-CN" w:bidi="ar"/>
              </w:rPr>
              <w:t>172.18</w:t>
            </w:r>
          </w:p>
        </w:tc>
        <w:tc>
          <w:tcPr>
            <w:tcW w:w="1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p>
        </w:tc>
        <w:tc>
          <w:tcPr>
            <w:tcW w:w="10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20"/>
                <w:szCs w:val="20"/>
                <w:u w:val="none"/>
                <w:lang w:val="en-US" w:eastAsia="zh-CN" w:bidi="ar"/>
              </w:rPr>
              <w:t>172.18</w:t>
            </w:r>
          </w:p>
        </w:tc>
        <w:tc>
          <w:tcPr>
            <w:tcW w:w="10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20"/>
                <w:szCs w:val="20"/>
                <w:u w:val="none"/>
                <w:lang w:val="en-US" w:eastAsia="zh-CN" w:bidi="ar"/>
              </w:rPr>
              <w:t>172.18</w:t>
            </w:r>
          </w:p>
        </w:tc>
        <w:tc>
          <w:tcPr>
            <w:tcW w:w="10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p>
        </w:tc>
        <w:tc>
          <w:tcPr>
            <w:tcW w:w="5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p>
        </w:tc>
        <w:tc>
          <w:tcPr>
            <w:tcW w:w="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p>
        </w:tc>
        <w:tc>
          <w:tcPr>
            <w:tcW w:w="5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p>
        </w:tc>
        <w:tc>
          <w:tcPr>
            <w:tcW w:w="7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614" w:hRule="atLeast"/>
        </w:trPr>
        <w:tc>
          <w:tcPr>
            <w:tcW w:w="1340"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2130204</w:t>
            </w:r>
          </w:p>
        </w:tc>
        <w:tc>
          <w:tcPr>
            <w:tcW w:w="15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事业机构</w:t>
            </w:r>
          </w:p>
        </w:tc>
        <w:tc>
          <w:tcPr>
            <w:tcW w:w="5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7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9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11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18"/>
                <w:szCs w:val="18"/>
                <w:u w:val="none"/>
                <w:lang w:val="en-US"/>
              </w:rPr>
            </w:pPr>
            <w:r>
              <w:rPr>
                <w:rFonts w:hint="eastAsia" w:ascii="宋体" w:hAnsi="宋体" w:cs="宋体"/>
                <w:i w:val="0"/>
                <w:color w:val="000000"/>
                <w:kern w:val="0"/>
                <w:sz w:val="20"/>
                <w:szCs w:val="20"/>
                <w:u w:val="none"/>
                <w:lang w:val="en-US" w:eastAsia="zh-CN" w:bidi="ar"/>
              </w:rPr>
              <w:t>2,044.43</w:t>
            </w:r>
          </w:p>
        </w:tc>
        <w:tc>
          <w:tcPr>
            <w:tcW w:w="10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20"/>
                <w:szCs w:val="20"/>
                <w:u w:val="none"/>
                <w:lang w:val="en-US" w:eastAsia="zh-CN" w:bidi="ar"/>
              </w:rPr>
              <w:t>2,044.43</w:t>
            </w:r>
          </w:p>
        </w:tc>
        <w:tc>
          <w:tcPr>
            <w:tcW w:w="1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p>
        </w:tc>
        <w:tc>
          <w:tcPr>
            <w:tcW w:w="10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20"/>
                <w:szCs w:val="20"/>
                <w:u w:val="none"/>
                <w:lang w:val="en-US" w:eastAsia="zh-CN" w:bidi="ar"/>
              </w:rPr>
              <w:t>2,044.43</w:t>
            </w:r>
          </w:p>
        </w:tc>
        <w:tc>
          <w:tcPr>
            <w:tcW w:w="10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20"/>
                <w:szCs w:val="20"/>
                <w:u w:val="none"/>
                <w:lang w:val="en-US" w:eastAsia="zh-CN" w:bidi="ar"/>
              </w:rPr>
              <w:t>2,044.43</w:t>
            </w:r>
          </w:p>
        </w:tc>
        <w:tc>
          <w:tcPr>
            <w:tcW w:w="10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p>
        </w:tc>
        <w:tc>
          <w:tcPr>
            <w:tcW w:w="5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p>
        </w:tc>
        <w:tc>
          <w:tcPr>
            <w:tcW w:w="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p>
        </w:tc>
        <w:tc>
          <w:tcPr>
            <w:tcW w:w="5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p>
        </w:tc>
        <w:tc>
          <w:tcPr>
            <w:tcW w:w="7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614" w:hRule="atLeast"/>
        </w:trPr>
        <w:tc>
          <w:tcPr>
            <w:tcW w:w="1340"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2130205</w:t>
            </w:r>
          </w:p>
        </w:tc>
        <w:tc>
          <w:tcPr>
            <w:tcW w:w="15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森林</w:t>
            </w:r>
            <w:r>
              <w:rPr>
                <w:rFonts w:hint="eastAsia" w:ascii="宋体" w:hAnsi="宋体" w:cs="宋体"/>
                <w:i w:val="0"/>
                <w:color w:val="000000"/>
                <w:kern w:val="0"/>
                <w:sz w:val="20"/>
                <w:szCs w:val="20"/>
                <w:u w:val="none"/>
                <w:lang w:val="en-US" w:eastAsia="zh-CN" w:bidi="ar"/>
              </w:rPr>
              <w:t>资源</w:t>
            </w:r>
            <w:r>
              <w:rPr>
                <w:rFonts w:hint="eastAsia" w:ascii="宋体" w:hAnsi="宋体" w:eastAsia="宋体" w:cs="宋体"/>
                <w:i w:val="0"/>
                <w:color w:val="000000"/>
                <w:kern w:val="0"/>
                <w:sz w:val="20"/>
                <w:szCs w:val="20"/>
                <w:u w:val="none"/>
                <w:lang w:val="en-US" w:eastAsia="zh-CN" w:bidi="ar"/>
              </w:rPr>
              <w:t>培育</w:t>
            </w:r>
          </w:p>
        </w:tc>
        <w:tc>
          <w:tcPr>
            <w:tcW w:w="5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7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9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11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18"/>
                <w:szCs w:val="18"/>
                <w:u w:val="none"/>
                <w:lang w:val="en-US"/>
              </w:rPr>
            </w:pPr>
            <w:r>
              <w:rPr>
                <w:rFonts w:hint="eastAsia" w:ascii="宋体" w:hAnsi="宋体" w:cs="宋体"/>
                <w:i w:val="0"/>
                <w:color w:val="000000"/>
                <w:kern w:val="0"/>
                <w:sz w:val="20"/>
                <w:szCs w:val="20"/>
                <w:u w:val="none"/>
                <w:lang w:val="en-US" w:eastAsia="zh-CN" w:bidi="ar"/>
              </w:rPr>
              <w:t>1,953.90</w:t>
            </w:r>
          </w:p>
        </w:tc>
        <w:tc>
          <w:tcPr>
            <w:tcW w:w="10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p>
        </w:tc>
        <w:tc>
          <w:tcPr>
            <w:tcW w:w="1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18"/>
                <w:szCs w:val="18"/>
                <w:u w:val="none"/>
                <w:lang w:val="en-US"/>
              </w:rPr>
            </w:pPr>
            <w:r>
              <w:rPr>
                <w:rFonts w:hint="eastAsia" w:ascii="宋体" w:hAnsi="宋体" w:cs="宋体"/>
                <w:i w:val="0"/>
                <w:color w:val="000000"/>
                <w:kern w:val="0"/>
                <w:sz w:val="20"/>
                <w:szCs w:val="20"/>
                <w:u w:val="none"/>
                <w:lang w:val="en-US" w:eastAsia="zh-CN" w:bidi="ar"/>
              </w:rPr>
              <w:t>1,953.90</w:t>
            </w:r>
          </w:p>
        </w:tc>
        <w:tc>
          <w:tcPr>
            <w:tcW w:w="10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20"/>
                <w:szCs w:val="20"/>
                <w:u w:val="none"/>
                <w:lang w:val="en-US" w:eastAsia="zh-CN" w:bidi="ar"/>
              </w:rPr>
              <w:t>1,953.90</w:t>
            </w:r>
          </w:p>
        </w:tc>
        <w:tc>
          <w:tcPr>
            <w:tcW w:w="10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p>
        </w:tc>
        <w:tc>
          <w:tcPr>
            <w:tcW w:w="10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20"/>
                <w:szCs w:val="20"/>
                <w:u w:val="none"/>
                <w:lang w:val="en-US" w:eastAsia="zh-CN" w:bidi="ar"/>
              </w:rPr>
              <w:t>1,953.90</w:t>
            </w:r>
          </w:p>
        </w:tc>
        <w:tc>
          <w:tcPr>
            <w:tcW w:w="5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p>
        </w:tc>
        <w:tc>
          <w:tcPr>
            <w:tcW w:w="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p>
        </w:tc>
        <w:tc>
          <w:tcPr>
            <w:tcW w:w="5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p>
        </w:tc>
        <w:tc>
          <w:tcPr>
            <w:tcW w:w="7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662" w:hRule="atLeast"/>
        </w:trPr>
        <w:tc>
          <w:tcPr>
            <w:tcW w:w="1340"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sz w:val="20"/>
                <w:szCs w:val="20"/>
                <w:u w:val="none"/>
              </w:rPr>
              <w:t>2130206</w:t>
            </w:r>
          </w:p>
        </w:tc>
        <w:tc>
          <w:tcPr>
            <w:tcW w:w="15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技术推广与转化</w:t>
            </w:r>
          </w:p>
        </w:tc>
        <w:tc>
          <w:tcPr>
            <w:tcW w:w="5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p>
        </w:tc>
        <w:tc>
          <w:tcPr>
            <w:tcW w:w="7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9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11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18"/>
                <w:szCs w:val="18"/>
                <w:u w:val="none"/>
                <w:lang w:val="en-US"/>
              </w:rPr>
            </w:pPr>
            <w:r>
              <w:rPr>
                <w:rFonts w:hint="eastAsia" w:ascii="宋体" w:hAnsi="宋体" w:cs="宋体"/>
                <w:i w:val="0"/>
                <w:color w:val="000000"/>
                <w:sz w:val="20"/>
                <w:szCs w:val="20"/>
                <w:u w:val="none"/>
                <w:lang w:val="en-US" w:eastAsia="zh-CN"/>
              </w:rPr>
              <w:t>40.00</w:t>
            </w:r>
          </w:p>
        </w:tc>
        <w:tc>
          <w:tcPr>
            <w:tcW w:w="10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p>
        </w:tc>
        <w:tc>
          <w:tcPr>
            <w:tcW w:w="1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cs="宋体"/>
                <w:i w:val="0"/>
                <w:color w:val="000000"/>
                <w:sz w:val="20"/>
                <w:szCs w:val="20"/>
                <w:u w:val="none"/>
                <w:lang w:val="en-US" w:eastAsia="zh-CN"/>
              </w:rPr>
              <w:t>40.00</w:t>
            </w:r>
          </w:p>
        </w:tc>
        <w:tc>
          <w:tcPr>
            <w:tcW w:w="10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cs="宋体"/>
                <w:i w:val="0"/>
                <w:color w:val="000000"/>
                <w:sz w:val="20"/>
                <w:szCs w:val="20"/>
                <w:u w:val="none"/>
                <w:lang w:val="en-US" w:eastAsia="zh-CN"/>
              </w:rPr>
              <w:t>40.00</w:t>
            </w:r>
          </w:p>
        </w:tc>
        <w:tc>
          <w:tcPr>
            <w:tcW w:w="10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p>
        </w:tc>
        <w:tc>
          <w:tcPr>
            <w:tcW w:w="10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cs="宋体"/>
                <w:i w:val="0"/>
                <w:color w:val="000000"/>
                <w:sz w:val="20"/>
                <w:szCs w:val="20"/>
                <w:u w:val="none"/>
                <w:lang w:val="en-US" w:eastAsia="zh-CN"/>
              </w:rPr>
              <w:t>40.00</w:t>
            </w:r>
          </w:p>
        </w:tc>
        <w:tc>
          <w:tcPr>
            <w:tcW w:w="5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p>
        </w:tc>
        <w:tc>
          <w:tcPr>
            <w:tcW w:w="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p>
        </w:tc>
        <w:tc>
          <w:tcPr>
            <w:tcW w:w="5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p>
        </w:tc>
        <w:tc>
          <w:tcPr>
            <w:tcW w:w="7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614" w:hRule="atLeast"/>
        </w:trPr>
        <w:tc>
          <w:tcPr>
            <w:tcW w:w="1340"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2130209</w:t>
            </w:r>
          </w:p>
        </w:tc>
        <w:tc>
          <w:tcPr>
            <w:tcW w:w="15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 xml:space="preserve"> 森林生态效益补偿</w:t>
            </w:r>
          </w:p>
        </w:tc>
        <w:tc>
          <w:tcPr>
            <w:tcW w:w="5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p>
        </w:tc>
        <w:tc>
          <w:tcPr>
            <w:tcW w:w="7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9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11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18"/>
                <w:szCs w:val="18"/>
                <w:u w:val="none"/>
                <w:lang w:val="en-US"/>
              </w:rPr>
            </w:pPr>
            <w:r>
              <w:rPr>
                <w:rFonts w:hint="eastAsia" w:ascii="宋体" w:hAnsi="宋体" w:cs="宋体"/>
                <w:i w:val="0"/>
                <w:color w:val="000000"/>
                <w:kern w:val="0"/>
                <w:sz w:val="20"/>
                <w:szCs w:val="20"/>
                <w:u w:val="none"/>
                <w:lang w:val="en-US" w:eastAsia="zh-CN" w:bidi="ar"/>
              </w:rPr>
              <w:t>240.70</w:t>
            </w:r>
          </w:p>
        </w:tc>
        <w:tc>
          <w:tcPr>
            <w:tcW w:w="10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p>
        </w:tc>
        <w:tc>
          <w:tcPr>
            <w:tcW w:w="1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20"/>
                <w:szCs w:val="20"/>
                <w:u w:val="none"/>
                <w:lang w:val="en-US" w:eastAsia="zh-CN" w:bidi="ar"/>
              </w:rPr>
              <w:t>240.70</w:t>
            </w:r>
          </w:p>
        </w:tc>
        <w:tc>
          <w:tcPr>
            <w:tcW w:w="10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20"/>
                <w:szCs w:val="20"/>
                <w:u w:val="none"/>
                <w:lang w:val="en-US" w:eastAsia="zh-CN" w:bidi="ar"/>
              </w:rPr>
              <w:t>240.70</w:t>
            </w:r>
          </w:p>
        </w:tc>
        <w:tc>
          <w:tcPr>
            <w:tcW w:w="10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p>
        </w:tc>
        <w:tc>
          <w:tcPr>
            <w:tcW w:w="10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20"/>
                <w:szCs w:val="20"/>
                <w:u w:val="none"/>
                <w:lang w:val="en-US" w:eastAsia="zh-CN" w:bidi="ar"/>
              </w:rPr>
              <w:t>240.70</w:t>
            </w:r>
          </w:p>
        </w:tc>
        <w:tc>
          <w:tcPr>
            <w:tcW w:w="5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p>
        </w:tc>
        <w:tc>
          <w:tcPr>
            <w:tcW w:w="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p>
        </w:tc>
        <w:tc>
          <w:tcPr>
            <w:tcW w:w="5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p>
        </w:tc>
        <w:tc>
          <w:tcPr>
            <w:tcW w:w="7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614" w:hRule="atLeast"/>
        </w:trPr>
        <w:tc>
          <w:tcPr>
            <w:tcW w:w="1340"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213021</w:t>
            </w:r>
            <w:r>
              <w:rPr>
                <w:rFonts w:hint="eastAsia" w:ascii="宋体" w:hAnsi="宋体" w:cs="宋体"/>
                <w:i w:val="0"/>
                <w:color w:val="000000"/>
                <w:kern w:val="0"/>
                <w:sz w:val="20"/>
                <w:szCs w:val="20"/>
                <w:u w:val="none"/>
                <w:lang w:val="en-US" w:eastAsia="zh-CN" w:bidi="ar"/>
              </w:rPr>
              <w:t>0</w:t>
            </w:r>
          </w:p>
        </w:tc>
        <w:tc>
          <w:tcPr>
            <w:tcW w:w="15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 xml:space="preserve"> </w:t>
            </w:r>
            <w:r>
              <w:rPr>
                <w:rFonts w:hint="eastAsia" w:ascii="宋体" w:hAnsi="宋体" w:cs="宋体"/>
                <w:i w:val="0"/>
                <w:color w:val="000000"/>
                <w:kern w:val="0"/>
                <w:sz w:val="20"/>
                <w:szCs w:val="20"/>
                <w:u w:val="none"/>
                <w:lang w:val="en-US" w:eastAsia="zh-CN" w:bidi="ar"/>
              </w:rPr>
              <w:t>自然保护区等管理</w:t>
            </w:r>
          </w:p>
        </w:tc>
        <w:tc>
          <w:tcPr>
            <w:tcW w:w="5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p>
        </w:tc>
        <w:tc>
          <w:tcPr>
            <w:tcW w:w="7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9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11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18"/>
                <w:szCs w:val="18"/>
                <w:u w:val="none"/>
                <w:lang w:val="en-US"/>
              </w:rPr>
            </w:pPr>
            <w:r>
              <w:rPr>
                <w:rFonts w:hint="eastAsia" w:ascii="宋体" w:hAnsi="宋体" w:cs="宋体"/>
                <w:i w:val="0"/>
                <w:color w:val="000000"/>
                <w:kern w:val="0"/>
                <w:sz w:val="20"/>
                <w:szCs w:val="20"/>
                <w:u w:val="none"/>
                <w:lang w:val="en-US" w:eastAsia="zh-CN" w:bidi="ar"/>
              </w:rPr>
              <w:t>302.48</w:t>
            </w:r>
          </w:p>
        </w:tc>
        <w:tc>
          <w:tcPr>
            <w:tcW w:w="10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18"/>
                <w:szCs w:val="18"/>
                <w:u w:val="none"/>
                <w:lang w:val="en-US"/>
              </w:rPr>
            </w:pPr>
          </w:p>
        </w:tc>
        <w:tc>
          <w:tcPr>
            <w:tcW w:w="1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20"/>
                <w:szCs w:val="20"/>
                <w:u w:val="none"/>
                <w:lang w:val="en-US" w:eastAsia="zh-CN" w:bidi="ar"/>
              </w:rPr>
              <w:t>302.48</w:t>
            </w:r>
          </w:p>
        </w:tc>
        <w:tc>
          <w:tcPr>
            <w:tcW w:w="10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20"/>
                <w:szCs w:val="20"/>
                <w:u w:val="none"/>
                <w:lang w:val="en-US" w:eastAsia="zh-CN" w:bidi="ar"/>
              </w:rPr>
              <w:t>302.48</w:t>
            </w:r>
          </w:p>
        </w:tc>
        <w:tc>
          <w:tcPr>
            <w:tcW w:w="10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p>
        </w:tc>
        <w:tc>
          <w:tcPr>
            <w:tcW w:w="10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20"/>
                <w:szCs w:val="20"/>
                <w:u w:val="none"/>
                <w:lang w:val="en-US" w:eastAsia="zh-CN" w:bidi="ar"/>
              </w:rPr>
              <w:t>302.48</w:t>
            </w:r>
          </w:p>
        </w:tc>
        <w:tc>
          <w:tcPr>
            <w:tcW w:w="5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p>
        </w:tc>
        <w:tc>
          <w:tcPr>
            <w:tcW w:w="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p>
        </w:tc>
        <w:tc>
          <w:tcPr>
            <w:tcW w:w="5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p>
        </w:tc>
        <w:tc>
          <w:tcPr>
            <w:tcW w:w="7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614" w:hRule="atLeast"/>
        </w:trPr>
        <w:tc>
          <w:tcPr>
            <w:tcW w:w="1340"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2130221</w:t>
            </w:r>
          </w:p>
        </w:tc>
        <w:tc>
          <w:tcPr>
            <w:tcW w:w="15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产业化管理</w:t>
            </w:r>
          </w:p>
        </w:tc>
        <w:tc>
          <w:tcPr>
            <w:tcW w:w="5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kern w:val="2"/>
                <w:sz w:val="20"/>
                <w:szCs w:val="20"/>
                <w:u w:val="none"/>
                <w:lang w:val="en-US" w:eastAsia="zh-CN" w:bidi="ar-SA"/>
              </w:rPr>
            </w:pPr>
          </w:p>
        </w:tc>
        <w:tc>
          <w:tcPr>
            <w:tcW w:w="7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20"/>
                <w:szCs w:val="20"/>
                <w:u w:val="none"/>
                <w:lang w:val="en-US"/>
              </w:rPr>
            </w:pPr>
          </w:p>
        </w:tc>
        <w:tc>
          <w:tcPr>
            <w:tcW w:w="9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20"/>
                <w:szCs w:val="20"/>
                <w:u w:val="none"/>
                <w:lang w:val="en-US"/>
              </w:rPr>
            </w:pPr>
          </w:p>
        </w:tc>
        <w:tc>
          <w:tcPr>
            <w:tcW w:w="11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zh-CN"/>
              </w:rPr>
            </w:pPr>
            <w:r>
              <w:rPr>
                <w:rFonts w:hint="eastAsia" w:ascii="宋体" w:hAnsi="宋体" w:cs="宋体"/>
                <w:i w:val="0"/>
                <w:color w:val="000000"/>
                <w:kern w:val="0"/>
                <w:sz w:val="20"/>
                <w:szCs w:val="20"/>
                <w:u w:val="none"/>
                <w:lang w:val="en-US" w:eastAsia="zh-CN" w:bidi="ar"/>
              </w:rPr>
              <w:t>116.10</w:t>
            </w:r>
          </w:p>
        </w:tc>
        <w:tc>
          <w:tcPr>
            <w:tcW w:w="10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18"/>
                <w:szCs w:val="18"/>
                <w:u w:val="none"/>
                <w:lang w:val="en-US"/>
              </w:rPr>
            </w:pPr>
          </w:p>
        </w:tc>
        <w:tc>
          <w:tcPr>
            <w:tcW w:w="1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20"/>
                <w:szCs w:val="20"/>
                <w:u w:val="none"/>
                <w:lang w:val="en-US" w:eastAsia="zh-CN" w:bidi="ar"/>
              </w:rPr>
              <w:t>116.10</w:t>
            </w:r>
          </w:p>
        </w:tc>
        <w:tc>
          <w:tcPr>
            <w:tcW w:w="10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20"/>
                <w:szCs w:val="20"/>
                <w:u w:val="none"/>
                <w:lang w:val="en-US" w:eastAsia="zh-CN" w:bidi="ar"/>
              </w:rPr>
              <w:t>116.10</w:t>
            </w:r>
          </w:p>
        </w:tc>
        <w:tc>
          <w:tcPr>
            <w:tcW w:w="10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p>
        </w:tc>
        <w:tc>
          <w:tcPr>
            <w:tcW w:w="10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20"/>
                <w:szCs w:val="20"/>
                <w:u w:val="none"/>
                <w:lang w:val="en-US" w:eastAsia="zh-CN" w:bidi="ar"/>
              </w:rPr>
              <w:t>116.10</w:t>
            </w:r>
          </w:p>
        </w:tc>
        <w:tc>
          <w:tcPr>
            <w:tcW w:w="5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p>
        </w:tc>
        <w:tc>
          <w:tcPr>
            <w:tcW w:w="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p>
        </w:tc>
        <w:tc>
          <w:tcPr>
            <w:tcW w:w="5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p>
        </w:tc>
        <w:tc>
          <w:tcPr>
            <w:tcW w:w="7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614" w:hRule="atLeast"/>
        </w:trPr>
        <w:tc>
          <w:tcPr>
            <w:tcW w:w="1340"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2130227</w:t>
            </w:r>
          </w:p>
        </w:tc>
        <w:tc>
          <w:tcPr>
            <w:tcW w:w="15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贷款贴息</w:t>
            </w:r>
          </w:p>
        </w:tc>
        <w:tc>
          <w:tcPr>
            <w:tcW w:w="5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kern w:val="2"/>
                <w:sz w:val="20"/>
                <w:szCs w:val="20"/>
                <w:u w:val="none"/>
                <w:lang w:val="en-US" w:eastAsia="zh-CN" w:bidi="ar-SA"/>
              </w:rPr>
            </w:pPr>
          </w:p>
        </w:tc>
        <w:tc>
          <w:tcPr>
            <w:tcW w:w="7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20"/>
                <w:szCs w:val="20"/>
                <w:u w:val="none"/>
                <w:lang w:val="en-US"/>
              </w:rPr>
            </w:pPr>
          </w:p>
        </w:tc>
        <w:tc>
          <w:tcPr>
            <w:tcW w:w="9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20"/>
                <w:szCs w:val="20"/>
                <w:u w:val="none"/>
                <w:lang w:val="en-US"/>
              </w:rPr>
            </w:pPr>
          </w:p>
        </w:tc>
        <w:tc>
          <w:tcPr>
            <w:tcW w:w="11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sz w:val="20"/>
                <w:szCs w:val="20"/>
                <w:u w:val="none"/>
                <w:lang w:val="en-US" w:eastAsia="zh-CN"/>
              </w:rPr>
              <w:t>90.20</w:t>
            </w:r>
          </w:p>
        </w:tc>
        <w:tc>
          <w:tcPr>
            <w:tcW w:w="10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18"/>
                <w:szCs w:val="18"/>
                <w:u w:val="none"/>
                <w:lang w:val="en-US"/>
              </w:rPr>
            </w:pPr>
          </w:p>
        </w:tc>
        <w:tc>
          <w:tcPr>
            <w:tcW w:w="1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sz w:val="20"/>
                <w:szCs w:val="20"/>
                <w:u w:val="none"/>
                <w:lang w:val="en-US" w:eastAsia="zh-CN"/>
              </w:rPr>
              <w:t>90.20</w:t>
            </w:r>
          </w:p>
        </w:tc>
        <w:tc>
          <w:tcPr>
            <w:tcW w:w="10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sz w:val="20"/>
                <w:szCs w:val="20"/>
                <w:u w:val="none"/>
                <w:lang w:val="en-US" w:eastAsia="zh-CN"/>
              </w:rPr>
              <w:t>90.20</w:t>
            </w:r>
          </w:p>
        </w:tc>
        <w:tc>
          <w:tcPr>
            <w:tcW w:w="10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p>
        </w:tc>
        <w:tc>
          <w:tcPr>
            <w:tcW w:w="10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sz w:val="20"/>
                <w:szCs w:val="20"/>
                <w:u w:val="none"/>
                <w:lang w:val="en-US" w:eastAsia="zh-CN"/>
              </w:rPr>
              <w:t>90.20</w:t>
            </w:r>
          </w:p>
        </w:tc>
        <w:tc>
          <w:tcPr>
            <w:tcW w:w="5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p>
        </w:tc>
        <w:tc>
          <w:tcPr>
            <w:tcW w:w="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p>
        </w:tc>
        <w:tc>
          <w:tcPr>
            <w:tcW w:w="5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p>
        </w:tc>
        <w:tc>
          <w:tcPr>
            <w:tcW w:w="7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614" w:hRule="atLeast"/>
        </w:trPr>
        <w:tc>
          <w:tcPr>
            <w:tcW w:w="1340"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2130234</w:t>
            </w:r>
          </w:p>
        </w:tc>
        <w:tc>
          <w:tcPr>
            <w:tcW w:w="15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 xml:space="preserve"> </w:t>
            </w:r>
            <w:r>
              <w:rPr>
                <w:rFonts w:hint="eastAsia" w:ascii="宋体" w:hAnsi="宋体" w:cs="宋体"/>
                <w:i w:val="0"/>
                <w:color w:val="000000"/>
                <w:kern w:val="0"/>
                <w:sz w:val="20"/>
                <w:szCs w:val="20"/>
                <w:u w:val="none"/>
                <w:lang w:val="en-US" w:eastAsia="zh-CN" w:bidi="ar"/>
              </w:rPr>
              <w:t>林业草原</w:t>
            </w:r>
            <w:r>
              <w:rPr>
                <w:rFonts w:hint="eastAsia" w:ascii="宋体" w:hAnsi="宋体" w:eastAsia="宋体" w:cs="宋体"/>
                <w:i w:val="0"/>
                <w:color w:val="000000"/>
                <w:kern w:val="0"/>
                <w:sz w:val="20"/>
                <w:szCs w:val="20"/>
                <w:u w:val="none"/>
                <w:lang w:val="en-US" w:eastAsia="zh-CN" w:bidi="ar"/>
              </w:rPr>
              <w:t>防灾减灾</w:t>
            </w:r>
          </w:p>
        </w:tc>
        <w:tc>
          <w:tcPr>
            <w:tcW w:w="5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kern w:val="2"/>
                <w:sz w:val="20"/>
                <w:szCs w:val="20"/>
                <w:u w:val="none"/>
                <w:lang w:val="en-US" w:eastAsia="zh-CN" w:bidi="ar-SA"/>
              </w:rPr>
            </w:pPr>
          </w:p>
        </w:tc>
        <w:tc>
          <w:tcPr>
            <w:tcW w:w="7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20"/>
                <w:szCs w:val="20"/>
                <w:u w:val="none"/>
                <w:lang w:val="en-US"/>
              </w:rPr>
            </w:pPr>
          </w:p>
        </w:tc>
        <w:tc>
          <w:tcPr>
            <w:tcW w:w="9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20"/>
                <w:szCs w:val="20"/>
                <w:u w:val="none"/>
                <w:lang w:val="en-US"/>
              </w:rPr>
            </w:pPr>
          </w:p>
        </w:tc>
        <w:tc>
          <w:tcPr>
            <w:tcW w:w="11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5.77</w:t>
            </w:r>
          </w:p>
        </w:tc>
        <w:tc>
          <w:tcPr>
            <w:tcW w:w="10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18"/>
                <w:szCs w:val="18"/>
                <w:u w:val="none"/>
                <w:lang w:val="en-US"/>
              </w:rPr>
            </w:pPr>
          </w:p>
        </w:tc>
        <w:tc>
          <w:tcPr>
            <w:tcW w:w="1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5.77</w:t>
            </w:r>
          </w:p>
        </w:tc>
        <w:tc>
          <w:tcPr>
            <w:tcW w:w="10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5.77</w:t>
            </w:r>
          </w:p>
        </w:tc>
        <w:tc>
          <w:tcPr>
            <w:tcW w:w="10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p>
        </w:tc>
        <w:tc>
          <w:tcPr>
            <w:tcW w:w="10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5.77</w:t>
            </w:r>
          </w:p>
        </w:tc>
        <w:tc>
          <w:tcPr>
            <w:tcW w:w="5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p>
        </w:tc>
        <w:tc>
          <w:tcPr>
            <w:tcW w:w="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p>
        </w:tc>
        <w:tc>
          <w:tcPr>
            <w:tcW w:w="5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p>
        </w:tc>
        <w:tc>
          <w:tcPr>
            <w:tcW w:w="7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458" w:hRule="atLeast"/>
        </w:trPr>
        <w:tc>
          <w:tcPr>
            <w:tcW w:w="13988" w:type="dxa"/>
            <w:gridSpan w:val="17"/>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注：1.本表以“</w:t>
            </w:r>
            <w:r>
              <w:rPr>
                <w:rFonts w:hint="eastAsia" w:ascii="宋体" w:hAnsi="宋体" w:cs="宋体"/>
                <w:i w:val="0"/>
                <w:color w:val="000000"/>
                <w:kern w:val="0"/>
                <w:sz w:val="20"/>
                <w:szCs w:val="20"/>
                <w:u w:val="none"/>
                <w:lang w:val="en-US" w:eastAsia="zh-CN" w:bidi="ar"/>
              </w:rPr>
              <w:t>万</w:t>
            </w:r>
            <w:r>
              <w:rPr>
                <w:rFonts w:hint="eastAsia" w:ascii="宋体" w:hAnsi="宋体" w:eastAsia="宋体" w:cs="宋体"/>
                <w:i w:val="0"/>
                <w:color w:val="000000"/>
                <w:kern w:val="0"/>
                <w:sz w:val="20"/>
                <w:szCs w:val="20"/>
                <w:u w:val="none"/>
                <w:lang w:val="en-US" w:eastAsia="zh-CN" w:bidi="ar"/>
              </w:rPr>
              <w:t>元”为金额单位（保留两位小数）。</w:t>
            </w:r>
          </w:p>
        </w:tc>
      </w:tr>
    </w:tbl>
    <w:p>
      <w:pPr>
        <w:rPr>
          <w:rFonts w:hint="eastAsia" w:ascii="仿宋_GB2312" w:hAnsi="仿宋_GB2312" w:eastAsia="仿宋_GB2312" w:cs="仿宋_GB2312"/>
          <w:color w:val="auto"/>
          <w:sz w:val="32"/>
          <w:szCs w:val="32"/>
          <w:highlight w:val="none"/>
        </w:rPr>
      </w:pPr>
    </w:p>
    <w:tbl>
      <w:tblPr>
        <w:tblStyle w:val="4"/>
        <w:tblW w:w="13902" w:type="dxa"/>
        <w:tblInd w:w="0" w:type="dxa"/>
        <w:shd w:val="clear" w:color="auto" w:fill="auto"/>
        <w:tblLayout w:type="fixed"/>
        <w:tblCellMar>
          <w:top w:w="0" w:type="dxa"/>
          <w:left w:w="0" w:type="dxa"/>
          <w:bottom w:w="0" w:type="dxa"/>
          <w:right w:w="0" w:type="dxa"/>
        </w:tblCellMar>
      </w:tblPr>
      <w:tblGrid>
        <w:gridCol w:w="1300"/>
        <w:gridCol w:w="2580"/>
        <w:gridCol w:w="1524"/>
        <w:gridCol w:w="1104"/>
        <w:gridCol w:w="1530"/>
        <w:gridCol w:w="1230"/>
        <w:gridCol w:w="1140"/>
        <w:gridCol w:w="2204"/>
        <w:gridCol w:w="1290"/>
      </w:tblGrid>
      <w:tr>
        <w:tblPrEx>
          <w:shd w:val="clear" w:color="auto" w:fill="auto"/>
          <w:tblCellMar>
            <w:top w:w="0" w:type="dxa"/>
            <w:left w:w="0" w:type="dxa"/>
            <w:bottom w:w="0" w:type="dxa"/>
            <w:right w:w="0" w:type="dxa"/>
          </w:tblCellMar>
        </w:tblPrEx>
        <w:trPr>
          <w:trHeight w:val="1006" w:hRule="atLeast"/>
        </w:trPr>
        <w:tc>
          <w:tcPr>
            <w:tcW w:w="1300"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580"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528" w:type="dxa"/>
            <w:gridSpan w:val="5"/>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r>
              <w:rPr>
                <w:rFonts w:hint="eastAsia" w:ascii="黑体" w:hAnsi="宋体" w:eastAsia="黑体" w:cs="黑体"/>
                <w:i w:val="0"/>
                <w:color w:val="000000"/>
                <w:kern w:val="0"/>
                <w:sz w:val="30"/>
                <w:szCs w:val="30"/>
                <w:u w:val="none"/>
                <w:lang w:val="en-US" w:eastAsia="zh-CN" w:bidi="ar"/>
              </w:rPr>
              <w:t>一般公共预算财政拨款基本支出决算表</w:t>
            </w:r>
          </w:p>
        </w:tc>
        <w:tc>
          <w:tcPr>
            <w:tcW w:w="2204"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90" w:type="dxa"/>
            <w:tcBorders>
              <w:top w:val="nil"/>
              <w:left w:val="nil"/>
              <w:bottom w:val="nil"/>
              <w:right w:val="single" w:color="80808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79" w:hRule="atLeast"/>
        </w:trPr>
        <w:tc>
          <w:tcPr>
            <w:tcW w:w="1300"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580"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524"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04"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530"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30"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40"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204"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90" w:type="dxa"/>
            <w:tcBorders>
              <w:top w:val="nil"/>
              <w:left w:val="nil"/>
              <w:bottom w:val="nil"/>
              <w:right w:val="single" w:color="80808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公开06表</w:t>
            </w:r>
          </w:p>
        </w:tc>
      </w:tr>
      <w:tr>
        <w:tblPrEx>
          <w:shd w:val="clear" w:color="auto" w:fill="auto"/>
          <w:tblCellMar>
            <w:top w:w="0" w:type="dxa"/>
            <w:left w:w="0" w:type="dxa"/>
            <w:bottom w:w="0" w:type="dxa"/>
            <w:right w:w="0" w:type="dxa"/>
          </w:tblCellMar>
        </w:tblPrEx>
        <w:trPr>
          <w:trHeight w:val="279" w:hRule="atLeast"/>
        </w:trPr>
        <w:tc>
          <w:tcPr>
            <w:tcW w:w="3880" w:type="dxa"/>
            <w:gridSpan w:val="2"/>
            <w:tcBorders>
              <w:top w:val="nil"/>
              <w:left w:val="nil"/>
              <w:bottom w:val="single" w:color="80808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部门：信阳市平桥区林业局</w:t>
            </w:r>
          </w:p>
        </w:tc>
        <w:tc>
          <w:tcPr>
            <w:tcW w:w="1524" w:type="dxa"/>
            <w:tcBorders>
              <w:top w:val="nil"/>
              <w:left w:val="nil"/>
              <w:bottom w:val="single" w:color="80808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04" w:type="dxa"/>
            <w:tcBorders>
              <w:top w:val="nil"/>
              <w:left w:val="nil"/>
              <w:bottom w:val="single" w:color="80808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530" w:type="dxa"/>
            <w:tcBorders>
              <w:top w:val="nil"/>
              <w:left w:val="nil"/>
              <w:bottom w:val="single" w:color="808080" w:sz="4" w:space="0"/>
              <w:right w:val="nil"/>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20</w:t>
            </w:r>
            <w:r>
              <w:rPr>
                <w:rFonts w:hint="eastAsia" w:ascii="宋体" w:hAnsi="宋体" w:cs="宋体"/>
                <w:i w:val="0"/>
                <w:color w:val="000000"/>
                <w:sz w:val="22"/>
                <w:szCs w:val="22"/>
                <w:u w:val="none"/>
                <w:lang w:val="en-US" w:eastAsia="zh-CN"/>
              </w:rPr>
              <w:t>21</w:t>
            </w:r>
            <w:r>
              <w:rPr>
                <w:rFonts w:hint="eastAsia" w:ascii="宋体" w:hAnsi="宋体" w:eastAsia="宋体" w:cs="宋体"/>
                <w:i w:val="0"/>
                <w:color w:val="000000"/>
                <w:sz w:val="22"/>
                <w:szCs w:val="22"/>
                <w:u w:val="none"/>
              </w:rPr>
              <w:t>年度</w:t>
            </w:r>
          </w:p>
        </w:tc>
        <w:tc>
          <w:tcPr>
            <w:tcW w:w="1230" w:type="dxa"/>
            <w:tcBorders>
              <w:top w:val="nil"/>
              <w:left w:val="nil"/>
              <w:bottom w:val="single" w:color="80808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40" w:type="dxa"/>
            <w:tcBorders>
              <w:top w:val="nil"/>
              <w:left w:val="nil"/>
              <w:bottom w:val="single" w:color="80808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204" w:type="dxa"/>
            <w:tcBorders>
              <w:top w:val="nil"/>
              <w:left w:val="nil"/>
              <w:bottom w:val="single" w:color="80808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90" w:type="dxa"/>
            <w:tcBorders>
              <w:top w:val="nil"/>
              <w:left w:val="nil"/>
              <w:bottom w:val="single" w:color="808080" w:sz="4" w:space="0"/>
              <w:right w:val="single" w:color="80808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金额单位：万元</w:t>
            </w:r>
          </w:p>
        </w:tc>
      </w:tr>
      <w:tr>
        <w:tblPrEx>
          <w:shd w:val="clear" w:color="auto" w:fill="auto"/>
          <w:tblCellMar>
            <w:top w:w="0" w:type="dxa"/>
            <w:left w:w="0" w:type="dxa"/>
            <w:bottom w:w="0" w:type="dxa"/>
            <w:right w:w="0" w:type="dxa"/>
          </w:tblCellMar>
        </w:tblPrEx>
        <w:trPr>
          <w:trHeight w:val="288" w:hRule="atLeast"/>
        </w:trPr>
        <w:tc>
          <w:tcPr>
            <w:tcW w:w="5404"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人员经费</w:t>
            </w:r>
          </w:p>
        </w:tc>
        <w:tc>
          <w:tcPr>
            <w:tcW w:w="8498" w:type="dxa"/>
            <w:gridSpan w:val="6"/>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公用经费</w:t>
            </w:r>
          </w:p>
        </w:tc>
      </w:tr>
      <w:tr>
        <w:tblPrEx>
          <w:shd w:val="clear" w:color="auto" w:fill="auto"/>
          <w:tblCellMar>
            <w:top w:w="0" w:type="dxa"/>
            <w:left w:w="0" w:type="dxa"/>
            <w:bottom w:w="0" w:type="dxa"/>
            <w:right w:w="0" w:type="dxa"/>
          </w:tblCellMar>
        </w:tblPrEx>
        <w:trPr>
          <w:trHeight w:val="312" w:hRule="atLeast"/>
        </w:trPr>
        <w:tc>
          <w:tcPr>
            <w:tcW w:w="1300"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科目编码</w:t>
            </w:r>
          </w:p>
        </w:tc>
        <w:tc>
          <w:tcPr>
            <w:tcW w:w="258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152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决算数</w:t>
            </w:r>
          </w:p>
        </w:tc>
        <w:tc>
          <w:tcPr>
            <w:tcW w:w="110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科目编码</w:t>
            </w:r>
          </w:p>
        </w:tc>
        <w:tc>
          <w:tcPr>
            <w:tcW w:w="153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123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决算数</w:t>
            </w:r>
          </w:p>
        </w:tc>
        <w:tc>
          <w:tcPr>
            <w:tcW w:w="114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科目编码</w:t>
            </w:r>
          </w:p>
        </w:tc>
        <w:tc>
          <w:tcPr>
            <w:tcW w:w="220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129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决算数</w:t>
            </w:r>
          </w:p>
        </w:tc>
      </w:tr>
      <w:tr>
        <w:tblPrEx>
          <w:shd w:val="clear" w:color="auto" w:fill="auto"/>
          <w:tblCellMar>
            <w:top w:w="0" w:type="dxa"/>
            <w:left w:w="0" w:type="dxa"/>
            <w:bottom w:w="0" w:type="dxa"/>
            <w:right w:w="0" w:type="dxa"/>
          </w:tblCellMar>
        </w:tblPrEx>
        <w:trPr>
          <w:trHeight w:val="312" w:hRule="atLeast"/>
        </w:trPr>
        <w:tc>
          <w:tcPr>
            <w:tcW w:w="130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58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2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0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3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3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20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9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88" w:hRule="atLeast"/>
        </w:trPr>
        <w:tc>
          <w:tcPr>
            <w:tcW w:w="13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w:t>
            </w:r>
          </w:p>
        </w:tc>
        <w:tc>
          <w:tcPr>
            <w:tcW w:w="25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工资福利支出</w:t>
            </w:r>
          </w:p>
        </w:tc>
        <w:tc>
          <w:tcPr>
            <w:tcW w:w="15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1,803.99</w:t>
            </w:r>
          </w:p>
        </w:tc>
        <w:tc>
          <w:tcPr>
            <w:tcW w:w="11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w:t>
            </w:r>
          </w:p>
        </w:tc>
        <w:tc>
          <w:tcPr>
            <w:tcW w:w="1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商品和服务支出</w:t>
            </w:r>
          </w:p>
        </w:tc>
        <w:tc>
          <w:tcPr>
            <w:tcW w:w="12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306.58</w:t>
            </w:r>
          </w:p>
        </w:tc>
        <w:tc>
          <w:tcPr>
            <w:tcW w:w="11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307</w:t>
            </w:r>
          </w:p>
        </w:tc>
        <w:tc>
          <w:tcPr>
            <w:tcW w:w="22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债务利息及费用支出</w:t>
            </w:r>
          </w:p>
        </w:tc>
        <w:tc>
          <w:tcPr>
            <w:tcW w:w="12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88" w:hRule="atLeast"/>
        </w:trPr>
        <w:tc>
          <w:tcPr>
            <w:tcW w:w="13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30101</w:t>
            </w:r>
          </w:p>
        </w:tc>
        <w:tc>
          <w:tcPr>
            <w:tcW w:w="25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基本工资</w:t>
            </w:r>
          </w:p>
        </w:tc>
        <w:tc>
          <w:tcPr>
            <w:tcW w:w="15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768.95</w:t>
            </w:r>
          </w:p>
        </w:tc>
        <w:tc>
          <w:tcPr>
            <w:tcW w:w="11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30201</w:t>
            </w:r>
          </w:p>
        </w:tc>
        <w:tc>
          <w:tcPr>
            <w:tcW w:w="1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办公费</w:t>
            </w:r>
          </w:p>
        </w:tc>
        <w:tc>
          <w:tcPr>
            <w:tcW w:w="12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kern w:val="2"/>
                <w:sz w:val="20"/>
                <w:szCs w:val="20"/>
                <w:u w:val="none"/>
                <w:lang w:val="en-US" w:eastAsia="zh-CN" w:bidi="ar-SA"/>
              </w:rPr>
              <w:t>36.18</w:t>
            </w:r>
          </w:p>
        </w:tc>
        <w:tc>
          <w:tcPr>
            <w:tcW w:w="11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30701</w:t>
            </w:r>
          </w:p>
        </w:tc>
        <w:tc>
          <w:tcPr>
            <w:tcW w:w="22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国内债务付息</w:t>
            </w:r>
          </w:p>
        </w:tc>
        <w:tc>
          <w:tcPr>
            <w:tcW w:w="12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88" w:hRule="atLeast"/>
        </w:trPr>
        <w:tc>
          <w:tcPr>
            <w:tcW w:w="13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30102</w:t>
            </w:r>
          </w:p>
        </w:tc>
        <w:tc>
          <w:tcPr>
            <w:tcW w:w="25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津贴补贴</w:t>
            </w:r>
          </w:p>
        </w:tc>
        <w:tc>
          <w:tcPr>
            <w:tcW w:w="15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220.34</w:t>
            </w:r>
          </w:p>
        </w:tc>
        <w:tc>
          <w:tcPr>
            <w:tcW w:w="11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30202</w:t>
            </w:r>
          </w:p>
        </w:tc>
        <w:tc>
          <w:tcPr>
            <w:tcW w:w="1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印刷费</w:t>
            </w:r>
          </w:p>
        </w:tc>
        <w:tc>
          <w:tcPr>
            <w:tcW w:w="12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kern w:val="2"/>
                <w:sz w:val="20"/>
                <w:szCs w:val="20"/>
                <w:u w:val="none"/>
                <w:lang w:val="en-US" w:eastAsia="zh-CN" w:bidi="ar-SA"/>
              </w:rPr>
              <w:t>0.89</w:t>
            </w:r>
          </w:p>
        </w:tc>
        <w:tc>
          <w:tcPr>
            <w:tcW w:w="11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30702</w:t>
            </w:r>
          </w:p>
        </w:tc>
        <w:tc>
          <w:tcPr>
            <w:tcW w:w="22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国外债务付息</w:t>
            </w:r>
          </w:p>
        </w:tc>
        <w:tc>
          <w:tcPr>
            <w:tcW w:w="12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88" w:hRule="atLeast"/>
        </w:trPr>
        <w:tc>
          <w:tcPr>
            <w:tcW w:w="13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30103</w:t>
            </w:r>
          </w:p>
        </w:tc>
        <w:tc>
          <w:tcPr>
            <w:tcW w:w="25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奖金</w:t>
            </w:r>
          </w:p>
        </w:tc>
        <w:tc>
          <w:tcPr>
            <w:tcW w:w="15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221.84</w:t>
            </w:r>
          </w:p>
        </w:tc>
        <w:tc>
          <w:tcPr>
            <w:tcW w:w="11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30203</w:t>
            </w:r>
          </w:p>
        </w:tc>
        <w:tc>
          <w:tcPr>
            <w:tcW w:w="1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咨询费</w:t>
            </w:r>
          </w:p>
        </w:tc>
        <w:tc>
          <w:tcPr>
            <w:tcW w:w="12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3.09</w:t>
            </w:r>
          </w:p>
        </w:tc>
        <w:tc>
          <w:tcPr>
            <w:tcW w:w="11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w:t>
            </w:r>
          </w:p>
        </w:tc>
        <w:tc>
          <w:tcPr>
            <w:tcW w:w="22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资本性支出</w:t>
            </w:r>
          </w:p>
        </w:tc>
        <w:tc>
          <w:tcPr>
            <w:tcW w:w="12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i w:val="0"/>
                <w:color w:val="000000"/>
                <w:sz w:val="20"/>
                <w:szCs w:val="20"/>
                <w:u w:val="none"/>
                <w:lang w:val="en-US"/>
              </w:rPr>
            </w:pPr>
          </w:p>
        </w:tc>
      </w:tr>
      <w:tr>
        <w:tblPrEx>
          <w:shd w:val="clear" w:color="auto" w:fill="auto"/>
          <w:tblCellMar>
            <w:top w:w="0" w:type="dxa"/>
            <w:left w:w="0" w:type="dxa"/>
            <w:bottom w:w="0" w:type="dxa"/>
            <w:right w:w="0" w:type="dxa"/>
          </w:tblCellMar>
        </w:tblPrEx>
        <w:trPr>
          <w:trHeight w:val="288" w:hRule="atLeast"/>
        </w:trPr>
        <w:tc>
          <w:tcPr>
            <w:tcW w:w="13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30106</w:t>
            </w:r>
          </w:p>
        </w:tc>
        <w:tc>
          <w:tcPr>
            <w:tcW w:w="25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伙食补助费</w:t>
            </w:r>
          </w:p>
        </w:tc>
        <w:tc>
          <w:tcPr>
            <w:tcW w:w="15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30204</w:t>
            </w:r>
          </w:p>
        </w:tc>
        <w:tc>
          <w:tcPr>
            <w:tcW w:w="1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手续费</w:t>
            </w:r>
          </w:p>
        </w:tc>
        <w:tc>
          <w:tcPr>
            <w:tcW w:w="12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0.00</w:t>
            </w:r>
          </w:p>
        </w:tc>
        <w:tc>
          <w:tcPr>
            <w:tcW w:w="11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31001</w:t>
            </w:r>
          </w:p>
        </w:tc>
        <w:tc>
          <w:tcPr>
            <w:tcW w:w="22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房屋建筑物购建</w:t>
            </w:r>
          </w:p>
        </w:tc>
        <w:tc>
          <w:tcPr>
            <w:tcW w:w="12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88" w:hRule="atLeast"/>
        </w:trPr>
        <w:tc>
          <w:tcPr>
            <w:tcW w:w="13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30107</w:t>
            </w:r>
          </w:p>
        </w:tc>
        <w:tc>
          <w:tcPr>
            <w:tcW w:w="25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绩效工资</w:t>
            </w:r>
          </w:p>
        </w:tc>
        <w:tc>
          <w:tcPr>
            <w:tcW w:w="15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148.29</w:t>
            </w:r>
          </w:p>
        </w:tc>
        <w:tc>
          <w:tcPr>
            <w:tcW w:w="11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30205</w:t>
            </w:r>
          </w:p>
        </w:tc>
        <w:tc>
          <w:tcPr>
            <w:tcW w:w="1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水费</w:t>
            </w:r>
          </w:p>
        </w:tc>
        <w:tc>
          <w:tcPr>
            <w:tcW w:w="12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2.28</w:t>
            </w:r>
          </w:p>
        </w:tc>
        <w:tc>
          <w:tcPr>
            <w:tcW w:w="11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31002</w:t>
            </w:r>
          </w:p>
        </w:tc>
        <w:tc>
          <w:tcPr>
            <w:tcW w:w="22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办公设备购置</w:t>
            </w:r>
          </w:p>
        </w:tc>
        <w:tc>
          <w:tcPr>
            <w:tcW w:w="12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0.53</w:t>
            </w:r>
          </w:p>
        </w:tc>
      </w:tr>
      <w:tr>
        <w:tblPrEx>
          <w:shd w:val="clear" w:color="auto" w:fill="auto"/>
          <w:tblCellMar>
            <w:top w:w="0" w:type="dxa"/>
            <w:left w:w="0" w:type="dxa"/>
            <w:bottom w:w="0" w:type="dxa"/>
            <w:right w:w="0" w:type="dxa"/>
          </w:tblCellMar>
        </w:tblPrEx>
        <w:trPr>
          <w:trHeight w:val="288" w:hRule="atLeast"/>
        </w:trPr>
        <w:tc>
          <w:tcPr>
            <w:tcW w:w="13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30108</w:t>
            </w:r>
          </w:p>
        </w:tc>
        <w:tc>
          <w:tcPr>
            <w:tcW w:w="25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机关事业单位基本养老保险缴费</w:t>
            </w:r>
          </w:p>
        </w:tc>
        <w:tc>
          <w:tcPr>
            <w:tcW w:w="15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143.45</w:t>
            </w:r>
          </w:p>
        </w:tc>
        <w:tc>
          <w:tcPr>
            <w:tcW w:w="11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30206</w:t>
            </w:r>
          </w:p>
        </w:tc>
        <w:tc>
          <w:tcPr>
            <w:tcW w:w="1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电费</w:t>
            </w:r>
          </w:p>
        </w:tc>
        <w:tc>
          <w:tcPr>
            <w:tcW w:w="12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8.20</w:t>
            </w:r>
          </w:p>
        </w:tc>
        <w:tc>
          <w:tcPr>
            <w:tcW w:w="11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31003</w:t>
            </w:r>
          </w:p>
        </w:tc>
        <w:tc>
          <w:tcPr>
            <w:tcW w:w="22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专用设备购置</w:t>
            </w:r>
          </w:p>
        </w:tc>
        <w:tc>
          <w:tcPr>
            <w:tcW w:w="12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8.46</w:t>
            </w:r>
          </w:p>
        </w:tc>
      </w:tr>
      <w:tr>
        <w:tblPrEx>
          <w:shd w:val="clear" w:color="auto" w:fill="auto"/>
          <w:tblCellMar>
            <w:top w:w="0" w:type="dxa"/>
            <w:left w:w="0" w:type="dxa"/>
            <w:bottom w:w="0" w:type="dxa"/>
            <w:right w:w="0" w:type="dxa"/>
          </w:tblCellMar>
        </w:tblPrEx>
        <w:trPr>
          <w:trHeight w:val="288" w:hRule="atLeast"/>
        </w:trPr>
        <w:tc>
          <w:tcPr>
            <w:tcW w:w="13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30109</w:t>
            </w:r>
          </w:p>
        </w:tc>
        <w:tc>
          <w:tcPr>
            <w:tcW w:w="25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职业年金缴费</w:t>
            </w:r>
          </w:p>
        </w:tc>
        <w:tc>
          <w:tcPr>
            <w:tcW w:w="15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2.04</w:t>
            </w:r>
          </w:p>
        </w:tc>
        <w:tc>
          <w:tcPr>
            <w:tcW w:w="11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30207</w:t>
            </w:r>
          </w:p>
        </w:tc>
        <w:tc>
          <w:tcPr>
            <w:tcW w:w="1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邮电费</w:t>
            </w:r>
          </w:p>
        </w:tc>
        <w:tc>
          <w:tcPr>
            <w:tcW w:w="12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2.44</w:t>
            </w:r>
          </w:p>
        </w:tc>
        <w:tc>
          <w:tcPr>
            <w:tcW w:w="11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31005</w:t>
            </w:r>
          </w:p>
        </w:tc>
        <w:tc>
          <w:tcPr>
            <w:tcW w:w="22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基础设施建设</w:t>
            </w:r>
          </w:p>
        </w:tc>
        <w:tc>
          <w:tcPr>
            <w:tcW w:w="12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88" w:hRule="atLeast"/>
        </w:trPr>
        <w:tc>
          <w:tcPr>
            <w:tcW w:w="13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30110</w:t>
            </w:r>
          </w:p>
        </w:tc>
        <w:tc>
          <w:tcPr>
            <w:tcW w:w="25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职工基本医疗保险缴费</w:t>
            </w:r>
          </w:p>
        </w:tc>
        <w:tc>
          <w:tcPr>
            <w:tcW w:w="15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82.81</w:t>
            </w:r>
          </w:p>
        </w:tc>
        <w:tc>
          <w:tcPr>
            <w:tcW w:w="11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30208</w:t>
            </w:r>
          </w:p>
        </w:tc>
        <w:tc>
          <w:tcPr>
            <w:tcW w:w="1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取暖费</w:t>
            </w:r>
          </w:p>
        </w:tc>
        <w:tc>
          <w:tcPr>
            <w:tcW w:w="12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31006</w:t>
            </w:r>
          </w:p>
        </w:tc>
        <w:tc>
          <w:tcPr>
            <w:tcW w:w="22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大型修缮</w:t>
            </w:r>
          </w:p>
        </w:tc>
        <w:tc>
          <w:tcPr>
            <w:tcW w:w="12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88" w:hRule="atLeast"/>
        </w:trPr>
        <w:tc>
          <w:tcPr>
            <w:tcW w:w="13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30111</w:t>
            </w:r>
          </w:p>
        </w:tc>
        <w:tc>
          <w:tcPr>
            <w:tcW w:w="25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公务员医疗补助缴费</w:t>
            </w:r>
          </w:p>
        </w:tc>
        <w:tc>
          <w:tcPr>
            <w:tcW w:w="15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30209</w:t>
            </w:r>
          </w:p>
        </w:tc>
        <w:tc>
          <w:tcPr>
            <w:tcW w:w="1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物业管理费</w:t>
            </w:r>
          </w:p>
        </w:tc>
        <w:tc>
          <w:tcPr>
            <w:tcW w:w="12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1.11</w:t>
            </w:r>
          </w:p>
        </w:tc>
        <w:tc>
          <w:tcPr>
            <w:tcW w:w="11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31007</w:t>
            </w:r>
          </w:p>
        </w:tc>
        <w:tc>
          <w:tcPr>
            <w:tcW w:w="22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信息网络及软件购置更新</w:t>
            </w:r>
          </w:p>
        </w:tc>
        <w:tc>
          <w:tcPr>
            <w:tcW w:w="12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88" w:hRule="atLeast"/>
        </w:trPr>
        <w:tc>
          <w:tcPr>
            <w:tcW w:w="13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30112</w:t>
            </w:r>
          </w:p>
        </w:tc>
        <w:tc>
          <w:tcPr>
            <w:tcW w:w="25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其他社会保障缴费</w:t>
            </w:r>
          </w:p>
        </w:tc>
        <w:tc>
          <w:tcPr>
            <w:tcW w:w="15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8.07</w:t>
            </w:r>
          </w:p>
        </w:tc>
        <w:tc>
          <w:tcPr>
            <w:tcW w:w="11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30211</w:t>
            </w:r>
          </w:p>
        </w:tc>
        <w:tc>
          <w:tcPr>
            <w:tcW w:w="1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差旅费</w:t>
            </w:r>
          </w:p>
        </w:tc>
        <w:tc>
          <w:tcPr>
            <w:tcW w:w="12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27.64</w:t>
            </w:r>
          </w:p>
        </w:tc>
        <w:tc>
          <w:tcPr>
            <w:tcW w:w="11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31008</w:t>
            </w:r>
          </w:p>
        </w:tc>
        <w:tc>
          <w:tcPr>
            <w:tcW w:w="22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物资储备</w:t>
            </w:r>
          </w:p>
        </w:tc>
        <w:tc>
          <w:tcPr>
            <w:tcW w:w="12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88" w:hRule="atLeast"/>
        </w:trPr>
        <w:tc>
          <w:tcPr>
            <w:tcW w:w="13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30113</w:t>
            </w:r>
          </w:p>
        </w:tc>
        <w:tc>
          <w:tcPr>
            <w:tcW w:w="25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住房公积金</w:t>
            </w:r>
          </w:p>
        </w:tc>
        <w:tc>
          <w:tcPr>
            <w:tcW w:w="15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138.43</w:t>
            </w:r>
          </w:p>
        </w:tc>
        <w:tc>
          <w:tcPr>
            <w:tcW w:w="11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30212</w:t>
            </w:r>
          </w:p>
        </w:tc>
        <w:tc>
          <w:tcPr>
            <w:tcW w:w="1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因公出国（境）费用</w:t>
            </w:r>
          </w:p>
        </w:tc>
        <w:tc>
          <w:tcPr>
            <w:tcW w:w="12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31009</w:t>
            </w:r>
          </w:p>
        </w:tc>
        <w:tc>
          <w:tcPr>
            <w:tcW w:w="22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土地补偿</w:t>
            </w:r>
          </w:p>
        </w:tc>
        <w:tc>
          <w:tcPr>
            <w:tcW w:w="12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88" w:hRule="atLeast"/>
        </w:trPr>
        <w:tc>
          <w:tcPr>
            <w:tcW w:w="13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30114</w:t>
            </w:r>
          </w:p>
        </w:tc>
        <w:tc>
          <w:tcPr>
            <w:tcW w:w="25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医疗费</w:t>
            </w:r>
          </w:p>
        </w:tc>
        <w:tc>
          <w:tcPr>
            <w:tcW w:w="15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20"/>
                <w:szCs w:val="20"/>
                <w:u w:val="none"/>
                <w:lang w:val="en-US"/>
              </w:rPr>
            </w:pPr>
          </w:p>
        </w:tc>
        <w:tc>
          <w:tcPr>
            <w:tcW w:w="11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30213</w:t>
            </w:r>
          </w:p>
        </w:tc>
        <w:tc>
          <w:tcPr>
            <w:tcW w:w="1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维修（护）费</w:t>
            </w:r>
          </w:p>
        </w:tc>
        <w:tc>
          <w:tcPr>
            <w:tcW w:w="12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56.75</w:t>
            </w:r>
          </w:p>
        </w:tc>
        <w:tc>
          <w:tcPr>
            <w:tcW w:w="11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31010</w:t>
            </w:r>
          </w:p>
        </w:tc>
        <w:tc>
          <w:tcPr>
            <w:tcW w:w="22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安置补助</w:t>
            </w:r>
          </w:p>
        </w:tc>
        <w:tc>
          <w:tcPr>
            <w:tcW w:w="12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88" w:hRule="atLeast"/>
        </w:trPr>
        <w:tc>
          <w:tcPr>
            <w:tcW w:w="13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30199</w:t>
            </w:r>
          </w:p>
        </w:tc>
        <w:tc>
          <w:tcPr>
            <w:tcW w:w="25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其他工资福利支出</w:t>
            </w:r>
          </w:p>
        </w:tc>
        <w:tc>
          <w:tcPr>
            <w:tcW w:w="15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34.76</w:t>
            </w:r>
          </w:p>
        </w:tc>
        <w:tc>
          <w:tcPr>
            <w:tcW w:w="11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30214</w:t>
            </w:r>
          </w:p>
        </w:tc>
        <w:tc>
          <w:tcPr>
            <w:tcW w:w="1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租赁费</w:t>
            </w:r>
          </w:p>
        </w:tc>
        <w:tc>
          <w:tcPr>
            <w:tcW w:w="12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1.75</w:t>
            </w:r>
          </w:p>
        </w:tc>
        <w:tc>
          <w:tcPr>
            <w:tcW w:w="11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31011</w:t>
            </w:r>
          </w:p>
        </w:tc>
        <w:tc>
          <w:tcPr>
            <w:tcW w:w="22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地上附着物和青苗补偿</w:t>
            </w:r>
          </w:p>
        </w:tc>
        <w:tc>
          <w:tcPr>
            <w:tcW w:w="12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88" w:hRule="atLeast"/>
        </w:trPr>
        <w:tc>
          <w:tcPr>
            <w:tcW w:w="13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w:t>
            </w:r>
          </w:p>
        </w:tc>
        <w:tc>
          <w:tcPr>
            <w:tcW w:w="25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对个人和家庭的补助</w:t>
            </w:r>
          </w:p>
        </w:tc>
        <w:tc>
          <w:tcPr>
            <w:tcW w:w="15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35.00</w:t>
            </w:r>
          </w:p>
        </w:tc>
        <w:tc>
          <w:tcPr>
            <w:tcW w:w="11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30215</w:t>
            </w:r>
          </w:p>
        </w:tc>
        <w:tc>
          <w:tcPr>
            <w:tcW w:w="1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会议费</w:t>
            </w:r>
          </w:p>
        </w:tc>
        <w:tc>
          <w:tcPr>
            <w:tcW w:w="12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20"/>
                <w:szCs w:val="20"/>
                <w:u w:val="none"/>
                <w:lang w:val="en-US"/>
              </w:rPr>
            </w:pPr>
          </w:p>
        </w:tc>
        <w:tc>
          <w:tcPr>
            <w:tcW w:w="11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31012</w:t>
            </w:r>
          </w:p>
        </w:tc>
        <w:tc>
          <w:tcPr>
            <w:tcW w:w="22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拆迁补偿</w:t>
            </w:r>
          </w:p>
        </w:tc>
        <w:tc>
          <w:tcPr>
            <w:tcW w:w="12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88" w:hRule="atLeast"/>
        </w:trPr>
        <w:tc>
          <w:tcPr>
            <w:tcW w:w="13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30301</w:t>
            </w:r>
          </w:p>
        </w:tc>
        <w:tc>
          <w:tcPr>
            <w:tcW w:w="25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离休费</w:t>
            </w:r>
          </w:p>
        </w:tc>
        <w:tc>
          <w:tcPr>
            <w:tcW w:w="15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8.91</w:t>
            </w:r>
          </w:p>
        </w:tc>
        <w:tc>
          <w:tcPr>
            <w:tcW w:w="11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30216</w:t>
            </w:r>
          </w:p>
        </w:tc>
        <w:tc>
          <w:tcPr>
            <w:tcW w:w="1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培训费</w:t>
            </w:r>
          </w:p>
        </w:tc>
        <w:tc>
          <w:tcPr>
            <w:tcW w:w="12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20"/>
                <w:szCs w:val="20"/>
                <w:u w:val="none"/>
                <w:lang w:val="en-US"/>
              </w:rPr>
            </w:pPr>
          </w:p>
        </w:tc>
        <w:tc>
          <w:tcPr>
            <w:tcW w:w="11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31013</w:t>
            </w:r>
          </w:p>
        </w:tc>
        <w:tc>
          <w:tcPr>
            <w:tcW w:w="22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公务用车购置</w:t>
            </w:r>
          </w:p>
        </w:tc>
        <w:tc>
          <w:tcPr>
            <w:tcW w:w="12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i w:val="0"/>
                <w:color w:val="000000"/>
                <w:sz w:val="20"/>
                <w:szCs w:val="20"/>
                <w:u w:val="none"/>
                <w:lang w:val="en-US"/>
              </w:rPr>
            </w:pPr>
          </w:p>
        </w:tc>
      </w:tr>
      <w:tr>
        <w:tblPrEx>
          <w:shd w:val="clear" w:color="auto" w:fill="auto"/>
          <w:tblCellMar>
            <w:top w:w="0" w:type="dxa"/>
            <w:left w:w="0" w:type="dxa"/>
            <w:bottom w:w="0" w:type="dxa"/>
            <w:right w:w="0" w:type="dxa"/>
          </w:tblCellMar>
        </w:tblPrEx>
        <w:trPr>
          <w:trHeight w:val="288" w:hRule="atLeast"/>
        </w:trPr>
        <w:tc>
          <w:tcPr>
            <w:tcW w:w="13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30302</w:t>
            </w:r>
          </w:p>
        </w:tc>
        <w:tc>
          <w:tcPr>
            <w:tcW w:w="25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退休费</w:t>
            </w:r>
          </w:p>
        </w:tc>
        <w:tc>
          <w:tcPr>
            <w:tcW w:w="15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21.27</w:t>
            </w:r>
          </w:p>
        </w:tc>
        <w:tc>
          <w:tcPr>
            <w:tcW w:w="11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30217</w:t>
            </w:r>
          </w:p>
        </w:tc>
        <w:tc>
          <w:tcPr>
            <w:tcW w:w="1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公务接待费</w:t>
            </w:r>
          </w:p>
        </w:tc>
        <w:tc>
          <w:tcPr>
            <w:tcW w:w="12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9.64</w:t>
            </w:r>
          </w:p>
        </w:tc>
        <w:tc>
          <w:tcPr>
            <w:tcW w:w="11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31019</w:t>
            </w:r>
          </w:p>
        </w:tc>
        <w:tc>
          <w:tcPr>
            <w:tcW w:w="22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其他交通工具购置</w:t>
            </w:r>
          </w:p>
        </w:tc>
        <w:tc>
          <w:tcPr>
            <w:tcW w:w="12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88" w:hRule="atLeast"/>
        </w:trPr>
        <w:tc>
          <w:tcPr>
            <w:tcW w:w="13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30303</w:t>
            </w:r>
          </w:p>
        </w:tc>
        <w:tc>
          <w:tcPr>
            <w:tcW w:w="25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退职（役）费</w:t>
            </w:r>
          </w:p>
        </w:tc>
        <w:tc>
          <w:tcPr>
            <w:tcW w:w="15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30218</w:t>
            </w:r>
          </w:p>
        </w:tc>
        <w:tc>
          <w:tcPr>
            <w:tcW w:w="1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专用材料费</w:t>
            </w:r>
          </w:p>
        </w:tc>
        <w:tc>
          <w:tcPr>
            <w:tcW w:w="12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15.22</w:t>
            </w:r>
          </w:p>
        </w:tc>
        <w:tc>
          <w:tcPr>
            <w:tcW w:w="11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31021</w:t>
            </w:r>
          </w:p>
        </w:tc>
        <w:tc>
          <w:tcPr>
            <w:tcW w:w="22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文物和陈列品购置</w:t>
            </w:r>
          </w:p>
        </w:tc>
        <w:tc>
          <w:tcPr>
            <w:tcW w:w="12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88" w:hRule="atLeast"/>
        </w:trPr>
        <w:tc>
          <w:tcPr>
            <w:tcW w:w="13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30304</w:t>
            </w:r>
          </w:p>
        </w:tc>
        <w:tc>
          <w:tcPr>
            <w:tcW w:w="25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抚恤金</w:t>
            </w:r>
          </w:p>
        </w:tc>
        <w:tc>
          <w:tcPr>
            <w:tcW w:w="15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4.1</w:t>
            </w:r>
          </w:p>
        </w:tc>
        <w:tc>
          <w:tcPr>
            <w:tcW w:w="11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30224</w:t>
            </w:r>
          </w:p>
        </w:tc>
        <w:tc>
          <w:tcPr>
            <w:tcW w:w="1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被装购置费</w:t>
            </w:r>
          </w:p>
        </w:tc>
        <w:tc>
          <w:tcPr>
            <w:tcW w:w="12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31022</w:t>
            </w:r>
          </w:p>
        </w:tc>
        <w:tc>
          <w:tcPr>
            <w:tcW w:w="22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无形资产购置</w:t>
            </w:r>
          </w:p>
        </w:tc>
        <w:tc>
          <w:tcPr>
            <w:tcW w:w="12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88" w:hRule="atLeast"/>
        </w:trPr>
        <w:tc>
          <w:tcPr>
            <w:tcW w:w="13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30305</w:t>
            </w:r>
          </w:p>
        </w:tc>
        <w:tc>
          <w:tcPr>
            <w:tcW w:w="25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生活补助</w:t>
            </w:r>
          </w:p>
        </w:tc>
        <w:tc>
          <w:tcPr>
            <w:tcW w:w="15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0.36</w:t>
            </w:r>
          </w:p>
        </w:tc>
        <w:tc>
          <w:tcPr>
            <w:tcW w:w="11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30225</w:t>
            </w:r>
          </w:p>
        </w:tc>
        <w:tc>
          <w:tcPr>
            <w:tcW w:w="1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专用燃料费</w:t>
            </w:r>
          </w:p>
        </w:tc>
        <w:tc>
          <w:tcPr>
            <w:tcW w:w="12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31099</w:t>
            </w:r>
          </w:p>
        </w:tc>
        <w:tc>
          <w:tcPr>
            <w:tcW w:w="22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其他资本性支出</w:t>
            </w:r>
          </w:p>
        </w:tc>
        <w:tc>
          <w:tcPr>
            <w:tcW w:w="12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88" w:hRule="atLeast"/>
        </w:trPr>
        <w:tc>
          <w:tcPr>
            <w:tcW w:w="13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30306</w:t>
            </w:r>
          </w:p>
        </w:tc>
        <w:tc>
          <w:tcPr>
            <w:tcW w:w="25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救济费</w:t>
            </w:r>
          </w:p>
        </w:tc>
        <w:tc>
          <w:tcPr>
            <w:tcW w:w="15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30226</w:t>
            </w:r>
          </w:p>
        </w:tc>
        <w:tc>
          <w:tcPr>
            <w:tcW w:w="1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劳务费</w:t>
            </w:r>
          </w:p>
        </w:tc>
        <w:tc>
          <w:tcPr>
            <w:tcW w:w="12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34.02</w:t>
            </w:r>
          </w:p>
        </w:tc>
        <w:tc>
          <w:tcPr>
            <w:tcW w:w="11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w:t>
            </w:r>
          </w:p>
        </w:tc>
        <w:tc>
          <w:tcPr>
            <w:tcW w:w="22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其他支出</w:t>
            </w:r>
          </w:p>
        </w:tc>
        <w:tc>
          <w:tcPr>
            <w:tcW w:w="12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88" w:hRule="atLeast"/>
        </w:trPr>
        <w:tc>
          <w:tcPr>
            <w:tcW w:w="13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30307</w:t>
            </w:r>
          </w:p>
        </w:tc>
        <w:tc>
          <w:tcPr>
            <w:tcW w:w="25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医疗费补助</w:t>
            </w:r>
          </w:p>
        </w:tc>
        <w:tc>
          <w:tcPr>
            <w:tcW w:w="15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0.25</w:t>
            </w:r>
          </w:p>
        </w:tc>
        <w:tc>
          <w:tcPr>
            <w:tcW w:w="11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30227</w:t>
            </w:r>
          </w:p>
        </w:tc>
        <w:tc>
          <w:tcPr>
            <w:tcW w:w="1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委托业务费</w:t>
            </w:r>
          </w:p>
        </w:tc>
        <w:tc>
          <w:tcPr>
            <w:tcW w:w="12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1.04</w:t>
            </w:r>
          </w:p>
        </w:tc>
        <w:tc>
          <w:tcPr>
            <w:tcW w:w="11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39906</w:t>
            </w:r>
          </w:p>
        </w:tc>
        <w:tc>
          <w:tcPr>
            <w:tcW w:w="22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赠与</w:t>
            </w:r>
          </w:p>
        </w:tc>
        <w:tc>
          <w:tcPr>
            <w:tcW w:w="12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88" w:hRule="atLeast"/>
        </w:trPr>
        <w:tc>
          <w:tcPr>
            <w:tcW w:w="13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30308</w:t>
            </w:r>
          </w:p>
        </w:tc>
        <w:tc>
          <w:tcPr>
            <w:tcW w:w="25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助学金</w:t>
            </w:r>
          </w:p>
        </w:tc>
        <w:tc>
          <w:tcPr>
            <w:tcW w:w="15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30228</w:t>
            </w:r>
          </w:p>
        </w:tc>
        <w:tc>
          <w:tcPr>
            <w:tcW w:w="1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工会经费</w:t>
            </w:r>
          </w:p>
        </w:tc>
        <w:tc>
          <w:tcPr>
            <w:tcW w:w="12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43.18</w:t>
            </w:r>
          </w:p>
        </w:tc>
        <w:tc>
          <w:tcPr>
            <w:tcW w:w="11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39907</w:t>
            </w:r>
          </w:p>
        </w:tc>
        <w:tc>
          <w:tcPr>
            <w:tcW w:w="22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国家赔偿费用支出</w:t>
            </w:r>
          </w:p>
        </w:tc>
        <w:tc>
          <w:tcPr>
            <w:tcW w:w="12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88" w:hRule="atLeast"/>
        </w:trPr>
        <w:tc>
          <w:tcPr>
            <w:tcW w:w="13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30309</w:t>
            </w:r>
          </w:p>
        </w:tc>
        <w:tc>
          <w:tcPr>
            <w:tcW w:w="25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奖励金</w:t>
            </w:r>
          </w:p>
        </w:tc>
        <w:tc>
          <w:tcPr>
            <w:tcW w:w="15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30229</w:t>
            </w:r>
          </w:p>
        </w:tc>
        <w:tc>
          <w:tcPr>
            <w:tcW w:w="1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福利费</w:t>
            </w:r>
          </w:p>
        </w:tc>
        <w:tc>
          <w:tcPr>
            <w:tcW w:w="12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2.55</w:t>
            </w:r>
          </w:p>
        </w:tc>
        <w:tc>
          <w:tcPr>
            <w:tcW w:w="11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39908</w:t>
            </w:r>
          </w:p>
        </w:tc>
        <w:tc>
          <w:tcPr>
            <w:tcW w:w="22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对民间非营利组织和群众性自治组织补贴</w:t>
            </w:r>
          </w:p>
        </w:tc>
        <w:tc>
          <w:tcPr>
            <w:tcW w:w="12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88" w:hRule="atLeast"/>
        </w:trPr>
        <w:tc>
          <w:tcPr>
            <w:tcW w:w="13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30310</w:t>
            </w:r>
          </w:p>
        </w:tc>
        <w:tc>
          <w:tcPr>
            <w:tcW w:w="25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个人农业生产补贴</w:t>
            </w:r>
          </w:p>
        </w:tc>
        <w:tc>
          <w:tcPr>
            <w:tcW w:w="15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30231</w:t>
            </w:r>
          </w:p>
        </w:tc>
        <w:tc>
          <w:tcPr>
            <w:tcW w:w="1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公务用车运行维护费</w:t>
            </w:r>
          </w:p>
        </w:tc>
        <w:tc>
          <w:tcPr>
            <w:tcW w:w="12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11.81</w:t>
            </w:r>
          </w:p>
        </w:tc>
        <w:tc>
          <w:tcPr>
            <w:tcW w:w="11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39999</w:t>
            </w:r>
          </w:p>
        </w:tc>
        <w:tc>
          <w:tcPr>
            <w:tcW w:w="22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其他支出</w:t>
            </w:r>
          </w:p>
        </w:tc>
        <w:tc>
          <w:tcPr>
            <w:tcW w:w="12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88" w:hRule="atLeast"/>
        </w:trPr>
        <w:tc>
          <w:tcPr>
            <w:tcW w:w="13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30311</w:t>
            </w:r>
          </w:p>
        </w:tc>
        <w:tc>
          <w:tcPr>
            <w:tcW w:w="25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代缴社会保险费</w:t>
            </w:r>
          </w:p>
        </w:tc>
        <w:tc>
          <w:tcPr>
            <w:tcW w:w="15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30239</w:t>
            </w:r>
          </w:p>
        </w:tc>
        <w:tc>
          <w:tcPr>
            <w:tcW w:w="1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其他交通费用</w:t>
            </w:r>
          </w:p>
        </w:tc>
        <w:tc>
          <w:tcPr>
            <w:tcW w:w="12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2.55</w:t>
            </w:r>
          </w:p>
        </w:tc>
        <w:tc>
          <w:tcPr>
            <w:tcW w:w="11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2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2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88" w:hRule="atLeast"/>
        </w:trPr>
        <w:tc>
          <w:tcPr>
            <w:tcW w:w="13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30399</w:t>
            </w:r>
          </w:p>
        </w:tc>
        <w:tc>
          <w:tcPr>
            <w:tcW w:w="25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其他对个人和家庭的补助</w:t>
            </w:r>
          </w:p>
        </w:tc>
        <w:tc>
          <w:tcPr>
            <w:tcW w:w="15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0.11</w:t>
            </w:r>
          </w:p>
        </w:tc>
        <w:tc>
          <w:tcPr>
            <w:tcW w:w="11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30240</w:t>
            </w:r>
          </w:p>
        </w:tc>
        <w:tc>
          <w:tcPr>
            <w:tcW w:w="1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税金及附加费用</w:t>
            </w:r>
          </w:p>
        </w:tc>
        <w:tc>
          <w:tcPr>
            <w:tcW w:w="12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2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2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88" w:hRule="atLeast"/>
        </w:trPr>
        <w:tc>
          <w:tcPr>
            <w:tcW w:w="13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5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30299</w:t>
            </w:r>
          </w:p>
        </w:tc>
        <w:tc>
          <w:tcPr>
            <w:tcW w:w="1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其他商品和服务支出</w:t>
            </w:r>
          </w:p>
        </w:tc>
        <w:tc>
          <w:tcPr>
            <w:tcW w:w="12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37.23</w:t>
            </w:r>
          </w:p>
        </w:tc>
        <w:tc>
          <w:tcPr>
            <w:tcW w:w="11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2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2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87" w:hRule="atLeast"/>
        </w:trPr>
        <w:tc>
          <w:tcPr>
            <w:tcW w:w="3880"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人员经费合计</w:t>
            </w:r>
          </w:p>
        </w:tc>
        <w:tc>
          <w:tcPr>
            <w:tcW w:w="15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1,838.99</w:t>
            </w:r>
          </w:p>
        </w:tc>
        <w:tc>
          <w:tcPr>
            <w:tcW w:w="7208" w:type="dxa"/>
            <w:gridSpan w:val="5"/>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公用经费合计</w:t>
            </w:r>
          </w:p>
        </w:tc>
        <w:tc>
          <w:tcPr>
            <w:tcW w:w="12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315.57</w:t>
            </w:r>
          </w:p>
        </w:tc>
      </w:tr>
      <w:tr>
        <w:tblPrEx>
          <w:shd w:val="clear" w:color="auto" w:fill="auto"/>
          <w:tblCellMar>
            <w:top w:w="0" w:type="dxa"/>
            <w:left w:w="0" w:type="dxa"/>
            <w:bottom w:w="0" w:type="dxa"/>
            <w:right w:w="0" w:type="dxa"/>
          </w:tblCellMar>
        </w:tblPrEx>
        <w:trPr>
          <w:trHeight w:val="288" w:hRule="atLeast"/>
        </w:trPr>
        <w:tc>
          <w:tcPr>
            <w:tcW w:w="13902" w:type="dxa"/>
            <w:gridSpan w:val="9"/>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注：1.本表以“万元”为金额单位（保留两位小数）。</w:t>
            </w:r>
          </w:p>
        </w:tc>
      </w:tr>
      <w:tr>
        <w:tblPrEx>
          <w:shd w:val="clear" w:color="auto" w:fill="auto"/>
          <w:tblCellMar>
            <w:top w:w="0" w:type="dxa"/>
            <w:left w:w="0" w:type="dxa"/>
            <w:bottom w:w="0" w:type="dxa"/>
            <w:right w:w="0" w:type="dxa"/>
          </w:tblCellMar>
        </w:tblPrEx>
        <w:trPr>
          <w:trHeight w:val="279" w:hRule="atLeast"/>
        </w:trPr>
        <w:tc>
          <w:tcPr>
            <w:tcW w:w="13902" w:type="dxa"/>
            <w:gridSpan w:val="9"/>
            <w:tcBorders>
              <w:top w:val="nil"/>
              <w:left w:val="nil"/>
              <w:bottom w:val="nil"/>
              <w:right w:val="single" w:color="80808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bl>
    <w:p>
      <w:pPr>
        <w:rPr>
          <w:rFonts w:hint="eastAsia" w:ascii="仿宋_GB2312" w:hAnsi="仿宋_GB2312" w:eastAsia="仿宋_GB2312" w:cs="仿宋_GB2312"/>
          <w:color w:val="auto"/>
          <w:sz w:val="32"/>
          <w:szCs w:val="32"/>
          <w:highlight w:val="none"/>
        </w:rPr>
        <w:sectPr>
          <w:pgSz w:w="16838" w:h="11906" w:orient="landscape"/>
          <w:pgMar w:top="1800" w:right="1440" w:bottom="1800" w:left="1440" w:header="720" w:footer="720" w:gutter="0"/>
          <w:pgBorders>
            <w:top w:val="none" w:sz="0" w:space="0"/>
            <w:left w:val="none" w:sz="0" w:space="0"/>
            <w:bottom w:val="none" w:sz="0" w:space="0"/>
            <w:right w:val="none" w:sz="0" w:space="0"/>
          </w:pgBorders>
          <w:pgNumType w:fmt="numberInDash"/>
          <w:cols w:space="720" w:num="1"/>
          <w:docGrid w:type="lines" w:linePitch="312" w:charSpace="0"/>
        </w:sectPr>
      </w:pPr>
    </w:p>
    <w:tbl>
      <w:tblPr>
        <w:tblStyle w:val="4"/>
        <w:tblW w:w="14019" w:type="dxa"/>
        <w:tblInd w:w="0" w:type="dxa"/>
        <w:tblLayout w:type="fixed"/>
        <w:tblCellMar>
          <w:top w:w="0" w:type="dxa"/>
          <w:left w:w="0" w:type="dxa"/>
          <w:bottom w:w="0" w:type="dxa"/>
          <w:right w:w="0" w:type="dxa"/>
        </w:tblCellMar>
      </w:tblPr>
      <w:tblGrid>
        <w:gridCol w:w="1189"/>
        <w:gridCol w:w="1224"/>
        <w:gridCol w:w="1248"/>
        <w:gridCol w:w="1200"/>
        <w:gridCol w:w="1380"/>
        <w:gridCol w:w="1284"/>
        <w:gridCol w:w="1092"/>
        <w:gridCol w:w="1188"/>
        <w:gridCol w:w="888"/>
        <w:gridCol w:w="1218"/>
        <w:gridCol w:w="1146"/>
        <w:gridCol w:w="962"/>
      </w:tblGrid>
      <w:tr>
        <w:tblPrEx>
          <w:tblCellMar>
            <w:top w:w="0" w:type="dxa"/>
            <w:left w:w="0" w:type="dxa"/>
            <w:bottom w:w="0" w:type="dxa"/>
            <w:right w:w="0" w:type="dxa"/>
          </w:tblCellMar>
        </w:tblPrEx>
        <w:trPr>
          <w:trHeight w:val="1267" w:hRule="atLeast"/>
        </w:trPr>
        <w:tc>
          <w:tcPr>
            <w:tcW w:w="1189" w:type="dxa"/>
            <w:tcBorders>
              <w:top w:val="nil"/>
              <w:left w:val="nil"/>
              <w:bottom w:val="nil"/>
              <w:right w:val="nil"/>
            </w:tcBorders>
            <w:noWrap/>
            <w:tcMar>
              <w:top w:w="15" w:type="dxa"/>
              <w:left w:w="15" w:type="dxa"/>
              <w:right w:w="15" w:type="dxa"/>
            </w:tcMar>
            <w:vAlign w:val="bottom"/>
          </w:tcPr>
          <w:p>
            <w:pPr>
              <w:rPr>
                <w:rFonts w:hint="eastAsia" w:ascii="Arial" w:hAnsi="Arial" w:cs="Arial"/>
                <w:i w:val="0"/>
                <w:color w:val="000000"/>
                <w:sz w:val="20"/>
                <w:szCs w:val="20"/>
                <w:u w:val="none"/>
              </w:rPr>
            </w:pPr>
          </w:p>
        </w:tc>
        <w:tc>
          <w:tcPr>
            <w:tcW w:w="10722" w:type="dxa"/>
            <w:gridSpan w:val="9"/>
            <w:tcBorders>
              <w:top w:val="nil"/>
              <w:left w:val="nil"/>
              <w:bottom w:val="nil"/>
              <w:right w:val="nil"/>
            </w:tcBorders>
            <w:noWrap/>
            <w:tcMar>
              <w:top w:w="15" w:type="dxa"/>
              <w:left w:w="15" w:type="dxa"/>
              <w:right w:w="15" w:type="dxa"/>
            </w:tcMar>
            <w:vAlign w:val="bottom"/>
          </w:tcPr>
          <w:p>
            <w:pPr>
              <w:rPr>
                <w:rFonts w:hint="default" w:ascii="Arial" w:hAnsi="Arial" w:cs="Arial"/>
                <w:i w:val="0"/>
                <w:color w:val="000000"/>
                <w:sz w:val="20"/>
                <w:szCs w:val="20"/>
                <w:u w:val="none"/>
              </w:rPr>
            </w:pPr>
            <w:r>
              <w:rPr>
                <w:rFonts w:hint="eastAsia" w:ascii="宋体" w:hAnsi="宋体" w:eastAsia="宋体" w:cs="宋体"/>
                <w:i w:val="0"/>
                <w:color w:val="000000"/>
                <w:kern w:val="0"/>
                <w:sz w:val="44"/>
                <w:szCs w:val="44"/>
                <w:u w:val="none"/>
                <w:lang w:val="en-US" w:eastAsia="zh-CN" w:bidi="ar"/>
              </w:rPr>
              <w:t>一般公共预算财政拨款“三公”经费支出决算表</w:t>
            </w:r>
          </w:p>
        </w:tc>
        <w:tc>
          <w:tcPr>
            <w:tcW w:w="1146" w:type="dxa"/>
            <w:tcBorders>
              <w:top w:val="nil"/>
              <w:left w:val="nil"/>
              <w:bottom w:val="nil"/>
              <w:right w:val="nil"/>
            </w:tcBorders>
            <w:noWrap/>
            <w:tcMar>
              <w:top w:w="15" w:type="dxa"/>
              <w:left w:w="15" w:type="dxa"/>
              <w:right w:w="15" w:type="dxa"/>
            </w:tcMar>
            <w:vAlign w:val="bottom"/>
          </w:tcPr>
          <w:p>
            <w:pPr>
              <w:rPr>
                <w:rFonts w:hint="default" w:ascii="Arial" w:hAnsi="Arial" w:cs="Arial"/>
                <w:i w:val="0"/>
                <w:color w:val="000000"/>
                <w:sz w:val="20"/>
                <w:szCs w:val="20"/>
                <w:u w:val="none"/>
              </w:rPr>
            </w:pPr>
          </w:p>
        </w:tc>
        <w:tc>
          <w:tcPr>
            <w:tcW w:w="962" w:type="dxa"/>
            <w:tcBorders>
              <w:top w:val="nil"/>
              <w:left w:val="nil"/>
              <w:bottom w:val="nil"/>
              <w:right w:val="nil"/>
            </w:tcBorders>
            <w:noWrap/>
            <w:tcMar>
              <w:top w:w="15" w:type="dxa"/>
              <w:left w:w="15" w:type="dxa"/>
              <w:right w:w="15" w:type="dxa"/>
            </w:tcMar>
            <w:vAlign w:val="bottom"/>
          </w:tcPr>
          <w:p>
            <w:pPr>
              <w:rPr>
                <w:rFonts w:hint="default" w:ascii="Arial" w:hAnsi="Arial" w:cs="Arial"/>
                <w:i w:val="0"/>
                <w:color w:val="000000"/>
                <w:sz w:val="20"/>
                <w:szCs w:val="20"/>
                <w:u w:val="none"/>
              </w:rPr>
            </w:pPr>
          </w:p>
        </w:tc>
      </w:tr>
      <w:tr>
        <w:tblPrEx>
          <w:tblCellMar>
            <w:top w:w="0" w:type="dxa"/>
            <w:left w:w="0" w:type="dxa"/>
            <w:bottom w:w="0" w:type="dxa"/>
            <w:right w:w="0" w:type="dxa"/>
          </w:tblCellMar>
        </w:tblPrEx>
        <w:trPr>
          <w:trHeight w:val="328" w:hRule="atLeast"/>
        </w:trPr>
        <w:tc>
          <w:tcPr>
            <w:tcW w:w="1189" w:type="dxa"/>
            <w:tcBorders>
              <w:top w:val="nil"/>
              <w:left w:val="nil"/>
              <w:bottom w:val="nil"/>
              <w:right w:val="nil"/>
            </w:tcBorders>
            <w:noWrap/>
            <w:tcMar>
              <w:top w:w="15" w:type="dxa"/>
              <w:left w:w="15" w:type="dxa"/>
              <w:right w:w="15" w:type="dxa"/>
            </w:tcMar>
            <w:vAlign w:val="bottom"/>
          </w:tcPr>
          <w:p>
            <w:pPr>
              <w:rPr>
                <w:rFonts w:hint="default" w:ascii="Arial" w:hAnsi="Arial" w:cs="Arial"/>
                <w:i w:val="0"/>
                <w:color w:val="000000"/>
                <w:sz w:val="20"/>
                <w:szCs w:val="20"/>
                <w:u w:val="none"/>
              </w:rPr>
            </w:pPr>
          </w:p>
        </w:tc>
        <w:tc>
          <w:tcPr>
            <w:tcW w:w="1224" w:type="dxa"/>
            <w:tcBorders>
              <w:top w:val="nil"/>
              <w:left w:val="nil"/>
              <w:bottom w:val="nil"/>
              <w:right w:val="nil"/>
            </w:tcBorders>
            <w:noWrap/>
            <w:tcMar>
              <w:top w:w="15" w:type="dxa"/>
              <w:left w:w="15" w:type="dxa"/>
              <w:right w:w="15" w:type="dxa"/>
            </w:tcMar>
            <w:vAlign w:val="bottom"/>
          </w:tcPr>
          <w:p>
            <w:pPr>
              <w:rPr>
                <w:rFonts w:hint="default" w:ascii="Arial" w:hAnsi="Arial" w:cs="Arial"/>
                <w:i w:val="0"/>
                <w:color w:val="000000"/>
                <w:sz w:val="20"/>
                <w:szCs w:val="20"/>
                <w:u w:val="none"/>
              </w:rPr>
            </w:pPr>
          </w:p>
        </w:tc>
        <w:tc>
          <w:tcPr>
            <w:tcW w:w="1248" w:type="dxa"/>
            <w:tcBorders>
              <w:top w:val="nil"/>
              <w:left w:val="nil"/>
              <w:bottom w:val="nil"/>
              <w:right w:val="nil"/>
            </w:tcBorders>
            <w:noWrap/>
            <w:tcMar>
              <w:top w:w="15" w:type="dxa"/>
              <w:left w:w="15" w:type="dxa"/>
              <w:right w:w="15" w:type="dxa"/>
            </w:tcMar>
            <w:vAlign w:val="bottom"/>
          </w:tcPr>
          <w:p>
            <w:pPr>
              <w:rPr>
                <w:rFonts w:hint="default" w:ascii="Arial" w:hAnsi="Arial" w:cs="Arial"/>
                <w:i w:val="0"/>
                <w:color w:val="000000"/>
                <w:sz w:val="20"/>
                <w:szCs w:val="20"/>
                <w:u w:val="none"/>
              </w:rPr>
            </w:pPr>
          </w:p>
        </w:tc>
        <w:tc>
          <w:tcPr>
            <w:tcW w:w="1200" w:type="dxa"/>
            <w:tcBorders>
              <w:top w:val="nil"/>
              <w:left w:val="nil"/>
              <w:bottom w:val="nil"/>
              <w:right w:val="nil"/>
            </w:tcBorders>
            <w:noWrap/>
            <w:tcMar>
              <w:top w:w="15" w:type="dxa"/>
              <w:left w:w="15" w:type="dxa"/>
              <w:right w:w="15" w:type="dxa"/>
            </w:tcMar>
            <w:vAlign w:val="bottom"/>
          </w:tcPr>
          <w:p>
            <w:pPr>
              <w:rPr>
                <w:rFonts w:hint="default" w:ascii="Arial" w:hAnsi="Arial" w:cs="Arial"/>
                <w:i w:val="0"/>
                <w:color w:val="000000"/>
                <w:sz w:val="20"/>
                <w:szCs w:val="20"/>
                <w:u w:val="none"/>
              </w:rPr>
            </w:pPr>
          </w:p>
        </w:tc>
        <w:tc>
          <w:tcPr>
            <w:tcW w:w="1380" w:type="dxa"/>
            <w:tcBorders>
              <w:top w:val="nil"/>
              <w:left w:val="nil"/>
              <w:bottom w:val="nil"/>
              <w:right w:val="nil"/>
            </w:tcBorders>
            <w:noWrap/>
            <w:tcMar>
              <w:top w:w="15" w:type="dxa"/>
              <w:left w:w="15" w:type="dxa"/>
              <w:right w:w="15" w:type="dxa"/>
            </w:tcMar>
            <w:vAlign w:val="bottom"/>
          </w:tcPr>
          <w:p>
            <w:pPr>
              <w:rPr>
                <w:rFonts w:hint="default" w:ascii="Arial" w:hAnsi="Arial" w:cs="Arial"/>
                <w:i w:val="0"/>
                <w:color w:val="000000"/>
                <w:sz w:val="20"/>
                <w:szCs w:val="20"/>
                <w:u w:val="none"/>
              </w:rPr>
            </w:pPr>
          </w:p>
        </w:tc>
        <w:tc>
          <w:tcPr>
            <w:tcW w:w="1284" w:type="dxa"/>
            <w:tcBorders>
              <w:top w:val="nil"/>
              <w:left w:val="nil"/>
              <w:bottom w:val="nil"/>
              <w:right w:val="nil"/>
            </w:tcBorders>
            <w:noWrap/>
            <w:tcMar>
              <w:top w:w="15" w:type="dxa"/>
              <w:left w:w="15" w:type="dxa"/>
              <w:right w:w="15" w:type="dxa"/>
            </w:tcMar>
            <w:vAlign w:val="bottom"/>
          </w:tcPr>
          <w:p>
            <w:pPr>
              <w:rPr>
                <w:rFonts w:hint="default" w:ascii="Arial" w:hAnsi="Arial" w:cs="Arial"/>
                <w:i w:val="0"/>
                <w:color w:val="000000"/>
                <w:sz w:val="20"/>
                <w:szCs w:val="20"/>
                <w:u w:val="none"/>
              </w:rPr>
            </w:pPr>
          </w:p>
        </w:tc>
        <w:tc>
          <w:tcPr>
            <w:tcW w:w="1092" w:type="dxa"/>
            <w:tcBorders>
              <w:top w:val="nil"/>
              <w:left w:val="nil"/>
              <w:bottom w:val="nil"/>
              <w:right w:val="nil"/>
            </w:tcBorders>
            <w:noWrap/>
            <w:tcMar>
              <w:top w:w="15" w:type="dxa"/>
              <w:left w:w="15" w:type="dxa"/>
              <w:right w:w="15" w:type="dxa"/>
            </w:tcMar>
            <w:vAlign w:val="bottom"/>
          </w:tcPr>
          <w:p>
            <w:pPr>
              <w:rPr>
                <w:rFonts w:hint="default" w:ascii="Arial" w:hAnsi="Arial" w:cs="Arial"/>
                <w:i w:val="0"/>
                <w:color w:val="000000"/>
                <w:sz w:val="20"/>
                <w:szCs w:val="20"/>
                <w:u w:val="none"/>
              </w:rPr>
            </w:pPr>
          </w:p>
        </w:tc>
        <w:tc>
          <w:tcPr>
            <w:tcW w:w="1188" w:type="dxa"/>
            <w:tcBorders>
              <w:top w:val="nil"/>
              <w:left w:val="nil"/>
              <w:bottom w:val="nil"/>
              <w:right w:val="nil"/>
            </w:tcBorders>
            <w:noWrap/>
            <w:tcMar>
              <w:top w:w="15" w:type="dxa"/>
              <w:left w:w="15" w:type="dxa"/>
              <w:right w:w="15" w:type="dxa"/>
            </w:tcMar>
            <w:vAlign w:val="bottom"/>
          </w:tcPr>
          <w:p>
            <w:pPr>
              <w:rPr>
                <w:rFonts w:hint="default" w:ascii="Arial" w:hAnsi="Arial" w:cs="Arial"/>
                <w:i w:val="0"/>
                <w:color w:val="000000"/>
                <w:sz w:val="20"/>
                <w:szCs w:val="20"/>
                <w:u w:val="none"/>
              </w:rPr>
            </w:pPr>
          </w:p>
        </w:tc>
        <w:tc>
          <w:tcPr>
            <w:tcW w:w="888" w:type="dxa"/>
            <w:tcBorders>
              <w:top w:val="nil"/>
              <w:left w:val="nil"/>
              <w:bottom w:val="nil"/>
              <w:right w:val="nil"/>
            </w:tcBorders>
            <w:noWrap/>
            <w:tcMar>
              <w:top w:w="15" w:type="dxa"/>
              <w:left w:w="15" w:type="dxa"/>
              <w:right w:w="15" w:type="dxa"/>
            </w:tcMar>
            <w:vAlign w:val="bottom"/>
          </w:tcPr>
          <w:p>
            <w:pPr>
              <w:rPr>
                <w:rFonts w:hint="default" w:ascii="Arial" w:hAnsi="Arial" w:cs="Arial"/>
                <w:i w:val="0"/>
                <w:color w:val="000000"/>
                <w:sz w:val="20"/>
                <w:szCs w:val="20"/>
                <w:u w:val="none"/>
              </w:rPr>
            </w:pPr>
          </w:p>
        </w:tc>
        <w:tc>
          <w:tcPr>
            <w:tcW w:w="1218" w:type="dxa"/>
            <w:tcBorders>
              <w:top w:val="nil"/>
              <w:left w:val="nil"/>
              <w:bottom w:val="nil"/>
              <w:right w:val="nil"/>
            </w:tcBorders>
            <w:noWrap/>
            <w:tcMar>
              <w:top w:w="15" w:type="dxa"/>
              <w:left w:w="15" w:type="dxa"/>
              <w:right w:w="15" w:type="dxa"/>
            </w:tcMar>
            <w:vAlign w:val="bottom"/>
          </w:tcPr>
          <w:p>
            <w:pPr>
              <w:rPr>
                <w:rFonts w:hint="default" w:ascii="Arial" w:hAnsi="Arial" w:cs="Arial"/>
                <w:i w:val="0"/>
                <w:color w:val="000000"/>
                <w:sz w:val="20"/>
                <w:szCs w:val="20"/>
                <w:u w:val="none"/>
              </w:rPr>
            </w:pPr>
          </w:p>
        </w:tc>
        <w:tc>
          <w:tcPr>
            <w:tcW w:w="1146" w:type="dxa"/>
            <w:tcBorders>
              <w:top w:val="nil"/>
              <w:left w:val="nil"/>
              <w:bottom w:val="nil"/>
              <w:right w:val="nil"/>
            </w:tcBorders>
            <w:noWrap/>
            <w:tcMar>
              <w:top w:w="15" w:type="dxa"/>
              <w:left w:w="15" w:type="dxa"/>
              <w:right w:w="15" w:type="dxa"/>
            </w:tcMar>
            <w:vAlign w:val="bottom"/>
          </w:tcPr>
          <w:p>
            <w:pPr>
              <w:rPr>
                <w:rFonts w:hint="default" w:ascii="Arial" w:hAnsi="Arial" w:cs="Arial"/>
                <w:i w:val="0"/>
                <w:color w:val="000000"/>
                <w:sz w:val="20"/>
                <w:szCs w:val="20"/>
                <w:u w:val="none"/>
              </w:rPr>
            </w:pPr>
          </w:p>
        </w:tc>
        <w:tc>
          <w:tcPr>
            <w:tcW w:w="962" w:type="dxa"/>
            <w:tcBorders>
              <w:top w:val="nil"/>
              <w:left w:val="nil"/>
              <w:bottom w:val="nil"/>
              <w:right w:val="nil"/>
            </w:tcBorders>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公开07表</w:t>
            </w:r>
          </w:p>
        </w:tc>
      </w:tr>
      <w:tr>
        <w:tblPrEx>
          <w:tblCellMar>
            <w:top w:w="0" w:type="dxa"/>
            <w:left w:w="0" w:type="dxa"/>
            <w:bottom w:w="0" w:type="dxa"/>
            <w:right w:w="0" w:type="dxa"/>
          </w:tblCellMar>
        </w:tblPrEx>
        <w:trPr>
          <w:trHeight w:val="328" w:hRule="atLeast"/>
        </w:trPr>
        <w:tc>
          <w:tcPr>
            <w:tcW w:w="2413" w:type="dxa"/>
            <w:gridSpan w:val="2"/>
            <w:tcBorders>
              <w:top w:val="nil"/>
              <w:left w:val="nil"/>
              <w:bottom w:val="nil"/>
              <w:right w:val="nil"/>
            </w:tcBorders>
            <w:noWrap/>
            <w:tcMar>
              <w:top w:w="15" w:type="dxa"/>
              <w:left w:w="15" w:type="dxa"/>
              <w:right w:w="15" w:type="dxa"/>
            </w:tcMar>
            <w:vAlign w:val="bottom"/>
          </w:tcPr>
          <w:p>
            <w:pPr>
              <w:rPr>
                <w:rFonts w:hint="default" w:ascii="Arial" w:hAnsi="Arial" w:cs="Arial"/>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部门：信阳市平桥区林业局</w:t>
            </w:r>
          </w:p>
        </w:tc>
        <w:tc>
          <w:tcPr>
            <w:tcW w:w="1248" w:type="dxa"/>
            <w:tcBorders>
              <w:top w:val="nil"/>
              <w:left w:val="nil"/>
              <w:bottom w:val="nil"/>
              <w:right w:val="nil"/>
            </w:tcBorders>
            <w:noWrap/>
            <w:tcMar>
              <w:top w:w="15" w:type="dxa"/>
              <w:left w:w="15" w:type="dxa"/>
              <w:right w:w="15" w:type="dxa"/>
            </w:tcMar>
            <w:vAlign w:val="bottom"/>
          </w:tcPr>
          <w:p>
            <w:pPr>
              <w:rPr>
                <w:rFonts w:hint="default" w:ascii="Arial" w:hAnsi="Arial" w:cs="Arial"/>
                <w:i w:val="0"/>
                <w:color w:val="000000"/>
                <w:sz w:val="20"/>
                <w:szCs w:val="20"/>
                <w:u w:val="none"/>
              </w:rPr>
            </w:pPr>
          </w:p>
        </w:tc>
        <w:tc>
          <w:tcPr>
            <w:tcW w:w="1200" w:type="dxa"/>
            <w:tcBorders>
              <w:top w:val="nil"/>
              <w:left w:val="nil"/>
              <w:bottom w:val="nil"/>
              <w:right w:val="nil"/>
            </w:tcBorders>
            <w:noWrap/>
            <w:tcMar>
              <w:top w:w="15" w:type="dxa"/>
              <w:left w:w="15" w:type="dxa"/>
              <w:right w:w="15" w:type="dxa"/>
            </w:tcMar>
            <w:vAlign w:val="bottom"/>
          </w:tcPr>
          <w:p>
            <w:pPr>
              <w:rPr>
                <w:rFonts w:hint="default" w:ascii="Arial" w:hAnsi="Arial" w:cs="Arial"/>
                <w:i w:val="0"/>
                <w:color w:val="000000"/>
                <w:sz w:val="20"/>
                <w:szCs w:val="20"/>
                <w:u w:val="none"/>
              </w:rPr>
            </w:pPr>
          </w:p>
        </w:tc>
        <w:tc>
          <w:tcPr>
            <w:tcW w:w="1380" w:type="dxa"/>
            <w:tcBorders>
              <w:top w:val="nil"/>
              <w:left w:val="nil"/>
              <w:bottom w:val="nil"/>
              <w:right w:val="nil"/>
            </w:tcBorders>
            <w:noWrap/>
            <w:tcMar>
              <w:top w:w="15" w:type="dxa"/>
              <w:left w:w="15" w:type="dxa"/>
              <w:right w:w="15" w:type="dxa"/>
            </w:tcMar>
            <w:vAlign w:val="bottom"/>
          </w:tcPr>
          <w:p>
            <w:pPr>
              <w:rPr>
                <w:rFonts w:hint="default" w:ascii="Arial" w:hAnsi="Arial" w:cs="Arial"/>
                <w:i w:val="0"/>
                <w:color w:val="000000"/>
                <w:sz w:val="20"/>
                <w:szCs w:val="20"/>
                <w:u w:val="none"/>
              </w:rPr>
            </w:pPr>
          </w:p>
        </w:tc>
        <w:tc>
          <w:tcPr>
            <w:tcW w:w="1284" w:type="dxa"/>
            <w:tcBorders>
              <w:top w:val="nil"/>
              <w:left w:val="nil"/>
              <w:bottom w:val="nil"/>
              <w:right w:val="nil"/>
            </w:tcBorders>
            <w:noWrap/>
            <w:tcMar>
              <w:top w:w="15" w:type="dxa"/>
              <w:left w:w="15" w:type="dxa"/>
              <w:right w:w="15" w:type="dxa"/>
            </w:tcMar>
            <w:vAlign w:val="bottom"/>
          </w:tcPr>
          <w:p>
            <w:pPr>
              <w:rPr>
                <w:rFonts w:hint="default" w:ascii="Arial" w:hAnsi="Arial" w:cs="Arial"/>
                <w:i w:val="0"/>
                <w:color w:val="000000"/>
                <w:sz w:val="20"/>
                <w:szCs w:val="20"/>
                <w:u w:val="none"/>
              </w:rPr>
            </w:pPr>
            <w:r>
              <w:rPr>
                <w:rFonts w:hint="default" w:ascii="Arial" w:hAnsi="Arial" w:cs="Arial"/>
                <w:i w:val="0"/>
                <w:color w:val="000000"/>
                <w:sz w:val="20"/>
                <w:szCs w:val="20"/>
                <w:u w:val="none"/>
              </w:rPr>
              <w:t>20</w:t>
            </w:r>
            <w:r>
              <w:rPr>
                <w:rFonts w:hint="eastAsia" w:ascii="Arial" w:hAnsi="Arial" w:cs="Arial"/>
                <w:i w:val="0"/>
                <w:color w:val="000000"/>
                <w:sz w:val="20"/>
                <w:szCs w:val="20"/>
                <w:u w:val="none"/>
                <w:lang w:val="en-US" w:eastAsia="zh-CN"/>
              </w:rPr>
              <w:t>21</w:t>
            </w:r>
            <w:r>
              <w:rPr>
                <w:rFonts w:hint="default" w:ascii="Arial" w:hAnsi="Arial" w:cs="Arial"/>
                <w:i w:val="0"/>
                <w:color w:val="000000"/>
                <w:sz w:val="20"/>
                <w:szCs w:val="20"/>
                <w:u w:val="none"/>
              </w:rPr>
              <w:t>年度</w:t>
            </w:r>
          </w:p>
        </w:tc>
        <w:tc>
          <w:tcPr>
            <w:tcW w:w="1092" w:type="dxa"/>
            <w:tcBorders>
              <w:top w:val="nil"/>
              <w:left w:val="nil"/>
              <w:bottom w:val="nil"/>
              <w:right w:val="nil"/>
            </w:tcBorders>
            <w:noWrap/>
            <w:tcMar>
              <w:top w:w="15" w:type="dxa"/>
              <w:left w:w="15" w:type="dxa"/>
              <w:right w:w="15" w:type="dxa"/>
            </w:tcMar>
            <w:vAlign w:val="bottom"/>
          </w:tcPr>
          <w:p>
            <w:pPr>
              <w:rPr>
                <w:rFonts w:hint="default" w:ascii="Arial" w:hAnsi="Arial" w:cs="Arial"/>
                <w:i w:val="0"/>
                <w:color w:val="000000"/>
                <w:sz w:val="20"/>
                <w:szCs w:val="20"/>
                <w:u w:val="none"/>
              </w:rPr>
            </w:pPr>
          </w:p>
        </w:tc>
        <w:tc>
          <w:tcPr>
            <w:tcW w:w="1188" w:type="dxa"/>
            <w:tcBorders>
              <w:top w:val="nil"/>
              <w:left w:val="nil"/>
              <w:bottom w:val="nil"/>
              <w:right w:val="nil"/>
            </w:tcBorders>
            <w:noWrap/>
            <w:tcMar>
              <w:top w:w="15" w:type="dxa"/>
              <w:left w:w="15" w:type="dxa"/>
              <w:right w:w="15" w:type="dxa"/>
            </w:tcMar>
            <w:vAlign w:val="bottom"/>
          </w:tcPr>
          <w:p>
            <w:pPr>
              <w:rPr>
                <w:rFonts w:hint="default" w:ascii="Arial" w:hAnsi="Arial" w:cs="Arial"/>
                <w:i w:val="0"/>
                <w:color w:val="000000"/>
                <w:sz w:val="20"/>
                <w:szCs w:val="20"/>
                <w:u w:val="none"/>
              </w:rPr>
            </w:pPr>
          </w:p>
        </w:tc>
        <w:tc>
          <w:tcPr>
            <w:tcW w:w="888" w:type="dxa"/>
            <w:tcBorders>
              <w:top w:val="nil"/>
              <w:left w:val="nil"/>
              <w:bottom w:val="nil"/>
              <w:right w:val="nil"/>
            </w:tcBorders>
            <w:noWrap/>
            <w:tcMar>
              <w:top w:w="15" w:type="dxa"/>
              <w:left w:w="15" w:type="dxa"/>
              <w:right w:w="15" w:type="dxa"/>
            </w:tcMar>
            <w:vAlign w:val="bottom"/>
          </w:tcPr>
          <w:p>
            <w:pPr>
              <w:rPr>
                <w:rFonts w:hint="default" w:ascii="Arial" w:hAnsi="Arial" w:cs="Arial"/>
                <w:i w:val="0"/>
                <w:color w:val="000000"/>
                <w:sz w:val="20"/>
                <w:szCs w:val="20"/>
                <w:u w:val="none"/>
              </w:rPr>
            </w:pPr>
          </w:p>
        </w:tc>
        <w:tc>
          <w:tcPr>
            <w:tcW w:w="1218" w:type="dxa"/>
            <w:tcBorders>
              <w:top w:val="nil"/>
              <w:left w:val="nil"/>
              <w:bottom w:val="nil"/>
              <w:right w:val="nil"/>
            </w:tcBorders>
            <w:noWrap/>
            <w:tcMar>
              <w:top w:w="15" w:type="dxa"/>
              <w:left w:w="15" w:type="dxa"/>
              <w:right w:w="15" w:type="dxa"/>
            </w:tcMar>
            <w:vAlign w:val="bottom"/>
          </w:tcPr>
          <w:p>
            <w:pPr>
              <w:rPr>
                <w:rFonts w:hint="default" w:ascii="Arial" w:hAnsi="Arial" w:cs="Arial"/>
                <w:i w:val="0"/>
                <w:color w:val="000000"/>
                <w:sz w:val="20"/>
                <w:szCs w:val="20"/>
                <w:u w:val="none"/>
              </w:rPr>
            </w:pPr>
          </w:p>
        </w:tc>
        <w:tc>
          <w:tcPr>
            <w:tcW w:w="1146" w:type="dxa"/>
            <w:tcBorders>
              <w:top w:val="nil"/>
              <w:left w:val="nil"/>
              <w:bottom w:val="nil"/>
              <w:right w:val="nil"/>
            </w:tcBorders>
            <w:noWrap/>
            <w:tcMar>
              <w:top w:w="15" w:type="dxa"/>
              <w:left w:w="15" w:type="dxa"/>
              <w:right w:w="15" w:type="dxa"/>
            </w:tcMar>
            <w:vAlign w:val="bottom"/>
          </w:tcPr>
          <w:p>
            <w:pPr>
              <w:rPr>
                <w:rFonts w:hint="default" w:ascii="Arial" w:hAnsi="Arial" w:cs="Arial"/>
                <w:i w:val="0"/>
                <w:color w:val="000000"/>
                <w:sz w:val="20"/>
                <w:szCs w:val="20"/>
                <w:u w:val="none"/>
              </w:rPr>
            </w:pPr>
          </w:p>
        </w:tc>
        <w:tc>
          <w:tcPr>
            <w:tcW w:w="962" w:type="dxa"/>
            <w:tcBorders>
              <w:top w:val="nil"/>
              <w:left w:val="nil"/>
              <w:bottom w:val="nil"/>
              <w:right w:val="nil"/>
            </w:tcBorders>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CellMar>
            <w:top w:w="0" w:type="dxa"/>
            <w:left w:w="0" w:type="dxa"/>
            <w:bottom w:w="0" w:type="dxa"/>
            <w:right w:w="0" w:type="dxa"/>
          </w:tblCellMar>
        </w:tblPrEx>
        <w:trPr>
          <w:trHeight w:val="338" w:hRule="atLeast"/>
        </w:trPr>
        <w:tc>
          <w:tcPr>
            <w:tcW w:w="7525"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预算数</w:t>
            </w:r>
          </w:p>
        </w:tc>
        <w:tc>
          <w:tcPr>
            <w:tcW w:w="6494" w:type="dxa"/>
            <w:gridSpan w:val="6"/>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r>
      <w:tr>
        <w:tblPrEx>
          <w:tblCellMar>
            <w:top w:w="0" w:type="dxa"/>
            <w:left w:w="0" w:type="dxa"/>
            <w:bottom w:w="0" w:type="dxa"/>
            <w:right w:w="0" w:type="dxa"/>
          </w:tblCellMar>
        </w:tblPrEx>
        <w:trPr>
          <w:trHeight w:val="338" w:hRule="atLeast"/>
        </w:trPr>
        <w:tc>
          <w:tcPr>
            <w:tcW w:w="1189" w:type="dxa"/>
            <w:vMerge w:val="restart"/>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24" w:type="dxa"/>
            <w:vMerge w:val="restart"/>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828" w:type="dxa"/>
            <w:gridSpan w:val="3"/>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公务用车购置及运行费</w:t>
            </w:r>
          </w:p>
        </w:tc>
        <w:tc>
          <w:tcPr>
            <w:tcW w:w="1284" w:type="dxa"/>
            <w:vMerge w:val="restart"/>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c>
          <w:tcPr>
            <w:tcW w:w="1092" w:type="dxa"/>
            <w:vMerge w:val="restart"/>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188" w:type="dxa"/>
            <w:vMerge w:val="restart"/>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252" w:type="dxa"/>
            <w:gridSpan w:val="3"/>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公务用车购置及运行费</w:t>
            </w:r>
          </w:p>
        </w:tc>
        <w:tc>
          <w:tcPr>
            <w:tcW w:w="962" w:type="dxa"/>
            <w:vMerge w:val="restart"/>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r>
      <w:tr>
        <w:tblPrEx>
          <w:tblCellMar>
            <w:top w:w="0" w:type="dxa"/>
            <w:left w:w="0" w:type="dxa"/>
            <w:bottom w:w="0" w:type="dxa"/>
            <w:right w:w="0" w:type="dxa"/>
          </w:tblCellMar>
        </w:tblPrEx>
        <w:trPr>
          <w:trHeight w:val="651" w:hRule="atLeast"/>
        </w:trPr>
        <w:tc>
          <w:tcPr>
            <w:tcW w:w="1189" w:type="dxa"/>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24" w:type="dxa"/>
            <w:vMerge w:val="continue"/>
            <w:tcBorders>
              <w:top w:val="nil"/>
              <w:left w:val="nil"/>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48"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00"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公务用车购置费</w:t>
            </w:r>
          </w:p>
        </w:tc>
        <w:tc>
          <w:tcPr>
            <w:tcW w:w="1380"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公务用车运行费</w:t>
            </w:r>
          </w:p>
        </w:tc>
        <w:tc>
          <w:tcPr>
            <w:tcW w:w="1284" w:type="dxa"/>
            <w:vMerge w:val="continue"/>
            <w:tcBorders>
              <w:top w:val="nil"/>
              <w:left w:val="nil"/>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92" w:type="dxa"/>
            <w:vMerge w:val="continue"/>
            <w:tcBorders>
              <w:top w:val="nil"/>
              <w:left w:val="nil"/>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88" w:type="dxa"/>
            <w:vMerge w:val="continue"/>
            <w:tcBorders>
              <w:top w:val="nil"/>
              <w:left w:val="nil"/>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8"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18"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公务用车购置费</w:t>
            </w:r>
          </w:p>
        </w:tc>
        <w:tc>
          <w:tcPr>
            <w:tcW w:w="1146"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公务用车运行费</w:t>
            </w:r>
          </w:p>
        </w:tc>
        <w:tc>
          <w:tcPr>
            <w:tcW w:w="962" w:type="dxa"/>
            <w:vMerge w:val="continue"/>
            <w:tcBorders>
              <w:top w:val="nil"/>
              <w:left w:val="nil"/>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38" w:hRule="atLeast"/>
        </w:trPr>
        <w:tc>
          <w:tcPr>
            <w:tcW w:w="1189"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24"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48"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00"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380"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84"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092"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188"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888"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218"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146"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962"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r>
      <w:tr>
        <w:tblPrEx>
          <w:tblCellMar>
            <w:top w:w="0" w:type="dxa"/>
            <w:left w:w="0" w:type="dxa"/>
            <w:bottom w:w="0" w:type="dxa"/>
            <w:right w:w="0" w:type="dxa"/>
          </w:tblCellMar>
        </w:tblPrEx>
        <w:trPr>
          <w:trHeight w:val="313" w:hRule="atLeast"/>
        </w:trPr>
        <w:tc>
          <w:tcPr>
            <w:tcW w:w="1189"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22"/>
                <w:szCs w:val="22"/>
                <w:u w:val="none"/>
                <w:lang w:val="en-US"/>
              </w:rPr>
            </w:pPr>
            <w:r>
              <w:rPr>
                <w:rFonts w:hint="eastAsia" w:ascii="宋体" w:hAnsi="宋体" w:cs="宋体"/>
                <w:i w:val="0"/>
                <w:color w:val="000000"/>
                <w:kern w:val="0"/>
                <w:sz w:val="22"/>
                <w:szCs w:val="22"/>
                <w:u w:val="none"/>
                <w:lang w:val="en-US" w:eastAsia="zh-CN" w:bidi="ar"/>
              </w:rPr>
              <w:t>21.45</w:t>
            </w:r>
          </w:p>
        </w:tc>
        <w:tc>
          <w:tcPr>
            <w:tcW w:w="1224"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eastAsia="宋体" w:cs="宋体"/>
                <w:i w:val="0"/>
                <w:color w:val="000000"/>
                <w:sz w:val="22"/>
                <w:szCs w:val="22"/>
                <w:u w:val="none"/>
                <w:lang w:val="en-US"/>
              </w:rPr>
            </w:pPr>
          </w:p>
        </w:tc>
        <w:tc>
          <w:tcPr>
            <w:tcW w:w="1248"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22"/>
                <w:szCs w:val="22"/>
                <w:u w:val="none"/>
                <w:lang w:val="en-US"/>
              </w:rPr>
            </w:pPr>
            <w:r>
              <w:rPr>
                <w:rFonts w:hint="eastAsia" w:ascii="宋体" w:hAnsi="宋体" w:cs="宋体"/>
                <w:i w:val="0"/>
                <w:color w:val="000000"/>
                <w:kern w:val="0"/>
                <w:sz w:val="22"/>
                <w:szCs w:val="22"/>
                <w:u w:val="none"/>
                <w:lang w:val="en-US" w:eastAsia="zh-CN" w:bidi="ar"/>
              </w:rPr>
              <w:t>11.81</w:t>
            </w:r>
          </w:p>
        </w:tc>
        <w:tc>
          <w:tcPr>
            <w:tcW w:w="1200" w:type="dxa"/>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80"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11.81</w:t>
            </w:r>
          </w:p>
        </w:tc>
        <w:tc>
          <w:tcPr>
            <w:tcW w:w="1284"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22"/>
                <w:szCs w:val="22"/>
                <w:u w:val="none"/>
                <w:lang w:val="en-US"/>
              </w:rPr>
            </w:pPr>
            <w:r>
              <w:rPr>
                <w:rFonts w:hint="eastAsia" w:ascii="宋体" w:hAnsi="宋体" w:cs="宋体"/>
                <w:i w:val="0"/>
                <w:color w:val="000000"/>
                <w:kern w:val="0"/>
                <w:sz w:val="22"/>
                <w:szCs w:val="22"/>
                <w:u w:val="none"/>
                <w:lang w:val="en-US" w:eastAsia="zh-CN" w:bidi="ar"/>
              </w:rPr>
              <w:t>9.64</w:t>
            </w:r>
          </w:p>
        </w:tc>
        <w:tc>
          <w:tcPr>
            <w:tcW w:w="1092"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22"/>
                <w:szCs w:val="22"/>
                <w:u w:val="none"/>
                <w:lang w:val="en-US"/>
              </w:rPr>
            </w:pPr>
            <w:r>
              <w:rPr>
                <w:rFonts w:hint="eastAsia" w:ascii="宋体" w:hAnsi="宋体" w:cs="宋体"/>
                <w:i w:val="0"/>
                <w:color w:val="000000"/>
                <w:kern w:val="0"/>
                <w:sz w:val="22"/>
                <w:szCs w:val="22"/>
                <w:u w:val="none"/>
                <w:lang w:val="en-US" w:eastAsia="zh-CN" w:bidi="ar"/>
              </w:rPr>
              <w:t>21.45</w:t>
            </w:r>
          </w:p>
        </w:tc>
        <w:tc>
          <w:tcPr>
            <w:tcW w:w="1188"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eastAsia="宋体" w:cs="宋体"/>
                <w:i w:val="0"/>
                <w:color w:val="000000"/>
                <w:sz w:val="22"/>
                <w:szCs w:val="22"/>
                <w:u w:val="none"/>
                <w:lang w:val="en-US"/>
              </w:rPr>
            </w:pPr>
          </w:p>
        </w:tc>
        <w:tc>
          <w:tcPr>
            <w:tcW w:w="888"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22"/>
                <w:szCs w:val="22"/>
                <w:u w:val="none"/>
                <w:lang w:val="en-US"/>
              </w:rPr>
            </w:pPr>
            <w:r>
              <w:rPr>
                <w:rFonts w:hint="eastAsia" w:ascii="宋体" w:hAnsi="宋体" w:cs="宋体"/>
                <w:i w:val="0"/>
                <w:color w:val="000000"/>
                <w:kern w:val="0"/>
                <w:sz w:val="22"/>
                <w:szCs w:val="22"/>
                <w:u w:val="none"/>
                <w:lang w:val="en-US" w:eastAsia="zh-CN" w:bidi="ar"/>
              </w:rPr>
              <w:t>11.81</w:t>
            </w:r>
          </w:p>
        </w:tc>
        <w:tc>
          <w:tcPr>
            <w:tcW w:w="1218" w:type="dxa"/>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46"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22"/>
                <w:szCs w:val="22"/>
                <w:u w:val="none"/>
                <w:lang w:val="en-US"/>
              </w:rPr>
            </w:pPr>
            <w:r>
              <w:rPr>
                <w:rFonts w:hint="eastAsia" w:ascii="宋体" w:hAnsi="宋体" w:cs="宋体"/>
                <w:i w:val="0"/>
                <w:color w:val="000000"/>
                <w:sz w:val="22"/>
                <w:szCs w:val="22"/>
                <w:u w:val="none"/>
                <w:lang w:val="en-US" w:eastAsia="zh-CN"/>
              </w:rPr>
              <w:t>11.81</w:t>
            </w:r>
          </w:p>
        </w:tc>
        <w:tc>
          <w:tcPr>
            <w:tcW w:w="962"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22"/>
                <w:szCs w:val="22"/>
                <w:u w:val="none"/>
                <w:lang w:val="en-US"/>
              </w:rPr>
            </w:pPr>
            <w:r>
              <w:rPr>
                <w:rFonts w:hint="eastAsia" w:ascii="宋体" w:hAnsi="宋体" w:cs="宋体"/>
                <w:i w:val="0"/>
                <w:color w:val="000000"/>
                <w:kern w:val="0"/>
                <w:sz w:val="22"/>
                <w:szCs w:val="22"/>
                <w:u w:val="none"/>
                <w:lang w:val="en-US" w:eastAsia="zh-CN" w:bidi="ar"/>
              </w:rPr>
              <w:t>9.64</w:t>
            </w:r>
          </w:p>
        </w:tc>
      </w:tr>
      <w:tr>
        <w:tblPrEx>
          <w:tblCellMar>
            <w:top w:w="0" w:type="dxa"/>
            <w:left w:w="0" w:type="dxa"/>
            <w:bottom w:w="0" w:type="dxa"/>
            <w:right w:w="0" w:type="dxa"/>
          </w:tblCellMar>
        </w:tblPrEx>
        <w:trPr>
          <w:trHeight w:val="651" w:hRule="atLeast"/>
        </w:trPr>
        <w:tc>
          <w:tcPr>
            <w:tcW w:w="14019" w:type="dxa"/>
            <w:gridSpan w:val="12"/>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注：本表金额转换为万元时，因四舍五入可能存在尾差。</w:t>
            </w:r>
          </w:p>
        </w:tc>
      </w:tr>
    </w:tbl>
    <w:p>
      <w:pPr>
        <w:rPr>
          <w:rFonts w:hint="eastAsia" w:ascii="仿宋_GB2312" w:hAnsi="仿宋_GB2312" w:eastAsia="仿宋_GB2312" w:cs="仿宋_GB2312"/>
          <w:color w:val="auto"/>
          <w:sz w:val="32"/>
          <w:szCs w:val="32"/>
          <w:highlight w:val="none"/>
        </w:rPr>
        <w:sectPr>
          <w:pgSz w:w="16838" w:h="11906" w:orient="landscape"/>
          <w:pgMar w:top="2098" w:right="1474" w:bottom="1984" w:left="1587" w:header="720" w:footer="720" w:gutter="0"/>
          <w:pgBorders>
            <w:top w:val="none" w:sz="0" w:space="0"/>
            <w:left w:val="none" w:sz="0" w:space="0"/>
            <w:bottom w:val="none" w:sz="0" w:space="0"/>
            <w:right w:val="none" w:sz="0" w:space="0"/>
          </w:pgBorders>
          <w:pgNumType w:fmt="numberInDash"/>
          <w:cols w:space="720" w:num="1"/>
          <w:docGrid w:type="lines" w:linePitch="312" w:charSpace="0"/>
        </w:sectPr>
      </w:pPr>
    </w:p>
    <w:tbl>
      <w:tblPr>
        <w:tblStyle w:val="4"/>
        <w:tblW w:w="0" w:type="auto"/>
        <w:tblInd w:w="0" w:type="dxa"/>
        <w:tblLayout w:type="fixed"/>
        <w:tblCellMar>
          <w:top w:w="0" w:type="dxa"/>
          <w:left w:w="0" w:type="dxa"/>
          <w:bottom w:w="0" w:type="dxa"/>
          <w:right w:w="0" w:type="dxa"/>
        </w:tblCellMar>
      </w:tblPr>
      <w:tblGrid>
        <w:gridCol w:w="612"/>
        <w:gridCol w:w="536"/>
        <w:gridCol w:w="1276"/>
        <w:gridCol w:w="1926"/>
        <w:gridCol w:w="1926"/>
        <w:gridCol w:w="1926"/>
        <w:gridCol w:w="1927"/>
        <w:gridCol w:w="1926"/>
        <w:gridCol w:w="1933"/>
      </w:tblGrid>
      <w:tr>
        <w:tblPrEx>
          <w:tblCellMar>
            <w:top w:w="0" w:type="dxa"/>
            <w:left w:w="0" w:type="dxa"/>
            <w:bottom w:w="0" w:type="dxa"/>
            <w:right w:w="0" w:type="dxa"/>
          </w:tblCellMar>
        </w:tblPrEx>
        <w:trPr>
          <w:trHeight w:val="600" w:hRule="atLeast"/>
        </w:trPr>
        <w:tc>
          <w:tcPr>
            <w:tcW w:w="13988" w:type="dxa"/>
            <w:gridSpan w:val="9"/>
            <w:tcBorders>
              <w:top w:val="nil"/>
              <w:left w:val="nil"/>
              <w:bottom w:val="nil"/>
              <w:right w:val="nil"/>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政府性基金预算财政拨款收入支出决算表</w:t>
            </w:r>
          </w:p>
        </w:tc>
      </w:tr>
      <w:tr>
        <w:tblPrEx>
          <w:tblCellMar>
            <w:top w:w="0" w:type="dxa"/>
            <w:left w:w="0" w:type="dxa"/>
            <w:bottom w:w="0" w:type="dxa"/>
            <w:right w:w="0" w:type="dxa"/>
          </w:tblCellMar>
        </w:tblPrEx>
        <w:trPr>
          <w:trHeight w:val="222" w:hRule="atLeast"/>
        </w:trPr>
        <w:tc>
          <w:tcPr>
            <w:tcW w:w="612" w:type="dxa"/>
            <w:tcBorders>
              <w:top w:val="nil"/>
              <w:left w:val="nil"/>
              <w:bottom w:val="nil"/>
              <w:right w:val="nil"/>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36" w:type="dxa"/>
            <w:tcBorders>
              <w:top w:val="nil"/>
              <w:left w:val="nil"/>
              <w:bottom w:val="nil"/>
              <w:right w:val="nil"/>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76" w:type="dxa"/>
            <w:tcBorders>
              <w:top w:val="nil"/>
              <w:left w:val="nil"/>
              <w:bottom w:val="nil"/>
              <w:right w:val="nil"/>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26"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926"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926"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927"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926"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933" w:type="dxa"/>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公开08表</w:t>
            </w:r>
          </w:p>
        </w:tc>
      </w:tr>
      <w:tr>
        <w:tblPrEx>
          <w:tblCellMar>
            <w:top w:w="0" w:type="dxa"/>
            <w:left w:w="0" w:type="dxa"/>
            <w:bottom w:w="0" w:type="dxa"/>
            <w:right w:w="0" w:type="dxa"/>
          </w:tblCellMar>
        </w:tblPrEx>
        <w:trPr>
          <w:trHeight w:val="300" w:hRule="atLeast"/>
        </w:trPr>
        <w:tc>
          <w:tcPr>
            <w:tcW w:w="4350" w:type="dxa"/>
            <w:gridSpan w:val="4"/>
            <w:tcBorders>
              <w:top w:val="nil"/>
              <w:left w:val="nil"/>
              <w:bottom w:val="nil"/>
              <w:right w:val="nil"/>
            </w:tcBorders>
            <w:shd w:val="clear" w:color="auto" w:fill="FFFFFF"/>
            <w:noWrap/>
            <w:tcMar>
              <w:top w:w="15" w:type="dxa"/>
              <w:left w:w="15" w:type="dxa"/>
              <w:right w:w="15" w:type="dxa"/>
            </w:tcMar>
            <w:vAlign w:val="center"/>
          </w:tcPr>
          <w:p>
            <w:pP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部门：信阳市平桥区林业局</w:t>
            </w:r>
          </w:p>
        </w:tc>
        <w:tc>
          <w:tcPr>
            <w:tcW w:w="1926" w:type="dxa"/>
            <w:tcBorders>
              <w:top w:val="nil"/>
              <w:left w:val="nil"/>
              <w:bottom w:val="single" w:color="000000" w:sz="8" w:space="0"/>
              <w:right w:val="nil"/>
            </w:tcBorders>
            <w:shd w:val="clear" w:color="auto" w:fill="FFFFFF"/>
            <w:noWrap w:val="0"/>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926" w:type="dxa"/>
            <w:tcBorders>
              <w:top w:val="nil"/>
              <w:left w:val="nil"/>
              <w:bottom w:val="single" w:color="000000" w:sz="8" w:space="0"/>
              <w:right w:val="nil"/>
            </w:tcBorders>
            <w:shd w:val="clear" w:color="auto" w:fill="FFFFFF"/>
            <w:noWrap w:val="0"/>
            <w:tcMar>
              <w:top w:w="15" w:type="dxa"/>
              <w:left w:w="15" w:type="dxa"/>
              <w:right w:w="15" w:type="dxa"/>
            </w:tcMar>
            <w:vAlign w:val="center"/>
          </w:tcPr>
          <w:p>
            <w:pP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20</w:t>
            </w:r>
            <w:r>
              <w:rPr>
                <w:rFonts w:hint="eastAsia" w:ascii="宋体" w:hAnsi="宋体" w:cs="宋体"/>
                <w:i w:val="0"/>
                <w:color w:val="000000"/>
                <w:sz w:val="20"/>
                <w:szCs w:val="20"/>
                <w:u w:val="none"/>
                <w:lang w:val="en-US" w:eastAsia="zh-CN"/>
              </w:rPr>
              <w:t>21</w:t>
            </w:r>
            <w:r>
              <w:rPr>
                <w:rFonts w:hint="eastAsia" w:ascii="宋体" w:hAnsi="宋体" w:eastAsia="宋体" w:cs="宋体"/>
                <w:i w:val="0"/>
                <w:color w:val="000000"/>
                <w:sz w:val="20"/>
                <w:szCs w:val="20"/>
                <w:u w:val="none"/>
              </w:rPr>
              <w:t>年度</w:t>
            </w:r>
          </w:p>
        </w:tc>
        <w:tc>
          <w:tcPr>
            <w:tcW w:w="1927" w:type="dxa"/>
            <w:tcBorders>
              <w:top w:val="nil"/>
              <w:left w:val="nil"/>
              <w:bottom w:val="single" w:color="000000" w:sz="8" w:space="0"/>
              <w:right w:val="nil"/>
            </w:tcBorders>
            <w:shd w:val="clear" w:color="auto" w:fill="FFFFFF"/>
            <w:noWrap w:val="0"/>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926"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933" w:type="dxa"/>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CellMar>
            <w:top w:w="0" w:type="dxa"/>
            <w:left w:w="0" w:type="dxa"/>
            <w:bottom w:w="0" w:type="dxa"/>
            <w:right w:w="0" w:type="dxa"/>
          </w:tblCellMar>
        </w:tblPrEx>
        <w:trPr>
          <w:trHeight w:val="405" w:hRule="atLeast"/>
        </w:trPr>
        <w:tc>
          <w:tcPr>
            <w:tcW w:w="2424" w:type="dxa"/>
            <w:gridSpan w:val="3"/>
            <w:tcBorders>
              <w:top w:val="single" w:color="000000" w:sz="8"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    目</w:t>
            </w:r>
          </w:p>
        </w:tc>
        <w:tc>
          <w:tcPr>
            <w:tcW w:w="1926" w:type="dxa"/>
            <w:vMerge w:val="restart"/>
            <w:tcBorders>
              <w:top w:val="single" w:color="000000" w:sz="8" w:space="0"/>
              <w:left w:val="single" w:color="000000" w:sz="4" w:space="0"/>
              <w:bottom w:val="single" w:color="000000" w:sz="4"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年初结转和结余</w:t>
            </w:r>
          </w:p>
        </w:tc>
        <w:tc>
          <w:tcPr>
            <w:tcW w:w="1926" w:type="dxa"/>
            <w:vMerge w:val="restart"/>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本年收入</w:t>
            </w:r>
          </w:p>
        </w:tc>
        <w:tc>
          <w:tcPr>
            <w:tcW w:w="5779" w:type="dxa"/>
            <w:gridSpan w:val="3"/>
            <w:tcBorders>
              <w:top w:val="single" w:color="000000" w:sz="8" w:space="0"/>
              <w:left w:val="single" w:color="000000" w:sz="4" w:space="0"/>
              <w:bottom w:val="single" w:color="000000" w:sz="4"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本年支出</w:t>
            </w:r>
          </w:p>
        </w:tc>
        <w:tc>
          <w:tcPr>
            <w:tcW w:w="1933" w:type="dxa"/>
            <w:vMerge w:val="restart"/>
            <w:tcBorders>
              <w:top w:val="single" w:color="000000" w:sz="8" w:space="0"/>
              <w:left w:val="single" w:color="000000" w:sz="4" w:space="0"/>
              <w:bottom w:val="single" w:color="000000" w:sz="4"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年末结转和结余</w:t>
            </w:r>
          </w:p>
        </w:tc>
      </w:tr>
      <w:tr>
        <w:tblPrEx>
          <w:tblCellMar>
            <w:top w:w="0" w:type="dxa"/>
            <w:left w:w="0" w:type="dxa"/>
            <w:bottom w:w="0" w:type="dxa"/>
            <w:right w:w="0" w:type="dxa"/>
          </w:tblCellMar>
        </w:tblPrEx>
        <w:trPr>
          <w:trHeight w:val="540" w:hRule="atLeast"/>
        </w:trPr>
        <w:tc>
          <w:tcPr>
            <w:tcW w:w="1148" w:type="dxa"/>
            <w:gridSpan w:val="2"/>
            <w:vMerge w:val="restart"/>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功能分类</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科目编码</w:t>
            </w:r>
          </w:p>
        </w:tc>
        <w:tc>
          <w:tcPr>
            <w:tcW w:w="127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1926" w:type="dxa"/>
            <w:vMerge w:val="continue"/>
            <w:tcBorders>
              <w:top w:val="single" w:color="000000" w:sz="8"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26" w:type="dxa"/>
            <w:vMerge w:val="continue"/>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26" w:type="dxa"/>
            <w:vMerge w:val="restart"/>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1927" w:type="dxa"/>
            <w:vMerge w:val="restart"/>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基本支出</w:t>
            </w:r>
          </w:p>
        </w:tc>
        <w:tc>
          <w:tcPr>
            <w:tcW w:w="1926" w:type="dxa"/>
            <w:vMerge w:val="restart"/>
            <w:tcBorders>
              <w:top w:val="nil"/>
              <w:left w:val="single" w:color="000000" w:sz="4" w:space="0"/>
              <w:bottom w:val="single" w:color="000000" w:sz="4"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项目支出</w:t>
            </w:r>
          </w:p>
        </w:tc>
        <w:tc>
          <w:tcPr>
            <w:tcW w:w="1933" w:type="dxa"/>
            <w:vMerge w:val="continue"/>
            <w:tcBorders>
              <w:top w:val="single" w:color="000000" w:sz="8" w:space="0"/>
              <w:left w:val="single" w:color="000000" w:sz="4" w:space="0"/>
              <w:bottom w:val="single" w:color="000000" w:sz="4"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60" w:hRule="atLeast"/>
        </w:trPr>
        <w:tc>
          <w:tcPr>
            <w:tcW w:w="1148" w:type="dxa"/>
            <w:gridSpan w:val="2"/>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7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26" w:type="dxa"/>
            <w:vMerge w:val="continue"/>
            <w:tcBorders>
              <w:top w:val="single" w:color="000000" w:sz="8"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26" w:type="dxa"/>
            <w:vMerge w:val="continue"/>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26" w:type="dxa"/>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27" w:type="dxa"/>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26" w:type="dxa"/>
            <w:vMerge w:val="continue"/>
            <w:tcBorders>
              <w:top w:val="nil"/>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33" w:type="dxa"/>
            <w:vMerge w:val="continue"/>
            <w:tcBorders>
              <w:top w:val="single" w:color="000000" w:sz="8" w:space="0"/>
              <w:left w:val="single" w:color="000000" w:sz="4" w:space="0"/>
              <w:bottom w:val="single" w:color="000000" w:sz="4"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50" w:hRule="atLeast"/>
        </w:trPr>
        <w:tc>
          <w:tcPr>
            <w:tcW w:w="1148" w:type="dxa"/>
            <w:gridSpan w:val="2"/>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7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26" w:type="dxa"/>
            <w:vMerge w:val="continue"/>
            <w:tcBorders>
              <w:top w:val="single" w:color="000000" w:sz="8"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26" w:type="dxa"/>
            <w:vMerge w:val="continue"/>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26" w:type="dxa"/>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27" w:type="dxa"/>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26" w:type="dxa"/>
            <w:vMerge w:val="continue"/>
            <w:tcBorders>
              <w:top w:val="nil"/>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33" w:type="dxa"/>
            <w:vMerge w:val="continue"/>
            <w:tcBorders>
              <w:top w:val="single" w:color="000000" w:sz="8" w:space="0"/>
              <w:left w:val="single" w:color="000000" w:sz="4" w:space="0"/>
              <w:bottom w:val="single" w:color="000000" w:sz="4"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50" w:hRule="atLeast"/>
        </w:trPr>
        <w:tc>
          <w:tcPr>
            <w:tcW w:w="2424" w:type="dxa"/>
            <w:gridSpan w:val="3"/>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19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9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9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9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926"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933"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r>
      <w:tr>
        <w:tblPrEx>
          <w:tblCellMar>
            <w:top w:w="0" w:type="dxa"/>
            <w:left w:w="0" w:type="dxa"/>
            <w:bottom w:w="0" w:type="dxa"/>
            <w:right w:w="0" w:type="dxa"/>
          </w:tblCellMar>
        </w:tblPrEx>
        <w:trPr>
          <w:trHeight w:val="450" w:hRule="atLeast"/>
        </w:trPr>
        <w:tc>
          <w:tcPr>
            <w:tcW w:w="2424" w:type="dxa"/>
            <w:gridSpan w:val="3"/>
            <w:tcBorders>
              <w:top w:val="nil"/>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19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lang w:eastAsia="zh-CN"/>
              </w:rPr>
            </w:pPr>
            <w:r>
              <w:rPr>
                <w:rFonts w:hint="eastAsia" w:ascii="宋体" w:hAnsi="宋体" w:eastAsia="宋体" w:cs="宋体"/>
                <w:b/>
                <w:bCs/>
                <w:i w:val="0"/>
                <w:color w:val="000000"/>
                <w:sz w:val="20"/>
                <w:szCs w:val="20"/>
                <w:u w:val="none"/>
                <w:lang w:eastAsia="zh-CN"/>
              </w:rPr>
              <w:t>无</w:t>
            </w:r>
          </w:p>
        </w:tc>
        <w:tc>
          <w:tcPr>
            <w:tcW w:w="19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26"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33"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50" w:hRule="atLeast"/>
        </w:trPr>
        <w:tc>
          <w:tcPr>
            <w:tcW w:w="1148" w:type="dxa"/>
            <w:gridSpan w:val="2"/>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9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9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9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9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926"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933"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50" w:hRule="atLeast"/>
        </w:trPr>
        <w:tc>
          <w:tcPr>
            <w:tcW w:w="1148" w:type="dxa"/>
            <w:gridSpan w:val="2"/>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9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9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9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9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926"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933"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50" w:hRule="atLeast"/>
        </w:trPr>
        <w:tc>
          <w:tcPr>
            <w:tcW w:w="1148" w:type="dxa"/>
            <w:gridSpan w:val="2"/>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9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9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9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9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926"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933"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50" w:hRule="atLeast"/>
        </w:trPr>
        <w:tc>
          <w:tcPr>
            <w:tcW w:w="1148" w:type="dxa"/>
            <w:gridSpan w:val="2"/>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9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9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9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9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926"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933"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50" w:hRule="atLeast"/>
        </w:trPr>
        <w:tc>
          <w:tcPr>
            <w:tcW w:w="1148" w:type="dxa"/>
            <w:gridSpan w:val="2"/>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9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9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9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9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926"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933"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50" w:hRule="atLeast"/>
        </w:trPr>
        <w:tc>
          <w:tcPr>
            <w:tcW w:w="1148" w:type="dxa"/>
            <w:gridSpan w:val="2"/>
            <w:tcBorders>
              <w:top w:val="single" w:color="000000" w:sz="4" w:space="0"/>
              <w:left w:val="single" w:color="000000" w:sz="8" w:space="0"/>
              <w:bottom w:val="single" w:color="000000" w:sz="8"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76"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926"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926"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926"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927"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926" w:type="dxa"/>
            <w:tcBorders>
              <w:top w:val="single" w:color="000000" w:sz="4" w:space="0"/>
              <w:left w:val="single" w:color="000000" w:sz="4" w:space="0"/>
              <w:bottom w:val="single" w:color="000000" w:sz="8" w:space="0"/>
              <w:right w:val="nil"/>
            </w:tcBorders>
            <w:noWrap w:val="0"/>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933" w:type="dxa"/>
            <w:tcBorders>
              <w:top w:val="single" w:color="000000" w:sz="4" w:space="0"/>
              <w:left w:val="single" w:color="000000" w:sz="4" w:space="0"/>
              <w:bottom w:val="single" w:color="000000" w:sz="8" w:space="0"/>
              <w:right w:val="single" w:color="000000" w:sz="8" w:space="0"/>
            </w:tcBorders>
            <w:noWrap w:val="0"/>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645" w:hRule="atLeast"/>
        </w:trPr>
        <w:tc>
          <w:tcPr>
            <w:tcW w:w="13988" w:type="dxa"/>
            <w:gridSpan w:val="9"/>
            <w:tcBorders>
              <w:top w:val="single" w:color="000000" w:sz="8" w:space="0"/>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注：本表反映部门本年度政府性基金预算财政拨款收入、支出及结转和结余情况。</w:t>
            </w:r>
          </w:p>
        </w:tc>
      </w:tr>
    </w:tbl>
    <w:p>
      <w:pPr>
        <w:jc w:val="left"/>
        <w:outlineLvl w:val="9"/>
        <w:rPr>
          <w:rFonts w:hint="eastAsia" w:ascii="仿宋_GB2312" w:hAnsi="仿宋_GB2312" w:eastAsia="仿宋_GB2312" w:cs="仿宋_GB2312"/>
          <w:b/>
          <w:bCs/>
          <w:color w:val="auto"/>
          <w:sz w:val="28"/>
          <w:szCs w:val="28"/>
          <w:highlight w:val="none"/>
          <w:lang w:val="en-US" w:eastAsia="zh-CN"/>
        </w:rPr>
        <w:sectPr>
          <w:pgSz w:w="16838" w:h="11906" w:orient="landscape"/>
          <w:pgMar w:top="1800" w:right="1440" w:bottom="1800" w:left="1440" w:header="720" w:footer="720" w:gutter="0"/>
          <w:pgBorders>
            <w:top w:val="none" w:sz="0" w:space="0"/>
            <w:left w:val="none" w:sz="0" w:space="0"/>
            <w:bottom w:val="none" w:sz="0" w:space="0"/>
            <w:right w:val="none" w:sz="0" w:space="0"/>
          </w:pgBorders>
          <w:pgNumType w:fmt="numberInDash"/>
          <w:cols w:space="720" w:num="1"/>
          <w:docGrid w:type="lines" w:linePitch="312" w:charSpace="0"/>
        </w:sectPr>
      </w:pPr>
      <w:r>
        <w:rPr>
          <w:rFonts w:hint="eastAsia" w:ascii="仿宋_GB2312" w:hAnsi="仿宋_GB2312" w:eastAsia="仿宋_GB2312" w:cs="仿宋_GB2312"/>
          <w:b/>
          <w:bCs/>
          <w:color w:val="auto"/>
          <w:sz w:val="28"/>
          <w:szCs w:val="28"/>
          <w:highlight w:val="none"/>
          <w:lang w:val="en-US" w:eastAsia="zh-CN"/>
        </w:rPr>
        <w:t>说明：我部门没有政府性基金收入，也没有使用政府性基金安排的支出，故本表无数据。</w:t>
      </w: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jc w:val="center"/>
        <w:outlineLvl w:val="0"/>
        <w:rPr>
          <w:rFonts w:hint="eastAsia" w:ascii="黑体" w:hAnsi="黑体" w:eastAsia="黑体" w:cs="黑体"/>
          <w:color w:val="auto"/>
          <w:sz w:val="48"/>
          <w:szCs w:val="48"/>
          <w:highlight w:val="none"/>
        </w:rPr>
      </w:pPr>
      <w:r>
        <w:rPr>
          <w:rFonts w:hint="eastAsia" w:ascii="黑体" w:hAnsi="黑体" w:eastAsia="黑体" w:cs="黑体"/>
          <w:color w:val="auto"/>
          <w:sz w:val="48"/>
          <w:szCs w:val="48"/>
          <w:highlight w:val="none"/>
        </w:rPr>
        <w:t>第</w:t>
      </w:r>
      <w:r>
        <w:rPr>
          <w:rFonts w:hint="eastAsia" w:ascii="黑体" w:hAnsi="黑体" w:eastAsia="黑体" w:cs="黑体"/>
          <w:color w:val="auto"/>
          <w:sz w:val="48"/>
          <w:szCs w:val="48"/>
          <w:highlight w:val="none"/>
          <w:lang w:eastAsia="zh-CN"/>
        </w:rPr>
        <w:t>三</w:t>
      </w:r>
      <w:r>
        <w:rPr>
          <w:rFonts w:hint="eastAsia" w:ascii="黑体" w:hAnsi="黑体" w:eastAsia="黑体" w:cs="黑体"/>
          <w:color w:val="auto"/>
          <w:sz w:val="48"/>
          <w:szCs w:val="48"/>
          <w:highlight w:val="none"/>
        </w:rPr>
        <w:t>部分</w:t>
      </w:r>
      <w:r>
        <w:rPr>
          <w:rFonts w:hint="eastAsia" w:ascii="黑体" w:hAnsi="黑体" w:eastAsia="黑体" w:cs="黑体"/>
          <w:color w:val="auto"/>
          <w:sz w:val="48"/>
          <w:szCs w:val="48"/>
          <w:highlight w:val="none"/>
          <w:lang w:val="en-US" w:eastAsia="zh-CN"/>
        </w:rPr>
        <w:t xml:space="preserve">  </w:t>
      </w:r>
      <w:r>
        <w:rPr>
          <w:rFonts w:hint="eastAsia" w:ascii="黑体" w:hAnsi="黑体" w:eastAsia="黑体" w:cs="黑体"/>
          <w:color w:val="auto"/>
          <w:sz w:val="48"/>
          <w:szCs w:val="48"/>
          <w:highlight w:val="none"/>
          <w:lang w:eastAsia="zh-CN"/>
        </w:rPr>
        <w:t>20</w:t>
      </w:r>
      <w:r>
        <w:rPr>
          <w:rFonts w:hint="eastAsia" w:ascii="黑体" w:hAnsi="黑体" w:eastAsia="黑体" w:cs="黑体"/>
          <w:color w:val="auto"/>
          <w:sz w:val="48"/>
          <w:szCs w:val="48"/>
          <w:highlight w:val="none"/>
          <w:lang w:val="en-US" w:eastAsia="zh-CN"/>
        </w:rPr>
        <w:t>21</w:t>
      </w:r>
      <w:r>
        <w:rPr>
          <w:rFonts w:hint="eastAsia" w:ascii="黑体" w:hAnsi="黑体" w:eastAsia="黑体" w:cs="黑体"/>
          <w:color w:val="auto"/>
          <w:sz w:val="48"/>
          <w:szCs w:val="48"/>
          <w:highlight w:val="none"/>
          <w:lang w:eastAsia="zh-CN"/>
        </w:rPr>
        <w:t>年度</w:t>
      </w:r>
      <w:r>
        <w:rPr>
          <w:rFonts w:hint="eastAsia" w:ascii="黑体" w:hAnsi="黑体" w:eastAsia="黑体" w:cs="黑体"/>
          <w:color w:val="auto"/>
          <w:sz w:val="48"/>
          <w:szCs w:val="48"/>
          <w:highlight w:val="none"/>
        </w:rPr>
        <w:t>部门决算情况说明</w:t>
      </w:r>
    </w:p>
    <w:p>
      <w:pPr>
        <w:widowControl/>
        <w:jc w:val="left"/>
        <w:rPr>
          <w:rFonts w:hint="eastAsia" w:ascii="黑体" w:hAnsi="黑体" w:eastAsia="黑体" w:cs="黑体"/>
          <w:color w:val="auto"/>
          <w:sz w:val="48"/>
          <w:szCs w:val="48"/>
          <w:highlight w:val="none"/>
        </w:rPr>
        <w:sectPr>
          <w:pgSz w:w="11906" w:h="16838"/>
          <w:pgMar w:top="1440" w:right="1800" w:bottom="1440" w:left="1800" w:header="720" w:footer="720" w:gutter="0"/>
          <w:pgBorders>
            <w:top w:val="none" w:sz="0" w:space="0"/>
            <w:left w:val="none" w:sz="0" w:space="0"/>
            <w:bottom w:val="none" w:sz="0" w:space="0"/>
            <w:right w:val="none" w:sz="0" w:space="0"/>
          </w:pgBorders>
          <w:pgNumType w:fmt="numberInDash"/>
          <w:cols w:space="720" w:num="1"/>
          <w:docGrid w:type="lines" w:linePitch="312" w:charSpace="0"/>
        </w:sectPr>
      </w:pP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1"/>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一、收入支出决算总体情况说明</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黑体" w:hAnsi="黑体" w:eastAsia="黑体" w:cs="黑体"/>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2021年度收、支总计均为5,124.66万元。与上年度相比，收、支总计各减少了162.42万元，下降3.07%。主要原因是减区增乡机构改革人员下沉乡镇及人员退休的工资减少等。</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1"/>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二、收入决算情况说明</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黑体" w:hAnsi="黑体" w:eastAsia="黑体" w:cs="黑体"/>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2021年度收入合计5,124.66万元，其中：财政拨款收入5,124.66万元，占100%。</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1"/>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三、支出决算情况说明</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2021年度支出合计5,124.66万元，其中：基本支出2,216.61万元，占43.25%；项目支出2,908.05万元，占56.75%。</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1"/>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四、财政拨款收入支出决算总体情况说明</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2021年度财政拨款收、支总计均为5,124.66万元。与上年度相比，财政拨款收、支总计各减少了162.42万元，下降3.07%。主要原因是减区增乡机构改革人员下沉乡镇及人员退休的工资减少等。</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1"/>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五、一般公共预算财政拨款支出决算情况说明</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9"/>
        <w:rPr>
          <w:rFonts w:hint="eastAsia" w:ascii="楷体_GB2312" w:hAnsi="楷体_GB2312" w:eastAsia="楷体_GB2312" w:cs="楷体_GB2312"/>
          <w:b/>
          <w:bCs/>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（一）总体情况。</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2021年度一般公共预算财政拨款支出5,124.66万元，占本年支出合计的100.00%。与上年度相比，一般公共预算财政拨款支出减少了162.42万元，下降3.07%。主要原因是减区增乡机构改革人员下沉乡镇及人员退休的工资减少等。</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9"/>
        <w:rPr>
          <w:rFonts w:hint="eastAsia" w:ascii="楷体_GB2312" w:hAnsi="楷体_GB2312" w:eastAsia="楷体_GB2312" w:cs="楷体_GB2312"/>
          <w:b/>
          <w:bCs/>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（二）结构情况。</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2021年度一般公共预算财政拨款支出5,124.66万元，主要用于以下方面：一般公共服务（类）支出5,124.66万元，占100.00%。</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9"/>
        <w:rPr>
          <w:rFonts w:hint="eastAsia" w:ascii="楷体_GB2312" w:hAnsi="楷体_GB2312" w:eastAsia="楷体_GB2312" w:cs="楷体_GB2312"/>
          <w:b/>
          <w:bCs/>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（三）具体情况。</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2021年度一般公共预算财政拨款支出年初预算为5,124.66万元，支出决算为5,124.66万元，完成年初预算的100.00%。其中：</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9"/>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1．节能环保支出（类）天然林保护（款）停伐补助（项）。</w:t>
      </w:r>
      <w:r>
        <w:rPr>
          <w:rFonts w:hint="eastAsia" w:ascii="仿宋_GB2312" w:hAnsi="仿宋_GB2312" w:eastAsia="仿宋_GB2312" w:cs="仿宋_GB2312"/>
          <w:color w:val="auto"/>
          <w:sz w:val="32"/>
          <w:szCs w:val="32"/>
          <w:highlight w:val="none"/>
          <w:lang w:val="en-US" w:eastAsia="zh-CN"/>
        </w:rPr>
        <w:t>年初预算为26.00万元，支出决算为26.00万元，完成年初预算的100.00%。决算数与年初预算数不存在差异。</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9"/>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2.节能环保支出（类）退耕还林还草（款）其他退耕还林还草支出（项）。</w:t>
      </w:r>
      <w:r>
        <w:rPr>
          <w:rFonts w:hint="eastAsia" w:ascii="仿宋_GB2312" w:hAnsi="仿宋_GB2312" w:eastAsia="仿宋_GB2312" w:cs="仿宋_GB2312"/>
          <w:color w:val="auto"/>
          <w:sz w:val="32"/>
          <w:szCs w:val="32"/>
          <w:highlight w:val="none"/>
          <w:lang w:val="en-US" w:eastAsia="zh-CN"/>
        </w:rPr>
        <w:t>年初预算为132.90万元，支出决算为132.90万元，完成年初预算的100.00%。决算数与年初预算数不存在差异。</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3.农林水支出（类）林业和草原（款）行政运行（项）。</w:t>
      </w:r>
      <w:r>
        <w:rPr>
          <w:rFonts w:hint="eastAsia" w:ascii="仿宋_GB2312" w:hAnsi="仿宋_GB2312" w:eastAsia="仿宋_GB2312" w:cs="仿宋_GB2312"/>
          <w:color w:val="auto"/>
          <w:sz w:val="32"/>
          <w:szCs w:val="32"/>
          <w:highlight w:val="none"/>
          <w:lang w:val="en-US" w:eastAsia="zh-CN"/>
        </w:rPr>
        <w:t>年初预算为172.18万元，支出决算为172.18万元万元，完成年初预算的100.00%。决算数与年初预算数不存在差异。</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4.农林水支出（类）林业和草原（款）事业机构（项）。</w:t>
      </w:r>
      <w:r>
        <w:rPr>
          <w:rFonts w:hint="eastAsia" w:ascii="仿宋_GB2312" w:hAnsi="仿宋_GB2312" w:eastAsia="仿宋_GB2312" w:cs="仿宋_GB2312"/>
          <w:color w:val="auto"/>
          <w:sz w:val="32"/>
          <w:szCs w:val="32"/>
          <w:highlight w:val="none"/>
          <w:lang w:val="en-US" w:eastAsia="zh-CN"/>
        </w:rPr>
        <w:t>年初预算为2,044.43万元，支出决算为2,044.43万元，完成年初预算的100.00%。决算数与年初预算数不存在差异。</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5.林水支出（类）林业和草原（款）森林资源培育（项）。</w:t>
      </w:r>
      <w:r>
        <w:rPr>
          <w:rFonts w:hint="eastAsia" w:ascii="仿宋_GB2312" w:hAnsi="仿宋_GB2312" w:eastAsia="仿宋_GB2312" w:cs="仿宋_GB2312"/>
          <w:color w:val="auto"/>
          <w:sz w:val="32"/>
          <w:szCs w:val="32"/>
          <w:highlight w:val="none"/>
          <w:lang w:val="en-US" w:eastAsia="zh-CN"/>
        </w:rPr>
        <w:t>年初预算为1，953.90万元，支出决算为1，953.90万元，完成年初预算的100.00%。决算数与年初预算数不存在差异。</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9"/>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6.林水支出（类）林业和草原（款）技术推广与转化（项）。</w:t>
      </w:r>
      <w:r>
        <w:rPr>
          <w:rFonts w:hint="eastAsia" w:ascii="仿宋_GB2312" w:hAnsi="仿宋_GB2312" w:eastAsia="仿宋_GB2312" w:cs="仿宋_GB2312"/>
          <w:color w:val="auto"/>
          <w:sz w:val="32"/>
          <w:szCs w:val="32"/>
          <w:highlight w:val="none"/>
          <w:lang w:val="en-US" w:eastAsia="zh-CN"/>
        </w:rPr>
        <w:t>年初预算为40.00万元，支出决算为40.00万元，完成年初预算的100.00%。决算数与年初预算数不存在差异。</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7.林水支出（类）林业和草原（款）森林生态效益补偿（项）。</w:t>
      </w:r>
      <w:r>
        <w:rPr>
          <w:rFonts w:hint="eastAsia" w:ascii="仿宋_GB2312" w:hAnsi="仿宋_GB2312" w:eastAsia="仿宋_GB2312" w:cs="仿宋_GB2312"/>
          <w:b w:val="0"/>
          <w:bCs w:val="0"/>
          <w:color w:val="auto"/>
          <w:sz w:val="32"/>
          <w:szCs w:val="32"/>
          <w:highlight w:val="none"/>
          <w:lang w:val="en-US" w:eastAsia="zh-CN"/>
        </w:rPr>
        <w:t>年初预算为240.70万元，支出决算为240.70万元，完成年初预算的100.00%。</w:t>
      </w:r>
      <w:r>
        <w:rPr>
          <w:rFonts w:hint="eastAsia" w:ascii="仿宋_GB2312" w:hAnsi="仿宋_GB2312" w:eastAsia="仿宋_GB2312" w:cs="仿宋_GB2312"/>
          <w:color w:val="auto"/>
          <w:sz w:val="32"/>
          <w:szCs w:val="32"/>
          <w:highlight w:val="none"/>
          <w:lang w:val="en-US" w:eastAsia="zh-CN"/>
        </w:rPr>
        <w:t>决算数与年初预算数不存在差异。</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8.林水支出（类）林业和草原（款）自然保护区等管理（项）。</w:t>
      </w:r>
      <w:r>
        <w:rPr>
          <w:rFonts w:hint="eastAsia" w:ascii="仿宋_GB2312" w:hAnsi="仿宋_GB2312" w:eastAsia="仿宋_GB2312" w:cs="仿宋_GB2312"/>
          <w:color w:val="auto"/>
          <w:sz w:val="32"/>
          <w:szCs w:val="32"/>
          <w:highlight w:val="none"/>
          <w:lang w:val="en-US" w:eastAsia="zh-CN"/>
        </w:rPr>
        <w:t>年初预算为302.48万元，支出决算为302.48万元，完成年初预算的100.00%。决算数与年初预算数不存在差异。</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9.林水支出（类）林业和草原（款）产业化管理（项）。</w:t>
      </w:r>
      <w:r>
        <w:rPr>
          <w:rFonts w:hint="eastAsia" w:ascii="仿宋_GB2312" w:hAnsi="仿宋_GB2312" w:eastAsia="仿宋_GB2312" w:cs="仿宋_GB2312"/>
          <w:color w:val="auto"/>
          <w:sz w:val="32"/>
          <w:szCs w:val="32"/>
          <w:highlight w:val="none"/>
          <w:lang w:val="en-US" w:eastAsia="zh-CN"/>
        </w:rPr>
        <w:t>年初预算为116.10万元，支出决算为116.10万元，完成年初预算的100.00%。决算数与年初预算数不存在差异。</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9"/>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10.林水支出（类）林业和草原（款）贷款贴息（项）。</w:t>
      </w:r>
      <w:r>
        <w:rPr>
          <w:rFonts w:hint="eastAsia" w:ascii="仿宋_GB2312" w:hAnsi="仿宋_GB2312" w:eastAsia="仿宋_GB2312" w:cs="仿宋_GB2312"/>
          <w:color w:val="auto"/>
          <w:sz w:val="32"/>
          <w:szCs w:val="32"/>
          <w:highlight w:val="none"/>
          <w:lang w:val="en-US" w:eastAsia="zh-CN"/>
        </w:rPr>
        <w:t>年初预算为90.20万元，支出决算为90.20万元，完成年初预算的100.00%。决算数与年初预算数不存在差异。</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9"/>
        <w:rPr>
          <w:rFonts w:hint="eastAsia" w:ascii="仿宋_GB2312" w:hAnsi="仿宋_GB2312" w:eastAsia="宋体"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11.林水支出（类）林业和草原（款）林业草原防灾减灾（项）。</w:t>
      </w:r>
      <w:r>
        <w:rPr>
          <w:rFonts w:hint="eastAsia" w:ascii="仿宋_GB2312" w:hAnsi="仿宋_GB2312" w:eastAsia="仿宋_GB2312" w:cs="仿宋_GB2312"/>
          <w:color w:val="auto"/>
          <w:sz w:val="32"/>
          <w:szCs w:val="32"/>
          <w:highlight w:val="none"/>
          <w:lang w:val="en-US" w:eastAsia="zh-CN"/>
        </w:rPr>
        <w:t>年初预算为5.77万元，支出决算为5.77万元，完成年初预算的100.00%。决算数与年初预算数不存在差异。</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1"/>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六、一般公共预算财政拨款基本支出决算情况说明</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2021年度一般公共预算财政拨款基本支出2216.61万元。其中：</w:t>
      </w:r>
      <w:r>
        <w:rPr>
          <w:rFonts w:hint="eastAsia" w:ascii="仿宋_GB2312" w:hAnsi="仿宋_GB2312" w:eastAsia="仿宋_GB2312" w:cs="仿宋_GB2312"/>
          <w:b/>
          <w:bCs/>
          <w:color w:val="auto"/>
          <w:sz w:val="32"/>
          <w:szCs w:val="32"/>
          <w:highlight w:val="none"/>
          <w:lang w:val="en-US" w:eastAsia="zh-CN"/>
        </w:rPr>
        <w:t>人员经费1838.99万元</w:t>
      </w:r>
      <w:r>
        <w:rPr>
          <w:rFonts w:hint="eastAsia" w:ascii="仿宋_GB2312" w:hAnsi="仿宋_GB2312" w:eastAsia="仿宋_GB2312" w:cs="仿宋_GB2312"/>
          <w:color w:val="auto"/>
          <w:sz w:val="32"/>
          <w:szCs w:val="32"/>
          <w:highlight w:val="none"/>
          <w:lang w:val="en-US" w:eastAsia="zh-CN"/>
        </w:rPr>
        <w:t>，主要包括：基本工资、津贴补贴、绩效工资、机关事业单位基本养老保险缴费、职业年金缴费、基本医疗保险缴费、其他社会保障缴费、其他工资福利支出、奖金、离休费、退休费、抚恤金、住房公积金、生活补助、医疗费补助、其他对家庭个人补助；</w:t>
      </w:r>
      <w:r>
        <w:rPr>
          <w:rFonts w:hint="eastAsia" w:ascii="仿宋_GB2312" w:hAnsi="仿宋_GB2312" w:eastAsia="仿宋_GB2312" w:cs="仿宋_GB2312"/>
          <w:b/>
          <w:bCs/>
          <w:color w:val="auto"/>
          <w:sz w:val="32"/>
          <w:szCs w:val="32"/>
          <w:highlight w:val="none"/>
          <w:lang w:val="en-US" w:eastAsia="zh-CN"/>
        </w:rPr>
        <w:t>公用经费315.57万元</w:t>
      </w:r>
      <w:r>
        <w:rPr>
          <w:rFonts w:hint="eastAsia" w:ascii="仿宋_GB2312" w:hAnsi="仿宋_GB2312" w:eastAsia="仿宋_GB2312" w:cs="仿宋_GB2312"/>
          <w:color w:val="auto"/>
          <w:sz w:val="32"/>
          <w:szCs w:val="32"/>
          <w:highlight w:val="none"/>
          <w:lang w:val="en-US" w:eastAsia="zh-CN"/>
        </w:rPr>
        <w:t>，主要包括：办公费、印刷费、咨询费3.09万元、水费、电费、邮电费、物业管理费、差旅费、维修（护）费、租赁费、</w:t>
      </w:r>
      <w:r>
        <w:rPr>
          <w:rFonts w:hint="eastAsia" w:ascii="仿宋_GB2312" w:hAnsi="仿宋_GB2312" w:eastAsia="仿宋_GB2312" w:cs="仿宋_GB2312"/>
          <w:b w:val="0"/>
          <w:bCs w:val="0"/>
          <w:color w:val="auto"/>
          <w:sz w:val="32"/>
          <w:szCs w:val="32"/>
          <w:highlight w:val="none"/>
          <w:lang w:val="en-US" w:eastAsia="zh-CN"/>
        </w:rPr>
        <w:t>公务接待费</w:t>
      </w:r>
      <w:r>
        <w:rPr>
          <w:rFonts w:hint="eastAsia" w:ascii="仿宋_GB2312" w:hAnsi="仿宋_GB2312" w:eastAsia="仿宋_GB2312" w:cs="仿宋_GB2312"/>
          <w:color w:val="auto"/>
          <w:sz w:val="32"/>
          <w:szCs w:val="32"/>
          <w:highlight w:val="none"/>
          <w:lang w:val="en-US" w:eastAsia="zh-CN"/>
        </w:rPr>
        <w:t>、劳务费、专用材料、工会经费、委托业务、</w:t>
      </w:r>
      <w:r>
        <w:rPr>
          <w:rFonts w:hint="eastAsia" w:ascii="仿宋_GB2312" w:hAnsi="仿宋_GB2312" w:eastAsia="仿宋_GB2312" w:cs="仿宋_GB2312"/>
          <w:b w:val="0"/>
          <w:bCs w:val="0"/>
          <w:color w:val="auto"/>
          <w:sz w:val="32"/>
          <w:szCs w:val="32"/>
          <w:highlight w:val="none"/>
          <w:lang w:val="en-US" w:eastAsia="zh-CN"/>
        </w:rPr>
        <w:t>公务用车运行维护费</w:t>
      </w:r>
      <w:r>
        <w:rPr>
          <w:rFonts w:hint="eastAsia" w:ascii="仿宋_GB2312" w:hAnsi="仿宋_GB2312" w:eastAsia="仿宋_GB2312" w:cs="仿宋_GB2312"/>
          <w:color w:val="auto"/>
          <w:sz w:val="32"/>
          <w:szCs w:val="32"/>
          <w:highlight w:val="none"/>
          <w:lang w:val="en-US" w:eastAsia="zh-CN"/>
        </w:rPr>
        <w:t>、其他交通费用、其他商品和服务支出、办公设备购置、专用设备购置、公务用车购置。</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1"/>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七、一般公共预算财政拨款“三公”经费支出决算情况说明</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2"/>
        <w:rPr>
          <w:rFonts w:hint="eastAsia" w:ascii="楷体_GB2312" w:hAnsi="楷体_GB2312" w:eastAsia="楷体_GB2312" w:cs="楷体_GB2312"/>
          <w:b/>
          <w:bCs/>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（一）“三公”经费财政拨款支出决算总体情况说明。</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2021年度“三公”经费财政拨款支出预算为21.45万元，支出决算为21.45万元，完成预算的100.00%。2021年度“三公”经费支出决算数与预算数不存在差异。</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2"/>
        <w:rPr>
          <w:rFonts w:hint="eastAsia" w:ascii="楷体_GB2312" w:hAnsi="楷体_GB2312" w:eastAsia="楷体_GB2312" w:cs="楷体_GB2312"/>
          <w:b/>
          <w:bCs/>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（二）“三公”经费财政拨款支出决算具体情况说明。</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2021年度“三公”经费财政拨款支出决算中，因公出国（境）费支出决算0.00万元，完成年初的0.00%，占0.00%；公务用车购置及运行费支出决算11.81万元，完成预算的100.00%，占55.06%；公务接待费支出决算9.64万元，完成预算的100.00%，占44.94%。具体情况如下：</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1．因公出国（境）费</w:t>
      </w:r>
      <w:r>
        <w:rPr>
          <w:rFonts w:hint="eastAsia" w:ascii="仿宋_GB2312" w:hAnsi="仿宋_GB2312" w:eastAsia="仿宋_GB2312" w:cs="仿宋_GB2312"/>
          <w:color w:val="auto"/>
          <w:sz w:val="32"/>
          <w:szCs w:val="32"/>
          <w:highlight w:val="none"/>
          <w:lang w:val="en-US" w:eastAsia="zh-CN"/>
        </w:rPr>
        <w:t>年初预算为0.00万元，支出决算为0.00万元，完成预算的0.00%。决算数与预算数不存在差异。全年因公出国（境）团组0个，累计0人次。</w:t>
      </w:r>
      <w:r>
        <w:rPr>
          <w:rFonts w:hint="eastAsia" w:ascii="仿宋_GB2312" w:hAnsi="仿宋_GB2312" w:eastAsia="仿宋_GB2312" w:cs="仿宋_GB2312"/>
          <w:color w:val="auto"/>
          <w:sz w:val="32"/>
          <w:szCs w:val="32"/>
          <w:highlight w:val="none"/>
          <w:u w:val="wave"/>
          <w:lang w:val="en-US" w:eastAsia="zh-CN"/>
        </w:rPr>
        <w:t>。</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2．公务用车购置及运行费</w:t>
      </w:r>
      <w:r>
        <w:rPr>
          <w:rFonts w:hint="eastAsia" w:ascii="仿宋_GB2312" w:hAnsi="仿宋_GB2312" w:eastAsia="仿宋_GB2312" w:cs="仿宋_GB2312"/>
          <w:b w:val="0"/>
          <w:bCs w:val="0"/>
          <w:color w:val="auto"/>
          <w:sz w:val="32"/>
          <w:szCs w:val="32"/>
          <w:highlight w:val="none"/>
          <w:u w:val="dotDash"/>
          <w:lang w:val="en-US" w:eastAsia="zh-CN"/>
        </w:rPr>
        <w:t>年</w:t>
      </w:r>
      <w:r>
        <w:rPr>
          <w:rStyle w:val="6"/>
          <w:rFonts w:hint="eastAsia" w:ascii="仿宋_GB2312" w:hAnsi="仿宋_GB2312" w:eastAsia="仿宋_GB2312" w:cs="仿宋_GB2312"/>
          <w:b w:val="0"/>
          <w:bCs w:val="0"/>
          <w:color w:val="auto"/>
          <w:sz w:val="32"/>
          <w:szCs w:val="32"/>
          <w:highlight w:val="none"/>
          <w:u w:val="dotDash"/>
          <w:lang w:val="en-US" w:eastAsia="zh-CN"/>
        </w:rPr>
        <w:footnoteReference w:id="0"/>
      </w:r>
      <w:r>
        <w:rPr>
          <w:rFonts w:hint="eastAsia" w:ascii="仿宋_GB2312" w:hAnsi="仿宋_GB2312" w:eastAsia="仿宋_GB2312" w:cs="仿宋_GB2312"/>
          <w:color w:val="auto"/>
          <w:sz w:val="32"/>
          <w:szCs w:val="32"/>
          <w:highlight w:val="none"/>
          <w:lang w:val="en-US" w:eastAsia="zh-CN"/>
        </w:rPr>
        <w:t>初预算为11.81万元，支出决算为11.81万万元，完成年初预算的100.00%。决算数与预算数不存在差异。其中：</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公务用车购置支出</w:t>
      </w:r>
      <w:r>
        <w:rPr>
          <w:rFonts w:hint="eastAsia" w:ascii="仿宋_GB2312" w:hAnsi="仿宋_GB2312" w:eastAsia="仿宋_GB2312" w:cs="仿宋_GB2312"/>
          <w:color w:val="auto"/>
          <w:sz w:val="32"/>
          <w:szCs w:val="32"/>
          <w:highlight w:val="none"/>
          <w:lang w:val="en-US" w:eastAsia="zh-CN"/>
        </w:rPr>
        <w:t>为0.00万元，购置车辆0辆。</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公务用车运行支出</w:t>
      </w:r>
      <w:r>
        <w:rPr>
          <w:rFonts w:hint="eastAsia" w:ascii="仿宋_GB2312" w:hAnsi="仿宋_GB2312" w:eastAsia="仿宋_GB2312" w:cs="仿宋_GB2312"/>
          <w:color w:val="auto"/>
          <w:sz w:val="32"/>
          <w:szCs w:val="32"/>
          <w:highlight w:val="none"/>
          <w:lang w:val="en-US" w:eastAsia="zh-CN"/>
        </w:rPr>
        <w:t>11.81万元。主要用于本单位保留车辆的燃油、维修、</w:t>
      </w:r>
      <w:r>
        <w:rPr>
          <w:rFonts w:hint="eastAsia" w:ascii="仿宋_GB2312" w:hAnsi="仿宋_GB2312" w:eastAsia="仿宋_GB2312" w:cs="仿宋_GB2312"/>
          <w:sz w:val="32"/>
          <w:szCs w:val="32"/>
        </w:rPr>
        <w:t>保险费用</w:t>
      </w:r>
      <w:r>
        <w:rPr>
          <w:rFonts w:hint="eastAsia" w:ascii="仿宋_GB2312" w:hAnsi="仿宋_GB2312" w:eastAsia="仿宋_GB2312" w:cs="仿宋_GB2312"/>
          <w:color w:val="auto"/>
          <w:sz w:val="32"/>
          <w:szCs w:val="32"/>
          <w:highlight w:val="none"/>
          <w:lang w:val="en-US" w:eastAsia="zh-CN"/>
        </w:rPr>
        <w:t>及过路过桥等费用。2021年期末，部门开支财政拨款的公务用车保有量为3辆。</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right="0" w:rightChars="0" w:firstLine="643"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3.公务接待费</w:t>
      </w:r>
      <w:r>
        <w:rPr>
          <w:rFonts w:hint="eastAsia" w:ascii="仿宋_GB2312" w:hAnsi="仿宋_GB2312" w:eastAsia="仿宋_GB2312" w:cs="仿宋_GB2312"/>
          <w:b w:val="0"/>
          <w:bCs w:val="0"/>
          <w:color w:val="auto"/>
          <w:sz w:val="32"/>
          <w:szCs w:val="32"/>
          <w:highlight w:val="none"/>
          <w:u w:val="dotDash"/>
          <w:lang w:val="en-US" w:eastAsia="zh-CN"/>
        </w:rPr>
        <w:t>年</w:t>
      </w:r>
      <w:r>
        <w:rPr>
          <w:rStyle w:val="6"/>
          <w:rFonts w:hint="eastAsia" w:ascii="仿宋_GB2312" w:hAnsi="仿宋_GB2312" w:eastAsia="仿宋_GB2312" w:cs="仿宋_GB2312"/>
          <w:b w:val="0"/>
          <w:bCs w:val="0"/>
          <w:color w:val="auto"/>
          <w:sz w:val="32"/>
          <w:szCs w:val="32"/>
          <w:highlight w:val="none"/>
          <w:u w:val="dotDash"/>
          <w:lang w:val="en-US" w:eastAsia="zh-CN"/>
        </w:rPr>
        <w:footnoteReference w:id="1"/>
      </w:r>
      <w:r>
        <w:rPr>
          <w:rFonts w:hint="eastAsia" w:ascii="仿宋_GB2312" w:hAnsi="仿宋_GB2312" w:eastAsia="仿宋_GB2312" w:cs="仿宋_GB2312"/>
          <w:color w:val="auto"/>
          <w:sz w:val="32"/>
          <w:szCs w:val="32"/>
          <w:highlight w:val="none"/>
          <w:lang w:val="en-US" w:eastAsia="zh-CN"/>
        </w:rPr>
        <w:t>初预算为9.64万元，支出决算为9.64万元，完成年初预算的100.00%。决算数与预算数不存在差异。其中：</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right="0" w:rightChars="0" w:firstLine="643" w:firstLineChars="200"/>
        <w:jc w:val="both"/>
        <w:textAlignment w:val="auto"/>
        <w:outlineLvl w:val="9"/>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外宾接待支出</w:t>
      </w:r>
      <w:r>
        <w:rPr>
          <w:rFonts w:hint="eastAsia" w:ascii="仿宋_GB2312" w:hAnsi="仿宋_GB2312" w:eastAsia="仿宋_GB2312" w:cs="仿宋_GB2312"/>
          <w:color w:val="auto"/>
          <w:sz w:val="32"/>
          <w:szCs w:val="32"/>
          <w:highlight w:val="none"/>
          <w:lang w:val="en-US" w:eastAsia="zh-CN"/>
        </w:rPr>
        <w:t>0.00万元。2021年共接待国（境）外来访团组0个、来访外宾0人次（不包括陪同人员）。</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right="0" w:rightChars="0" w:firstLine="643"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其他国内公务接待支出</w:t>
      </w:r>
      <w:r>
        <w:rPr>
          <w:rFonts w:hint="eastAsia" w:ascii="仿宋_GB2312" w:hAnsi="仿宋_GB2312" w:eastAsia="仿宋_GB2312" w:cs="仿宋_GB2312"/>
          <w:color w:val="auto"/>
          <w:sz w:val="32"/>
          <w:szCs w:val="32"/>
          <w:highlight w:val="none"/>
          <w:lang w:val="en-US" w:eastAsia="zh-CN"/>
        </w:rPr>
        <w:t>9.64万元。主要用于</w:t>
      </w:r>
      <w:r>
        <w:rPr>
          <w:rFonts w:hint="eastAsia" w:ascii="仿宋_GB2312" w:hAnsi="仿宋_GB2312" w:eastAsia="仿宋_GB2312" w:cs="仿宋_GB2312"/>
          <w:sz w:val="32"/>
          <w:szCs w:val="32"/>
        </w:rPr>
        <w:t>按规定开支的各类公务接待支出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其中：公务灶支出7.26万元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auto"/>
          <w:sz w:val="32"/>
          <w:szCs w:val="32"/>
          <w:highlight w:val="none"/>
          <w:lang w:val="en-US" w:eastAsia="zh-CN"/>
        </w:rPr>
        <w:t>。2021年共接待国内来访团组521个、来宾635人次（不包括陪同人员）。</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1"/>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八、预算绩效情况说明</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2"/>
        <w:rPr>
          <w:rFonts w:hint="eastAsia" w:ascii="楷体_GB2312" w:hAnsi="楷体_GB2312" w:eastAsia="楷体_GB2312" w:cs="楷体_GB2312"/>
          <w:b/>
          <w:bCs/>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（一）绩效管理工作开展情况。</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2"/>
        <w:rPr>
          <w:rFonts w:hint="eastAsia" w:ascii="仿宋_GB2312" w:hAnsi="宋体" w:eastAsia="仿宋_GB2312" w:cs="Courier New"/>
          <w:sz w:val="32"/>
          <w:szCs w:val="32"/>
          <w:highlight w:val="none"/>
        </w:rPr>
      </w:pPr>
      <w:bookmarkStart w:id="0" w:name="_GoBack"/>
      <w:r>
        <w:rPr>
          <w:rFonts w:hint="eastAsia" w:ascii="仿宋_GB2312" w:hAnsi="宋体" w:eastAsia="仿宋_GB2312" w:cs="Courier New"/>
          <w:sz w:val="32"/>
          <w:szCs w:val="32"/>
          <w:highlight w:val="none"/>
        </w:rPr>
        <w:t>2021年，我单位纳入预算绩效管理的支出总额为5</w:t>
      </w:r>
      <w:r>
        <w:rPr>
          <w:rFonts w:hint="eastAsia" w:ascii="仿宋_GB2312" w:hAnsi="宋体" w:eastAsia="仿宋_GB2312" w:cs="Courier New"/>
          <w:sz w:val="32"/>
          <w:szCs w:val="32"/>
          <w:highlight w:val="none"/>
          <w:lang w:val="en-US" w:eastAsia="zh-CN"/>
        </w:rPr>
        <w:t>,</w:t>
      </w:r>
      <w:r>
        <w:rPr>
          <w:rFonts w:hint="eastAsia" w:ascii="仿宋_GB2312" w:hAnsi="宋体" w:eastAsia="仿宋_GB2312" w:cs="Courier New"/>
          <w:sz w:val="32"/>
          <w:szCs w:val="32"/>
          <w:highlight w:val="none"/>
        </w:rPr>
        <w:t>124.66万元，其中人员经费支出1</w:t>
      </w:r>
      <w:r>
        <w:rPr>
          <w:rFonts w:hint="eastAsia" w:ascii="仿宋_GB2312" w:hAnsi="宋体" w:eastAsia="仿宋_GB2312" w:cs="Courier New"/>
          <w:sz w:val="32"/>
          <w:szCs w:val="32"/>
          <w:highlight w:val="none"/>
          <w:lang w:val="en-US" w:eastAsia="zh-CN"/>
        </w:rPr>
        <w:t>,</w:t>
      </w:r>
      <w:r>
        <w:rPr>
          <w:rFonts w:hint="eastAsia" w:ascii="仿宋_GB2312" w:hAnsi="宋体" w:eastAsia="仿宋_GB2312" w:cs="Courier New"/>
          <w:sz w:val="32"/>
          <w:szCs w:val="32"/>
          <w:highlight w:val="none"/>
        </w:rPr>
        <w:t>838.99万元，公用经费支出315.57万元；支出项目共9个，支出金额2</w:t>
      </w:r>
      <w:r>
        <w:rPr>
          <w:rFonts w:hint="eastAsia" w:ascii="仿宋_GB2312" w:hAnsi="宋体" w:eastAsia="仿宋_GB2312" w:cs="Courier New"/>
          <w:sz w:val="32"/>
          <w:szCs w:val="32"/>
          <w:highlight w:val="none"/>
          <w:lang w:val="en-US" w:eastAsia="zh-CN"/>
        </w:rPr>
        <w:t>,</w:t>
      </w:r>
      <w:r>
        <w:rPr>
          <w:rFonts w:hint="eastAsia" w:ascii="仿宋_GB2312" w:hAnsi="宋体" w:eastAsia="仿宋_GB2312" w:cs="Courier New"/>
          <w:sz w:val="32"/>
          <w:szCs w:val="32"/>
          <w:highlight w:val="none"/>
        </w:rPr>
        <w:t>908.05万元。其中，进行项目绩效自评9个，自评金额2</w:t>
      </w:r>
      <w:r>
        <w:rPr>
          <w:rFonts w:hint="eastAsia" w:ascii="仿宋_GB2312" w:hAnsi="宋体" w:eastAsia="仿宋_GB2312" w:cs="Courier New"/>
          <w:sz w:val="32"/>
          <w:szCs w:val="32"/>
          <w:highlight w:val="none"/>
          <w:lang w:val="en-US" w:eastAsia="zh-CN"/>
        </w:rPr>
        <w:t>,</w:t>
      </w:r>
      <w:r>
        <w:rPr>
          <w:rFonts w:hint="eastAsia" w:ascii="仿宋_GB2312" w:hAnsi="宋体" w:eastAsia="仿宋_GB2312" w:cs="Courier New"/>
          <w:sz w:val="32"/>
          <w:szCs w:val="32"/>
          <w:highlight w:val="none"/>
        </w:rPr>
        <w:t>908.05万元；纳入重点绩效评价（部门评价或财政评价）0个，评价金额0</w:t>
      </w:r>
      <w:r>
        <w:rPr>
          <w:rFonts w:hint="eastAsia" w:ascii="仿宋_GB2312" w:hAnsi="宋体" w:eastAsia="仿宋_GB2312" w:cs="Courier New"/>
          <w:sz w:val="32"/>
          <w:szCs w:val="32"/>
          <w:highlight w:val="none"/>
          <w:lang w:val="en-US" w:eastAsia="zh-CN"/>
        </w:rPr>
        <w:t>.00</w:t>
      </w:r>
      <w:r>
        <w:rPr>
          <w:rFonts w:hint="eastAsia" w:ascii="仿宋_GB2312" w:hAnsi="宋体" w:eastAsia="仿宋_GB2312" w:cs="Courier New"/>
          <w:sz w:val="32"/>
          <w:szCs w:val="32"/>
          <w:highlight w:val="none"/>
        </w:rPr>
        <w:t>万元。</w:t>
      </w:r>
    </w:p>
    <w:bookmarkEnd w:id="0"/>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2"/>
        <w:rPr>
          <w:rFonts w:hint="eastAsia" w:ascii="楷体_GB2312" w:hAnsi="楷体_GB2312" w:eastAsia="楷体_GB2312" w:cs="楷体_GB2312"/>
          <w:b/>
          <w:bCs/>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（二）项目绩效自评结果。</w:t>
      </w:r>
    </w:p>
    <w:p>
      <w:pPr>
        <w:widowControl/>
        <w:ind w:firstLine="640" w:firstLineChars="200"/>
        <w:jc w:val="left"/>
        <w:rPr>
          <w:rFonts w:hint="eastAsia" w:ascii="仿宋_GB2312" w:hAnsi="宋体" w:eastAsia="仿宋_GB2312" w:cs="Courier New"/>
          <w:sz w:val="32"/>
          <w:szCs w:val="32"/>
        </w:rPr>
      </w:pPr>
      <w:r>
        <w:rPr>
          <w:rFonts w:hint="eastAsia" w:ascii="仿宋_GB2312" w:hAnsi="宋体" w:eastAsia="仿宋_GB2312" w:cs="Courier New"/>
          <w:sz w:val="32"/>
          <w:szCs w:val="32"/>
        </w:rPr>
        <w:t>根据财政预算管理要求，</w:t>
      </w:r>
      <w:r>
        <w:rPr>
          <w:rFonts w:hint="eastAsia" w:ascii="仿宋_GB2312" w:hAnsi="宋体" w:eastAsia="仿宋_GB2312" w:cs="Courier New"/>
          <w:sz w:val="32"/>
          <w:szCs w:val="32"/>
          <w:lang w:eastAsia="zh-CN"/>
        </w:rPr>
        <w:t>信阳市平桥区林业局</w:t>
      </w:r>
      <w:r>
        <w:rPr>
          <w:rFonts w:hint="eastAsia" w:ascii="仿宋_GB2312" w:hAnsi="宋体" w:eastAsia="仿宋_GB2312" w:cs="Courier New"/>
          <w:sz w:val="32"/>
          <w:szCs w:val="32"/>
        </w:rPr>
        <w:t>对20</w:t>
      </w:r>
      <w:r>
        <w:rPr>
          <w:rFonts w:hint="eastAsia" w:ascii="仿宋_GB2312" w:hAnsi="宋体" w:eastAsia="仿宋_GB2312" w:cs="Courier New"/>
          <w:sz w:val="32"/>
          <w:szCs w:val="32"/>
          <w:lang w:val="en-US" w:eastAsia="zh-CN"/>
        </w:rPr>
        <w:t>21</w:t>
      </w:r>
      <w:r>
        <w:rPr>
          <w:rFonts w:hint="eastAsia" w:ascii="仿宋_GB2312" w:hAnsi="宋体" w:eastAsia="仿宋_GB2312" w:cs="Courier New"/>
          <w:sz w:val="32"/>
          <w:szCs w:val="32"/>
        </w:rPr>
        <w:t>年度一般公共预算项目支出全面开展绩效自评。自评覆盖率达到</w:t>
      </w:r>
      <w:r>
        <w:rPr>
          <w:rFonts w:hint="eastAsia" w:ascii="仿宋_GB2312" w:hAnsi="宋体" w:eastAsia="仿宋_GB2312" w:cs="Courier New"/>
          <w:sz w:val="32"/>
          <w:szCs w:val="32"/>
          <w:lang w:val="en-US" w:eastAsia="zh-CN"/>
        </w:rPr>
        <w:t>100</w:t>
      </w:r>
      <w:r>
        <w:rPr>
          <w:rFonts w:hint="eastAsia" w:ascii="仿宋_GB2312" w:hAnsi="宋体" w:eastAsia="仿宋_GB2312" w:cs="Courier New"/>
          <w:sz w:val="32"/>
          <w:szCs w:val="32"/>
        </w:rPr>
        <w:t>%。</w:t>
      </w:r>
    </w:p>
    <w:p>
      <w:pPr>
        <w:widowControl/>
        <w:ind w:firstLine="643" w:firstLineChars="200"/>
        <w:jc w:val="left"/>
        <w:rPr>
          <w:rFonts w:hint="eastAsia" w:ascii="仿宋_GB2312" w:hAnsi="宋体" w:eastAsia="仿宋_GB2312" w:cs="Courier New"/>
          <w:b/>
          <w:bCs/>
          <w:sz w:val="32"/>
          <w:szCs w:val="32"/>
        </w:rPr>
      </w:pPr>
      <w:r>
        <w:rPr>
          <w:rFonts w:hint="eastAsia" w:ascii="仿宋_GB2312" w:hAnsi="宋体" w:eastAsia="仿宋_GB2312" w:cs="Courier New"/>
          <w:b/>
          <w:bCs/>
          <w:sz w:val="32"/>
          <w:szCs w:val="32"/>
        </w:rPr>
        <w:t>（三）重点绩效评价结果。</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2021年度我单位无重点绩效评价。</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1"/>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九、政府性基金预算财政拨款支出决算情况说明</w:t>
      </w:r>
    </w:p>
    <w:p>
      <w:pPr>
        <w:widowControl/>
        <w:ind w:firstLine="640" w:firstLineChars="200"/>
        <w:rPr>
          <w:rFonts w:hint="eastAsia" w:ascii="仿宋_GB2312" w:hAnsi="仿宋_GB2312" w:eastAsia="仿宋_GB2312" w:cs="仿宋_GB2312"/>
          <w:sz w:val="32"/>
          <w:szCs w:val="32"/>
        </w:rPr>
      </w:pPr>
      <w:r>
        <w:rPr>
          <w:rFonts w:hint="eastAsia" w:ascii="仿宋_GB2312" w:hAnsi="宋体" w:eastAsia="仿宋_GB2312" w:cs="Courier New"/>
          <w:sz w:val="32"/>
          <w:szCs w:val="32"/>
          <w:lang w:val="en-US" w:eastAsia="zh-CN"/>
        </w:rPr>
        <w:t>2021年度</w:t>
      </w:r>
      <w:r>
        <w:rPr>
          <w:rFonts w:hint="eastAsia" w:ascii="仿宋_GB2312" w:hAnsi="宋体" w:eastAsia="仿宋_GB2312" w:cs="Courier New"/>
          <w:sz w:val="32"/>
          <w:szCs w:val="32"/>
          <w:lang w:eastAsia="zh-CN"/>
        </w:rPr>
        <w:t>信阳市平桥区林业局</w:t>
      </w:r>
      <w:r>
        <w:rPr>
          <w:rFonts w:hint="eastAsia" w:ascii="仿宋_GB2312" w:hAnsi="宋体" w:eastAsia="仿宋_GB2312" w:cs="Courier New"/>
          <w:sz w:val="32"/>
          <w:szCs w:val="32"/>
        </w:rPr>
        <w:t>没有政府性基金收入，也没有使用政府性基金安排的支出</w:t>
      </w:r>
      <w:r>
        <w:rPr>
          <w:rFonts w:hint="eastAsia" w:ascii="仿宋_GB2312" w:hAnsi="宋体" w:eastAsia="仿宋_GB2312" w:cs="Courier New"/>
          <w:sz w:val="32"/>
          <w:szCs w:val="32"/>
          <w:lang w:eastAsia="zh-CN"/>
        </w:rPr>
        <w:t>。</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1"/>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十、机关运行经费支出情况说明</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2021年度机关运行经费</w:t>
      </w:r>
      <w:r>
        <w:rPr>
          <w:rFonts w:hint="eastAsia" w:ascii="仿宋_GB2312" w:hAnsi="仿宋_GB2312" w:eastAsia="仿宋_GB2312" w:cs="仿宋_GB2312"/>
          <w:color w:val="auto"/>
          <w:sz w:val="32"/>
          <w:szCs w:val="32"/>
          <w:highlight w:val="none"/>
          <w:u w:val="dotDash"/>
          <w:lang w:val="en-US" w:eastAsia="zh-CN"/>
        </w:rPr>
        <w:t>年</w:t>
      </w:r>
      <w:r>
        <w:rPr>
          <w:rStyle w:val="6"/>
          <w:rFonts w:hint="eastAsia" w:ascii="仿宋_GB2312" w:hAnsi="仿宋_GB2312" w:eastAsia="仿宋_GB2312" w:cs="仿宋_GB2312"/>
          <w:color w:val="auto"/>
          <w:sz w:val="32"/>
          <w:szCs w:val="32"/>
          <w:highlight w:val="none"/>
          <w:u w:val="dotDash"/>
          <w:lang w:val="en-US" w:eastAsia="zh-CN"/>
        </w:rPr>
        <w:footnoteReference w:id="2"/>
      </w:r>
      <w:r>
        <w:rPr>
          <w:rFonts w:hint="eastAsia" w:ascii="仿宋_GB2312" w:hAnsi="仿宋_GB2312" w:eastAsia="仿宋_GB2312" w:cs="仿宋_GB2312"/>
          <w:color w:val="auto"/>
          <w:sz w:val="32"/>
          <w:szCs w:val="32"/>
          <w:highlight w:val="none"/>
          <w:lang w:val="en-US" w:eastAsia="zh-CN"/>
        </w:rPr>
        <w:t>初预算为172.18万元，支出决算为172.18万元，完成年初预算的100%。决算数与年初预算数不存在差异。</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1"/>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十一、政府采购支出情况说明</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2021年度政府采购支出总额0.00万元，其中：政府采购货物支出0.00万元、政府采购工程支出0.00万元、政府采购服务支出0.00万元。授予中小企业合同金额0.00万元，占政府采购支出总额的0.00%，其中：授予小微企业合同金额0.00万元，占政府采购支出总额的0.00%。</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十二、国有资产占用情况说明</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2021年期末，我部门共有车辆3辆，其中：省级领导干部用车0辆、主要领导干部用车0辆、机要通信用车0辆、应急保障车0辆、执法执勤用车2辆、特种专业技术用车1辆、离退休干部用车0辆、其他用车0辆；单位价值50万元以上通用设备0台（套），单位价值100万元以上专用设备0台（套）。</w:t>
      </w:r>
    </w:p>
    <w:p>
      <w:pPr>
        <w:widowControl/>
        <w:jc w:val="left"/>
        <w:rPr>
          <w:rFonts w:hint="eastAsia" w:ascii="楷体_GB2312" w:hAnsi="楷体_GB2312" w:eastAsia="楷体_GB2312" w:cs="楷体_GB2312"/>
          <w:color w:val="auto"/>
          <w:sz w:val="32"/>
          <w:szCs w:val="32"/>
          <w:highlight w:val="none"/>
          <w:lang w:val="en-US" w:eastAsia="zh-CN"/>
        </w:rPr>
        <w:sectPr>
          <w:pgSz w:w="11906" w:h="16838"/>
          <w:pgMar w:top="1440" w:right="1800" w:bottom="1440" w:left="1800" w:header="720" w:footer="720" w:gutter="0"/>
          <w:pgBorders>
            <w:top w:val="none" w:sz="0" w:space="0"/>
            <w:left w:val="none" w:sz="0" w:space="0"/>
            <w:bottom w:val="none" w:sz="0" w:space="0"/>
            <w:right w:val="none" w:sz="0" w:space="0"/>
          </w:pgBorders>
          <w:pgNumType w:fmt="numberInDash"/>
          <w:cols w:space="720" w:num="1"/>
          <w:docGrid w:type="lines" w:linePitch="312" w:charSpace="0"/>
        </w:sect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jc w:val="center"/>
        <w:outlineLvl w:val="0"/>
        <w:rPr>
          <w:rFonts w:hint="eastAsia" w:ascii="黑体" w:hAnsi="黑体" w:eastAsia="黑体" w:cs="黑体"/>
          <w:color w:val="auto"/>
          <w:sz w:val="48"/>
          <w:szCs w:val="48"/>
          <w:highlight w:val="none"/>
        </w:rPr>
      </w:pPr>
      <w:r>
        <w:rPr>
          <w:rFonts w:hint="eastAsia" w:ascii="黑体" w:hAnsi="黑体" w:eastAsia="黑体" w:cs="黑体"/>
          <w:color w:val="auto"/>
          <w:sz w:val="48"/>
          <w:szCs w:val="48"/>
          <w:highlight w:val="none"/>
        </w:rPr>
        <w:t>第</w:t>
      </w:r>
      <w:r>
        <w:rPr>
          <w:rFonts w:hint="eastAsia" w:ascii="黑体" w:hAnsi="黑体" w:eastAsia="黑体" w:cs="黑体"/>
          <w:color w:val="auto"/>
          <w:sz w:val="48"/>
          <w:szCs w:val="48"/>
          <w:highlight w:val="none"/>
          <w:lang w:eastAsia="zh-CN"/>
        </w:rPr>
        <w:t>四</w:t>
      </w:r>
      <w:r>
        <w:rPr>
          <w:rFonts w:hint="eastAsia" w:ascii="黑体" w:hAnsi="黑体" w:eastAsia="黑体" w:cs="黑体"/>
          <w:color w:val="auto"/>
          <w:sz w:val="48"/>
          <w:szCs w:val="48"/>
          <w:highlight w:val="none"/>
        </w:rPr>
        <w:t>部分</w:t>
      </w:r>
      <w:r>
        <w:rPr>
          <w:rFonts w:hint="eastAsia" w:ascii="黑体" w:hAnsi="黑体" w:eastAsia="黑体" w:cs="黑体"/>
          <w:color w:val="auto"/>
          <w:sz w:val="48"/>
          <w:szCs w:val="48"/>
          <w:highlight w:val="none"/>
          <w:lang w:val="en-US" w:eastAsia="zh-CN"/>
        </w:rPr>
        <w:t xml:space="preserve">  </w:t>
      </w:r>
      <w:r>
        <w:rPr>
          <w:rFonts w:hint="eastAsia" w:ascii="黑体" w:hAnsi="黑体" w:eastAsia="黑体" w:cs="黑体"/>
          <w:color w:val="auto"/>
          <w:sz w:val="48"/>
          <w:szCs w:val="48"/>
          <w:highlight w:val="none"/>
        </w:rPr>
        <w:t>名词解释</w:t>
      </w:r>
    </w:p>
    <w:p>
      <w:pPr>
        <w:jc w:val="center"/>
        <w:outlineLvl w:val="9"/>
        <w:rPr>
          <w:rFonts w:hint="eastAsia" w:ascii="黑体" w:hAnsi="黑体" w:eastAsia="黑体" w:cs="黑体"/>
          <w:color w:val="auto"/>
          <w:sz w:val="48"/>
          <w:szCs w:val="48"/>
          <w:highlight w:val="none"/>
        </w:rPr>
      </w:pPr>
    </w:p>
    <w:p>
      <w:pPr>
        <w:jc w:val="center"/>
        <w:outlineLvl w:val="0"/>
        <w:rPr>
          <w:rFonts w:hint="eastAsia" w:ascii="黑体" w:hAnsi="黑体" w:eastAsia="黑体" w:cs="黑体"/>
          <w:color w:val="auto"/>
          <w:sz w:val="48"/>
          <w:szCs w:val="48"/>
          <w:highlight w:val="none"/>
        </w:rPr>
        <w:sectPr>
          <w:pgSz w:w="11906" w:h="16838"/>
          <w:pgMar w:top="1440" w:right="1531" w:bottom="1440" w:left="1587" w:header="850" w:footer="992" w:gutter="0"/>
          <w:pgBorders>
            <w:top w:val="none" w:sz="0" w:space="0"/>
            <w:left w:val="none" w:sz="0" w:space="0"/>
            <w:bottom w:val="none" w:sz="0" w:space="0"/>
            <w:right w:val="none" w:sz="0" w:space="0"/>
          </w:pgBorders>
          <w:pgNumType w:fmt="numberInDash"/>
          <w:cols w:space="720" w:num="1"/>
          <w:rtlGutter w:val="0"/>
          <w:docGrid w:type="lines" w:linePitch="317" w:charSpace="0"/>
        </w:sectPr>
      </w:pP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一、财政拨款收入：</w:t>
      </w:r>
      <w:r>
        <w:rPr>
          <w:rFonts w:hint="eastAsia" w:ascii="仿宋_GB2312" w:hAnsi="仿宋_GB2312" w:eastAsia="仿宋_GB2312" w:cs="仿宋_GB2312"/>
          <w:color w:val="auto"/>
          <w:sz w:val="32"/>
          <w:szCs w:val="32"/>
          <w:highlight w:val="none"/>
          <w:lang w:val="en-US" w:eastAsia="zh-CN"/>
        </w:rPr>
        <w:t>单位从同级政府财政部门取得的财政预算资金。</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二、事业收入：事业单位开展专业业务活动及其辅助活动取得的收入。</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三、上级补助收入：事业单位从主管部门和上级单位取得的非财政补助收入。</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四、附属单位上缴收入：事业单位取得附属独立核算单位根据有关规定上缴的收入。</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五、经营收入：事业单位在专业业务活动及其辅助活动之外开展非独立核算经营活动取得的收入。</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六、其他收入：单位取得的除“财政拨款收入”、“事业收入”、“上级补助收入”、“附属单位上缴收入”、“经营收入”以外的各项收入。</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七、用事业基金弥补收支差额：事业单位在当年收入不足以安排当年支出的情况下，使用以前年度积累的事业基金（事业单位当年收支相抵后按国家规定提取、用于弥补以后年度收支差额的基金）弥补当年收支缺口的资金。</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八、基本支出：为保障机构正常运转、完成日常工作任务而发生的人员支出和公用支出。</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九、项目支出：基本支出之外为完成特定行政任务和事业发展目标所发生的支出。</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十、“三公”经费：纳入同级财政预决算管理“三公”经费，指部门使用财政拨款安排的因公出国（境）费、公务用车购置及运行费和公务接待费。其中，因公出国（境）费反映单位公务出国（境）的国际旅费、国外城市间交通费、住宿费、伙食费、培训费、公杂费等支出；公务用车购置及运行费反映反映单位公务用车车辆购置支出（含车辆购置税）及租用费、燃料费、维修费、过路过桥费、保险费、安全奖励费用等支出；公务接待费反映单位按规定开支的各类公务接待（含外宾接待）支出。</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十一、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十二、工资福利支出：单位支付给在职职工和编制外长期聘用人员的各类劳动报酬，以及为上述人员缴纳的各项社会保险费等。</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十三、商品和服务支出：单位购买商品和服务的支出。</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十四、对个人和家庭的补助支出：单位用于对个人和家庭的补助支出。</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十五、年末结转：本年度或以前年度预算安排，已执行但尚未完成或因客观条件发生变化无法按原计划实施，需延迟到以后年度按有关规定继续使用的资金。</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十六、年末结余：本年度或以前年度预算安排，已执行完毕或因客观条件发生变化无法按原预算安排实施，不需要再使用或无法按原预算安排继续使用的资金</w:t>
      </w:r>
    </w:p>
    <w:p>
      <w:pPr>
        <w:rPr>
          <w:rFonts w:hint="eastAsia"/>
        </w:rPr>
      </w:pPr>
    </w:p>
    <w:sectPr>
      <w:pgSz w:w="11906" w:h="16838"/>
      <w:pgMar w:top="1928" w:right="1474" w:bottom="1701" w:left="1588" w:header="851" w:footer="992" w:gutter="0"/>
      <w:pgBorders>
        <w:top w:val="none" w:sz="0" w:space="0"/>
        <w:left w:val="none" w:sz="0" w:space="0"/>
        <w:bottom w:val="none" w:sz="0" w:space="0"/>
        <w:right w:val="none" w:sz="0" w:space="0"/>
      </w:pgBorders>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- 3 -</w:t>
                          </w:r>
                          <w:r>
                            <w:rPr>
                              <w:rFonts w:hint="eastAsia"/>
                              <w:sz w:val="1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- 3 -</w:t>
                    </w:r>
                    <w:r>
                      <w:rPr>
                        <w:rFonts w:hint="eastAsia"/>
                        <w:sz w:val="18"/>
                        <w:lang w:eastAsia="zh-CN"/>
                      </w:rP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rPr>
                              <w:rFonts w:hint="eastAsia"/>
                              <w:lang w:eastAsia="zh-C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rPr>
                        <w:rFonts w:hint="eastAsia"/>
                        <w:lang w:eastAsia="zh-CN"/>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- 2 -</w:t>
                          </w:r>
                          <w:r>
                            <w:rPr>
                              <w:rFonts w:hint="eastAsia"/>
                              <w:sz w:val="1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- 2 -</w:t>
                    </w:r>
                    <w:r>
                      <w:rPr>
                        <w:rFonts w:hint="eastAsia"/>
                        <w:sz w:val="18"/>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6">
    <w:p>
      <w:r>
        <w:separator/>
      </w:r>
    </w:p>
  </w:footnote>
  <w:footnote w:type="continuationSeparator" w:id="7">
    <w:p>
      <w:r>
        <w:continuationSeparator/>
      </w:r>
    </w:p>
  </w:footnote>
  <w:footnote w:id="0">
    <w:p>
      <w:pPr>
        <w:pStyle w:val="3"/>
        <w:snapToGrid w:val="0"/>
        <w:rPr>
          <w:rFonts w:hint="default" w:eastAsia="宋体"/>
          <w:i/>
          <w:iCs/>
          <w:lang w:val="en-US" w:eastAsia="zh-CN"/>
        </w:rPr>
      </w:pPr>
    </w:p>
  </w:footnote>
  <w:footnote w:id="1">
    <w:p>
      <w:pPr>
        <w:pStyle w:val="3"/>
        <w:snapToGrid w:val="0"/>
      </w:pPr>
    </w:p>
  </w:footnote>
  <w:footnote w:id="2">
    <w:p>
      <w:pPr>
        <w:pStyle w:val="3"/>
        <w:snapToGrid w:val="0"/>
        <w:rPr>
          <w:rFonts w:hint="default" w:eastAsia="宋体"/>
          <w:lang w:val="en-US" w:eastAsia="zh-CN"/>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71BE17"/>
    <w:multiLevelType w:val="singleLevel"/>
    <w:tmpl w:val="5971BE17"/>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6"/>
    <w:footnote w:id="7"/>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VkMjhiOTRjNWJkZWQyZmFmMGZkMmJmMGUwZmE1YjEifQ=="/>
  </w:docVars>
  <w:rsids>
    <w:rsidRoot w:val="00000000"/>
    <w:rsid w:val="00392BA7"/>
    <w:rsid w:val="009444C8"/>
    <w:rsid w:val="00F9654A"/>
    <w:rsid w:val="010C7C30"/>
    <w:rsid w:val="0194533C"/>
    <w:rsid w:val="01B52CA1"/>
    <w:rsid w:val="01F57934"/>
    <w:rsid w:val="026B1259"/>
    <w:rsid w:val="02941611"/>
    <w:rsid w:val="02D649AD"/>
    <w:rsid w:val="02E052A9"/>
    <w:rsid w:val="030D1AD0"/>
    <w:rsid w:val="032F7314"/>
    <w:rsid w:val="03590D83"/>
    <w:rsid w:val="03F13CDC"/>
    <w:rsid w:val="04041965"/>
    <w:rsid w:val="042F03C0"/>
    <w:rsid w:val="050C07FD"/>
    <w:rsid w:val="051E31C2"/>
    <w:rsid w:val="05672E73"/>
    <w:rsid w:val="05691D51"/>
    <w:rsid w:val="056D3E20"/>
    <w:rsid w:val="057F32FD"/>
    <w:rsid w:val="058176D9"/>
    <w:rsid w:val="0591640D"/>
    <w:rsid w:val="05E83E9A"/>
    <w:rsid w:val="060A6FDB"/>
    <w:rsid w:val="0642560B"/>
    <w:rsid w:val="064D6F9E"/>
    <w:rsid w:val="06581AF4"/>
    <w:rsid w:val="06620BE7"/>
    <w:rsid w:val="066439E3"/>
    <w:rsid w:val="066F3D6C"/>
    <w:rsid w:val="06E35AFC"/>
    <w:rsid w:val="071D5316"/>
    <w:rsid w:val="07326873"/>
    <w:rsid w:val="07790D82"/>
    <w:rsid w:val="07B0224F"/>
    <w:rsid w:val="07C12ADC"/>
    <w:rsid w:val="08171770"/>
    <w:rsid w:val="081914AF"/>
    <w:rsid w:val="081E1ECB"/>
    <w:rsid w:val="086C4724"/>
    <w:rsid w:val="08721C8B"/>
    <w:rsid w:val="0896316B"/>
    <w:rsid w:val="08A1591B"/>
    <w:rsid w:val="08D82CC9"/>
    <w:rsid w:val="096C4EA6"/>
    <w:rsid w:val="09AA1319"/>
    <w:rsid w:val="09CA00AB"/>
    <w:rsid w:val="0A02211E"/>
    <w:rsid w:val="0A576A08"/>
    <w:rsid w:val="0A9358BF"/>
    <w:rsid w:val="0AA907B5"/>
    <w:rsid w:val="0B174D5A"/>
    <w:rsid w:val="0B1C455B"/>
    <w:rsid w:val="0B646F75"/>
    <w:rsid w:val="0CD05C4D"/>
    <w:rsid w:val="0D3617E4"/>
    <w:rsid w:val="0D556CCD"/>
    <w:rsid w:val="0D981887"/>
    <w:rsid w:val="0DD60D30"/>
    <w:rsid w:val="0DF44FCD"/>
    <w:rsid w:val="0E392C30"/>
    <w:rsid w:val="0E5915ED"/>
    <w:rsid w:val="0E933992"/>
    <w:rsid w:val="0EB24327"/>
    <w:rsid w:val="0F732530"/>
    <w:rsid w:val="0F776526"/>
    <w:rsid w:val="0F7B3B0F"/>
    <w:rsid w:val="0FD43182"/>
    <w:rsid w:val="103F3FEC"/>
    <w:rsid w:val="10841801"/>
    <w:rsid w:val="10F265C2"/>
    <w:rsid w:val="110876C0"/>
    <w:rsid w:val="11180AC6"/>
    <w:rsid w:val="11C20769"/>
    <w:rsid w:val="121C06CD"/>
    <w:rsid w:val="12455B4C"/>
    <w:rsid w:val="126533F8"/>
    <w:rsid w:val="12852915"/>
    <w:rsid w:val="13A572ED"/>
    <w:rsid w:val="14385AF4"/>
    <w:rsid w:val="145809B0"/>
    <w:rsid w:val="14640E01"/>
    <w:rsid w:val="15570FA4"/>
    <w:rsid w:val="1559775F"/>
    <w:rsid w:val="159E27B8"/>
    <w:rsid w:val="15C97591"/>
    <w:rsid w:val="15D57137"/>
    <w:rsid w:val="160F57CB"/>
    <w:rsid w:val="1625024B"/>
    <w:rsid w:val="16AF17C8"/>
    <w:rsid w:val="16BD57AF"/>
    <w:rsid w:val="16CB31CC"/>
    <w:rsid w:val="17057BC6"/>
    <w:rsid w:val="182940A5"/>
    <w:rsid w:val="1844637C"/>
    <w:rsid w:val="184F3540"/>
    <w:rsid w:val="1887118C"/>
    <w:rsid w:val="18AF14F8"/>
    <w:rsid w:val="18CB084B"/>
    <w:rsid w:val="18DD45E2"/>
    <w:rsid w:val="18FA173A"/>
    <w:rsid w:val="18FE40CA"/>
    <w:rsid w:val="199B658B"/>
    <w:rsid w:val="19BE2AD7"/>
    <w:rsid w:val="19E473CC"/>
    <w:rsid w:val="1A38507D"/>
    <w:rsid w:val="1A6A22DB"/>
    <w:rsid w:val="1AA33E89"/>
    <w:rsid w:val="1B8F26EE"/>
    <w:rsid w:val="1BAF7D9A"/>
    <w:rsid w:val="1BCC0BBA"/>
    <w:rsid w:val="1C1C207D"/>
    <w:rsid w:val="1C902E5B"/>
    <w:rsid w:val="1CBD04AB"/>
    <w:rsid w:val="1CBD538A"/>
    <w:rsid w:val="1CEB5320"/>
    <w:rsid w:val="1CF10D56"/>
    <w:rsid w:val="1D2C5BB5"/>
    <w:rsid w:val="1D5B4E65"/>
    <w:rsid w:val="1D604044"/>
    <w:rsid w:val="1D616EA7"/>
    <w:rsid w:val="1D67543D"/>
    <w:rsid w:val="1D7B53DF"/>
    <w:rsid w:val="1DD8740F"/>
    <w:rsid w:val="1E180624"/>
    <w:rsid w:val="1E1E0098"/>
    <w:rsid w:val="1E7A2E32"/>
    <w:rsid w:val="1E8647F6"/>
    <w:rsid w:val="1FBD4B43"/>
    <w:rsid w:val="200472A3"/>
    <w:rsid w:val="20A40FC0"/>
    <w:rsid w:val="20DE0A6D"/>
    <w:rsid w:val="20FF4DC3"/>
    <w:rsid w:val="2106399B"/>
    <w:rsid w:val="212D2239"/>
    <w:rsid w:val="21751124"/>
    <w:rsid w:val="21A6378F"/>
    <w:rsid w:val="224F02FE"/>
    <w:rsid w:val="22541FF7"/>
    <w:rsid w:val="2274641A"/>
    <w:rsid w:val="22937A89"/>
    <w:rsid w:val="22A243CB"/>
    <w:rsid w:val="22F56BF1"/>
    <w:rsid w:val="230E380E"/>
    <w:rsid w:val="2356259B"/>
    <w:rsid w:val="236E4F62"/>
    <w:rsid w:val="23AE0298"/>
    <w:rsid w:val="24061F25"/>
    <w:rsid w:val="242B03F0"/>
    <w:rsid w:val="24AF1A7C"/>
    <w:rsid w:val="24B62BFA"/>
    <w:rsid w:val="253C0F49"/>
    <w:rsid w:val="255B2166"/>
    <w:rsid w:val="258013EC"/>
    <w:rsid w:val="25A5170C"/>
    <w:rsid w:val="25AC40AF"/>
    <w:rsid w:val="25B63F88"/>
    <w:rsid w:val="25B81B84"/>
    <w:rsid w:val="2604539D"/>
    <w:rsid w:val="26356852"/>
    <w:rsid w:val="2648372B"/>
    <w:rsid w:val="26B705E2"/>
    <w:rsid w:val="27051009"/>
    <w:rsid w:val="270B28D8"/>
    <w:rsid w:val="27891BD6"/>
    <w:rsid w:val="27910EB2"/>
    <w:rsid w:val="27B11350"/>
    <w:rsid w:val="27E555A5"/>
    <w:rsid w:val="284877C3"/>
    <w:rsid w:val="287577FC"/>
    <w:rsid w:val="287F169D"/>
    <w:rsid w:val="288E41CD"/>
    <w:rsid w:val="28BA0573"/>
    <w:rsid w:val="28C35859"/>
    <w:rsid w:val="28C36E49"/>
    <w:rsid w:val="28E60C8A"/>
    <w:rsid w:val="291917BF"/>
    <w:rsid w:val="29315DA2"/>
    <w:rsid w:val="297B271F"/>
    <w:rsid w:val="298722F5"/>
    <w:rsid w:val="29CC7F96"/>
    <w:rsid w:val="29CE43A8"/>
    <w:rsid w:val="29F13BB4"/>
    <w:rsid w:val="2A57699B"/>
    <w:rsid w:val="2A742279"/>
    <w:rsid w:val="2B3737A9"/>
    <w:rsid w:val="2B435A7E"/>
    <w:rsid w:val="2B5D388B"/>
    <w:rsid w:val="2B6824CC"/>
    <w:rsid w:val="2B935A45"/>
    <w:rsid w:val="2BC3578E"/>
    <w:rsid w:val="2C7921F4"/>
    <w:rsid w:val="2C892158"/>
    <w:rsid w:val="2D1A7254"/>
    <w:rsid w:val="2D4D6D80"/>
    <w:rsid w:val="2DDB01F2"/>
    <w:rsid w:val="2E4D6B87"/>
    <w:rsid w:val="2E510F76"/>
    <w:rsid w:val="2EC77BD3"/>
    <w:rsid w:val="2F2916DF"/>
    <w:rsid w:val="2F662345"/>
    <w:rsid w:val="2F780F38"/>
    <w:rsid w:val="2FFB22E5"/>
    <w:rsid w:val="2FFC5CEC"/>
    <w:rsid w:val="304008B5"/>
    <w:rsid w:val="304653E2"/>
    <w:rsid w:val="30D72398"/>
    <w:rsid w:val="313B4645"/>
    <w:rsid w:val="31A80DAB"/>
    <w:rsid w:val="31BD76F7"/>
    <w:rsid w:val="31EF389E"/>
    <w:rsid w:val="3267484F"/>
    <w:rsid w:val="32726C30"/>
    <w:rsid w:val="331B281D"/>
    <w:rsid w:val="336047AF"/>
    <w:rsid w:val="34025ED6"/>
    <w:rsid w:val="34346E4D"/>
    <w:rsid w:val="348C12AB"/>
    <w:rsid w:val="34CA4AC5"/>
    <w:rsid w:val="35352E7D"/>
    <w:rsid w:val="354F6EEE"/>
    <w:rsid w:val="355523F5"/>
    <w:rsid w:val="35792025"/>
    <w:rsid w:val="35C729F3"/>
    <w:rsid w:val="35E054DE"/>
    <w:rsid w:val="360B54E4"/>
    <w:rsid w:val="36484132"/>
    <w:rsid w:val="36E57FC6"/>
    <w:rsid w:val="36FC628E"/>
    <w:rsid w:val="36FC747B"/>
    <w:rsid w:val="37240740"/>
    <w:rsid w:val="3812315D"/>
    <w:rsid w:val="383F23FD"/>
    <w:rsid w:val="3844648A"/>
    <w:rsid w:val="38653A79"/>
    <w:rsid w:val="388607A5"/>
    <w:rsid w:val="38CA397D"/>
    <w:rsid w:val="38E2251B"/>
    <w:rsid w:val="38E5105E"/>
    <w:rsid w:val="39BC0B8E"/>
    <w:rsid w:val="39CD581A"/>
    <w:rsid w:val="39CE3755"/>
    <w:rsid w:val="39FC6DAA"/>
    <w:rsid w:val="3A2B3DE4"/>
    <w:rsid w:val="3A4B4EF0"/>
    <w:rsid w:val="3A615497"/>
    <w:rsid w:val="3AB147DF"/>
    <w:rsid w:val="3AEC3C4C"/>
    <w:rsid w:val="3AF60FEE"/>
    <w:rsid w:val="3BB51A18"/>
    <w:rsid w:val="3C0D5368"/>
    <w:rsid w:val="3C803532"/>
    <w:rsid w:val="3CD70629"/>
    <w:rsid w:val="3D2C7019"/>
    <w:rsid w:val="3DAE5EB8"/>
    <w:rsid w:val="3DC3553F"/>
    <w:rsid w:val="3DC53C70"/>
    <w:rsid w:val="3DCA1D78"/>
    <w:rsid w:val="3DEA1DAC"/>
    <w:rsid w:val="3E015FF2"/>
    <w:rsid w:val="3E7746A6"/>
    <w:rsid w:val="3EB66950"/>
    <w:rsid w:val="3F191D7E"/>
    <w:rsid w:val="3F2A46C7"/>
    <w:rsid w:val="3F8A2ABC"/>
    <w:rsid w:val="3F945CC7"/>
    <w:rsid w:val="400442F8"/>
    <w:rsid w:val="40565724"/>
    <w:rsid w:val="40671D7C"/>
    <w:rsid w:val="40A03F07"/>
    <w:rsid w:val="40C80A10"/>
    <w:rsid w:val="40E8485F"/>
    <w:rsid w:val="411439FA"/>
    <w:rsid w:val="419F30F7"/>
    <w:rsid w:val="41B706FD"/>
    <w:rsid w:val="41E2173B"/>
    <w:rsid w:val="41FD4400"/>
    <w:rsid w:val="429131FC"/>
    <w:rsid w:val="431368FA"/>
    <w:rsid w:val="438F2AA0"/>
    <w:rsid w:val="43C80BC5"/>
    <w:rsid w:val="44181211"/>
    <w:rsid w:val="442A5B77"/>
    <w:rsid w:val="44687CA0"/>
    <w:rsid w:val="447D4D66"/>
    <w:rsid w:val="44AB75D1"/>
    <w:rsid w:val="44DA0B0F"/>
    <w:rsid w:val="451E27DD"/>
    <w:rsid w:val="456334DF"/>
    <w:rsid w:val="45B85B30"/>
    <w:rsid w:val="460B16ED"/>
    <w:rsid w:val="4637544F"/>
    <w:rsid w:val="46C500E5"/>
    <w:rsid w:val="46D95D10"/>
    <w:rsid w:val="47A3363C"/>
    <w:rsid w:val="48020461"/>
    <w:rsid w:val="48062FA2"/>
    <w:rsid w:val="480E38FE"/>
    <w:rsid w:val="486407F3"/>
    <w:rsid w:val="48685E74"/>
    <w:rsid w:val="4891108D"/>
    <w:rsid w:val="48A226B5"/>
    <w:rsid w:val="48B40378"/>
    <w:rsid w:val="48E61574"/>
    <w:rsid w:val="49074735"/>
    <w:rsid w:val="49C70910"/>
    <w:rsid w:val="4A7F4E6E"/>
    <w:rsid w:val="4AAF4F03"/>
    <w:rsid w:val="4ABB5346"/>
    <w:rsid w:val="4ADD3943"/>
    <w:rsid w:val="4B282DF5"/>
    <w:rsid w:val="4B353055"/>
    <w:rsid w:val="4B527A11"/>
    <w:rsid w:val="4B842E00"/>
    <w:rsid w:val="4C014491"/>
    <w:rsid w:val="4CDA4FB9"/>
    <w:rsid w:val="4D161518"/>
    <w:rsid w:val="4D4B3831"/>
    <w:rsid w:val="4D743B91"/>
    <w:rsid w:val="4DDE00FE"/>
    <w:rsid w:val="4DEE7160"/>
    <w:rsid w:val="4E492778"/>
    <w:rsid w:val="4EC81E87"/>
    <w:rsid w:val="4F073397"/>
    <w:rsid w:val="4F1E4FB5"/>
    <w:rsid w:val="4F427DDC"/>
    <w:rsid w:val="4F5C57C3"/>
    <w:rsid w:val="50062057"/>
    <w:rsid w:val="5043439A"/>
    <w:rsid w:val="50834C62"/>
    <w:rsid w:val="50A66D3C"/>
    <w:rsid w:val="50E07C9C"/>
    <w:rsid w:val="51057AAC"/>
    <w:rsid w:val="51637622"/>
    <w:rsid w:val="52416EAD"/>
    <w:rsid w:val="52C54708"/>
    <w:rsid w:val="52ED0DE3"/>
    <w:rsid w:val="53A83BB2"/>
    <w:rsid w:val="53BD07B5"/>
    <w:rsid w:val="5403431E"/>
    <w:rsid w:val="545B387E"/>
    <w:rsid w:val="5481631D"/>
    <w:rsid w:val="548D27F7"/>
    <w:rsid w:val="54AC6334"/>
    <w:rsid w:val="55067F3A"/>
    <w:rsid w:val="5539030F"/>
    <w:rsid w:val="554207D9"/>
    <w:rsid w:val="55797960"/>
    <w:rsid w:val="55CD16EF"/>
    <w:rsid w:val="56977AC7"/>
    <w:rsid w:val="56D768EB"/>
    <w:rsid w:val="56F30036"/>
    <w:rsid w:val="57006A65"/>
    <w:rsid w:val="57315742"/>
    <w:rsid w:val="57790599"/>
    <w:rsid w:val="577B076B"/>
    <w:rsid w:val="57963CFA"/>
    <w:rsid w:val="582C4541"/>
    <w:rsid w:val="58475690"/>
    <w:rsid w:val="58627B7D"/>
    <w:rsid w:val="586F7D76"/>
    <w:rsid w:val="58773952"/>
    <w:rsid w:val="589D2346"/>
    <w:rsid w:val="58C01B7E"/>
    <w:rsid w:val="58CA0F95"/>
    <w:rsid w:val="592C7CA0"/>
    <w:rsid w:val="5A176C72"/>
    <w:rsid w:val="5A2F4268"/>
    <w:rsid w:val="5A52187F"/>
    <w:rsid w:val="5B240CFC"/>
    <w:rsid w:val="5B430378"/>
    <w:rsid w:val="5B455106"/>
    <w:rsid w:val="5B6F385B"/>
    <w:rsid w:val="5BBA635B"/>
    <w:rsid w:val="5BC25349"/>
    <w:rsid w:val="5BFC4BA6"/>
    <w:rsid w:val="5C411212"/>
    <w:rsid w:val="5CAE270C"/>
    <w:rsid w:val="5CEB7D29"/>
    <w:rsid w:val="5D0240E1"/>
    <w:rsid w:val="5D061185"/>
    <w:rsid w:val="5D545826"/>
    <w:rsid w:val="5D8F490F"/>
    <w:rsid w:val="5D9F0F2C"/>
    <w:rsid w:val="5E23390B"/>
    <w:rsid w:val="5E4A66B5"/>
    <w:rsid w:val="5E515C33"/>
    <w:rsid w:val="5EBF7A55"/>
    <w:rsid w:val="5EC61CD6"/>
    <w:rsid w:val="5ED74651"/>
    <w:rsid w:val="5F765A8C"/>
    <w:rsid w:val="5F7A40DB"/>
    <w:rsid w:val="5FBF72F0"/>
    <w:rsid w:val="5FC627A0"/>
    <w:rsid w:val="5FCB66B3"/>
    <w:rsid w:val="6002583F"/>
    <w:rsid w:val="6025499C"/>
    <w:rsid w:val="606E3CA9"/>
    <w:rsid w:val="60AD1971"/>
    <w:rsid w:val="60C65876"/>
    <w:rsid w:val="60E76E71"/>
    <w:rsid w:val="610C5800"/>
    <w:rsid w:val="610E21C1"/>
    <w:rsid w:val="616B234D"/>
    <w:rsid w:val="6175283B"/>
    <w:rsid w:val="6187134A"/>
    <w:rsid w:val="618D3D81"/>
    <w:rsid w:val="61995969"/>
    <w:rsid w:val="61EE2AFD"/>
    <w:rsid w:val="61F922C2"/>
    <w:rsid w:val="62652E0A"/>
    <w:rsid w:val="62742DEE"/>
    <w:rsid w:val="62926FF8"/>
    <w:rsid w:val="62AA592A"/>
    <w:rsid w:val="62E4022E"/>
    <w:rsid w:val="639D1B11"/>
    <w:rsid w:val="63AE4116"/>
    <w:rsid w:val="65BD4393"/>
    <w:rsid w:val="65D15E68"/>
    <w:rsid w:val="66346D92"/>
    <w:rsid w:val="66465B65"/>
    <w:rsid w:val="664C01CF"/>
    <w:rsid w:val="67F81722"/>
    <w:rsid w:val="680B28F0"/>
    <w:rsid w:val="68115403"/>
    <w:rsid w:val="6819472B"/>
    <w:rsid w:val="681E0E01"/>
    <w:rsid w:val="68220390"/>
    <w:rsid w:val="682C18F8"/>
    <w:rsid w:val="682E69FB"/>
    <w:rsid w:val="68511173"/>
    <w:rsid w:val="686216A1"/>
    <w:rsid w:val="68873EF6"/>
    <w:rsid w:val="689A1271"/>
    <w:rsid w:val="68C115D4"/>
    <w:rsid w:val="68D41F53"/>
    <w:rsid w:val="68E70221"/>
    <w:rsid w:val="6945342F"/>
    <w:rsid w:val="6A0F7CAC"/>
    <w:rsid w:val="6A7D3105"/>
    <w:rsid w:val="6A887883"/>
    <w:rsid w:val="6ABA42D5"/>
    <w:rsid w:val="6AF91566"/>
    <w:rsid w:val="6B014F59"/>
    <w:rsid w:val="6BB170F4"/>
    <w:rsid w:val="6BCF2EAF"/>
    <w:rsid w:val="6C7D498B"/>
    <w:rsid w:val="6CBC0D86"/>
    <w:rsid w:val="6CD21A8E"/>
    <w:rsid w:val="6D056FFD"/>
    <w:rsid w:val="6D587A08"/>
    <w:rsid w:val="6D6C6194"/>
    <w:rsid w:val="6D8E477C"/>
    <w:rsid w:val="6DBB5930"/>
    <w:rsid w:val="6DC41D83"/>
    <w:rsid w:val="6DCE4B44"/>
    <w:rsid w:val="6DEB7E7B"/>
    <w:rsid w:val="6DF44F29"/>
    <w:rsid w:val="6E5F6D7B"/>
    <w:rsid w:val="6E9B2E66"/>
    <w:rsid w:val="6F5B59E3"/>
    <w:rsid w:val="6F7A3E57"/>
    <w:rsid w:val="6FB86AEE"/>
    <w:rsid w:val="703D3DC5"/>
    <w:rsid w:val="709C6858"/>
    <w:rsid w:val="7163345F"/>
    <w:rsid w:val="718B12F4"/>
    <w:rsid w:val="71A20439"/>
    <w:rsid w:val="71D72256"/>
    <w:rsid w:val="71DF444E"/>
    <w:rsid w:val="7204257D"/>
    <w:rsid w:val="72063503"/>
    <w:rsid w:val="72095C5E"/>
    <w:rsid w:val="722869EA"/>
    <w:rsid w:val="72444668"/>
    <w:rsid w:val="72750312"/>
    <w:rsid w:val="72847900"/>
    <w:rsid w:val="7299412F"/>
    <w:rsid w:val="72A42E14"/>
    <w:rsid w:val="72A50DBD"/>
    <w:rsid w:val="72A72E25"/>
    <w:rsid w:val="72BB6F9B"/>
    <w:rsid w:val="72C36189"/>
    <w:rsid w:val="72E81D00"/>
    <w:rsid w:val="73586D81"/>
    <w:rsid w:val="736E4348"/>
    <w:rsid w:val="73D10716"/>
    <w:rsid w:val="73D75053"/>
    <w:rsid w:val="74031C3C"/>
    <w:rsid w:val="74242EB5"/>
    <w:rsid w:val="747B333A"/>
    <w:rsid w:val="74960BF8"/>
    <w:rsid w:val="74E85007"/>
    <w:rsid w:val="74F926C7"/>
    <w:rsid w:val="7528160B"/>
    <w:rsid w:val="758E3486"/>
    <w:rsid w:val="75901F42"/>
    <w:rsid w:val="75EB22F3"/>
    <w:rsid w:val="76065802"/>
    <w:rsid w:val="765738D7"/>
    <w:rsid w:val="76C05D43"/>
    <w:rsid w:val="76C82D3C"/>
    <w:rsid w:val="76CC79AE"/>
    <w:rsid w:val="772919E6"/>
    <w:rsid w:val="775D7A36"/>
    <w:rsid w:val="78236CED"/>
    <w:rsid w:val="783D40DD"/>
    <w:rsid w:val="788857EF"/>
    <w:rsid w:val="78F85658"/>
    <w:rsid w:val="790C266C"/>
    <w:rsid w:val="795C61F7"/>
    <w:rsid w:val="797D1C2D"/>
    <w:rsid w:val="799A131C"/>
    <w:rsid w:val="79D45CD6"/>
    <w:rsid w:val="79E05201"/>
    <w:rsid w:val="79E46B5C"/>
    <w:rsid w:val="7A026EB1"/>
    <w:rsid w:val="7A2035B8"/>
    <w:rsid w:val="7AE84815"/>
    <w:rsid w:val="7B414408"/>
    <w:rsid w:val="7B625D66"/>
    <w:rsid w:val="7B6D1285"/>
    <w:rsid w:val="7B747734"/>
    <w:rsid w:val="7BBF3272"/>
    <w:rsid w:val="7CB50C21"/>
    <w:rsid w:val="7CF747D9"/>
    <w:rsid w:val="7D0B4914"/>
    <w:rsid w:val="7D0C447D"/>
    <w:rsid w:val="7D7D5DC2"/>
    <w:rsid w:val="7D9C24FD"/>
    <w:rsid w:val="7DFB3C3F"/>
    <w:rsid w:val="7E2455AB"/>
    <w:rsid w:val="7E440D05"/>
    <w:rsid w:val="7E9D05D0"/>
    <w:rsid w:val="7ED453F1"/>
    <w:rsid w:val="7EE47000"/>
    <w:rsid w:val="7F120B4F"/>
    <w:rsid w:val="7F3C6E7E"/>
    <w:rsid w:val="7FBB35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footnote text"/>
    <w:basedOn w:val="1"/>
    <w:unhideWhenUsed/>
    <w:qFormat/>
    <w:uiPriority w:val="99"/>
    <w:pPr>
      <w:snapToGrid w:val="0"/>
      <w:jc w:val="left"/>
    </w:pPr>
    <w:rPr>
      <w:sz w:val="18"/>
    </w:rPr>
  </w:style>
  <w:style w:type="character" w:styleId="6">
    <w:name w:val="footnote reference"/>
    <w:basedOn w:val="5"/>
    <w:unhideWhenUsed/>
    <w:qFormat/>
    <w:uiPriority w:val="99"/>
    <w:rPr>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35</Pages>
  <Words>8553</Words>
  <Characters>10951</Characters>
  <Lines>0</Lines>
  <Paragraphs>0</Paragraphs>
  <TotalTime>2</TotalTime>
  <ScaleCrop>false</ScaleCrop>
  <LinksUpToDate>false</LinksUpToDate>
  <CharactersWithSpaces>11175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2020-10-26T02:26:00Z</dcterms:created>
  <dc:creator>Administrator</dc:creator>
  <cp:lastModifiedBy>缘:)</cp:lastModifiedBy>
  <cp:lastPrinted>2022-02-09T04:27:00Z</cp:lastPrinted>
  <dcterms:modified xsi:type="dcterms:W3CDTF">2023-04-28T08:06:50Z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9DA3C8A2B9F0488EAD605D22026BBE69</vt:lpwstr>
  </property>
</Properties>
</file>