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FA0" w:rsidRDefault="00E71FA0" w:rsidP="00E71FA0">
      <w:pPr>
        <w:pStyle w:val="a3"/>
        <w:spacing w:line="360" w:lineRule="auto"/>
        <w:jc w:val="center"/>
        <w:rPr>
          <w:rStyle w:val="a4"/>
          <w:rFonts w:ascii="ˎ̥" w:hAnsi="ˎ̥" w:cs="Arial"/>
          <w:color w:val="000000"/>
          <w:sz w:val="32"/>
          <w:szCs w:val="32"/>
        </w:rPr>
      </w:pPr>
      <w:r w:rsidRPr="00E71FA0">
        <w:rPr>
          <w:rStyle w:val="a4"/>
          <w:rFonts w:ascii="ˎ̥" w:hAnsi="ˎ̥" w:cs="Arial" w:hint="eastAsia"/>
          <w:color w:val="000000"/>
          <w:sz w:val="32"/>
          <w:szCs w:val="32"/>
        </w:rPr>
        <w:t>信阳市平桥区人力资源和社会保障局</w:t>
      </w:r>
      <w:r w:rsidRPr="00E71FA0">
        <w:rPr>
          <w:rStyle w:val="a4"/>
          <w:rFonts w:ascii="ˎ̥" w:hAnsi="ˎ̥" w:cs="Arial" w:hint="eastAsia"/>
          <w:color w:val="000000"/>
          <w:sz w:val="32"/>
          <w:szCs w:val="32"/>
        </w:rPr>
        <w:t>2020</w:t>
      </w:r>
      <w:r w:rsidRPr="00E71FA0">
        <w:rPr>
          <w:rStyle w:val="a4"/>
          <w:rFonts w:ascii="ˎ̥" w:hAnsi="ˎ̥" w:cs="Arial" w:hint="eastAsia"/>
          <w:color w:val="000000"/>
          <w:sz w:val="32"/>
          <w:szCs w:val="32"/>
        </w:rPr>
        <w:t>年部门预算</w:t>
      </w:r>
    </w:p>
    <w:p w:rsidR="00E71FA0" w:rsidRPr="00E71FA0" w:rsidRDefault="00E71FA0" w:rsidP="00E71FA0">
      <w:pPr>
        <w:pStyle w:val="a3"/>
        <w:spacing w:line="360" w:lineRule="auto"/>
        <w:jc w:val="center"/>
        <w:rPr>
          <w:rStyle w:val="a4"/>
          <w:rFonts w:ascii="ˎ̥" w:hAnsi="ˎ̥" w:cs="Arial"/>
          <w:color w:val="000000"/>
          <w:sz w:val="32"/>
          <w:szCs w:val="32"/>
        </w:rPr>
      </w:pPr>
      <w:r w:rsidRPr="00E71FA0">
        <w:rPr>
          <w:rStyle w:val="a4"/>
          <w:rFonts w:ascii="ˎ̥" w:hAnsi="ˎ̥" w:cs="Arial" w:hint="eastAsia"/>
          <w:color w:val="000000"/>
          <w:sz w:val="32"/>
          <w:szCs w:val="32"/>
        </w:rPr>
        <w:t>情况说明</w:t>
      </w:r>
    </w:p>
    <w:p w:rsidR="00E71FA0" w:rsidRDefault="00E71FA0" w:rsidP="00276FE5">
      <w:pPr>
        <w:pStyle w:val="a3"/>
        <w:spacing w:line="360" w:lineRule="auto"/>
        <w:rPr>
          <w:rStyle w:val="a4"/>
          <w:rFonts w:ascii="ˎ̥" w:hAnsi="ˎ̥" w:cs="Arial"/>
          <w:color w:val="000000"/>
        </w:rPr>
      </w:pP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第一部分　</w:t>
      </w:r>
      <w:r w:rsidR="004932A8">
        <w:rPr>
          <w:rStyle w:val="a4"/>
          <w:rFonts w:ascii="ˎ̥" w:hAnsi="ˎ̥" w:cs="Arial" w:hint="eastAsia"/>
          <w:color w:val="000000"/>
        </w:rPr>
        <w:t>信阳市平桥区</w:t>
      </w:r>
      <w:r w:rsidR="00F04221">
        <w:rPr>
          <w:rStyle w:val="a4"/>
          <w:rFonts w:ascii="ˎ̥" w:hAnsi="ˎ̥" w:cs="Arial" w:hint="eastAsia"/>
          <w:color w:val="000000"/>
        </w:rPr>
        <w:t>人力资源和社会保障局</w:t>
      </w:r>
      <w:r>
        <w:rPr>
          <w:rStyle w:val="a4"/>
          <w:rFonts w:ascii="ˎ̥" w:hAnsi="ˎ̥" w:cs="Arial"/>
          <w:color w:val="000000"/>
        </w:rPr>
        <w:t>概况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　　</w:t>
      </w:r>
      <w:r>
        <w:rPr>
          <w:rFonts w:ascii="ˎ̥" w:hAnsi="ˎ̥" w:cs="Arial"/>
          <w:color w:val="000000"/>
        </w:rPr>
        <w:t>一、主要职能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二、部门预算单位构成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　　第二部分　</w:t>
      </w:r>
      <w:r w:rsidR="004932A8">
        <w:rPr>
          <w:rStyle w:val="a4"/>
          <w:rFonts w:ascii="ˎ̥" w:hAnsi="ˎ̥" w:cs="Arial" w:hint="eastAsia"/>
          <w:color w:val="000000"/>
        </w:rPr>
        <w:t>信阳市平桥区</w:t>
      </w:r>
      <w:r w:rsidR="00F04221">
        <w:rPr>
          <w:rStyle w:val="a4"/>
          <w:rFonts w:ascii="ˎ̥" w:hAnsi="ˎ̥" w:cs="Arial" w:hint="eastAsia"/>
          <w:color w:val="000000"/>
        </w:rPr>
        <w:t>人力资源和社会保障局</w:t>
      </w:r>
      <w:r>
        <w:rPr>
          <w:rStyle w:val="a4"/>
          <w:rFonts w:ascii="ˎ̥" w:hAnsi="ˎ̥" w:cs="Arial"/>
          <w:color w:val="000000"/>
        </w:rPr>
        <w:t>20</w:t>
      </w:r>
      <w:r w:rsidR="003E480D">
        <w:rPr>
          <w:rStyle w:val="a4"/>
          <w:rFonts w:ascii="ˎ̥" w:hAnsi="ˎ̥" w:cs="Arial" w:hint="eastAsia"/>
          <w:color w:val="000000"/>
        </w:rPr>
        <w:t>20</w:t>
      </w:r>
      <w:r>
        <w:rPr>
          <w:rStyle w:val="a4"/>
          <w:rFonts w:ascii="ˎ̥" w:hAnsi="ˎ̥" w:cs="Arial"/>
          <w:color w:val="000000"/>
        </w:rPr>
        <w:t>年度部门预算情况说明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　　第三部分　名词解释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附件：</w:t>
      </w:r>
      <w:r w:rsidR="004932A8" w:rsidRPr="004932A8">
        <w:rPr>
          <w:rFonts w:hint="eastAsia"/>
          <w:bCs/>
        </w:rPr>
        <w:t>信阳市平桥区</w:t>
      </w:r>
      <w:r w:rsidR="00F04221" w:rsidRPr="00A17C6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 w:rsidR="00546301">
        <w:rPr>
          <w:rFonts w:ascii="ˎ̥" w:hAnsi="ˎ̥" w:cs="Arial" w:hint="eastAsia"/>
          <w:color w:val="000000"/>
        </w:rPr>
        <w:t>2020</w:t>
      </w:r>
      <w:r w:rsidRPr="004932A8">
        <w:rPr>
          <w:rFonts w:ascii="ˎ̥" w:hAnsi="ˎ̥" w:cs="Arial"/>
          <w:color w:val="000000"/>
        </w:rPr>
        <w:t>年</w:t>
      </w:r>
      <w:r>
        <w:rPr>
          <w:rFonts w:ascii="ˎ̥" w:hAnsi="ˎ̥" w:cs="Arial"/>
          <w:color w:val="000000"/>
        </w:rPr>
        <w:t>度部门预算表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一、部门收支总体情况表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二、部门收入总体情况表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三、部门支出总体情况表</w:t>
      </w:r>
    </w:p>
    <w:p w:rsidR="004932A8" w:rsidRDefault="00276FE5" w:rsidP="004932A8">
      <w:pPr>
        <w:pStyle w:val="a3"/>
        <w:spacing w:line="360" w:lineRule="auto"/>
        <w:ind w:firstLine="465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>四、</w:t>
      </w:r>
      <w:r w:rsidR="004932A8">
        <w:rPr>
          <w:rFonts w:ascii="ˎ̥" w:hAnsi="ˎ̥" w:cs="Arial" w:hint="eastAsia"/>
          <w:color w:val="000000"/>
        </w:rPr>
        <w:t>非税收入预算</w:t>
      </w:r>
    </w:p>
    <w:p w:rsidR="00276FE5" w:rsidRDefault="004932A8" w:rsidP="004932A8">
      <w:pPr>
        <w:pStyle w:val="a3"/>
        <w:spacing w:line="360" w:lineRule="auto"/>
        <w:ind w:firstLine="465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五、</w:t>
      </w:r>
      <w:r w:rsidR="00276FE5">
        <w:rPr>
          <w:rFonts w:ascii="ˎ̥" w:hAnsi="ˎ̥" w:cs="Arial"/>
          <w:color w:val="000000"/>
        </w:rPr>
        <w:t>财政拨款收支总体情况表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 w:rsidR="004932A8">
        <w:rPr>
          <w:rFonts w:ascii="ˎ̥" w:hAnsi="ˎ̥" w:cs="Arial" w:hint="eastAsia"/>
          <w:color w:val="000000"/>
        </w:rPr>
        <w:t>六</w:t>
      </w:r>
      <w:r>
        <w:rPr>
          <w:rFonts w:ascii="ˎ̥" w:hAnsi="ˎ̥" w:cs="Arial"/>
          <w:color w:val="000000"/>
        </w:rPr>
        <w:t>、一般公共预算支出情况表</w:t>
      </w:r>
    </w:p>
    <w:p w:rsidR="004932A8" w:rsidRDefault="00276FE5" w:rsidP="004932A8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 w:rsidR="004932A8">
        <w:rPr>
          <w:rFonts w:ascii="ˎ̥" w:hAnsi="ˎ̥" w:cs="Arial" w:hint="eastAsia"/>
          <w:color w:val="000000"/>
        </w:rPr>
        <w:t>七</w:t>
      </w:r>
      <w:r>
        <w:rPr>
          <w:rFonts w:ascii="ˎ̥" w:hAnsi="ˎ̥" w:cs="Arial"/>
          <w:color w:val="000000"/>
        </w:rPr>
        <w:t>、</w:t>
      </w:r>
      <w:r w:rsidR="004932A8">
        <w:rPr>
          <w:rFonts w:ascii="ˎ̥" w:hAnsi="ˎ̥" w:cs="Arial"/>
          <w:color w:val="000000"/>
        </w:rPr>
        <w:t>一般公共预算</w:t>
      </w:r>
      <w:r w:rsidR="004932A8">
        <w:rPr>
          <w:rFonts w:ascii="ˎ̥" w:hAnsi="ˎ̥" w:cs="Arial" w:hint="eastAsia"/>
          <w:color w:val="000000"/>
        </w:rPr>
        <w:t>基本</w:t>
      </w:r>
      <w:r w:rsidR="004932A8">
        <w:rPr>
          <w:rFonts w:ascii="ˎ̥" w:hAnsi="ˎ̥" w:cs="Arial"/>
          <w:color w:val="000000"/>
        </w:rPr>
        <w:t>支出情况表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 w:rsidR="004932A8">
        <w:rPr>
          <w:rFonts w:ascii="ˎ̥" w:hAnsi="ˎ̥" w:cs="Arial" w:hint="eastAsia"/>
          <w:color w:val="000000"/>
        </w:rPr>
        <w:t>八</w:t>
      </w:r>
      <w:r>
        <w:rPr>
          <w:rFonts w:ascii="ˎ̥" w:hAnsi="ˎ̥" w:cs="Arial"/>
          <w:color w:val="000000"/>
        </w:rPr>
        <w:t>、一般公共预算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三公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经费支出情况表</w:t>
      </w:r>
    </w:p>
    <w:p w:rsidR="000E7348" w:rsidRDefault="004932A8" w:rsidP="000E7348">
      <w:pPr>
        <w:pStyle w:val="a3"/>
        <w:spacing w:line="360" w:lineRule="auto"/>
        <w:ind w:firstLine="465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九</w:t>
      </w:r>
      <w:r w:rsidR="00276FE5">
        <w:rPr>
          <w:rFonts w:ascii="ˎ̥" w:hAnsi="ˎ̥" w:cs="Arial"/>
          <w:color w:val="000000"/>
        </w:rPr>
        <w:t>、政府性基金预算支出情况表</w:t>
      </w:r>
    </w:p>
    <w:p w:rsidR="000E7348" w:rsidRDefault="000E7348" w:rsidP="000E7348">
      <w:pPr>
        <w:pStyle w:val="a3"/>
        <w:spacing w:line="360" w:lineRule="auto"/>
        <w:ind w:firstLine="465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lastRenderedPageBreak/>
        <w:t>十、支出项目表（按政府经济分类）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</w:p>
    <w:p w:rsidR="00A17C63" w:rsidRDefault="00A17C63" w:rsidP="00276FE5">
      <w:pPr>
        <w:pStyle w:val="a3"/>
        <w:spacing w:line="360" w:lineRule="auto"/>
        <w:rPr>
          <w:rFonts w:ascii="ˎ̥" w:hAnsi="ˎ̥" w:cs="Arial"/>
          <w:color w:val="000000"/>
        </w:rPr>
      </w:pPr>
    </w:p>
    <w:p w:rsidR="00276FE5" w:rsidRDefault="00276FE5" w:rsidP="00276FE5">
      <w:pPr>
        <w:pStyle w:val="a3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　　第一部分</w:t>
      </w:r>
    </w:p>
    <w:p w:rsidR="00276FE5" w:rsidRDefault="00276FE5" w:rsidP="00276FE5">
      <w:pPr>
        <w:pStyle w:val="a3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　</w:t>
      </w:r>
      <w:r w:rsidR="004932A8">
        <w:rPr>
          <w:rStyle w:val="a4"/>
          <w:rFonts w:ascii="ˎ̥" w:hAnsi="ˎ̥" w:cs="Arial" w:hint="eastAsia"/>
          <w:color w:val="000000"/>
        </w:rPr>
        <w:t>信阳市平桥区</w:t>
      </w:r>
      <w:r w:rsidR="00F04221">
        <w:rPr>
          <w:rStyle w:val="a4"/>
          <w:rFonts w:ascii="ˎ̥" w:hAnsi="ˎ̥" w:cs="Arial" w:hint="eastAsia"/>
          <w:color w:val="000000"/>
        </w:rPr>
        <w:t>人力资源和社会保障局</w:t>
      </w:r>
      <w:r>
        <w:rPr>
          <w:rStyle w:val="a4"/>
          <w:rFonts w:ascii="ˎ̥" w:hAnsi="ˎ̥" w:cs="Arial"/>
          <w:color w:val="000000"/>
        </w:rPr>
        <w:t>概况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4"/>
          <w:rFonts w:ascii="ˎ̥" w:hAnsi="ˎ̥" w:cs="Arial"/>
          <w:color w:val="000000"/>
        </w:rPr>
        <w:t xml:space="preserve">　一、</w:t>
      </w:r>
      <w:r w:rsidR="004932A8">
        <w:rPr>
          <w:rStyle w:val="a4"/>
          <w:rFonts w:ascii="ˎ̥" w:hAnsi="ˎ̥" w:cs="Arial" w:hint="eastAsia"/>
          <w:color w:val="000000"/>
        </w:rPr>
        <w:t>信阳市平桥区</w:t>
      </w:r>
      <w:r w:rsidR="00F04221">
        <w:rPr>
          <w:rStyle w:val="a4"/>
          <w:rFonts w:ascii="ˎ̥" w:hAnsi="ˎ̥" w:cs="Arial" w:hint="eastAsia"/>
          <w:color w:val="000000"/>
        </w:rPr>
        <w:t>人力资源和社会保障局</w:t>
      </w:r>
      <w:r>
        <w:rPr>
          <w:rStyle w:val="a4"/>
          <w:rFonts w:ascii="ˎ̥" w:hAnsi="ˎ̥" w:cs="Arial"/>
          <w:color w:val="000000"/>
        </w:rPr>
        <w:t>主要职责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1、贯彻执行国家、省、市人力资源和社会保障法律、法规、政策；拟订全区人力资源和社会保障事业发展规划、政策措施，起草全区人力资源和社会保障地方性规章草案，并组织实施和监督检查。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2、拟订全区人力资源市场发展规划和人力资源流动政策措施，建立统一规范的人力资源市场，促进人力资源合理流动、有效配置。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3、统筹建立覆盖全区城乡的社会保障体系。统筹拟订全区城乡社会保险及补充保险实施意见和标准，组织拟订全区统一的社会保险</w:t>
      </w:r>
      <w:proofErr w:type="gramStart"/>
      <w:r w:rsidRPr="00707443">
        <w:rPr>
          <w:rFonts w:asciiTheme="minorEastAsia" w:hAnsiTheme="minorEastAsia" w:hint="eastAsia"/>
          <w:sz w:val="24"/>
          <w:szCs w:val="24"/>
        </w:rPr>
        <w:t>关系转续办法</w:t>
      </w:r>
      <w:proofErr w:type="gramEnd"/>
      <w:r w:rsidRPr="00707443">
        <w:rPr>
          <w:rFonts w:asciiTheme="minorEastAsia" w:hAnsiTheme="minorEastAsia" w:hint="eastAsia"/>
          <w:sz w:val="24"/>
          <w:szCs w:val="24"/>
        </w:rPr>
        <w:t>，统筹拟订全区机关企事业单位基本养老保险实施意见，会同有关部门拟订全区社会保险及其补充保险基金管理和监督制度，编制全区社会保险基金预决算草案。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4、负责全区就业、失业、社会保险基金预测预警和信息引导，拟订应对预案，实施预防、调节和控制；拟订全区经济结构调整中涉及职工安置权益保障的有关政策措施，保持全区就业形势稳定和社会保险基金总体收支平衡。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5、会同有关部门拟订全区机关、事业单位人员工资收入分配实施意见，建立全区机关企事业单位人员工资正常增长和支付保障机制；拟订全区机关企事业单位人员福利和离退休实施意见。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lastRenderedPageBreak/>
        <w:t>6、会同有关部门指导全区事业单位人事制度改革，拟订全区事业单位人员和机关工勤人员管理实施意见，参与人才管理工作，制定全区专业技术人员管理和继续教育政策措施；负责全区职称制度改革工作；协同区委组织部做好享受政府特殊津贴人员的推荐、选拔和管理工作；负责全区其他高层次专业技术人才选拔和培养工作；拟订吸引国（境）外专家、留学人员</w:t>
      </w:r>
      <w:proofErr w:type="gramStart"/>
      <w:r w:rsidRPr="00707443">
        <w:rPr>
          <w:rFonts w:asciiTheme="minorEastAsia" w:hAnsiTheme="minorEastAsia" w:hint="eastAsia"/>
          <w:sz w:val="24"/>
          <w:szCs w:val="24"/>
        </w:rPr>
        <w:t>来平桥工作</w:t>
      </w:r>
      <w:proofErr w:type="gramEnd"/>
      <w:r w:rsidRPr="00707443">
        <w:rPr>
          <w:rFonts w:asciiTheme="minorEastAsia" w:hAnsiTheme="minorEastAsia" w:hint="eastAsia"/>
          <w:sz w:val="24"/>
          <w:szCs w:val="24"/>
        </w:rPr>
        <w:t>或定居的意见。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7、会同有关部门拟订全区军队转业干部安置措施和安置计划；负责全区军队转业干部教育培训工作；组织拟订部分企业军队转业干部解困和稳定实施办法；负责自主择业军队转业干部管理服务工作。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8、负责全区行政机关公务员综合管理；拟订有关人员调配实施意见和特殊人员安置实施意见；会同有关部门组织落实国家荣誉制度；拟订政府奖励制度。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9、会同有关部门拟订全区农民工工作综合性政策措施和规划，推动农民工相关政策的落实，协调解决重点难点问题，维护农民工合法权益。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10、负责全区引进国外智力工作，组织实施引进国外人才和出国（境）培训项目；负责我区人力资源和社会保障领域国际交流与合作工作。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11、负责局机关及直属单位的政务信息化工作。</w:t>
      </w:r>
    </w:p>
    <w:p w:rsidR="00F04221" w:rsidRPr="00707443" w:rsidRDefault="00F04221" w:rsidP="00707443">
      <w:pPr>
        <w:spacing w:line="6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707443">
        <w:rPr>
          <w:rFonts w:asciiTheme="minorEastAsia" w:hAnsiTheme="minorEastAsia" w:hint="eastAsia"/>
          <w:sz w:val="24"/>
          <w:szCs w:val="24"/>
        </w:rPr>
        <w:t>12、承办区政府交办的其他事项。</w:t>
      </w:r>
    </w:p>
    <w:p w:rsidR="00F04221" w:rsidRDefault="00F04221" w:rsidP="00F04221">
      <w:pPr>
        <w:ind w:firstLineChars="200" w:firstLine="600"/>
        <w:rPr>
          <w:rFonts w:ascii="Calibri" w:eastAsia="仿宋_GB2312" w:hAnsi="Calibri"/>
          <w:sz w:val="30"/>
          <w:szCs w:val="30"/>
        </w:rPr>
      </w:pP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4"/>
          <w:rFonts w:ascii="ˎ̥" w:hAnsi="ˎ̥" w:cs="Arial"/>
          <w:color w:val="000000"/>
        </w:rPr>
        <w:t xml:space="preserve">　二、</w:t>
      </w:r>
      <w:r w:rsidR="004932A8">
        <w:rPr>
          <w:rStyle w:val="a4"/>
          <w:rFonts w:ascii="ˎ̥" w:hAnsi="ˎ̥" w:cs="Arial" w:hint="eastAsia"/>
          <w:color w:val="000000"/>
        </w:rPr>
        <w:t>信阳市平桥区</w:t>
      </w:r>
      <w:r w:rsidR="00F04221">
        <w:rPr>
          <w:rStyle w:val="a4"/>
          <w:rFonts w:ascii="ˎ̥" w:hAnsi="ˎ̥" w:cs="Arial" w:hint="eastAsia"/>
          <w:color w:val="000000"/>
        </w:rPr>
        <w:t>人力资源和社会保障局</w:t>
      </w:r>
      <w:r>
        <w:rPr>
          <w:rStyle w:val="a4"/>
          <w:rFonts w:ascii="ˎ̥" w:hAnsi="ˎ̥" w:cs="Arial"/>
          <w:color w:val="000000"/>
        </w:rPr>
        <w:t>预算单位构成</w:t>
      </w:r>
    </w:p>
    <w:p w:rsidR="00542CB2" w:rsidRPr="00707443" w:rsidRDefault="00010CD6" w:rsidP="00542CB2">
      <w:pPr>
        <w:pStyle w:val="a3"/>
        <w:spacing w:line="360" w:lineRule="auto"/>
        <w:ind w:firstLine="480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信阳市平桥区</w:t>
      </w:r>
      <w:r w:rsidR="00F04221" w:rsidRPr="0070744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 w:rsidR="00542CB2" w:rsidRPr="00707443">
        <w:rPr>
          <w:rStyle w:val="a4"/>
          <w:rFonts w:ascii="ˎ̥" w:hAnsi="ˎ̥" w:cs="Arial" w:hint="eastAsia"/>
          <w:b w:val="0"/>
          <w:color w:val="000000"/>
        </w:rPr>
        <w:t>有内设机构</w:t>
      </w:r>
      <w:r w:rsidR="00125309" w:rsidRPr="00707443">
        <w:rPr>
          <w:rStyle w:val="a4"/>
          <w:rFonts w:ascii="ˎ̥" w:hAnsi="ˎ̥" w:cs="Arial" w:hint="eastAsia"/>
          <w:b w:val="0"/>
          <w:color w:val="000000"/>
        </w:rPr>
        <w:t>7</w:t>
      </w:r>
      <w:r w:rsidR="00542CB2" w:rsidRPr="00707443">
        <w:rPr>
          <w:rStyle w:val="a4"/>
          <w:rFonts w:ascii="ˎ̥" w:hAnsi="ˎ̥" w:cs="Arial" w:hint="eastAsia"/>
          <w:b w:val="0"/>
          <w:color w:val="000000"/>
        </w:rPr>
        <w:t>个，二级机构</w:t>
      </w:r>
      <w:r w:rsidR="00125309" w:rsidRPr="00707443">
        <w:rPr>
          <w:rStyle w:val="a4"/>
          <w:rFonts w:ascii="ˎ̥" w:hAnsi="ˎ̥" w:cs="Arial" w:hint="eastAsia"/>
          <w:b w:val="0"/>
          <w:color w:val="000000"/>
        </w:rPr>
        <w:t>3</w:t>
      </w:r>
      <w:r w:rsidR="00BC7775" w:rsidRPr="00707443">
        <w:rPr>
          <w:rStyle w:val="a4"/>
          <w:rFonts w:ascii="ˎ̥" w:hAnsi="ˎ̥" w:cs="Arial" w:hint="eastAsia"/>
          <w:b w:val="0"/>
          <w:color w:val="000000"/>
        </w:rPr>
        <w:t>个。</w:t>
      </w:r>
      <w:r w:rsidR="00BC7775" w:rsidRPr="00707443">
        <w:rPr>
          <w:rStyle w:val="a4"/>
          <w:rFonts w:ascii="ˎ̥" w:hAnsi="ˎ̥" w:cs="Arial" w:hint="eastAsia"/>
          <w:b w:val="0"/>
          <w:color w:val="000000"/>
        </w:rPr>
        <w:t>20</w:t>
      </w:r>
      <w:r w:rsidR="003E480D">
        <w:rPr>
          <w:rStyle w:val="a4"/>
          <w:rFonts w:ascii="ˎ̥" w:hAnsi="ˎ̥" w:cs="Arial" w:hint="eastAsia"/>
          <w:b w:val="0"/>
          <w:color w:val="000000"/>
        </w:rPr>
        <w:t>20</w:t>
      </w:r>
      <w:r w:rsidR="00BC7775" w:rsidRPr="00707443">
        <w:rPr>
          <w:rStyle w:val="a4"/>
          <w:rFonts w:ascii="ˎ̥" w:hAnsi="ˎ̥" w:cs="Arial" w:hint="eastAsia"/>
          <w:b w:val="0"/>
          <w:color w:val="000000"/>
        </w:rPr>
        <w:t>年我单位</w:t>
      </w:r>
      <w:r w:rsidR="00BC7775" w:rsidRPr="00707443">
        <w:rPr>
          <w:rFonts w:ascii="ˎ̥" w:hAnsi="ˎ̥" w:cs="Arial" w:hint="eastAsia"/>
          <w:color w:val="000000"/>
        </w:rPr>
        <w:t>部门</w:t>
      </w:r>
      <w:r w:rsidR="00542CB2" w:rsidRPr="00707443">
        <w:rPr>
          <w:rFonts w:ascii="ˎ̥" w:hAnsi="ˎ̥" w:cs="Arial" w:hint="eastAsia"/>
          <w:color w:val="000000"/>
        </w:rPr>
        <w:t>预算</w:t>
      </w:r>
      <w:r w:rsidR="003E480D">
        <w:rPr>
          <w:rFonts w:ascii="ˎ̥" w:hAnsi="ˎ̥" w:cs="Arial" w:hint="eastAsia"/>
          <w:color w:val="000000"/>
        </w:rPr>
        <w:t>编制范围</w:t>
      </w:r>
      <w:proofErr w:type="gramStart"/>
      <w:r w:rsidR="003E480D">
        <w:rPr>
          <w:rFonts w:ascii="ˎ̥" w:hAnsi="ˎ̥" w:cs="Arial" w:hint="eastAsia"/>
          <w:color w:val="000000"/>
        </w:rPr>
        <w:t>为</w:t>
      </w:r>
      <w:r w:rsidR="00BC7775" w:rsidRPr="00707443">
        <w:rPr>
          <w:rFonts w:ascii="ˎ̥" w:hAnsi="ˎ̥" w:cs="Arial" w:hint="eastAsia"/>
          <w:color w:val="000000"/>
        </w:rPr>
        <w:t>人社局本级</w:t>
      </w:r>
      <w:proofErr w:type="gramEnd"/>
      <w:r w:rsidR="00BC7775" w:rsidRPr="00707443">
        <w:rPr>
          <w:rFonts w:ascii="ˎ̥" w:hAnsi="ˎ̥" w:cs="Arial" w:hint="eastAsia"/>
          <w:color w:val="000000"/>
        </w:rPr>
        <w:t>和</w:t>
      </w:r>
      <w:r w:rsidR="00125309" w:rsidRPr="00707443">
        <w:rPr>
          <w:rFonts w:ascii="ˎ̥" w:hAnsi="ˎ̥" w:cs="Arial" w:hint="eastAsia"/>
          <w:color w:val="000000"/>
        </w:rPr>
        <w:t>3</w:t>
      </w:r>
      <w:r w:rsidR="00BC7775" w:rsidRPr="00707443">
        <w:rPr>
          <w:rFonts w:ascii="ˎ̥" w:hAnsi="ˎ̥" w:cs="Arial" w:hint="eastAsia"/>
          <w:color w:val="000000"/>
        </w:rPr>
        <w:t>个二级机构</w:t>
      </w:r>
      <w:r w:rsidR="003E480D">
        <w:rPr>
          <w:rFonts w:ascii="ˎ̥" w:hAnsi="ˎ̥" w:cs="Arial" w:hint="eastAsia"/>
          <w:color w:val="000000"/>
        </w:rPr>
        <w:t>的</w:t>
      </w:r>
      <w:r w:rsidR="00542CB2" w:rsidRPr="00781324">
        <w:rPr>
          <w:rFonts w:ascii="ˎ̥" w:hAnsi="ˎ̥" w:cs="Arial" w:hint="eastAsia"/>
          <w:b/>
          <w:color w:val="000000"/>
        </w:rPr>
        <w:t>汇总预算。</w:t>
      </w:r>
    </w:p>
    <w:p w:rsidR="00982286" w:rsidRPr="00707443" w:rsidRDefault="00982286" w:rsidP="00707443">
      <w:pPr>
        <w:pStyle w:val="a3"/>
        <w:spacing w:line="360" w:lineRule="auto"/>
        <w:ind w:firstLine="480"/>
        <w:rPr>
          <w:rFonts w:ascii="ˎ̥" w:hAnsi="ˎ̥" w:cs="Arial"/>
          <w:color w:val="000000"/>
        </w:rPr>
      </w:pPr>
      <w:r w:rsidRPr="00982286">
        <w:rPr>
          <w:rFonts w:ascii="ˎ̥" w:hAnsi="ˎ̥" w:cs="Arial" w:hint="eastAsia"/>
          <w:color w:val="000000"/>
        </w:rPr>
        <w:t>平桥区人力资源和社会保障局</w:t>
      </w:r>
      <w:r w:rsidR="00707443" w:rsidRPr="003E480D">
        <w:rPr>
          <w:rFonts w:ascii="ˎ̥" w:hAnsi="ˎ̥" w:cs="Arial" w:hint="eastAsia"/>
          <w:b/>
          <w:color w:val="000000"/>
        </w:rPr>
        <w:t>7</w:t>
      </w:r>
      <w:r w:rsidR="00707443" w:rsidRPr="003E480D">
        <w:rPr>
          <w:rFonts w:ascii="ˎ̥" w:hAnsi="ˎ̥" w:cs="Arial" w:hint="eastAsia"/>
          <w:b/>
          <w:color w:val="000000"/>
        </w:rPr>
        <w:t>个</w:t>
      </w:r>
      <w:r w:rsidRPr="003E480D">
        <w:rPr>
          <w:rFonts w:ascii="ˎ̥" w:hAnsi="ˎ̥" w:cs="Arial" w:hint="eastAsia"/>
          <w:b/>
          <w:color w:val="000000"/>
        </w:rPr>
        <w:t>内设机构</w:t>
      </w:r>
      <w:r w:rsidR="00707443" w:rsidRPr="003E480D">
        <w:rPr>
          <w:rFonts w:ascii="ˎ̥" w:hAnsi="ˎ̥" w:cs="Arial" w:hint="eastAsia"/>
          <w:b/>
          <w:color w:val="000000"/>
        </w:rPr>
        <w:t>包括</w:t>
      </w:r>
      <w:r w:rsidRPr="003E480D">
        <w:rPr>
          <w:rFonts w:ascii="ˎ̥" w:hAnsi="ˎ̥" w:cs="Arial" w:hint="eastAsia"/>
          <w:b/>
          <w:color w:val="000000"/>
        </w:rPr>
        <w:t>：</w:t>
      </w:r>
    </w:p>
    <w:p w:rsidR="00982286" w:rsidRPr="005C045F" w:rsidRDefault="0098228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5C045F">
        <w:rPr>
          <w:rFonts w:ascii="ˎ̥" w:hAnsi="ˎ̥" w:cs="Arial" w:hint="eastAsia"/>
          <w:color w:val="000000"/>
        </w:rPr>
        <w:lastRenderedPageBreak/>
        <w:t>城乡养老保险中心</w:t>
      </w:r>
    </w:p>
    <w:p w:rsidR="00982286" w:rsidRPr="005C045F" w:rsidRDefault="0098228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5C045F">
        <w:rPr>
          <w:rFonts w:ascii="ˎ̥" w:hAnsi="ˎ̥" w:cs="Arial" w:hint="eastAsia"/>
          <w:color w:val="000000"/>
        </w:rPr>
        <w:t>事业单位养老</w:t>
      </w:r>
      <w:r w:rsidR="00A17C63">
        <w:rPr>
          <w:rFonts w:ascii="ˎ̥" w:hAnsi="ˎ̥" w:cs="Arial" w:hint="eastAsia"/>
          <w:color w:val="000000"/>
        </w:rPr>
        <w:t>保</w:t>
      </w:r>
      <w:r w:rsidRPr="005C045F">
        <w:rPr>
          <w:rFonts w:ascii="ˎ̥" w:hAnsi="ˎ̥" w:cs="Arial" w:hint="eastAsia"/>
          <w:color w:val="000000"/>
        </w:rPr>
        <w:t>险所</w:t>
      </w:r>
    </w:p>
    <w:p w:rsidR="00982286" w:rsidRPr="005C045F" w:rsidRDefault="0098228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5C045F">
        <w:rPr>
          <w:rFonts w:ascii="ˎ̥" w:hAnsi="ˎ̥" w:cs="Arial" w:hint="eastAsia"/>
          <w:color w:val="000000"/>
        </w:rPr>
        <w:t>劳动仲裁院</w:t>
      </w:r>
    </w:p>
    <w:p w:rsidR="00982286" w:rsidRPr="005C045F" w:rsidRDefault="0098228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5C045F">
        <w:rPr>
          <w:rFonts w:ascii="ˎ̥" w:hAnsi="ˎ̥" w:cs="Arial" w:hint="eastAsia"/>
          <w:color w:val="000000"/>
        </w:rPr>
        <w:t>工资福利股</w:t>
      </w:r>
    </w:p>
    <w:p w:rsidR="00982286" w:rsidRPr="005C045F" w:rsidRDefault="0098228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5C045F">
        <w:rPr>
          <w:rFonts w:ascii="ˎ̥" w:hAnsi="ˎ̥" w:cs="Arial" w:hint="eastAsia"/>
          <w:color w:val="000000"/>
        </w:rPr>
        <w:t>劳动关系股</w:t>
      </w:r>
    </w:p>
    <w:p w:rsidR="00982286" w:rsidRPr="005C045F" w:rsidRDefault="0098228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5C045F">
        <w:rPr>
          <w:rFonts w:ascii="ˎ̥" w:hAnsi="ˎ̥" w:cs="Arial" w:hint="eastAsia"/>
          <w:color w:val="000000"/>
        </w:rPr>
        <w:t>事业单位管理股</w:t>
      </w:r>
    </w:p>
    <w:p w:rsidR="00982286" w:rsidRPr="005C045F" w:rsidRDefault="0098228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5C045F">
        <w:rPr>
          <w:rFonts w:ascii="ˎ̥" w:hAnsi="ˎ̥" w:cs="Arial" w:hint="eastAsia"/>
          <w:color w:val="000000"/>
        </w:rPr>
        <w:t>人才交流中心</w:t>
      </w:r>
    </w:p>
    <w:p w:rsidR="00982286" w:rsidRPr="003E480D" w:rsidRDefault="00982286" w:rsidP="00982286">
      <w:pPr>
        <w:pStyle w:val="a3"/>
        <w:spacing w:line="360" w:lineRule="auto"/>
        <w:rPr>
          <w:rFonts w:ascii="ˎ̥" w:hAnsi="ˎ̥" w:cs="Arial"/>
          <w:b/>
          <w:color w:val="000000"/>
        </w:rPr>
      </w:pPr>
      <w:r w:rsidRPr="003E480D">
        <w:rPr>
          <w:rFonts w:ascii="ˎ̥" w:hAnsi="ˎ̥" w:cs="Arial" w:hint="eastAsia"/>
          <w:b/>
          <w:color w:val="000000"/>
        </w:rPr>
        <w:t>二级机构</w:t>
      </w:r>
      <w:r w:rsidR="00125309" w:rsidRPr="003E480D">
        <w:rPr>
          <w:rFonts w:ascii="ˎ̥" w:hAnsi="ˎ̥" w:cs="Arial" w:hint="eastAsia"/>
          <w:b/>
          <w:color w:val="000000"/>
        </w:rPr>
        <w:t>3</w:t>
      </w:r>
      <w:r w:rsidRPr="003E480D">
        <w:rPr>
          <w:rFonts w:ascii="ˎ̥" w:hAnsi="ˎ̥" w:cs="Arial" w:hint="eastAsia"/>
          <w:b/>
          <w:color w:val="000000"/>
        </w:rPr>
        <w:t>个包括：</w:t>
      </w:r>
    </w:p>
    <w:p w:rsidR="00982286" w:rsidRPr="005C045F" w:rsidRDefault="0098228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5C045F">
        <w:rPr>
          <w:rFonts w:ascii="ˎ̥" w:hAnsi="ˎ̥" w:cs="Arial" w:hint="eastAsia"/>
          <w:color w:val="000000"/>
        </w:rPr>
        <w:t>基本医疗保险中心</w:t>
      </w:r>
    </w:p>
    <w:p w:rsidR="00982286" w:rsidRPr="005C045F" w:rsidRDefault="0098228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5C045F">
        <w:rPr>
          <w:rFonts w:ascii="ˎ̥" w:hAnsi="ˎ̥" w:cs="Arial" w:hint="eastAsia"/>
          <w:color w:val="000000"/>
        </w:rPr>
        <w:t>失业所</w:t>
      </w:r>
    </w:p>
    <w:p w:rsidR="00982286" w:rsidRPr="005C045F" w:rsidRDefault="0098228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5C045F">
        <w:rPr>
          <w:rFonts w:ascii="ˎ̥" w:hAnsi="ˎ̥" w:cs="Arial" w:hint="eastAsia"/>
          <w:color w:val="000000"/>
        </w:rPr>
        <w:t>工伤所</w:t>
      </w:r>
    </w:p>
    <w:p w:rsidR="00276FE5" w:rsidRPr="00982286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</w:p>
    <w:p w:rsidR="00276FE5" w:rsidRDefault="00276FE5" w:rsidP="00276FE5">
      <w:pPr>
        <w:pStyle w:val="a3"/>
        <w:spacing w:line="360" w:lineRule="auto"/>
        <w:jc w:val="center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Style w:val="a4"/>
          <w:rFonts w:ascii="ˎ̥" w:hAnsi="ˎ̥" w:cs="Arial"/>
          <w:color w:val="000000"/>
        </w:rPr>
        <w:t>第二部分</w:t>
      </w:r>
    </w:p>
    <w:p w:rsidR="00276FE5" w:rsidRDefault="00276FE5" w:rsidP="00276FE5">
      <w:pPr>
        <w:pStyle w:val="a3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　　</w:t>
      </w:r>
      <w:r w:rsidR="004932A8">
        <w:rPr>
          <w:rStyle w:val="a4"/>
          <w:rFonts w:ascii="ˎ̥" w:hAnsi="ˎ̥" w:cs="Arial" w:hint="eastAsia"/>
          <w:color w:val="000000"/>
        </w:rPr>
        <w:t>信阳市平桥区</w:t>
      </w:r>
      <w:r w:rsidR="00F04221">
        <w:rPr>
          <w:rStyle w:val="a4"/>
          <w:rFonts w:ascii="ˎ̥" w:hAnsi="ˎ̥" w:cs="Arial" w:hint="eastAsia"/>
          <w:color w:val="000000"/>
        </w:rPr>
        <w:t>人力资源和社会保障局</w:t>
      </w:r>
      <w:r>
        <w:rPr>
          <w:rStyle w:val="a4"/>
          <w:rFonts w:ascii="ˎ̥" w:hAnsi="ˎ̥" w:cs="Arial"/>
          <w:color w:val="000000"/>
        </w:rPr>
        <w:t>20</w:t>
      </w:r>
      <w:r w:rsidR="00546301">
        <w:rPr>
          <w:rStyle w:val="a4"/>
          <w:rFonts w:ascii="ˎ̥" w:hAnsi="ˎ̥" w:cs="Arial" w:hint="eastAsia"/>
          <w:color w:val="000000"/>
        </w:rPr>
        <w:t>20</w:t>
      </w:r>
      <w:r>
        <w:rPr>
          <w:rStyle w:val="a4"/>
          <w:rFonts w:ascii="ˎ̥" w:hAnsi="ˎ̥" w:cs="Arial"/>
          <w:color w:val="000000"/>
        </w:rPr>
        <w:t>年度部门预算情况说明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4"/>
          <w:rFonts w:ascii="ˎ̥" w:hAnsi="ˎ̥" w:cs="Arial"/>
          <w:color w:val="000000"/>
        </w:rPr>
        <w:t xml:space="preserve">　一、收入支出预算总体情况说明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 w:rsidR="00010CD6">
        <w:rPr>
          <w:rFonts w:ascii="ˎ̥" w:hAnsi="ˎ̥" w:cs="Arial" w:hint="eastAsia"/>
          <w:color w:val="000000"/>
        </w:rPr>
        <w:t>信阳市平桥区</w:t>
      </w:r>
      <w:r w:rsidR="00F04221" w:rsidRPr="0070744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>
        <w:rPr>
          <w:rFonts w:ascii="ˎ̥" w:hAnsi="ˎ̥" w:cs="Arial"/>
          <w:color w:val="000000"/>
        </w:rPr>
        <w:t>20</w:t>
      </w:r>
      <w:r w:rsidR="00546301">
        <w:rPr>
          <w:rFonts w:ascii="ˎ̥" w:hAnsi="ˎ̥" w:cs="Arial" w:hint="eastAsia"/>
          <w:color w:val="000000"/>
        </w:rPr>
        <w:t>20</w:t>
      </w:r>
      <w:r>
        <w:rPr>
          <w:rFonts w:ascii="ˎ̥" w:hAnsi="ˎ̥" w:cs="Arial"/>
          <w:color w:val="000000"/>
        </w:rPr>
        <w:t>年收入总计</w:t>
      </w:r>
      <w:r w:rsidR="00004BD3" w:rsidRPr="00004BD3">
        <w:rPr>
          <w:rFonts w:ascii="ˎ̥" w:hAnsi="ˎ̥" w:cs="Arial"/>
          <w:color w:val="000000"/>
        </w:rPr>
        <w:t>20748437</w:t>
      </w:r>
      <w:r w:rsidR="00707443">
        <w:rPr>
          <w:rFonts w:ascii="ˎ̥" w:hAnsi="ˎ̥" w:cs="Arial"/>
          <w:color w:val="000000"/>
        </w:rPr>
        <w:t>元</w:t>
      </w:r>
      <w:r w:rsidR="007D689B">
        <w:rPr>
          <w:rFonts w:ascii="ˎ̥" w:hAnsi="ˎ̥" w:cs="Arial" w:hint="eastAsia"/>
          <w:color w:val="000000"/>
        </w:rPr>
        <w:t>，</w:t>
      </w:r>
      <w:r>
        <w:rPr>
          <w:rFonts w:ascii="ˎ̥" w:hAnsi="ˎ̥" w:cs="Arial"/>
          <w:color w:val="000000"/>
        </w:rPr>
        <w:t>支出总计</w:t>
      </w:r>
      <w:r w:rsidR="00546301">
        <w:rPr>
          <w:rFonts w:ascii="ˎ̥" w:hAnsi="ˎ̥" w:cs="Arial" w:hint="eastAsia"/>
          <w:color w:val="000000"/>
        </w:rPr>
        <w:t>17948437</w:t>
      </w:r>
      <w:r>
        <w:rPr>
          <w:rFonts w:ascii="ˎ̥" w:hAnsi="ˎ̥" w:cs="Arial"/>
          <w:color w:val="000000"/>
        </w:rPr>
        <w:t>元</w:t>
      </w:r>
      <w:r w:rsidR="00611B2C">
        <w:rPr>
          <w:rFonts w:ascii="ˎ̥" w:hAnsi="ˎ̥" w:cs="Arial" w:hint="eastAsia"/>
          <w:color w:val="000000"/>
        </w:rPr>
        <w:t>。</w:t>
      </w:r>
      <w:r>
        <w:rPr>
          <w:rFonts w:ascii="ˎ̥" w:hAnsi="ˎ̥" w:cs="Arial"/>
          <w:color w:val="000000"/>
        </w:rPr>
        <w:t>与</w:t>
      </w:r>
      <w:r>
        <w:rPr>
          <w:rFonts w:ascii="ˎ̥" w:hAnsi="ˎ̥" w:cs="Arial"/>
          <w:color w:val="000000"/>
        </w:rPr>
        <w:t>201</w:t>
      </w:r>
      <w:r w:rsidR="00004BD3">
        <w:rPr>
          <w:rFonts w:ascii="ˎ̥" w:hAnsi="ˎ̥" w:cs="Arial" w:hint="eastAsia"/>
          <w:color w:val="000000"/>
        </w:rPr>
        <w:t>9</w:t>
      </w:r>
      <w:r>
        <w:rPr>
          <w:rFonts w:ascii="ˎ̥" w:hAnsi="ˎ̥" w:cs="Arial"/>
          <w:color w:val="000000"/>
        </w:rPr>
        <w:t>年相比，收入</w:t>
      </w:r>
      <w:r w:rsidR="00004BD3">
        <w:rPr>
          <w:rFonts w:ascii="ˎ̥" w:hAnsi="ˎ̥" w:cs="Arial"/>
          <w:color w:val="000000"/>
        </w:rPr>
        <w:t>增加</w:t>
      </w:r>
      <w:r w:rsidR="00004BD3">
        <w:rPr>
          <w:rFonts w:ascii="ˎ̥" w:hAnsi="ˎ̥" w:cs="Arial" w:hint="eastAsia"/>
          <w:color w:val="000000"/>
        </w:rPr>
        <w:t>1923311</w:t>
      </w:r>
      <w:r>
        <w:rPr>
          <w:rFonts w:ascii="ˎ̥" w:hAnsi="ˎ̥" w:cs="Arial"/>
          <w:color w:val="000000"/>
        </w:rPr>
        <w:t>元，</w:t>
      </w:r>
      <w:r w:rsidR="00004BD3">
        <w:rPr>
          <w:rFonts w:ascii="ˎ̥" w:hAnsi="ˎ̥" w:cs="Arial"/>
          <w:color w:val="000000"/>
        </w:rPr>
        <w:t>增加</w:t>
      </w:r>
      <w:r w:rsidR="00004BD3">
        <w:rPr>
          <w:rFonts w:ascii="ˎ̥" w:hAnsi="ˎ̥" w:cs="Arial" w:hint="eastAsia"/>
          <w:color w:val="000000"/>
        </w:rPr>
        <w:t>10.21</w:t>
      </w:r>
      <w:r w:rsidR="00F04221">
        <w:rPr>
          <w:rFonts w:ascii="ˎ̥" w:hAnsi="ˎ̥" w:cs="Arial" w:hint="eastAsia"/>
          <w:color w:val="000000"/>
        </w:rPr>
        <w:t>%</w:t>
      </w:r>
      <w:r w:rsidR="00611B2C">
        <w:rPr>
          <w:rFonts w:ascii="ˎ̥" w:hAnsi="ˎ̥" w:cs="Arial" w:hint="eastAsia"/>
          <w:color w:val="000000"/>
        </w:rPr>
        <w:t>，</w:t>
      </w:r>
      <w:r w:rsidR="00F04221">
        <w:rPr>
          <w:rFonts w:ascii="ˎ̥" w:hAnsi="ˎ̥" w:cs="Arial" w:hint="eastAsia"/>
          <w:color w:val="000000"/>
        </w:rPr>
        <w:t>主</w:t>
      </w:r>
      <w:r w:rsidR="00085D12">
        <w:rPr>
          <w:rFonts w:ascii="ˎ̥" w:hAnsi="ˎ̥" w:cs="Arial"/>
          <w:color w:val="000000"/>
        </w:rPr>
        <w:t>要原因是：人员工资、奖金，</w:t>
      </w:r>
      <w:proofErr w:type="gramStart"/>
      <w:r w:rsidR="00085D12">
        <w:rPr>
          <w:rFonts w:ascii="ˎ̥" w:hAnsi="ˎ̥" w:cs="Arial"/>
          <w:color w:val="000000"/>
        </w:rPr>
        <w:t>医</w:t>
      </w:r>
      <w:proofErr w:type="gramEnd"/>
      <w:r w:rsidR="00085D12">
        <w:rPr>
          <w:rFonts w:ascii="ˎ̥" w:hAnsi="ˎ̥" w:cs="Arial"/>
          <w:color w:val="000000"/>
        </w:rPr>
        <w:t>保、住房公积金、养老保险等经费的增加</w:t>
      </w:r>
      <w:r w:rsidR="007D689B">
        <w:rPr>
          <w:rFonts w:ascii="ˎ̥" w:hAnsi="ˎ̥" w:cs="Arial" w:hint="eastAsia"/>
          <w:color w:val="000000"/>
        </w:rPr>
        <w:t>，以及矿山整治，劳动监察，劳动鉴定，劳动仲裁，就业宣传等专项业务费用</w:t>
      </w:r>
      <w:r w:rsidR="00A17C63">
        <w:rPr>
          <w:rFonts w:ascii="ˎ̥" w:hAnsi="ˎ̥" w:cs="Arial" w:hint="eastAsia"/>
          <w:color w:val="000000"/>
        </w:rPr>
        <w:t>的增加</w:t>
      </w:r>
      <w:r w:rsidR="00085D12">
        <w:rPr>
          <w:rFonts w:ascii="ˎ̥" w:hAnsi="ˎ̥" w:cs="Arial"/>
          <w:color w:val="000000"/>
        </w:rPr>
        <w:t>。</w:t>
      </w:r>
      <w:r>
        <w:rPr>
          <w:rFonts w:ascii="ˎ̥" w:hAnsi="ˎ̥" w:cs="Arial"/>
          <w:color w:val="000000"/>
        </w:rPr>
        <w:t>支出</w:t>
      </w:r>
      <w:r w:rsidR="00004BD3">
        <w:rPr>
          <w:rFonts w:ascii="ˎ̥" w:hAnsi="ˎ̥" w:cs="Arial"/>
          <w:color w:val="000000"/>
        </w:rPr>
        <w:t>增加</w:t>
      </w:r>
      <w:r w:rsidR="00004BD3" w:rsidRPr="00004BD3">
        <w:rPr>
          <w:rFonts w:ascii="ˎ̥" w:hAnsi="ˎ̥" w:cs="Arial"/>
          <w:color w:val="000000"/>
        </w:rPr>
        <w:t>1923011</w:t>
      </w:r>
      <w:r w:rsidR="00004BD3">
        <w:rPr>
          <w:rFonts w:ascii="ˎ̥" w:hAnsi="ˎ̥" w:cs="Arial"/>
          <w:color w:val="000000"/>
        </w:rPr>
        <w:t>元</w:t>
      </w:r>
      <w:r w:rsidR="00F04221">
        <w:rPr>
          <w:rFonts w:ascii="ˎ̥" w:hAnsi="ˎ̥" w:cs="Arial"/>
          <w:color w:val="000000"/>
        </w:rPr>
        <w:t>，</w:t>
      </w:r>
      <w:r w:rsidR="00004BD3">
        <w:rPr>
          <w:rFonts w:ascii="ˎ̥" w:hAnsi="ˎ̥" w:cs="Arial"/>
          <w:color w:val="000000"/>
        </w:rPr>
        <w:t>增加</w:t>
      </w:r>
      <w:r w:rsidR="00004BD3">
        <w:rPr>
          <w:rFonts w:ascii="ˎ̥" w:hAnsi="ˎ̥" w:cs="Arial" w:hint="eastAsia"/>
          <w:color w:val="000000"/>
        </w:rPr>
        <w:t>10.21%</w:t>
      </w:r>
      <w:r>
        <w:rPr>
          <w:rFonts w:ascii="ˎ̥" w:hAnsi="ˎ̥" w:cs="Arial"/>
          <w:color w:val="000000"/>
        </w:rPr>
        <w:t>。主要原因是：人员工资、奖金，</w:t>
      </w:r>
      <w:proofErr w:type="gramStart"/>
      <w:r>
        <w:rPr>
          <w:rFonts w:ascii="ˎ̥" w:hAnsi="ˎ̥" w:cs="Arial"/>
          <w:color w:val="000000"/>
        </w:rPr>
        <w:t>医</w:t>
      </w:r>
      <w:proofErr w:type="gramEnd"/>
      <w:r>
        <w:rPr>
          <w:rFonts w:ascii="ˎ̥" w:hAnsi="ˎ̥" w:cs="Arial"/>
          <w:color w:val="000000"/>
        </w:rPr>
        <w:t>保、住房公</w:t>
      </w:r>
      <w:r>
        <w:rPr>
          <w:rFonts w:ascii="ˎ̥" w:hAnsi="ˎ̥" w:cs="Arial"/>
          <w:color w:val="000000"/>
        </w:rPr>
        <w:lastRenderedPageBreak/>
        <w:t>积金、养老保险等经费的增加</w:t>
      </w:r>
      <w:r w:rsidR="007D689B">
        <w:rPr>
          <w:rFonts w:ascii="ˎ̥" w:hAnsi="ˎ̥" w:cs="Arial" w:hint="eastAsia"/>
          <w:color w:val="000000"/>
        </w:rPr>
        <w:t>，以及矿山整治，劳动监察，劳动鉴定，劳动仲裁，就业宣传等专项业务费用</w:t>
      </w:r>
      <w:r w:rsidR="00A17C63">
        <w:rPr>
          <w:rFonts w:ascii="ˎ̥" w:hAnsi="ˎ̥" w:cs="Arial" w:hint="eastAsia"/>
          <w:color w:val="000000"/>
        </w:rPr>
        <w:t>的增加</w:t>
      </w:r>
      <w:r>
        <w:rPr>
          <w:rFonts w:ascii="ˎ̥" w:hAnsi="ˎ̥" w:cs="Arial"/>
          <w:color w:val="000000"/>
        </w:rPr>
        <w:t>。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>
        <w:rPr>
          <w:rStyle w:val="a4"/>
          <w:rFonts w:ascii="ˎ̥" w:hAnsi="ˎ̥" w:cs="Arial"/>
          <w:color w:val="000000"/>
        </w:rPr>
        <w:t>二、收入预算总体情况说明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 w:rsidR="00C64876">
        <w:rPr>
          <w:rFonts w:ascii="ˎ̥" w:hAnsi="ˎ̥" w:cs="Arial" w:hint="eastAsia"/>
          <w:color w:val="000000"/>
        </w:rPr>
        <w:t>信阳市平桥区</w:t>
      </w:r>
      <w:r w:rsidR="00F04221" w:rsidRPr="0070744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>
        <w:rPr>
          <w:rFonts w:ascii="ˎ̥" w:hAnsi="ˎ̥" w:cs="Arial"/>
          <w:color w:val="000000"/>
        </w:rPr>
        <w:t>20</w:t>
      </w:r>
      <w:r w:rsidR="00800C4C">
        <w:rPr>
          <w:rFonts w:ascii="ˎ̥" w:hAnsi="ˎ̥" w:cs="Arial" w:hint="eastAsia"/>
          <w:color w:val="000000"/>
        </w:rPr>
        <w:t>20</w:t>
      </w:r>
      <w:r>
        <w:rPr>
          <w:rFonts w:ascii="ˎ̥" w:hAnsi="ˎ̥" w:cs="Arial"/>
          <w:color w:val="000000"/>
        </w:rPr>
        <w:t>年收入合计</w:t>
      </w:r>
      <w:r w:rsidR="00800C4C" w:rsidRPr="00004BD3">
        <w:rPr>
          <w:rFonts w:ascii="ˎ̥" w:hAnsi="ˎ̥" w:cs="Arial"/>
          <w:color w:val="000000"/>
        </w:rPr>
        <w:t>20748437</w:t>
      </w:r>
      <w:r>
        <w:rPr>
          <w:rFonts w:ascii="ˎ̥" w:hAnsi="ˎ̥" w:cs="Arial"/>
          <w:color w:val="000000"/>
        </w:rPr>
        <w:t>元，其中：一般公共预算</w:t>
      </w:r>
      <w:r w:rsidR="00800C4C" w:rsidRPr="00004BD3">
        <w:rPr>
          <w:rFonts w:ascii="ˎ̥" w:hAnsi="ˎ̥" w:cs="Arial"/>
          <w:color w:val="000000"/>
        </w:rPr>
        <w:t>20748437</w:t>
      </w:r>
      <w:r>
        <w:rPr>
          <w:rFonts w:ascii="ˎ̥" w:hAnsi="ˎ̥" w:cs="Arial"/>
          <w:color w:val="000000"/>
        </w:rPr>
        <w:t>元。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>
        <w:rPr>
          <w:rStyle w:val="a4"/>
          <w:rFonts w:ascii="ˎ̥" w:hAnsi="ˎ̥" w:cs="Arial"/>
          <w:color w:val="000000"/>
        </w:rPr>
        <w:t xml:space="preserve">　三、支出预算总体情况说明</w:t>
      </w:r>
    </w:p>
    <w:p w:rsidR="00276FE5" w:rsidRDefault="001A3FE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信阳市平桥区</w:t>
      </w:r>
      <w:r w:rsidR="00F04221" w:rsidRPr="0070744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 w:rsidR="00276FE5">
        <w:rPr>
          <w:rFonts w:ascii="ˎ̥" w:hAnsi="ˎ̥" w:cs="Arial"/>
          <w:color w:val="000000"/>
        </w:rPr>
        <w:t>20</w:t>
      </w:r>
      <w:r w:rsidR="00800C4C">
        <w:rPr>
          <w:rFonts w:ascii="ˎ̥" w:hAnsi="ˎ̥" w:cs="Arial" w:hint="eastAsia"/>
          <w:color w:val="000000"/>
        </w:rPr>
        <w:t>20</w:t>
      </w:r>
      <w:r w:rsidR="00276FE5">
        <w:rPr>
          <w:rFonts w:ascii="ˎ̥" w:hAnsi="ˎ̥" w:cs="Arial"/>
          <w:color w:val="000000"/>
        </w:rPr>
        <w:t>年支出合计</w:t>
      </w:r>
      <w:r w:rsidR="00800C4C" w:rsidRPr="00004BD3">
        <w:rPr>
          <w:rFonts w:ascii="ˎ̥" w:hAnsi="ˎ̥" w:cs="Arial"/>
          <w:color w:val="000000"/>
        </w:rPr>
        <w:t>20748437</w:t>
      </w:r>
      <w:r w:rsidR="00276FE5">
        <w:rPr>
          <w:rFonts w:ascii="ˎ̥" w:hAnsi="ˎ̥" w:cs="Arial"/>
          <w:color w:val="000000"/>
        </w:rPr>
        <w:t>元，其中：基本支出</w:t>
      </w:r>
      <w:r w:rsidR="00800C4C">
        <w:rPr>
          <w:rFonts w:ascii="ˎ̥" w:hAnsi="ˎ̥" w:cs="Arial" w:hint="eastAsia"/>
          <w:color w:val="000000"/>
        </w:rPr>
        <w:t>17948437</w:t>
      </w:r>
      <w:r w:rsidR="00276FE5">
        <w:rPr>
          <w:rFonts w:ascii="ˎ̥" w:hAnsi="ˎ̥" w:cs="Arial"/>
          <w:color w:val="000000"/>
        </w:rPr>
        <w:t>元</w:t>
      </w:r>
      <w:r w:rsidR="00800C4C">
        <w:rPr>
          <w:rFonts w:ascii="ˎ̥" w:hAnsi="ˎ̥" w:cs="Arial" w:hint="eastAsia"/>
          <w:color w:val="000000"/>
        </w:rPr>
        <w:t>，</w:t>
      </w:r>
      <w:r w:rsidR="00C3352F">
        <w:rPr>
          <w:rFonts w:ascii="ˎ̥" w:hAnsi="ˎ̥" w:cs="Arial" w:hint="eastAsia"/>
          <w:color w:val="000000"/>
        </w:rPr>
        <w:t>专项经费</w:t>
      </w:r>
      <w:r w:rsidR="00C3352F">
        <w:rPr>
          <w:rFonts w:ascii="ˎ̥" w:hAnsi="ˎ̥" w:cs="Arial" w:hint="eastAsia"/>
          <w:color w:val="000000"/>
        </w:rPr>
        <w:t>2800000</w:t>
      </w:r>
      <w:r w:rsidR="00C3352F">
        <w:rPr>
          <w:rFonts w:ascii="ˎ̥" w:hAnsi="ˎ̥" w:cs="Arial" w:hint="eastAsia"/>
          <w:color w:val="000000"/>
        </w:rPr>
        <w:t>元</w:t>
      </w:r>
      <w:r>
        <w:rPr>
          <w:rFonts w:ascii="ˎ̥" w:hAnsi="ˎ̥" w:cs="Arial" w:hint="eastAsia"/>
          <w:color w:val="000000"/>
        </w:rPr>
        <w:t>。</w:t>
      </w:r>
    </w:p>
    <w:p w:rsidR="00276FE5" w:rsidRDefault="00BC7775" w:rsidP="001A3FE6">
      <w:pPr>
        <w:pStyle w:val="a3"/>
        <w:spacing w:line="360" w:lineRule="auto"/>
        <w:ind w:firstLineChars="200" w:firstLine="482"/>
        <w:rPr>
          <w:rFonts w:ascii="ˎ̥" w:hAnsi="ˎ̥" w:cs="Arial"/>
          <w:color w:val="000000"/>
        </w:rPr>
      </w:pPr>
      <w:r>
        <w:rPr>
          <w:rStyle w:val="a4"/>
          <w:rFonts w:ascii="ˎ̥" w:hAnsi="ˎ̥" w:cs="Arial" w:hint="eastAsia"/>
          <w:color w:val="000000"/>
        </w:rPr>
        <w:t>四</w:t>
      </w:r>
      <w:r w:rsidR="00276FE5">
        <w:rPr>
          <w:rStyle w:val="a4"/>
          <w:rFonts w:ascii="ˎ̥" w:hAnsi="ˎ̥" w:cs="Arial"/>
          <w:color w:val="000000"/>
        </w:rPr>
        <w:t>、财政拨款收入支出预算总体情况说明</w:t>
      </w:r>
    </w:p>
    <w:p w:rsidR="00085D12" w:rsidRDefault="001A3FE6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信阳市平桥区</w:t>
      </w:r>
      <w:r w:rsidR="00F04221" w:rsidRPr="0070744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 w:rsidR="00276FE5">
        <w:rPr>
          <w:rFonts w:ascii="ˎ̥" w:hAnsi="ˎ̥" w:cs="Arial"/>
          <w:color w:val="000000"/>
        </w:rPr>
        <w:t>20</w:t>
      </w:r>
      <w:r w:rsidR="00800C4C">
        <w:rPr>
          <w:rFonts w:ascii="ˎ̥" w:hAnsi="ˎ̥" w:cs="Arial" w:hint="eastAsia"/>
          <w:color w:val="000000"/>
        </w:rPr>
        <w:t>20</w:t>
      </w:r>
      <w:r w:rsidR="00276FE5">
        <w:rPr>
          <w:rFonts w:ascii="ˎ̥" w:hAnsi="ˎ̥" w:cs="Arial"/>
          <w:color w:val="000000"/>
        </w:rPr>
        <w:t>年一般公共预算收入预算</w:t>
      </w:r>
      <w:r w:rsidR="00800C4C" w:rsidRPr="00004BD3">
        <w:rPr>
          <w:rFonts w:ascii="ˎ̥" w:hAnsi="ˎ̥" w:cs="Arial"/>
          <w:color w:val="000000"/>
        </w:rPr>
        <w:t>20748437</w:t>
      </w:r>
      <w:r w:rsidR="00276FE5">
        <w:rPr>
          <w:rFonts w:ascii="ˎ̥" w:hAnsi="ˎ̥" w:cs="Arial"/>
          <w:color w:val="000000"/>
        </w:rPr>
        <w:t>元，一般公共预算支出预算</w:t>
      </w:r>
      <w:r w:rsidR="00800C4C" w:rsidRPr="00004BD3">
        <w:rPr>
          <w:rFonts w:ascii="ˎ̥" w:hAnsi="ˎ̥" w:cs="Arial"/>
          <w:color w:val="000000"/>
        </w:rPr>
        <w:t>20748437</w:t>
      </w:r>
      <w:r w:rsidR="00276FE5">
        <w:rPr>
          <w:rFonts w:ascii="ˎ̥" w:hAnsi="ˎ̥" w:cs="Arial"/>
          <w:color w:val="000000"/>
        </w:rPr>
        <w:t>元。与</w:t>
      </w:r>
      <w:r w:rsidR="00276FE5">
        <w:rPr>
          <w:rFonts w:ascii="ˎ̥" w:hAnsi="ˎ̥" w:cs="Arial"/>
          <w:color w:val="000000"/>
        </w:rPr>
        <w:t>201</w:t>
      </w:r>
      <w:r w:rsidR="00800C4C">
        <w:rPr>
          <w:rFonts w:ascii="ˎ̥" w:hAnsi="ˎ̥" w:cs="Arial" w:hint="eastAsia"/>
          <w:color w:val="000000"/>
        </w:rPr>
        <w:t>9</w:t>
      </w:r>
      <w:r w:rsidR="00276FE5">
        <w:rPr>
          <w:rFonts w:ascii="ˎ̥" w:hAnsi="ˎ̥" w:cs="Arial"/>
          <w:color w:val="000000"/>
        </w:rPr>
        <w:t>年相比，一般公共预算收入预算增加</w:t>
      </w:r>
      <w:r w:rsidR="00800C4C" w:rsidRPr="00004BD3">
        <w:rPr>
          <w:rFonts w:ascii="ˎ̥" w:hAnsi="ˎ̥" w:cs="Arial"/>
          <w:color w:val="000000"/>
        </w:rPr>
        <w:t>1923011</w:t>
      </w:r>
      <w:r w:rsidR="00800C4C">
        <w:rPr>
          <w:rFonts w:ascii="ˎ̥" w:hAnsi="ˎ̥" w:cs="Arial"/>
          <w:color w:val="000000"/>
        </w:rPr>
        <w:t>元，增加</w:t>
      </w:r>
      <w:r w:rsidR="00800C4C">
        <w:rPr>
          <w:rFonts w:ascii="ˎ̥" w:hAnsi="ˎ̥" w:cs="Arial" w:hint="eastAsia"/>
          <w:color w:val="000000"/>
        </w:rPr>
        <w:t>10.21%</w:t>
      </w:r>
      <w:r w:rsidR="00276FE5">
        <w:rPr>
          <w:rFonts w:ascii="ˎ̥" w:hAnsi="ˎ̥" w:cs="Arial"/>
          <w:color w:val="000000"/>
        </w:rPr>
        <w:t>。</w:t>
      </w:r>
      <w:r w:rsidR="0091473D">
        <w:rPr>
          <w:rFonts w:ascii="ˎ̥" w:hAnsi="ˎ̥" w:cs="Arial"/>
          <w:color w:val="000000"/>
        </w:rPr>
        <w:t>主要原因是：人员工资、奖金，</w:t>
      </w:r>
      <w:proofErr w:type="gramStart"/>
      <w:r w:rsidR="0091473D">
        <w:rPr>
          <w:rFonts w:ascii="ˎ̥" w:hAnsi="ˎ̥" w:cs="Arial"/>
          <w:color w:val="000000"/>
        </w:rPr>
        <w:t>医</w:t>
      </w:r>
      <w:proofErr w:type="gramEnd"/>
      <w:r w:rsidR="0091473D">
        <w:rPr>
          <w:rFonts w:ascii="ˎ̥" w:hAnsi="ˎ̥" w:cs="Arial"/>
          <w:color w:val="000000"/>
        </w:rPr>
        <w:t>保、住房公积金、养老保险等经费的增加。</w:t>
      </w:r>
      <w:r w:rsidR="00276FE5">
        <w:rPr>
          <w:rFonts w:ascii="ˎ̥" w:hAnsi="ˎ̥" w:cs="Arial"/>
          <w:color w:val="000000"/>
        </w:rPr>
        <w:t>一般公共预算支出预算</w:t>
      </w:r>
      <w:proofErr w:type="gramStart"/>
      <w:r w:rsidR="00276FE5">
        <w:rPr>
          <w:rFonts w:ascii="ˎ̥" w:hAnsi="ˎ̥" w:cs="Arial"/>
          <w:color w:val="000000"/>
        </w:rPr>
        <w:t>增加</w:t>
      </w:r>
      <w:r w:rsidR="0091473D">
        <w:rPr>
          <w:rFonts w:ascii="ˎ̥" w:hAnsi="ˎ̥" w:cs="Arial"/>
          <w:color w:val="000000"/>
        </w:rPr>
        <w:t>增加</w:t>
      </w:r>
      <w:proofErr w:type="gramEnd"/>
      <w:r w:rsidR="00800C4C" w:rsidRPr="00004BD3">
        <w:rPr>
          <w:rFonts w:ascii="ˎ̥" w:hAnsi="ˎ̥" w:cs="Arial"/>
          <w:color w:val="000000"/>
        </w:rPr>
        <w:t>1923011</w:t>
      </w:r>
      <w:r w:rsidR="00800C4C">
        <w:rPr>
          <w:rFonts w:ascii="ˎ̥" w:hAnsi="ˎ̥" w:cs="Arial"/>
          <w:color w:val="000000"/>
        </w:rPr>
        <w:t>元，增加</w:t>
      </w:r>
      <w:r w:rsidR="00800C4C">
        <w:rPr>
          <w:rFonts w:ascii="ˎ̥" w:hAnsi="ˎ̥" w:cs="Arial" w:hint="eastAsia"/>
          <w:color w:val="000000"/>
        </w:rPr>
        <w:t>10.21%</w:t>
      </w:r>
      <w:r w:rsidR="0091473D">
        <w:rPr>
          <w:rFonts w:ascii="ˎ̥" w:hAnsi="ˎ̥" w:cs="Arial"/>
          <w:color w:val="000000"/>
        </w:rPr>
        <w:t>。</w:t>
      </w:r>
      <w:r w:rsidR="00085D12">
        <w:rPr>
          <w:rFonts w:ascii="ˎ̥" w:hAnsi="ˎ̥" w:cs="Arial"/>
          <w:color w:val="000000"/>
        </w:rPr>
        <w:t>主要原因是：人员工资、奖金，</w:t>
      </w:r>
      <w:proofErr w:type="gramStart"/>
      <w:r w:rsidR="00085D12">
        <w:rPr>
          <w:rFonts w:ascii="ˎ̥" w:hAnsi="ˎ̥" w:cs="Arial"/>
          <w:color w:val="000000"/>
        </w:rPr>
        <w:t>医</w:t>
      </w:r>
      <w:proofErr w:type="gramEnd"/>
      <w:r w:rsidR="00085D12">
        <w:rPr>
          <w:rFonts w:ascii="ˎ̥" w:hAnsi="ˎ̥" w:cs="Arial"/>
          <w:color w:val="000000"/>
        </w:rPr>
        <w:t>保、住房公积金、养老保险等经费的增加</w:t>
      </w:r>
      <w:r w:rsidR="00192144">
        <w:rPr>
          <w:rFonts w:ascii="ˎ̥" w:hAnsi="ˎ̥" w:cs="Arial" w:hint="eastAsia"/>
          <w:color w:val="000000"/>
        </w:rPr>
        <w:t>。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</w:t>
      </w:r>
      <w:r w:rsidR="00781324">
        <w:rPr>
          <w:rFonts w:ascii="ˎ̥" w:hAnsi="ˎ̥" w:cs="Arial" w:hint="eastAsia"/>
          <w:color w:val="000000"/>
        </w:rPr>
        <w:t xml:space="preserve">  </w:t>
      </w:r>
      <w:r w:rsidR="00BC7775">
        <w:rPr>
          <w:rStyle w:val="a4"/>
          <w:rFonts w:ascii="ˎ̥" w:hAnsi="ˎ̥" w:cs="Arial" w:hint="eastAsia"/>
          <w:color w:val="000000"/>
        </w:rPr>
        <w:t>五</w:t>
      </w:r>
      <w:r>
        <w:rPr>
          <w:rStyle w:val="a4"/>
          <w:rFonts w:ascii="ˎ̥" w:hAnsi="ˎ̥" w:cs="Arial"/>
          <w:color w:val="000000"/>
        </w:rPr>
        <w:t>、一般公共预算支出预算情况说明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</w:t>
      </w:r>
      <w:r w:rsidR="0091473D">
        <w:rPr>
          <w:rFonts w:ascii="ˎ̥" w:hAnsi="ˎ̥" w:cs="Arial" w:hint="eastAsia"/>
          <w:color w:val="000000"/>
        </w:rPr>
        <w:t>信阳市平桥区</w:t>
      </w:r>
      <w:r w:rsidR="00F04221" w:rsidRPr="0070744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>
        <w:rPr>
          <w:rFonts w:ascii="ˎ̥" w:hAnsi="ˎ̥" w:cs="Arial"/>
          <w:color w:val="000000"/>
        </w:rPr>
        <w:t>20</w:t>
      </w:r>
      <w:r w:rsidR="00800C4C">
        <w:rPr>
          <w:rFonts w:ascii="ˎ̥" w:hAnsi="ˎ̥" w:cs="Arial" w:hint="eastAsia"/>
          <w:color w:val="000000"/>
        </w:rPr>
        <w:t>20</w:t>
      </w:r>
      <w:r>
        <w:rPr>
          <w:rFonts w:ascii="ˎ̥" w:hAnsi="ˎ̥" w:cs="Arial"/>
          <w:color w:val="000000"/>
        </w:rPr>
        <w:t>年一般公共预算支出年初预算为</w:t>
      </w:r>
      <w:r w:rsidR="00800C4C" w:rsidRPr="00004BD3">
        <w:rPr>
          <w:rFonts w:ascii="ˎ̥" w:hAnsi="ˎ̥" w:cs="Arial"/>
          <w:color w:val="000000"/>
        </w:rPr>
        <w:t>20748437</w:t>
      </w:r>
      <w:r>
        <w:rPr>
          <w:rFonts w:ascii="ˎ̥" w:hAnsi="ˎ̥" w:cs="Arial"/>
          <w:color w:val="000000"/>
        </w:rPr>
        <w:t>元。主要用于以下方面：</w:t>
      </w:r>
      <w:r w:rsidR="001A3FE6">
        <w:rPr>
          <w:rFonts w:ascii="ˎ̥" w:hAnsi="ˎ̥" w:cs="Arial" w:hint="eastAsia"/>
          <w:color w:val="000000"/>
        </w:rPr>
        <w:t>工资福利</w:t>
      </w:r>
      <w:r>
        <w:rPr>
          <w:rFonts w:ascii="ˎ̥" w:hAnsi="ˎ̥" w:cs="Arial"/>
          <w:color w:val="000000"/>
        </w:rPr>
        <w:t>支出</w:t>
      </w:r>
      <w:r w:rsidR="00800C4C" w:rsidRPr="00800C4C">
        <w:rPr>
          <w:rFonts w:ascii="ˎ̥" w:hAnsi="ˎ̥" w:cs="Arial"/>
          <w:color w:val="000000"/>
        </w:rPr>
        <w:t>16566156</w:t>
      </w:r>
      <w:r>
        <w:rPr>
          <w:rFonts w:ascii="ˎ̥" w:hAnsi="ˎ̥" w:cs="Arial"/>
          <w:color w:val="000000"/>
        </w:rPr>
        <w:t>元，占</w:t>
      </w:r>
      <w:r w:rsidR="00800C4C">
        <w:rPr>
          <w:rFonts w:ascii="ˎ̥" w:hAnsi="ˎ̥" w:cs="Arial" w:hint="eastAsia"/>
          <w:color w:val="000000"/>
        </w:rPr>
        <w:t>79.8</w:t>
      </w:r>
      <w:r w:rsidR="006F7274">
        <w:rPr>
          <w:rFonts w:ascii="ˎ̥" w:hAnsi="ˎ̥" w:cs="Arial" w:hint="eastAsia"/>
          <w:color w:val="000000"/>
        </w:rPr>
        <w:t>5</w:t>
      </w:r>
      <w:r>
        <w:rPr>
          <w:rFonts w:ascii="ˎ̥" w:hAnsi="ˎ̥" w:cs="Arial"/>
          <w:color w:val="000000"/>
        </w:rPr>
        <w:t>%</w:t>
      </w:r>
      <w:r>
        <w:rPr>
          <w:rFonts w:ascii="ˎ̥" w:hAnsi="ˎ̥" w:cs="Arial"/>
          <w:color w:val="000000"/>
        </w:rPr>
        <w:t>；</w:t>
      </w:r>
      <w:r w:rsidR="001A3FE6">
        <w:rPr>
          <w:rFonts w:ascii="ˎ̥" w:hAnsi="ˎ̥" w:cs="Arial" w:hint="eastAsia"/>
          <w:color w:val="000000"/>
        </w:rPr>
        <w:t>对个人和家庭的补助</w:t>
      </w:r>
      <w:r>
        <w:rPr>
          <w:rFonts w:ascii="ˎ̥" w:hAnsi="ˎ̥" w:cs="Arial"/>
          <w:color w:val="000000"/>
        </w:rPr>
        <w:t>支出</w:t>
      </w:r>
      <w:r w:rsidR="00800C4C" w:rsidRPr="00800C4C">
        <w:rPr>
          <w:rFonts w:ascii="ˎ̥" w:hAnsi="ˎ̥" w:cs="Arial"/>
          <w:color w:val="000000"/>
        </w:rPr>
        <w:t>22464</w:t>
      </w:r>
      <w:r>
        <w:rPr>
          <w:rFonts w:ascii="ˎ̥" w:hAnsi="ˎ̥" w:cs="Arial"/>
          <w:color w:val="000000"/>
        </w:rPr>
        <w:t>元，占</w:t>
      </w:r>
      <w:r w:rsidR="003A688A">
        <w:rPr>
          <w:rFonts w:ascii="ˎ̥" w:hAnsi="ˎ̥" w:cs="Arial" w:hint="eastAsia"/>
          <w:color w:val="000000"/>
        </w:rPr>
        <w:t>0.1</w:t>
      </w:r>
      <w:r>
        <w:rPr>
          <w:rFonts w:ascii="ˎ̥" w:hAnsi="ˎ̥" w:cs="Arial"/>
          <w:color w:val="000000"/>
        </w:rPr>
        <w:t>%</w:t>
      </w:r>
      <w:r w:rsidR="0091473D">
        <w:rPr>
          <w:rFonts w:ascii="ˎ̥" w:hAnsi="ˎ̥" w:cs="Arial" w:hint="eastAsia"/>
          <w:color w:val="000000"/>
        </w:rPr>
        <w:t>；公用经费</w:t>
      </w:r>
      <w:r w:rsidR="001A3FE6">
        <w:rPr>
          <w:rFonts w:ascii="ˎ̥" w:hAnsi="ˎ̥" w:cs="Arial" w:hint="eastAsia"/>
          <w:color w:val="000000"/>
        </w:rPr>
        <w:t>支出</w:t>
      </w:r>
      <w:r w:rsidR="00800C4C" w:rsidRPr="00800C4C">
        <w:rPr>
          <w:rFonts w:ascii="ˎ̥" w:hAnsi="ˎ̥" w:cs="Arial"/>
          <w:color w:val="000000"/>
        </w:rPr>
        <w:t>1359817</w:t>
      </w:r>
      <w:r>
        <w:rPr>
          <w:rFonts w:ascii="ˎ̥" w:hAnsi="ˎ̥" w:cs="Arial"/>
          <w:color w:val="000000"/>
        </w:rPr>
        <w:t>元，占</w:t>
      </w:r>
      <w:r w:rsidR="00800C4C">
        <w:rPr>
          <w:rFonts w:ascii="ˎ̥" w:hAnsi="ˎ̥" w:cs="Arial" w:hint="eastAsia"/>
          <w:color w:val="000000"/>
        </w:rPr>
        <w:t>6.5</w:t>
      </w:r>
      <w:r w:rsidR="006F7274">
        <w:rPr>
          <w:rFonts w:ascii="ˎ̥" w:hAnsi="ˎ̥" w:cs="Arial" w:hint="eastAsia"/>
          <w:color w:val="000000"/>
        </w:rPr>
        <w:t>6</w:t>
      </w:r>
      <w:r>
        <w:rPr>
          <w:rFonts w:ascii="ˎ̥" w:hAnsi="ˎ̥" w:cs="Arial"/>
          <w:color w:val="000000"/>
        </w:rPr>
        <w:t>%</w:t>
      </w:r>
      <w:r w:rsidR="00085D12">
        <w:rPr>
          <w:rFonts w:ascii="ˎ̥" w:hAnsi="ˎ̥" w:cs="Arial" w:hint="eastAsia"/>
          <w:color w:val="000000"/>
        </w:rPr>
        <w:t>。</w:t>
      </w:r>
      <w:r w:rsidR="007D689B">
        <w:rPr>
          <w:rFonts w:ascii="ˎ̥" w:hAnsi="ˎ̥" w:cs="Arial" w:hint="eastAsia"/>
          <w:color w:val="000000"/>
        </w:rPr>
        <w:t>专项</w:t>
      </w:r>
      <w:r w:rsidR="00B215FB">
        <w:rPr>
          <w:rFonts w:ascii="ˎ̥" w:hAnsi="ˎ̥" w:cs="Arial" w:hint="eastAsia"/>
          <w:color w:val="000000"/>
        </w:rPr>
        <w:t>支出</w:t>
      </w:r>
      <w:r w:rsidR="00B215FB">
        <w:rPr>
          <w:rFonts w:ascii="ˎ̥" w:hAnsi="ˎ̥" w:cs="Arial" w:hint="eastAsia"/>
          <w:color w:val="000000"/>
        </w:rPr>
        <w:t>2800000</w:t>
      </w:r>
      <w:r w:rsidR="00B215FB">
        <w:rPr>
          <w:rFonts w:ascii="ˎ̥" w:hAnsi="ˎ̥" w:cs="Arial" w:hint="eastAsia"/>
          <w:color w:val="000000"/>
        </w:rPr>
        <w:t>元，占</w:t>
      </w:r>
      <w:r w:rsidR="00800C4C">
        <w:rPr>
          <w:rFonts w:ascii="ˎ̥" w:hAnsi="ˎ̥" w:cs="Arial" w:hint="eastAsia"/>
          <w:color w:val="000000"/>
        </w:rPr>
        <w:t>13.49</w:t>
      </w:r>
      <w:r w:rsidR="003A688A">
        <w:rPr>
          <w:rFonts w:ascii="ˎ̥" w:hAnsi="ˎ̥" w:cs="Arial" w:hint="eastAsia"/>
          <w:color w:val="000000"/>
        </w:rPr>
        <w:t>%</w:t>
      </w:r>
      <w:r w:rsidR="003A688A">
        <w:rPr>
          <w:rFonts w:ascii="ˎ̥" w:hAnsi="ˎ̥" w:cs="Arial" w:hint="eastAsia"/>
          <w:color w:val="000000"/>
        </w:rPr>
        <w:t>。</w:t>
      </w:r>
    </w:p>
    <w:p w:rsidR="00085D12" w:rsidRDefault="00BC7775" w:rsidP="00781324">
      <w:pPr>
        <w:pStyle w:val="a3"/>
        <w:spacing w:line="360" w:lineRule="auto"/>
        <w:ind w:firstLineChars="196" w:firstLine="472"/>
        <w:rPr>
          <w:rFonts w:ascii="ˎ̥" w:hAnsi="ˎ̥" w:cs="Arial"/>
          <w:color w:val="000000"/>
        </w:rPr>
      </w:pPr>
      <w:r>
        <w:rPr>
          <w:rStyle w:val="a4"/>
          <w:rFonts w:ascii="ˎ̥" w:hAnsi="ˎ̥" w:cs="Arial" w:hint="eastAsia"/>
          <w:color w:val="000000"/>
        </w:rPr>
        <w:t>六</w:t>
      </w:r>
      <w:r w:rsidR="00085D12">
        <w:rPr>
          <w:rStyle w:val="a4"/>
          <w:rFonts w:ascii="ˎ̥" w:hAnsi="ˎ̥" w:cs="Arial" w:hint="eastAsia"/>
          <w:color w:val="000000"/>
        </w:rPr>
        <w:t>、</w:t>
      </w:r>
      <w:r w:rsidR="00085D12">
        <w:rPr>
          <w:rStyle w:val="a4"/>
          <w:rFonts w:ascii="ˎ̥" w:hAnsi="ˎ̥" w:cs="Arial"/>
          <w:color w:val="000000"/>
        </w:rPr>
        <w:t>一般公共预算</w:t>
      </w:r>
      <w:r w:rsidR="00085D12">
        <w:rPr>
          <w:rStyle w:val="a4"/>
          <w:rFonts w:ascii="ˎ̥" w:hAnsi="ˎ̥" w:cs="Arial" w:hint="eastAsia"/>
          <w:color w:val="000000"/>
        </w:rPr>
        <w:t>基本</w:t>
      </w:r>
      <w:r w:rsidR="00085D12">
        <w:rPr>
          <w:rStyle w:val="a4"/>
          <w:rFonts w:ascii="ˎ̥" w:hAnsi="ˎ̥" w:cs="Arial"/>
          <w:color w:val="000000"/>
        </w:rPr>
        <w:t>支出预算情况说明</w:t>
      </w:r>
      <w:r w:rsidR="00085D12">
        <w:rPr>
          <w:rFonts w:ascii="ˎ̥" w:hAnsi="ˎ̥" w:cs="Arial"/>
          <w:color w:val="000000"/>
        </w:rPr>
        <w:t xml:space="preserve">　</w:t>
      </w:r>
    </w:p>
    <w:p w:rsidR="005838CF" w:rsidRDefault="00085D12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信阳市平桥区</w:t>
      </w:r>
      <w:r w:rsidR="00F04221" w:rsidRPr="0070744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>
        <w:rPr>
          <w:rFonts w:ascii="ˎ̥" w:hAnsi="ˎ̥" w:cs="Arial"/>
          <w:color w:val="000000"/>
        </w:rPr>
        <w:t>20</w:t>
      </w:r>
      <w:r w:rsidR="006F7274">
        <w:rPr>
          <w:rFonts w:ascii="ˎ̥" w:hAnsi="ˎ̥" w:cs="Arial" w:hint="eastAsia"/>
          <w:color w:val="000000"/>
        </w:rPr>
        <w:t>20</w:t>
      </w:r>
      <w:r>
        <w:rPr>
          <w:rFonts w:ascii="ˎ̥" w:hAnsi="ˎ̥" w:cs="Arial"/>
          <w:color w:val="000000"/>
        </w:rPr>
        <w:t>年一般公共预算</w:t>
      </w:r>
      <w:r>
        <w:rPr>
          <w:rFonts w:ascii="ˎ̥" w:hAnsi="ˎ̥" w:cs="Arial" w:hint="eastAsia"/>
          <w:color w:val="000000"/>
        </w:rPr>
        <w:t>基本</w:t>
      </w:r>
      <w:r>
        <w:rPr>
          <w:rFonts w:ascii="ˎ̥" w:hAnsi="ˎ̥" w:cs="Arial"/>
          <w:color w:val="000000"/>
        </w:rPr>
        <w:t>支出年初预算为</w:t>
      </w:r>
      <w:r w:rsidR="006F7274" w:rsidRPr="00004BD3">
        <w:rPr>
          <w:rFonts w:ascii="ˎ̥" w:hAnsi="ˎ̥" w:cs="Arial"/>
          <w:color w:val="000000"/>
        </w:rPr>
        <w:t>20748437</w:t>
      </w:r>
      <w:r>
        <w:rPr>
          <w:rFonts w:ascii="ˎ̥" w:hAnsi="ˎ̥" w:cs="Arial"/>
          <w:color w:val="000000"/>
        </w:rPr>
        <w:t>元。主要用于以下方面：</w:t>
      </w:r>
      <w:r>
        <w:rPr>
          <w:rFonts w:ascii="ˎ̥" w:hAnsi="ˎ̥" w:cs="Arial" w:hint="eastAsia"/>
          <w:color w:val="000000"/>
        </w:rPr>
        <w:t>工资福利</w:t>
      </w:r>
      <w:r>
        <w:rPr>
          <w:rFonts w:ascii="ˎ̥" w:hAnsi="ˎ̥" w:cs="Arial"/>
          <w:color w:val="000000"/>
        </w:rPr>
        <w:t>支出</w:t>
      </w:r>
      <w:r w:rsidR="006F7274" w:rsidRPr="00800C4C">
        <w:rPr>
          <w:rFonts w:ascii="ˎ̥" w:hAnsi="ˎ̥" w:cs="Arial"/>
          <w:color w:val="000000"/>
        </w:rPr>
        <w:t>16566156</w:t>
      </w:r>
      <w:r>
        <w:rPr>
          <w:rFonts w:ascii="ˎ̥" w:hAnsi="ˎ̥" w:cs="Arial"/>
          <w:color w:val="000000"/>
        </w:rPr>
        <w:t>元，</w:t>
      </w:r>
      <w:r w:rsidR="005838CF">
        <w:rPr>
          <w:rFonts w:ascii="ˎ̥" w:hAnsi="ˎ̥" w:cs="Arial" w:hint="eastAsia"/>
          <w:color w:val="000000"/>
        </w:rPr>
        <w:t>对个人和家庭的补助</w:t>
      </w:r>
      <w:r w:rsidR="005838CF">
        <w:rPr>
          <w:rFonts w:ascii="ˎ̥" w:hAnsi="ˎ̥" w:cs="Arial"/>
          <w:color w:val="000000"/>
        </w:rPr>
        <w:t>支出</w:t>
      </w:r>
      <w:r w:rsidR="006F7274" w:rsidRPr="00800C4C">
        <w:rPr>
          <w:rFonts w:ascii="ˎ̥" w:hAnsi="ˎ̥" w:cs="Arial"/>
          <w:color w:val="000000"/>
        </w:rPr>
        <w:t>22464</w:t>
      </w:r>
      <w:r w:rsidR="005838CF">
        <w:rPr>
          <w:rFonts w:ascii="ˎ̥" w:hAnsi="ˎ̥" w:cs="Arial"/>
          <w:color w:val="000000"/>
        </w:rPr>
        <w:t>元，</w:t>
      </w:r>
      <w:r w:rsidR="005838CF">
        <w:rPr>
          <w:rFonts w:ascii="ˎ̥" w:hAnsi="ˎ̥" w:cs="Arial" w:hint="eastAsia"/>
          <w:color w:val="000000"/>
        </w:rPr>
        <w:t>公用经费支出</w:t>
      </w:r>
      <w:r w:rsidR="006F7274" w:rsidRPr="00800C4C">
        <w:rPr>
          <w:rFonts w:ascii="ˎ̥" w:hAnsi="ˎ̥" w:cs="Arial"/>
          <w:color w:val="000000"/>
        </w:rPr>
        <w:t>1359817</w:t>
      </w:r>
      <w:r w:rsidR="005838CF">
        <w:rPr>
          <w:rFonts w:ascii="ˎ̥" w:hAnsi="ˎ̥" w:cs="Arial"/>
          <w:color w:val="000000"/>
        </w:rPr>
        <w:t>元</w:t>
      </w:r>
      <w:r w:rsidR="003A688A">
        <w:rPr>
          <w:rFonts w:ascii="ˎ̥" w:hAnsi="ˎ̥" w:cs="Arial" w:hint="eastAsia"/>
          <w:color w:val="000000"/>
        </w:rPr>
        <w:t>，专项支出</w:t>
      </w:r>
      <w:r w:rsidR="003A688A">
        <w:rPr>
          <w:rFonts w:ascii="ˎ̥" w:hAnsi="ˎ̥" w:cs="Arial" w:hint="eastAsia"/>
          <w:color w:val="000000"/>
        </w:rPr>
        <w:t>2800000</w:t>
      </w:r>
      <w:r w:rsidR="003A688A">
        <w:rPr>
          <w:rFonts w:ascii="ˎ̥" w:hAnsi="ˎ̥" w:cs="Arial" w:hint="eastAsia"/>
          <w:color w:val="000000"/>
        </w:rPr>
        <w:t>元</w:t>
      </w:r>
      <w:r w:rsidR="00E84F8F">
        <w:rPr>
          <w:rFonts w:ascii="ˎ̥" w:hAnsi="ˎ̥" w:cs="Arial" w:hint="eastAsia"/>
          <w:color w:val="000000"/>
        </w:rPr>
        <w:t>，主要</w:t>
      </w:r>
      <w:r w:rsidR="00E84F8F">
        <w:rPr>
          <w:rFonts w:ascii="ˎ̥" w:hAnsi="ˎ̥" w:cs="Arial" w:hint="eastAsia"/>
          <w:color w:val="000000"/>
        </w:rPr>
        <w:lastRenderedPageBreak/>
        <w:t>用于</w:t>
      </w:r>
      <w:r w:rsidR="00E84F8F" w:rsidRPr="00E84F8F">
        <w:rPr>
          <w:rFonts w:ascii="ˎ̥" w:hAnsi="ˎ̥" w:cs="Arial" w:hint="eastAsia"/>
          <w:color w:val="000000"/>
        </w:rPr>
        <w:t>劳动监察办案、劳动人事</w:t>
      </w:r>
      <w:r w:rsidR="00E84F8F">
        <w:rPr>
          <w:rFonts w:ascii="ˎ̥" w:hAnsi="ˎ̥" w:cs="Arial" w:hint="eastAsia"/>
          <w:color w:val="000000"/>
        </w:rPr>
        <w:t>仲裁、工伤调查、各类社会保险稽核及各类信访案件调查落实、</w:t>
      </w:r>
      <w:r w:rsidR="00E84F8F" w:rsidRPr="00E84F8F">
        <w:rPr>
          <w:rFonts w:ascii="ˎ̥" w:hAnsi="ˎ̥" w:cs="Arial" w:hint="eastAsia"/>
          <w:color w:val="000000"/>
        </w:rPr>
        <w:t>人员招聘</w:t>
      </w:r>
      <w:r w:rsidR="00E84F8F">
        <w:rPr>
          <w:rFonts w:ascii="ˎ̥" w:hAnsi="ˎ̥" w:cs="Arial" w:hint="eastAsia"/>
          <w:color w:val="000000"/>
        </w:rPr>
        <w:t>、</w:t>
      </w:r>
      <w:r w:rsidR="00E84F8F" w:rsidRPr="00E84F8F">
        <w:rPr>
          <w:rFonts w:ascii="ˎ̥" w:hAnsi="ˎ̥" w:cs="Arial" w:hint="eastAsia"/>
          <w:color w:val="000000"/>
        </w:rPr>
        <w:t>干部福利费</w:t>
      </w:r>
      <w:r w:rsidR="00E84F8F">
        <w:rPr>
          <w:rFonts w:ascii="ˎ̥" w:hAnsi="ˎ̥" w:cs="Arial" w:hint="eastAsia"/>
          <w:color w:val="000000"/>
        </w:rPr>
        <w:t>、</w:t>
      </w:r>
      <w:r w:rsidR="00E84F8F" w:rsidRPr="00E84F8F">
        <w:rPr>
          <w:rFonts w:ascii="ˎ̥" w:hAnsi="ˎ̥" w:cs="Arial" w:hint="eastAsia"/>
          <w:color w:val="000000"/>
        </w:rPr>
        <w:t>金保工程信息化建设</w:t>
      </w:r>
      <w:r w:rsidR="00E84F8F">
        <w:rPr>
          <w:rFonts w:ascii="ˎ̥" w:hAnsi="ˎ̥" w:cs="Arial" w:hint="eastAsia"/>
          <w:color w:val="000000"/>
        </w:rPr>
        <w:t>等工作经费</w:t>
      </w:r>
      <w:r w:rsidR="00E84F8F" w:rsidRPr="00E84F8F">
        <w:rPr>
          <w:rFonts w:ascii="ˎ̥" w:hAnsi="ˎ̥" w:cs="Arial" w:hint="eastAsia"/>
          <w:color w:val="000000"/>
        </w:rPr>
        <w:t>。</w:t>
      </w:r>
    </w:p>
    <w:p w:rsidR="00085D12" w:rsidRDefault="00BC7775" w:rsidP="00781324">
      <w:pPr>
        <w:pStyle w:val="a3"/>
        <w:spacing w:line="360" w:lineRule="auto"/>
        <w:ind w:firstLineChars="196" w:firstLine="472"/>
        <w:rPr>
          <w:rStyle w:val="a4"/>
          <w:rFonts w:ascii="ˎ̥" w:hAnsi="ˎ̥" w:cs="Arial"/>
          <w:color w:val="000000"/>
        </w:rPr>
      </w:pPr>
      <w:r>
        <w:rPr>
          <w:rFonts w:ascii="ˎ̥" w:hAnsi="ˎ̥" w:cs="Arial" w:hint="eastAsia"/>
          <w:b/>
          <w:color w:val="000000"/>
        </w:rPr>
        <w:t>七</w:t>
      </w:r>
      <w:r w:rsidR="00085D12" w:rsidRPr="00085D12">
        <w:rPr>
          <w:rFonts w:ascii="ˎ̥" w:hAnsi="ˎ̥" w:cs="Arial" w:hint="eastAsia"/>
          <w:b/>
          <w:color w:val="000000"/>
        </w:rPr>
        <w:t>、</w:t>
      </w:r>
      <w:r w:rsidR="00085D12" w:rsidRPr="00085D12">
        <w:rPr>
          <w:rFonts w:ascii="ˎ̥" w:hAnsi="ˎ̥" w:cs="Arial"/>
          <w:b/>
          <w:color w:val="000000"/>
        </w:rPr>
        <w:t>一般公共预算</w:t>
      </w:r>
      <w:r w:rsidR="00085D12" w:rsidRPr="00085D12">
        <w:rPr>
          <w:rFonts w:ascii="ˎ̥" w:hAnsi="ˎ̥" w:cs="Arial"/>
          <w:b/>
          <w:color w:val="000000"/>
        </w:rPr>
        <w:t>“</w:t>
      </w:r>
      <w:r w:rsidR="00085D12" w:rsidRPr="00085D12">
        <w:rPr>
          <w:rFonts w:ascii="ˎ̥" w:hAnsi="ˎ̥" w:cs="Arial"/>
          <w:b/>
          <w:color w:val="000000"/>
        </w:rPr>
        <w:t>三公</w:t>
      </w:r>
      <w:r w:rsidR="00085D12" w:rsidRPr="00085D12">
        <w:rPr>
          <w:rFonts w:ascii="ˎ̥" w:hAnsi="ˎ̥" w:cs="Arial"/>
          <w:b/>
          <w:color w:val="000000"/>
        </w:rPr>
        <w:t>”</w:t>
      </w:r>
      <w:r w:rsidR="00085D12" w:rsidRPr="00085D12">
        <w:rPr>
          <w:rFonts w:ascii="ˎ̥" w:hAnsi="ˎ̥" w:cs="Arial"/>
          <w:b/>
          <w:color w:val="000000"/>
        </w:rPr>
        <w:t>经费支出情况</w:t>
      </w:r>
      <w:r w:rsidR="00085D12">
        <w:rPr>
          <w:rStyle w:val="a4"/>
          <w:rFonts w:ascii="ˎ̥" w:hAnsi="ˎ̥" w:cs="Arial"/>
          <w:color w:val="000000"/>
        </w:rPr>
        <w:t>说明</w:t>
      </w:r>
    </w:p>
    <w:p w:rsidR="00085D12" w:rsidRDefault="00085D12" w:rsidP="00707443">
      <w:pPr>
        <w:pStyle w:val="a3"/>
        <w:spacing w:line="360" w:lineRule="auto"/>
        <w:ind w:firstLineChars="200" w:firstLine="480"/>
        <w:rPr>
          <w:rFonts w:ascii="ˎ̥" w:hAnsi="ˎ̥" w:cs="Arial" w:hint="eastAsia"/>
          <w:color w:val="000000"/>
        </w:rPr>
      </w:pPr>
      <w:r>
        <w:rPr>
          <w:rFonts w:ascii="ˎ̥" w:hAnsi="ˎ̥" w:cs="Arial" w:hint="eastAsia"/>
          <w:color w:val="000000"/>
        </w:rPr>
        <w:t>信阳市平桥区</w:t>
      </w:r>
      <w:r w:rsidR="00F04221" w:rsidRPr="0070744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>
        <w:rPr>
          <w:rFonts w:ascii="ˎ̥" w:hAnsi="ˎ̥" w:cs="Arial" w:hint="eastAsia"/>
          <w:color w:val="000000"/>
        </w:rPr>
        <w:t>20</w:t>
      </w:r>
      <w:r w:rsidR="006F7274">
        <w:rPr>
          <w:rFonts w:ascii="ˎ̥" w:hAnsi="ˎ̥" w:cs="Arial" w:hint="eastAsia"/>
          <w:color w:val="000000"/>
        </w:rPr>
        <w:t>20</w:t>
      </w:r>
      <w:r>
        <w:rPr>
          <w:rFonts w:ascii="ˎ̥" w:hAnsi="ˎ̥" w:cs="Arial" w:hint="eastAsia"/>
          <w:color w:val="000000"/>
        </w:rPr>
        <w:t>年没有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三公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经费支出</w:t>
      </w:r>
      <w:r w:rsidR="00BC1443">
        <w:rPr>
          <w:rFonts w:ascii="ˎ̥" w:hAnsi="ˎ̥" w:cs="Arial" w:hint="eastAsia"/>
          <w:color w:val="000000"/>
        </w:rPr>
        <w:t>，</w:t>
      </w:r>
      <w:r w:rsidR="00C3352F">
        <w:rPr>
          <w:rFonts w:ascii="ˎ̥" w:hAnsi="ˎ̥" w:cs="Arial" w:hint="eastAsia"/>
          <w:color w:val="000000"/>
        </w:rPr>
        <w:t>没有安排公务接待费、因公出国出境费和公务用车运行及购置费，</w:t>
      </w:r>
      <w:r w:rsidR="00BC1443">
        <w:rPr>
          <w:rFonts w:ascii="ˎ̥" w:hAnsi="ˎ̥" w:cs="Arial" w:hint="eastAsia"/>
          <w:color w:val="000000"/>
        </w:rPr>
        <w:t>三</w:t>
      </w:r>
      <w:proofErr w:type="gramStart"/>
      <w:r w:rsidR="00BC1443">
        <w:rPr>
          <w:rFonts w:ascii="ˎ̥" w:hAnsi="ˎ̥" w:cs="Arial" w:hint="eastAsia"/>
          <w:color w:val="000000"/>
        </w:rPr>
        <w:t>公经费</w:t>
      </w:r>
      <w:proofErr w:type="gramEnd"/>
      <w:r w:rsidR="00BC1443">
        <w:rPr>
          <w:rFonts w:ascii="ˎ̥" w:hAnsi="ˎ̥" w:cs="Arial" w:hint="eastAsia"/>
          <w:color w:val="000000"/>
        </w:rPr>
        <w:t>支出与上年相比无增减变动。</w:t>
      </w:r>
      <w:r w:rsidR="006C1236">
        <w:rPr>
          <w:rFonts w:ascii="ˎ̥" w:hAnsi="ˎ̥" w:cs="Arial" w:hint="eastAsia"/>
          <w:color w:val="000000"/>
        </w:rPr>
        <w:t>未安排三</w:t>
      </w:r>
      <w:proofErr w:type="gramStart"/>
      <w:r w:rsidR="006C1236">
        <w:rPr>
          <w:rFonts w:ascii="ˎ̥" w:hAnsi="ˎ̥" w:cs="Arial" w:hint="eastAsia"/>
          <w:color w:val="000000"/>
        </w:rPr>
        <w:t>公经费</w:t>
      </w:r>
      <w:proofErr w:type="gramEnd"/>
      <w:r w:rsidR="006C1236">
        <w:rPr>
          <w:rFonts w:ascii="ˎ̥" w:hAnsi="ˎ̥" w:cs="Arial" w:hint="eastAsia"/>
          <w:color w:val="000000"/>
        </w:rPr>
        <w:t>的原因是落实中央八项规定，例行勤俭节约。具体情况为：</w:t>
      </w:r>
    </w:p>
    <w:p w:rsidR="006C1236" w:rsidRPr="006C1236" w:rsidRDefault="006C1236" w:rsidP="006C1236">
      <w:pPr>
        <w:pStyle w:val="a3"/>
        <w:spacing w:line="360" w:lineRule="auto"/>
        <w:ind w:firstLineChars="200" w:firstLine="480"/>
        <w:rPr>
          <w:rFonts w:ascii="ˎ̥" w:hAnsi="ˎ̥" w:cs="Arial" w:hint="eastAsia"/>
          <w:color w:val="000000"/>
        </w:rPr>
      </w:pPr>
      <w:r w:rsidRPr="006C1236">
        <w:rPr>
          <w:rFonts w:ascii="ˎ̥" w:hAnsi="ˎ̥" w:cs="Arial" w:hint="eastAsia"/>
          <w:color w:val="000000"/>
        </w:rPr>
        <w:t>（一）因公出国（境）费</w:t>
      </w:r>
      <w:r w:rsidRPr="006C1236">
        <w:rPr>
          <w:rFonts w:ascii="ˎ̥" w:hAnsi="ˎ̥" w:cs="Arial" w:hint="eastAsia"/>
          <w:color w:val="000000"/>
        </w:rPr>
        <w:t>0</w:t>
      </w:r>
      <w:r w:rsidRPr="006C1236">
        <w:rPr>
          <w:rFonts w:ascii="ˎ̥" w:hAnsi="ˎ̥" w:cs="Arial" w:hint="eastAsia"/>
          <w:color w:val="000000"/>
        </w:rPr>
        <w:t>万元，与上年相比无增减变动。</w:t>
      </w:r>
    </w:p>
    <w:p w:rsidR="006C1236" w:rsidRPr="006C1236" w:rsidRDefault="006C1236" w:rsidP="006C1236">
      <w:pPr>
        <w:pStyle w:val="a3"/>
        <w:spacing w:line="360" w:lineRule="auto"/>
        <w:ind w:firstLineChars="200" w:firstLine="480"/>
        <w:rPr>
          <w:rFonts w:ascii="ˎ̥" w:hAnsi="ˎ̥" w:cs="Arial" w:hint="eastAsia"/>
          <w:color w:val="000000"/>
        </w:rPr>
      </w:pPr>
      <w:r w:rsidRPr="006C1236">
        <w:rPr>
          <w:rFonts w:ascii="ˎ̥" w:hAnsi="ˎ̥" w:cs="Arial" w:hint="eastAsia"/>
          <w:color w:val="000000"/>
        </w:rPr>
        <w:t>（二）公务用车购置及运行费</w:t>
      </w:r>
      <w:r w:rsidRPr="006C1236">
        <w:rPr>
          <w:rFonts w:ascii="ˎ̥" w:hAnsi="ˎ̥" w:cs="Arial" w:hint="eastAsia"/>
          <w:color w:val="000000"/>
        </w:rPr>
        <w:t>0</w:t>
      </w:r>
      <w:r w:rsidRPr="006C1236">
        <w:rPr>
          <w:rFonts w:ascii="ˎ̥" w:hAnsi="ˎ̥" w:cs="Arial" w:hint="eastAsia"/>
          <w:color w:val="000000"/>
        </w:rPr>
        <w:t>万元，与上年相比无增减变动。</w:t>
      </w:r>
    </w:p>
    <w:p w:rsidR="006C1236" w:rsidRPr="006C1236" w:rsidRDefault="006C1236" w:rsidP="006C1236">
      <w:pPr>
        <w:pStyle w:val="a3"/>
        <w:spacing w:line="360" w:lineRule="auto"/>
        <w:ind w:firstLineChars="200" w:firstLine="480"/>
        <w:rPr>
          <w:rFonts w:ascii="ˎ̥" w:hAnsi="ˎ̥" w:cs="Arial" w:hint="eastAsia"/>
          <w:color w:val="000000"/>
        </w:rPr>
      </w:pPr>
      <w:r w:rsidRPr="006C1236">
        <w:rPr>
          <w:rFonts w:ascii="ˎ̥" w:hAnsi="ˎ̥" w:cs="Arial" w:hint="eastAsia"/>
          <w:color w:val="000000"/>
        </w:rPr>
        <w:t>（三）公务接待费</w:t>
      </w:r>
      <w:r w:rsidRPr="006C1236">
        <w:rPr>
          <w:rFonts w:ascii="ˎ̥" w:hAnsi="ˎ̥" w:cs="Arial" w:hint="eastAsia"/>
          <w:color w:val="000000"/>
        </w:rPr>
        <w:t>0</w:t>
      </w:r>
      <w:r w:rsidRPr="006C1236">
        <w:rPr>
          <w:rFonts w:ascii="ˎ̥" w:hAnsi="ˎ̥" w:cs="Arial" w:hint="eastAsia"/>
          <w:color w:val="000000"/>
        </w:rPr>
        <w:t>万元，与上年相比无增减变动。</w:t>
      </w:r>
    </w:p>
    <w:p w:rsidR="00085D12" w:rsidRDefault="00BC7775" w:rsidP="00781324">
      <w:pPr>
        <w:pStyle w:val="a3"/>
        <w:spacing w:line="360" w:lineRule="auto"/>
        <w:ind w:firstLineChars="196" w:firstLine="472"/>
        <w:rPr>
          <w:rFonts w:ascii="ˎ̥" w:hAnsi="ˎ̥" w:cs="Arial"/>
          <w:color w:val="000000"/>
        </w:rPr>
      </w:pPr>
      <w:r>
        <w:rPr>
          <w:rFonts w:ascii="ˎ̥" w:hAnsi="ˎ̥" w:cs="Arial" w:hint="eastAsia"/>
          <w:b/>
          <w:color w:val="000000"/>
        </w:rPr>
        <w:t>八</w:t>
      </w:r>
      <w:r w:rsidR="00085D12" w:rsidRPr="00085D12">
        <w:rPr>
          <w:rFonts w:ascii="ˎ̥" w:hAnsi="ˎ̥" w:cs="Arial"/>
          <w:b/>
          <w:color w:val="000000"/>
        </w:rPr>
        <w:t>、政府性基金预算支出情况</w:t>
      </w:r>
      <w:r w:rsidR="00085D12">
        <w:rPr>
          <w:rStyle w:val="a4"/>
          <w:rFonts w:ascii="ˎ̥" w:hAnsi="ˎ̥" w:cs="Arial"/>
          <w:color w:val="000000"/>
        </w:rPr>
        <w:t>说明</w:t>
      </w:r>
    </w:p>
    <w:p w:rsidR="00D637E0" w:rsidRDefault="00085D12" w:rsidP="00781324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>
        <w:rPr>
          <w:rFonts w:ascii="ˎ̥" w:hAnsi="ˎ̥" w:cs="Arial" w:hint="eastAsia"/>
          <w:color w:val="000000"/>
        </w:rPr>
        <w:t>信阳市平桥区</w:t>
      </w:r>
      <w:r w:rsidR="00F04221" w:rsidRPr="0070744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>
        <w:rPr>
          <w:rFonts w:ascii="ˎ̥" w:hAnsi="ˎ̥" w:cs="Arial" w:hint="eastAsia"/>
          <w:color w:val="000000"/>
        </w:rPr>
        <w:t>20</w:t>
      </w:r>
      <w:r w:rsidR="006F7274">
        <w:rPr>
          <w:rFonts w:ascii="ˎ̥" w:hAnsi="ˎ̥" w:cs="Arial" w:hint="eastAsia"/>
          <w:color w:val="000000"/>
        </w:rPr>
        <w:t>20</w:t>
      </w:r>
      <w:r>
        <w:rPr>
          <w:rFonts w:ascii="ˎ̥" w:hAnsi="ˎ̥" w:cs="Arial" w:hint="eastAsia"/>
          <w:color w:val="000000"/>
        </w:rPr>
        <w:t>年没有</w:t>
      </w:r>
      <w:r>
        <w:rPr>
          <w:rFonts w:ascii="ˎ̥" w:hAnsi="ˎ̥" w:cs="Arial"/>
          <w:color w:val="000000"/>
        </w:rPr>
        <w:t>政府性基金预算支出</w:t>
      </w:r>
      <w:r w:rsidR="00553AA5">
        <w:rPr>
          <w:rFonts w:ascii="ˎ̥" w:hAnsi="ˎ̥" w:cs="Arial" w:hint="eastAsia"/>
          <w:color w:val="000000"/>
        </w:rPr>
        <w:t>。</w:t>
      </w:r>
      <w:bookmarkStart w:id="0" w:name="_GoBack"/>
      <w:bookmarkEnd w:id="0"/>
    </w:p>
    <w:p w:rsidR="00D637E0" w:rsidRDefault="00BC7775" w:rsidP="00781324">
      <w:pPr>
        <w:pStyle w:val="a3"/>
        <w:spacing w:line="360" w:lineRule="auto"/>
        <w:ind w:firstLineChars="196" w:firstLine="472"/>
        <w:rPr>
          <w:rFonts w:ascii="ˎ̥" w:hAnsi="ˎ̥" w:cs="Arial"/>
          <w:b/>
          <w:color w:val="000000"/>
        </w:rPr>
      </w:pPr>
      <w:r>
        <w:rPr>
          <w:rFonts w:ascii="ˎ̥" w:hAnsi="ˎ̥" w:cs="Arial" w:hint="eastAsia"/>
          <w:b/>
          <w:color w:val="000000"/>
        </w:rPr>
        <w:t>九</w:t>
      </w:r>
      <w:r w:rsidR="00D637E0">
        <w:rPr>
          <w:rFonts w:ascii="ˎ̥" w:hAnsi="ˎ̥" w:cs="Arial" w:hint="eastAsia"/>
          <w:b/>
          <w:color w:val="000000"/>
        </w:rPr>
        <w:t>、支出项目表（按政府经济分类）</w:t>
      </w:r>
    </w:p>
    <w:p w:rsidR="003E64EA" w:rsidRPr="006C0A66" w:rsidRDefault="00D637E0" w:rsidP="006C0A66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6C0A66">
        <w:rPr>
          <w:rFonts w:ascii="ˎ̥" w:hAnsi="ˎ̥" w:cs="Arial" w:hint="eastAsia"/>
          <w:color w:val="000000"/>
        </w:rPr>
        <w:t>信阳市平桥区</w:t>
      </w:r>
      <w:r w:rsidR="00F04221" w:rsidRPr="006C0A66">
        <w:rPr>
          <w:rFonts w:ascii="ˎ̥" w:hAnsi="ˎ̥" w:cs="Arial" w:hint="eastAsia"/>
          <w:color w:val="000000"/>
        </w:rPr>
        <w:t>人力资源和社会保障局</w:t>
      </w:r>
      <w:r w:rsidRPr="006C0A66">
        <w:rPr>
          <w:rFonts w:ascii="ˎ̥" w:hAnsi="ˎ̥" w:cs="Arial"/>
          <w:color w:val="000000"/>
        </w:rPr>
        <w:t>20</w:t>
      </w:r>
      <w:r w:rsidR="006F7274" w:rsidRPr="006C0A66">
        <w:rPr>
          <w:rFonts w:ascii="ˎ̥" w:hAnsi="ˎ̥" w:cs="Arial" w:hint="eastAsia"/>
          <w:color w:val="000000"/>
        </w:rPr>
        <w:t>20</w:t>
      </w:r>
      <w:r w:rsidRPr="006C0A66">
        <w:rPr>
          <w:rFonts w:ascii="ˎ̥" w:hAnsi="ˎ̥" w:cs="Arial" w:hint="eastAsia"/>
          <w:color w:val="000000"/>
        </w:rPr>
        <w:t>年工资</w:t>
      </w:r>
      <w:r w:rsidR="00F63F60" w:rsidRPr="006C0A66">
        <w:rPr>
          <w:rFonts w:ascii="ˎ̥" w:hAnsi="ˎ̥" w:cs="Arial" w:hint="eastAsia"/>
          <w:color w:val="000000"/>
        </w:rPr>
        <w:t>福利</w:t>
      </w:r>
      <w:r w:rsidRPr="006C0A66">
        <w:rPr>
          <w:rFonts w:ascii="ˎ̥" w:hAnsi="ˎ̥" w:cs="Arial" w:hint="eastAsia"/>
          <w:color w:val="000000"/>
        </w:rPr>
        <w:t>支出</w:t>
      </w:r>
      <w:r w:rsidR="006F7274" w:rsidRPr="006C0A66">
        <w:rPr>
          <w:rFonts w:ascii="ˎ̥" w:hAnsi="ˎ̥" w:cs="Arial"/>
          <w:color w:val="000000"/>
        </w:rPr>
        <w:t>16566156</w:t>
      </w:r>
      <w:r w:rsidRPr="006C0A66">
        <w:rPr>
          <w:rFonts w:ascii="ˎ̥" w:hAnsi="ˎ̥" w:cs="Arial" w:hint="eastAsia"/>
          <w:color w:val="000000"/>
        </w:rPr>
        <w:t>元，其中：基本工资</w:t>
      </w:r>
      <w:r w:rsidR="00801A52" w:rsidRPr="006C0A66">
        <w:rPr>
          <w:rFonts w:ascii="ˎ̥" w:hAnsi="ˎ̥" w:cs="Arial"/>
          <w:color w:val="000000"/>
        </w:rPr>
        <w:t>6812052</w:t>
      </w:r>
      <w:r w:rsidRPr="006C0A66">
        <w:rPr>
          <w:rFonts w:ascii="ˎ̥" w:hAnsi="ˎ̥" w:cs="Arial" w:hint="eastAsia"/>
          <w:color w:val="000000"/>
        </w:rPr>
        <w:t>元，津贴补贴</w:t>
      </w:r>
      <w:r w:rsidR="00801A52" w:rsidRPr="006C0A66">
        <w:rPr>
          <w:rFonts w:ascii="ˎ̥" w:hAnsi="ˎ̥" w:cs="Arial"/>
          <w:color w:val="000000"/>
        </w:rPr>
        <w:t>4231284</w:t>
      </w:r>
      <w:r w:rsidRPr="006C0A66">
        <w:rPr>
          <w:rFonts w:ascii="ˎ̥" w:hAnsi="ˎ̥" w:cs="Arial" w:hint="eastAsia"/>
          <w:color w:val="000000"/>
        </w:rPr>
        <w:t>元，文明奖</w:t>
      </w:r>
      <w:r w:rsidR="00801A52" w:rsidRPr="006C0A66">
        <w:rPr>
          <w:rFonts w:ascii="ˎ̥" w:hAnsi="ˎ̥" w:cs="Arial" w:hint="eastAsia"/>
          <w:color w:val="000000"/>
        </w:rPr>
        <w:t>1598400</w:t>
      </w:r>
      <w:r w:rsidRPr="006C0A66">
        <w:rPr>
          <w:rFonts w:ascii="ˎ̥" w:hAnsi="ˎ̥" w:cs="Arial" w:hint="eastAsia"/>
          <w:color w:val="000000"/>
        </w:rPr>
        <w:t>元</w:t>
      </w:r>
      <w:r w:rsidR="00657BD6" w:rsidRPr="006C0A66">
        <w:rPr>
          <w:rFonts w:ascii="ˎ̥" w:hAnsi="ˎ̥" w:cs="Arial" w:hint="eastAsia"/>
          <w:color w:val="000000"/>
        </w:rPr>
        <w:t>，社会保障缴费</w:t>
      </w:r>
      <w:r w:rsidR="00801A52" w:rsidRPr="006C0A66">
        <w:rPr>
          <w:rFonts w:ascii="ˎ̥" w:hAnsi="ˎ̥" w:cs="Arial" w:hint="eastAsia"/>
          <w:color w:val="000000"/>
        </w:rPr>
        <w:t>2572779</w:t>
      </w:r>
      <w:r w:rsidR="00657BD6" w:rsidRPr="006C0A66">
        <w:rPr>
          <w:rFonts w:ascii="ˎ̥" w:hAnsi="ˎ̥" w:cs="Arial" w:hint="eastAsia"/>
          <w:color w:val="000000"/>
        </w:rPr>
        <w:t>元，其他社会保险缴费</w:t>
      </w:r>
      <w:r w:rsidR="00801A52" w:rsidRPr="006C0A66">
        <w:rPr>
          <w:rFonts w:ascii="ˎ̥" w:hAnsi="ˎ̥" w:cs="Arial"/>
          <w:color w:val="000000"/>
        </w:rPr>
        <w:t>81130</w:t>
      </w:r>
      <w:r w:rsidR="00657BD6" w:rsidRPr="006C0A66">
        <w:rPr>
          <w:rFonts w:ascii="ˎ̥" w:hAnsi="ˎ̥" w:cs="Arial" w:hint="eastAsia"/>
          <w:color w:val="000000"/>
        </w:rPr>
        <w:t>元，住房公积金</w:t>
      </w:r>
      <w:r w:rsidR="00801A52" w:rsidRPr="006C0A66">
        <w:rPr>
          <w:rFonts w:ascii="ˎ̥" w:hAnsi="ˎ̥" w:cs="Arial"/>
          <w:color w:val="000000"/>
        </w:rPr>
        <w:t>1270511</w:t>
      </w:r>
      <w:r w:rsidR="00657BD6" w:rsidRPr="006C0A66">
        <w:rPr>
          <w:rFonts w:ascii="ˎ̥" w:hAnsi="ˎ̥" w:cs="Arial" w:hint="eastAsia"/>
          <w:color w:val="000000"/>
        </w:rPr>
        <w:t>元；</w:t>
      </w:r>
      <w:r w:rsidRPr="006C0A66">
        <w:rPr>
          <w:rFonts w:ascii="ˎ̥" w:hAnsi="ˎ̥" w:cs="Arial" w:hint="eastAsia"/>
          <w:color w:val="000000"/>
        </w:rPr>
        <w:t>办公经费支出</w:t>
      </w:r>
      <w:r w:rsidR="00286AC3" w:rsidRPr="006C0A66">
        <w:rPr>
          <w:rFonts w:ascii="ˎ̥" w:hAnsi="ˎ̥" w:cs="Arial"/>
          <w:color w:val="000000"/>
        </w:rPr>
        <w:t>1359817</w:t>
      </w:r>
      <w:r w:rsidRPr="006C0A66">
        <w:rPr>
          <w:rFonts w:ascii="ˎ̥" w:hAnsi="ˎ̥" w:cs="Arial" w:hint="eastAsia"/>
          <w:color w:val="000000"/>
        </w:rPr>
        <w:t>元，其中：福利费</w:t>
      </w:r>
      <w:r w:rsidR="00286AC3" w:rsidRPr="006C0A66">
        <w:rPr>
          <w:rFonts w:ascii="ˎ̥" w:hAnsi="ˎ̥" w:cs="Arial"/>
          <w:color w:val="000000"/>
        </w:rPr>
        <w:t>232933</w:t>
      </w:r>
      <w:r w:rsidRPr="006C0A66">
        <w:rPr>
          <w:rFonts w:ascii="ˎ̥" w:hAnsi="ˎ̥" w:cs="Arial" w:hint="eastAsia"/>
          <w:color w:val="000000"/>
        </w:rPr>
        <w:t>元，工会经费</w:t>
      </w:r>
      <w:r w:rsidR="00286AC3" w:rsidRPr="006C0A66">
        <w:rPr>
          <w:rFonts w:ascii="ˎ̥" w:hAnsi="ˎ̥" w:cs="Arial"/>
          <w:color w:val="000000"/>
        </w:rPr>
        <w:t>211760</w:t>
      </w:r>
      <w:r w:rsidRPr="006C0A66">
        <w:rPr>
          <w:rFonts w:ascii="ˎ̥" w:hAnsi="ˎ̥" w:cs="Arial" w:hint="eastAsia"/>
          <w:color w:val="000000"/>
        </w:rPr>
        <w:t>元，教育经费</w:t>
      </w:r>
      <w:r w:rsidR="0060792D" w:rsidRPr="006C0A66">
        <w:rPr>
          <w:rFonts w:ascii="ˎ̥" w:hAnsi="ˎ̥" w:cs="Arial"/>
          <w:color w:val="000000"/>
        </w:rPr>
        <w:t>158824</w:t>
      </w:r>
      <w:r w:rsidRPr="006C0A66">
        <w:rPr>
          <w:rFonts w:ascii="ˎ̥" w:hAnsi="ˎ̥" w:cs="Arial" w:hint="eastAsia"/>
          <w:color w:val="000000"/>
        </w:rPr>
        <w:t>元，公车补贴</w:t>
      </w:r>
      <w:r w:rsidR="009314B5" w:rsidRPr="006C0A66">
        <w:rPr>
          <w:rFonts w:ascii="ˎ̥" w:hAnsi="ˎ̥" w:cs="Arial" w:hint="eastAsia"/>
          <w:color w:val="000000"/>
        </w:rPr>
        <w:t>2</w:t>
      </w:r>
      <w:r w:rsidR="00657BD6" w:rsidRPr="006C0A66">
        <w:rPr>
          <w:rFonts w:ascii="ˎ̥" w:hAnsi="ˎ̥" w:cs="Arial" w:hint="eastAsia"/>
          <w:color w:val="000000"/>
        </w:rPr>
        <w:t>538</w:t>
      </w:r>
      <w:r w:rsidR="009314B5" w:rsidRPr="006C0A66">
        <w:rPr>
          <w:rFonts w:ascii="ˎ̥" w:hAnsi="ˎ̥" w:cs="Arial" w:hint="eastAsia"/>
          <w:color w:val="000000"/>
        </w:rPr>
        <w:t>00</w:t>
      </w:r>
      <w:r w:rsidRPr="006C0A66">
        <w:rPr>
          <w:rFonts w:ascii="ˎ̥" w:hAnsi="ˎ̥" w:cs="Arial" w:hint="eastAsia"/>
          <w:color w:val="000000"/>
        </w:rPr>
        <w:t>元，人员公用经费</w:t>
      </w:r>
      <w:r w:rsidR="0060792D" w:rsidRPr="006C0A66">
        <w:rPr>
          <w:rFonts w:ascii="ˎ̥" w:hAnsi="ˎ̥" w:cs="Arial"/>
          <w:color w:val="000000"/>
        </w:rPr>
        <w:t>502500</w:t>
      </w:r>
      <w:r w:rsidRPr="006C0A66">
        <w:rPr>
          <w:rFonts w:ascii="ˎ̥" w:hAnsi="ˎ̥" w:cs="Arial" w:hint="eastAsia"/>
          <w:color w:val="000000"/>
        </w:rPr>
        <w:t>元；</w:t>
      </w:r>
      <w:r w:rsidR="00E060E1" w:rsidRPr="006C0A66">
        <w:rPr>
          <w:rFonts w:ascii="ˎ̥" w:hAnsi="ˎ̥" w:cs="Arial" w:hint="eastAsia"/>
          <w:color w:val="000000"/>
        </w:rPr>
        <w:t>社会福利和救助遗属补助</w:t>
      </w:r>
      <w:r w:rsidR="0060792D" w:rsidRPr="006C0A66">
        <w:rPr>
          <w:rFonts w:ascii="ˎ̥" w:hAnsi="ˎ̥" w:cs="Arial"/>
          <w:color w:val="000000"/>
        </w:rPr>
        <w:t>22464</w:t>
      </w:r>
      <w:r w:rsidRPr="006C0A66">
        <w:rPr>
          <w:rFonts w:ascii="ˎ̥" w:hAnsi="ˎ̥" w:cs="Arial" w:hint="eastAsia"/>
          <w:color w:val="000000"/>
        </w:rPr>
        <w:t>元</w:t>
      </w:r>
      <w:r w:rsidR="003A688A" w:rsidRPr="006C0A66">
        <w:rPr>
          <w:rFonts w:ascii="ˎ̥" w:hAnsi="ˎ̥" w:cs="Arial" w:hint="eastAsia"/>
          <w:color w:val="000000"/>
        </w:rPr>
        <w:t>；专项支出</w:t>
      </w:r>
      <w:r w:rsidR="003A688A" w:rsidRPr="006C0A66">
        <w:rPr>
          <w:rFonts w:ascii="ˎ̥" w:hAnsi="ˎ̥" w:cs="Arial" w:hint="eastAsia"/>
          <w:color w:val="000000"/>
        </w:rPr>
        <w:t>2800000</w:t>
      </w:r>
      <w:r w:rsidR="003A688A" w:rsidRPr="006C0A66">
        <w:rPr>
          <w:rFonts w:ascii="ˎ̥" w:hAnsi="ˎ̥" w:cs="Arial" w:hint="eastAsia"/>
          <w:color w:val="000000"/>
        </w:rPr>
        <w:t>元。</w:t>
      </w:r>
    </w:p>
    <w:p w:rsidR="00A96303" w:rsidRPr="0047505E" w:rsidRDefault="00276FE5" w:rsidP="00A96303">
      <w:pPr>
        <w:pStyle w:val="a3"/>
        <w:spacing w:line="360" w:lineRule="auto"/>
        <w:rPr>
          <w:rFonts w:ascii="ˎ̥" w:hAnsi="ˎ̥" w:cs="Arial"/>
          <w:b/>
          <w:color w:val="000000"/>
        </w:rPr>
      </w:pPr>
      <w:r>
        <w:rPr>
          <w:rStyle w:val="a4"/>
          <w:rFonts w:ascii="ˎ̥" w:hAnsi="ˎ̥" w:cs="Arial"/>
          <w:color w:val="000000"/>
        </w:rPr>
        <w:t xml:space="preserve">　</w:t>
      </w:r>
      <w:r w:rsidR="00781324">
        <w:rPr>
          <w:rStyle w:val="a4"/>
          <w:rFonts w:ascii="ˎ̥" w:hAnsi="ˎ̥" w:cs="Arial" w:hint="eastAsia"/>
          <w:color w:val="000000"/>
        </w:rPr>
        <w:t xml:space="preserve">  </w:t>
      </w:r>
      <w:r w:rsidR="00A96303" w:rsidRPr="0047505E">
        <w:rPr>
          <w:rFonts w:ascii="ˎ̥" w:hAnsi="ˎ̥" w:cs="Arial" w:hint="eastAsia"/>
          <w:b/>
          <w:color w:val="000000"/>
        </w:rPr>
        <w:t>十、</w:t>
      </w:r>
      <w:r w:rsidR="00A96303" w:rsidRPr="0047505E">
        <w:rPr>
          <w:b/>
          <w:bCs/>
        </w:rPr>
        <w:t>支出预算经济分类情况说明</w:t>
      </w:r>
    </w:p>
    <w:p w:rsidR="00A96303" w:rsidRDefault="00A96303" w:rsidP="00A96303">
      <w:pPr>
        <w:pStyle w:val="a3"/>
        <w:spacing w:line="360" w:lineRule="auto"/>
        <w:ind w:firstLine="480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>按照《财政部关于印发</w:t>
      </w:r>
      <w:r>
        <w:rPr>
          <w:rFonts w:ascii="ˎ̥" w:hAnsi="ˎ̥" w:cs="Arial"/>
          <w:color w:val="000000"/>
        </w:rPr>
        <w:t>&lt;</w:t>
      </w:r>
      <w:r>
        <w:rPr>
          <w:rFonts w:ascii="ˎ̥" w:hAnsi="ˎ̥" w:cs="Arial"/>
          <w:color w:val="000000"/>
        </w:rPr>
        <w:t>支出经济分类科目改革方案</w:t>
      </w:r>
      <w:r>
        <w:rPr>
          <w:rFonts w:ascii="ˎ̥" w:hAnsi="ˎ̥" w:cs="Arial"/>
          <w:color w:val="000000"/>
        </w:rPr>
        <w:t>&gt;</w:t>
      </w:r>
      <w:r>
        <w:rPr>
          <w:rFonts w:ascii="ˎ̥" w:hAnsi="ˎ̥" w:cs="Arial"/>
          <w:color w:val="000000"/>
        </w:rPr>
        <w:t>的通知》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财预〔</w:t>
      </w:r>
      <w:r>
        <w:rPr>
          <w:rFonts w:ascii="ˎ̥" w:hAnsi="ˎ̥" w:cs="Arial"/>
          <w:color w:val="000000"/>
        </w:rPr>
        <w:t>2017</w:t>
      </w:r>
      <w:r>
        <w:rPr>
          <w:rFonts w:ascii="ˎ̥" w:hAnsi="ˎ̥" w:cs="Arial"/>
          <w:color w:val="000000"/>
        </w:rPr>
        <w:t>〕</w:t>
      </w:r>
      <w:r>
        <w:rPr>
          <w:rFonts w:ascii="ˎ̥" w:hAnsi="ˎ̥" w:cs="Arial"/>
          <w:color w:val="000000"/>
        </w:rPr>
        <w:t>98</w:t>
      </w:r>
      <w:r>
        <w:rPr>
          <w:rFonts w:ascii="ˎ̥" w:hAnsi="ˎ̥" w:cs="Arial"/>
          <w:color w:val="000000"/>
        </w:rPr>
        <w:t>号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要求，从</w:t>
      </w:r>
      <w:r>
        <w:rPr>
          <w:rFonts w:ascii="ˎ̥" w:hAnsi="ˎ̥" w:cs="Arial"/>
          <w:color w:val="000000"/>
        </w:rPr>
        <w:t>2018</w:t>
      </w:r>
      <w:r>
        <w:rPr>
          <w:rFonts w:ascii="ˎ̥" w:hAnsi="ˎ̥" w:cs="Arial"/>
          <w:color w:val="000000"/>
        </w:rPr>
        <w:t>年起全面实施支出经济分类科目改革，根据政府预算管理和部门预算管理的不同特点，分设部门预算支出经济分类科目和政府预算支出经济</w:t>
      </w:r>
      <w:r>
        <w:rPr>
          <w:rFonts w:ascii="ˎ̥" w:hAnsi="ˎ̥" w:cs="Arial"/>
          <w:color w:val="000000"/>
        </w:rPr>
        <w:lastRenderedPageBreak/>
        <w:t>分类科目，两套科目之间保持对应关系。为适应改革要求，我</w:t>
      </w:r>
      <w:r>
        <w:rPr>
          <w:rFonts w:ascii="ˎ̥" w:hAnsi="ˎ̥" w:cs="Arial" w:hint="eastAsia"/>
          <w:color w:val="000000"/>
        </w:rPr>
        <w:t>局</w:t>
      </w:r>
      <w:r>
        <w:rPr>
          <w:rFonts w:ascii="ˎ̥" w:hAnsi="ˎ̥" w:cs="Arial"/>
          <w:color w:val="000000"/>
        </w:rPr>
        <w:t>《支出经济分类汇总表》由仅反映一般公共预算基本支出经济分类科目预算，调整为按两套经济分类科目分别反映不同资金来源的全部预算支出。</w:t>
      </w:r>
    </w:p>
    <w:p w:rsidR="00A96303" w:rsidRPr="0047505E" w:rsidRDefault="00BC7775" w:rsidP="00781324">
      <w:pPr>
        <w:pStyle w:val="a3"/>
        <w:spacing w:line="360" w:lineRule="auto"/>
        <w:ind w:firstLineChars="196" w:firstLine="472"/>
        <w:rPr>
          <w:rFonts w:ascii="ˎ̥" w:hAnsi="ˎ̥" w:cs="Arial"/>
          <w:b/>
          <w:color w:val="000000"/>
        </w:rPr>
      </w:pPr>
      <w:r>
        <w:rPr>
          <w:rFonts w:ascii="ˎ̥" w:hAnsi="ˎ̥" w:cs="Arial" w:hint="eastAsia"/>
          <w:b/>
          <w:color w:val="000000"/>
        </w:rPr>
        <w:t>十一</w:t>
      </w:r>
      <w:r w:rsidR="00A96303" w:rsidRPr="0047505E">
        <w:rPr>
          <w:rFonts w:ascii="ˎ̥" w:hAnsi="ˎ̥" w:cs="Arial" w:hint="eastAsia"/>
          <w:b/>
          <w:color w:val="000000"/>
        </w:rPr>
        <w:t>、其他重要事项的情况说明</w:t>
      </w:r>
    </w:p>
    <w:p w:rsidR="00A96303" w:rsidRPr="0047505E" w:rsidRDefault="00A96303" w:rsidP="00A96303">
      <w:pPr>
        <w:pStyle w:val="a3"/>
        <w:spacing w:line="360" w:lineRule="auto"/>
        <w:rPr>
          <w:rFonts w:ascii="ˎ̥" w:hAnsi="ˎ̥" w:cs="Arial"/>
          <w:color w:val="000000"/>
        </w:rPr>
      </w:pPr>
      <w:r w:rsidRPr="0047505E">
        <w:rPr>
          <w:rFonts w:ascii="ˎ̥" w:hAnsi="ˎ̥" w:cs="Arial" w:hint="eastAsia"/>
          <w:color w:val="000000"/>
        </w:rPr>
        <w:t xml:space="preserve">　　</w:t>
      </w:r>
      <w:r w:rsidRPr="0047505E">
        <w:rPr>
          <w:rFonts w:ascii="ˎ̥" w:hAnsi="ˎ̥" w:cs="Arial" w:hint="eastAsia"/>
          <w:color w:val="000000"/>
        </w:rPr>
        <w:t>(</w:t>
      </w:r>
      <w:proofErr w:type="gramStart"/>
      <w:r w:rsidRPr="0047505E">
        <w:rPr>
          <w:rFonts w:ascii="ˎ̥" w:hAnsi="ˎ̥" w:cs="Arial" w:hint="eastAsia"/>
          <w:color w:val="000000"/>
        </w:rPr>
        <w:t>一</w:t>
      </w:r>
      <w:proofErr w:type="gramEnd"/>
      <w:r w:rsidRPr="0047505E">
        <w:rPr>
          <w:rFonts w:ascii="ˎ̥" w:hAnsi="ˎ̥" w:cs="Arial" w:hint="eastAsia"/>
          <w:color w:val="000000"/>
        </w:rPr>
        <w:t>)</w:t>
      </w:r>
      <w:r w:rsidRPr="0047505E">
        <w:rPr>
          <w:rFonts w:ascii="ˎ̥" w:hAnsi="ˎ̥" w:cs="Arial" w:hint="eastAsia"/>
          <w:color w:val="000000"/>
        </w:rPr>
        <w:t>单位运行经费支出情况</w:t>
      </w:r>
    </w:p>
    <w:p w:rsidR="00A96303" w:rsidRPr="0047505E" w:rsidRDefault="00A96303" w:rsidP="00A96303">
      <w:pPr>
        <w:pStyle w:val="a3"/>
        <w:spacing w:line="360" w:lineRule="auto"/>
        <w:rPr>
          <w:rFonts w:ascii="ˎ̥" w:hAnsi="ˎ̥" w:cs="Arial"/>
          <w:color w:val="000000"/>
        </w:rPr>
      </w:pPr>
      <w:r w:rsidRPr="0047505E">
        <w:rPr>
          <w:rFonts w:ascii="ˎ̥" w:hAnsi="ˎ̥" w:cs="Arial" w:hint="eastAsia"/>
          <w:color w:val="000000"/>
        </w:rPr>
        <w:t xml:space="preserve">　　</w:t>
      </w:r>
      <w:r>
        <w:rPr>
          <w:rFonts w:ascii="ˎ̥" w:hAnsi="ˎ̥" w:cs="Arial" w:hint="eastAsia"/>
          <w:color w:val="000000"/>
        </w:rPr>
        <w:t>信阳市平桥区</w:t>
      </w:r>
      <w:r w:rsidR="00F63F60" w:rsidRPr="00707443">
        <w:rPr>
          <w:rStyle w:val="a4"/>
          <w:rFonts w:ascii="ˎ̥" w:hAnsi="ˎ̥" w:cs="Arial" w:hint="eastAsia"/>
          <w:b w:val="0"/>
          <w:color w:val="000000"/>
        </w:rPr>
        <w:t>人力资源和社会保障局</w:t>
      </w:r>
      <w:r>
        <w:rPr>
          <w:rFonts w:ascii="ˎ̥" w:hAnsi="ˎ̥" w:cs="Arial" w:hint="eastAsia"/>
          <w:color w:val="000000"/>
        </w:rPr>
        <w:t>2</w:t>
      </w:r>
      <w:r w:rsidRPr="0047505E">
        <w:rPr>
          <w:rFonts w:ascii="ˎ̥" w:hAnsi="ˎ̥" w:cs="Arial" w:hint="eastAsia"/>
          <w:color w:val="000000"/>
        </w:rPr>
        <w:t>0</w:t>
      </w:r>
      <w:r w:rsidR="0060792D">
        <w:rPr>
          <w:rFonts w:ascii="ˎ̥" w:hAnsi="ˎ̥" w:cs="Arial" w:hint="eastAsia"/>
          <w:color w:val="000000"/>
        </w:rPr>
        <w:t>20</w:t>
      </w:r>
      <w:r w:rsidRPr="0047505E">
        <w:rPr>
          <w:rFonts w:ascii="ˎ̥" w:hAnsi="ˎ̥" w:cs="Arial" w:hint="eastAsia"/>
          <w:color w:val="000000"/>
        </w:rPr>
        <w:t>年机关运行经费支出预算</w:t>
      </w:r>
      <w:r w:rsidR="0060792D">
        <w:rPr>
          <w:rFonts w:ascii="ˎ̥" w:hAnsi="ˎ̥" w:cs="Arial" w:hint="eastAsia"/>
          <w:color w:val="000000"/>
        </w:rPr>
        <w:t>1</w:t>
      </w:r>
      <w:r w:rsidR="00781324">
        <w:rPr>
          <w:rFonts w:ascii="ˎ̥" w:hAnsi="ˎ̥" w:cs="Arial" w:hint="eastAsia"/>
          <w:color w:val="000000"/>
        </w:rPr>
        <w:t>35.98</w:t>
      </w:r>
      <w:r w:rsidRPr="0047505E">
        <w:rPr>
          <w:rFonts w:ascii="ˎ̥" w:hAnsi="ˎ̥" w:cs="Arial" w:hint="eastAsia"/>
          <w:color w:val="000000"/>
        </w:rPr>
        <w:t>万元，主要保障机关、机构正常运转及正常履职需要。</w:t>
      </w:r>
    </w:p>
    <w:p w:rsidR="00A96303" w:rsidRPr="0047505E" w:rsidRDefault="00A96303" w:rsidP="00A96303">
      <w:pPr>
        <w:pStyle w:val="a3"/>
        <w:spacing w:line="360" w:lineRule="auto"/>
        <w:rPr>
          <w:rFonts w:ascii="ˎ̥" w:hAnsi="ˎ̥" w:cs="Arial"/>
          <w:color w:val="000000"/>
        </w:rPr>
      </w:pPr>
      <w:r w:rsidRPr="0047505E">
        <w:rPr>
          <w:rFonts w:ascii="ˎ̥" w:hAnsi="ˎ̥" w:cs="Arial" w:hint="eastAsia"/>
          <w:color w:val="000000"/>
        </w:rPr>
        <w:t xml:space="preserve">　　</w:t>
      </w:r>
      <w:r w:rsidRPr="0047505E">
        <w:rPr>
          <w:rFonts w:ascii="ˎ̥" w:hAnsi="ˎ̥" w:cs="Arial" w:hint="eastAsia"/>
          <w:color w:val="000000"/>
        </w:rPr>
        <w:t>(</w:t>
      </w:r>
      <w:r w:rsidRPr="0047505E">
        <w:rPr>
          <w:rFonts w:ascii="ˎ̥" w:hAnsi="ˎ̥" w:cs="Arial" w:hint="eastAsia"/>
          <w:color w:val="000000"/>
        </w:rPr>
        <w:t>二</w:t>
      </w:r>
      <w:r w:rsidRPr="0047505E">
        <w:rPr>
          <w:rFonts w:ascii="ˎ̥" w:hAnsi="ˎ̥" w:cs="Arial" w:hint="eastAsia"/>
          <w:color w:val="000000"/>
        </w:rPr>
        <w:t>)</w:t>
      </w:r>
      <w:r w:rsidRPr="0047505E">
        <w:rPr>
          <w:rFonts w:ascii="ˎ̥" w:hAnsi="ˎ̥" w:cs="Arial" w:hint="eastAsia"/>
          <w:color w:val="000000"/>
        </w:rPr>
        <w:t>政府采购支出情况</w:t>
      </w:r>
    </w:p>
    <w:p w:rsidR="00A96303" w:rsidRPr="0047505E" w:rsidRDefault="00A96303" w:rsidP="00A96303">
      <w:pPr>
        <w:pStyle w:val="a3"/>
        <w:spacing w:line="360" w:lineRule="auto"/>
        <w:rPr>
          <w:rFonts w:ascii="ˎ̥" w:hAnsi="ˎ̥" w:cs="Arial"/>
          <w:color w:val="000000"/>
        </w:rPr>
      </w:pPr>
      <w:r w:rsidRPr="0047505E">
        <w:rPr>
          <w:rFonts w:ascii="ˎ̥" w:hAnsi="ˎ̥" w:cs="Arial" w:hint="eastAsia"/>
          <w:color w:val="000000"/>
        </w:rPr>
        <w:t xml:space="preserve">　　</w:t>
      </w:r>
      <w:r w:rsidRPr="0047505E">
        <w:rPr>
          <w:rFonts w:ascii="ˎ̥" w:hAnsi="ˎ̥" w:cs="Arial" w:hint="eastAsia"/>
          <w:color w:val="000000"/>
        </w:rPr>
        <w:t>20</w:t>
      </w:r>
      <w:r w:rsidR="003E480D">
        <w:rPr>
          <w:rFonts w:ascii="ˎ̥" w:hAnsi="ˎ̥" w:cs="Arial" w:hint="eastAsia"/>
          <w:color w:val="000000"/>
        </w:rPr>
        <w:t>20</w:t>
      </w:r>
      <w:r w:rsidRPr="0047505E">
        <w:rPr>
          <w:rFonts w:ascii="ˎ̥" w:hAnsi="ˎ̥" w:cs="Arial" w:hint="eastAsia"/>
          <w:color w:val="000000"/>
        </w:rPr>
        <w:t>年我单位没有政府采购预算。</w:t>
      </w:r>
      <w:r w:rsidR="00DC38F8">
        <w:rPr>
          <w:rFonts w:ascii="ˎ̥" w:hAnsi="ˎ̥" w:cs="Arial" w:hint="eastAsia"/>
          <w:color w:val="000000"/>
        </w:rPr>
        <w:t>没有安排工程类、货物类及服务类采购预算。</w:t>
      </w:r>
    </w:p>
    <w:p w:rsidR="00781324" w:rsidRPr="00781324" w:rsidRDefault="00A96303" w:rsidP="00781324">
      <w:pPr>
        <w:pStyle w:val="a3"/>
        <w:spacing w:line="360" w:lineRule="auto"/>
        <w:rPr>
          <w:rFonts w:ascii="ˎ̥" w:hAnsi="ˎ̥" w:cs="Arial"/>
          <w:color w:val="000000"/>
        </w:rPr>
      </w:pPr>
      <w:r w:rsidRPr="0047505E">
        <w:rPr>
          <w:rFonts w:ascii="ˎ̥" w:hAnsi="ˎ̥" w:cs="Arial" w:hint="eastAsia"/>
          <w:color w:val="000000"/>
        </w:rPr>
        <w:t xml:space="preserve">　　</w:t>
      </w:r>
      <w:r w:rsidR="00781324" w:rsidRPr="00781324">
        <w:rPr>
          <w:rFonts w:ascii="ˎ̥" w:hAnsi="ˎ̥" w:cs="Arial" w:hint="eastAsia"/>
          <w:color w:val="000000"/>
        </w:rPr>
        <w:t>(</w:t>
      </w:r>
      <w:r w:rsidR="00781324" w:rsidRPr="00781324">
        <w:rPr>
          <w:rFonts w:ascii="ˎ̥" w:hAnsi="ˎ̥" w:cs="Arial" w:hint="eastAsia"/>
          <w:color w:val="000000"/>
        </w:rPr>
        <w:t>三</w:t>
      </w:r>
      <w:r w:rsidR="00781324" w:rsidRPr="00781324">
        <w:rPr>
          <w:rFonts w:ascii="ˎ̥" w:hAnsi="ˎ̥" w:cs="Arial" w:hint="eastAsia"/>
          <w:color w:val="000000"/>
        </w:rPr>
        <w:t>)</w:t>
      </w:r>
      <w:r w:rsidR="00781324" w:rsidRPr="00781324">
        <w:rPr>
          <w:rFonts w:ascii="ˎ̥" w:hAnsi="ˎ̥" w:cs="Arial" w:hint="eastAsia"/>
          <w:color w:val="000000"/>
        </w:rPr>
        <w:t>关于预算绩效管理工作开展及重点项目预算绩效目标设置情况说明</w:t>
      </w:r>
    </w:p>
    <w:p w:rsidR="00781324" w:rsidRDefault="00781324" w:rsidP="00781324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781324">
        <w:rPr>
          <w:rFonts w:ascii="ˎ̥" w:hAnsi="ˎ̥" w:cs="Arial" w:hint="eastAsia"/>
          <w:color w:val="000000"/>
        </w:rPr>
        <w:t>2020</w:t>
      </w:r>
      <w:r w:rsidRPr="00781324">
        <w:rPr>
          <w:rFonts w:ascii="ˎ̥" w:hAnsi="ˎ̥" w:cs="Arial" w:hint="eastAsia"/>
          <w:color w:val="000000"/>
        </w:rPr>
        <w:t>年，我单</w:t>
      </w:r>
      <w:proofErr w:type="gramStart"/>
      <w:r w:rsidRPr="00781324">
        <w:rPr>
          <w:rFonts w:ascii="ˎ̥" w:hAnsi="ˎ̥" w:cs="Arial" w:hint="eastAsia"/>
          <w:color w:val="000000"/>
        </w:rPr>
        <w:t>位拟</w:t>
      </w:r>
      <w:proofErr w:type="gramEnd"/>
      <w:r w:rsidRPr="00781324">
        <w:rPr>
          <w:rFonts w:ascii="ˎ̥" w:hAnsi="ˎ̥" w:cs="Arial" w:hint="eastAsia"/>
          <w:color w:val="000000"/>
        </w:rPr>
        <w:t>对重点项目预算绩效目标进行编制，从项目产出、项目效益、满意度等方面完成设置，以便能够综合反映项目预期完成的数量、实效、质量，预期达到的社会经济效益、可持续影响以及服务对象满意度等情况。</w:t>
      </w:r>
      <w:r w:rsidR="00A96303" w:rsidRPr="0047505E">
        <w:rPr>
          <w:rFonts w:ascii="ˎ̥" w:hAnsi="ˎ̥" w:cs="Arial" w:hint="eastAsia"/>
          <w:color w:val="000000"/>
        </w:rPr>
        <w:t xml:space="preserve">　　</w:t>
      </w:r>
    </w:p>
    <w:p w:rsidR="00A96303" w:rsidRPr="0047505E" w:rsidRDefault="00A96303" w:rsidP="00781324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47505E">
        <w:rPr>
          <w:rFonts w:ascii="ˎ̥" w:hAnsi="ˎ̥" w:cs="Arial" w:hint="eastAsia"/>
          <w:color w:val="000000"/>
        </w:rPr>
        <w:t>(</w:t>
      </w:r>
      <w:r w:rsidRPr="0047505E">
        <w:rPr>
          <w:rFonts w:ascii="ˎ̥" w:hAnsi="ˎ̥" w:cs="Arial" w:hint="eastAsia"/>
          <w:color w:val="000000"/>
        </w:rPr>
        <w:t>四</w:t>
      </w:r>
      <w:r w:rsidRPr="0047505E">
        <w:rPr>
          <w:rFonts w:ascii="ˎ̥" w:hAnsi="ˎ̥" w:cs="Arial" w:hint="eastAsia"/>
          <w:color w:val="000000"/>
        </w:rPr>
        <w:t>)</w:t>
      </w:r>
      <w:r w:rsidRPr="0047505E">
        <w:rPr>
          <w:rFonts w:ascii="ˎ̥" w:hAnsi="ˎ̥" w:cs="Arial" w:hint="eastAsia"/>
          <w:color w:val="000000"/>
        </w:rPr>
        <w:t>国有资产占用情况。</w:t>
      </w:r>
    </w:p>
    <w:p w:rsidR="00A96303" w:rsidRPr="0047505E" w:rsidRDefault="00A96303" w:rsidP="00A96303">
      <w:pPr>
        <w:pStyle w:val="a3"/>
        <w:spacing w:line="360" w:lineRule="auto"/>
        <w:rPr>
          <w:rFonts w:ascii="ˎ̥" w:hAnsi="ˎ̥" w:cs="Arial"/>
          <w:color w:val="000000"/>
        </w:rPr>
      </w:pPr>
      <w:r w:rsidRPr="0047505E">
        <w:rPr>
          <w:rFonts w:ascii="ˎ̥" w:hAnsi="ˎ̥" w:cs="Arial" w:hint="eastAsia"/>
          <w:color w:val="000000"/>
        </w:rPr>
        <w:t xml:space="preserve">　　</w:t>
      </w:r>
      <w:r w:rsidRPr="0047505E">
        <w:rPr>
          <w:rFonts w:ascii="ˎ̥" w:hAnsi="ˎ̥" w:cs="Arial" w:hint="eastAsia"/>
          <w:color w:val="000000"/>
        </w:rPr>
        <w:t>201</w:t>
      </w:r>
      <w:r w:rsidR="003E480D">
        <w:rPr>
          <w:rFonts w:ascii="ˎ̥" w:hAnsi="ˎ̥" w:cs="Arial" w:hint="eastAsia"/>
          <w:color w:val="000000"/>
        </w:rPr>
        <w:t>9</w:t>
      </w:r>
      <w:r w:rsidRPr="0047505E">
        <w:rPr>
          <w:rFonts w:ascii="ˎ̥" w:hAnsi="ˎ̥" w:cs="Arial" w:hint="eastAsia"/>
          <w:color w:val="000000"/>
        </w:rPr>
        <w:t>年期末，我单位</w:t>
      </w:r>
      <w:r>
        <w:rPr>
          <w:rFonts w:ascii="ˎ̥" w:hAnsi="ˎ̥" w:cs="Arial" w:hint="eastAsia"/>
          <w:color w:val="000000"/>
        </w:rPr>
        <w:t>严格按照</w:t>
      </w:r>
      <w:r w:rsidRPr="0047505E">
        <w:rPr>
          <w:rFonts w:ascii="ˎ̥" w:hAnsi="ˎ̥" w:cs="Arial" w:hint="eastAsia"/>
          <w:color w:val="000000"/>
        </w:rPr>
        <w:t>公车改革后核准</w:t>
      </w:r>
      <w:r>
        <w:rPr>
          <w:rFonts w:ascii="ˎ̥" w:hAnsi="ˎ̥" w:cs="Arial" w:hint="eastAsia"/>
          <w:color w:val="000000"/>
        </w:rPr>
        <w:t>的</w:t>
      </w:r>
      <w:r w:rsidRPr="0047505E">
        <w:rPr>
          <w:rFonts w:ascii="ˎ̥" w:hAnsi="ˎ̥" w:cs="Arial" w:hint="eastAsia"/>
          <w:color w:val="000000"/>
        </w:rPr>
        <w:t>公务用车</w:t>
      </w:r>
      <w:r>
        <w:rPr>
          <w:rFonts w:ascii="ˎ̥" w:hAnsi="ˎ̥" w:cs="Arial" w:hint="eastAsia"/>
          <w:color w:val="000000"/>
        </w:rPr>
        <w:t>执行</w:t>
      </w:r>
      <w:r w:rsidRPr="0047505E">
        <w:rPr>
          <w:rFonts w:ascii="ˎ̥" w:hAnsi="ˎ̥" w:cs="Arial" w:hint="eastAsia"/>
          <w:color w:val="000000"/>
        </w:rPr>
        <w:t>。</w:t>
      </w:r>
      <w:r w:rsidR="00BC1443" w:rsidRPr="00BC1443">
        <w:rPr>
          <w:rFonts w:ascii="ˎ̥" w:hAnsi="ˎ̥" w:cs="Arial" w:hint="eastAsia"/>
          <w:color w:val="000000"/>
        </w:rPr>
        <w:t>201</w:t>
      </w:r>
      <w:r w:rsidR="003E480D">
        <w:rPr>
          <w:rFonts w:ascii="ˎ̥" w:hAnsi="ˎ̥" w:cs="Arial" w:hint="eastAsia"/>
          <w:color w:val="000000"/>
        </w:rPr>
        <w:t>9</w:t>
      </w:r>
      <w:r w:rsidR="00BC1443" w:rsidRPr="00BC1443">
        <w:rPr>
          <w:rFonts w:ascii="ˎ̥" w:hAnsi="ˎ̥" w:cs="Arial" w:hint="eastAsia"/>
          <w:color w:val="000000"/>
        </w:rPr>
        <w:t>年底，我单位共有公车</w:t>
      </w:r>
      <w:r w:rsidR="00BC1443" w:rsidRPr="00BC1443">
        <w:rPr>
          <w:rFonts w:ascii="ˎ̥" w:hAnsi="ˎ̥" w:cs="Arial" w:hint="eastAsia"/>
          <w:color w:val="000000"/>
        </w:rPr>
        <w:t>0</w:t>
      </w:r>
      <w:r w:rsidR="00BC1443" w:rsidRPr="00BC1443">
        <w:rPr>
          <w:rFonts w:ascii="ˎ̥" w:hAnsi="ˎ̥" w:cs="Arial" w:hint="eastAsia"/>
          <w:color w:val="000000"/>
        </w:rPr>
        <w:t>辆，单价</w:t>
      </w:r>
      <w:r w:rsidR="00BC1443" w:rsidRPr="00BC1443">
        <w:rPr>
          <w:rFonts w:ascii="ˎ̥" w:hAnsi="ˎ̥" w:cs="Arial" w:hint="eastAsia"/>
          <w:color w:val="000000"/>
        </w:rPr>
        <w:t>50</w:t>
      </w:r>
      <w:r w:rsidR="00BC1443" w:rsidRPr="00BC1443">
        <w:rPr>
          <w:rFonts w:ascii="ˎ̥" w:hAnsi="ˎ̥" w:cs="Arial" w:hint="eastAsia"/>
          <w:color w:val="000000"/>
        </w:rPr>
        <w:t>万元以上的通用设备</w:t>
      </w:r>
      <w:r w:rsidR="00BC1443" w:rsidRPr="00BC1443">
        <w:rPr>
          <w:rFonts w:ascii="ˎ̥" w:hAnsi="ˎ̥" w:cs="Arial" w:hint="eastAsia"/>
          <w:color w:val="000000"/>
        </w:rPr>
        <w:t>0</w:t>
      </w:r>
      <w:r w:rsidR="00BC1443" w:rsidRPr="00BC1443">
        <w:rPr>
          <w:rFonts w:ascii="ˎ̥" w:hAnsi="ˎ̥" w:cs="Arial" w:hint="eastAsia"/>
          <w:color w:val="000000"/>
        </w:rPr>
        <w:t>台（套），单位价值</w:t>
      </w:r>
      <w:r w:rsidR="00BC1443" w:rsidRPr="00BC1443">
        <w:rPr>
          <w:rFonts w:ascii="ˎ̥" w:hAnsi="ˎ̥" w:cs="Arial" w:hint="eastAsia"/>
          <w:color w:val="000000"/>
        </w:rPr>
        <w:t>100</w:t>
      </w:r>
      <w:r w:rsidR="00BC1443" w:rsidRPr="00BC1443">
        <w:rPr>
          <w:rFonts w:ascii="ˎ̥" w:hAnsi="ˎ̥" w:cs="Arial" w:hint="eastAsia"/>
          <w:color w:val="000000"/>
        </w:rPr>
        <w:t>万以上的专业设备</w:t>
      </w:r>
      <w:r w:rsidR="00BC1443" w:rsidRPr="00BC1443">
        <w:rPr>
          <w:rFonts w:ascii="ˎ̥" w:hAnsi="ˎ̥" w:cs="Arial" w:hint="eastAsia"/>
          <w:color w:val="000000"/>
        </w:rPr>
        <w:t>0</w:t>
      </w:r>
      <w:r w:rsidR="00BC1443" w:rsidRPr="00BC1443">
        <w:rPr>
          <w:rFonts w:ascii="ˎ̥" w:hAnsi="ˎ̥" w:cs="Arial" w:hint="eastAsia"/>
          <w:color w:val="000000"/>
        </w:rPr>
        <w:t>台（套）。</w:t>
      </w:r>
    </w:p>
    <w:p w:rsidR="000F089B" w:rsidRPr="000F089B" w:rsidRDefault="000F089B" w:rsidP="000F089B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0F089B">
        <w:rPr>
          <w:rFonts w:ascii="ˎ̥" w:hAnsi="ˎ̥" w:cs="Arial" w:hint="eastAsia"/>
          <w:color w:val="000000"/>
        </w:rPr>
        <w:t>(</w:t>
      </w:r>
      <w:r w:rsidRPr="000F089B">
        <w:rPr>
          <w:rFonts w:ascii="ˎ̥" w:hAnsi="ˎ̥" w:cs="Arial" w:hint="eastAsia"/>
          <w:color w:val="000000"/>
        </w:rPr>
        <w:t>五</w:t>
      </w:r>
      <w:r w:rsidRPr="000F089B">
        <w:rPr>
          <w:rFonts w:ascii="ˎ̥" w:hAnsi="ˎ̥" w:cs="Arial" w:hint="eastAsia"/>
          <w:color w:val="000000"/>
        </w:rPr>
        <w:t>)</w:t>
      </w:r>
      <w:r w:rsidRPr="000F089B">
        <w:rPr>
          <w:rFonts w:ascii="ˎ̥" w:hAnsi="ˎ̥" w:cs="Arial" w:hint="eastAsia"/>
          <w:color w:val="000000"/>
        </w:rPr>
        <w:t>专项转移支付项目情况</w:t>
      </w:r>
    </w:p>
    <w:p w:rsidR="00402FA4" w:rsidRDefault="000F089B" w:rsidP="00707443">
      <w:pPr>
        <w:pStyle w:val="a3"/>
        <w:spacing w:line="360" w:lineRule="auto"/>
        <w:ind w:firstLineChars="200" w:firstLine="480"/>
        <w:rPr>
          <w:rFonts w:ascii="ˎ̥" w:hAnsi="ˎ̥" w:cs="Arial"/>
          <w:color w:val="000000"/>
        </w:rPr>
      </w:pPr>
      <w:r w:rsidRPr="000F089B">
        <w:rPr>
          <w:rFonts w:ascii="ˎ̥" w:hAnsi="ˎ̥" w:cs="Arial" w:hint="eastAsia"/>
          <w:color w:val="000000"/>
        </w:rPr>
        <w:t>我单位没有负责管理的专项转移支付项目。</w:t>
      </w:r>
    </w:p>
    <w:p w:rsidR="00A96303" w:rsidRPr="00A96303" w:rsidRDefault="00A96303" w:rsidP="003E64EA">
      <w:pPr>
        <w:pStyle w:val="a3"/>
        <w:spacing w:line="360" w:lineRule="auto"/>
        <w:ind w:firstLineChars="1500" w:firstLine="3614"/>
        <w:rPr>
          <w:rStyle w:val="a4"/>
          <w:rFonts w:ascii="ˎ̥" w:hAnsi="ˎ̥" w:cs="Arial"/>
          <w:color w:val="000000"/>
        </w:rPr>
      </w:pPr>
    </w:p>
    <w:p w:rsidR="00276FE5" w:rsidRPr="003E64EA" w:rsidRDefault="00276FE5" w:rsidP="003E64EA">
      <w:pPr>
        <w:pStyle w:val="a3"/>
        <w:spacing w:line="360" w:lineRule="auto"/>
        <w:ind w:firstLineChars="1500" w:firstLine="3614"/>
        <w:rPr>
          <w:rFonts w:ascii="ˎ̥" w:hAnsi="ˎ̥" w:cs="Arial"/>
          <w:b/>
          <w:color w:val="000000"/>
        </w:rPr>
      </w:pPr>
      <w:r>
        <w:rPr>
          <w:rStyle w:val="a4"/>
          <w:rFonts w:ascii="ˎ̥" w:hAnsi="ˎ̥" w:cs="Arial"/>
          <w:color w:val="000000"/>
        </w:rPr>
        <w:t>第三部分</w:t>
      </w:r>
    </w:p>
    <w:p w:rsidR="00276FE5" w:rsidRDefault="00276FE5" w:rsidP="00276FE5">
      <w:pPr>
        <w:pStyle w:val="a3"/>
        <w:spacing w:line="360" w:lineRule="auto"/>
        <w:jc w:val="center"/>
        <w:rPr>
          <w:rFonts w:ascii="ˎ̥" w:hAnsi="ˎ̥" w:cs="Arial"/>
          <w:color w:val="000000"/>
        </w:rPr>
      </w:pPr>
      <w:r>
        <w:rPr>
          <w:rStyle w:val="a4"/>
          <w:rFonts w:ascii="ˎ̥" w:hAnsi="ˎ̥" w:cs="Arial"/>
          <w:color w:val="000000"/>
        </w:rPr>
        <w:lastRenderedPageBreak/>
        <w:t xml:space="preserve">　　名词解释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一、财政拨款收入：是指</w:t>
      </w:r>
      <w:r w:rsidR="004932A8">
        <w:rPr>
          <w:rFonts w:ascii="ˎ̥" w:hAnsi="ˎ̥" w:cs="Arial" w:hint="eastAsia"/>
          <w:color w:val="000000"/>
        </w:rPr>
        <w:t>区</w:t>
      </w:r>
      <w:r>
        <w:rPr>
          <w:rFonts w:ascii="ˎ̥" w:hAnsi="ˎ̥" w:cs="Arial"/>
          <w:color w:val="000000"/>
        </w:rPr>
        <w:t>级财政当年拨付的资金。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二、事业收入：是指事业单位开展专业活动及辅助活动所取得的收入。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三、其他收入：是指部门取得的除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财政拨款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事业收入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事业单位经营收入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等以外的收入。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四、用事业基金弥补收支差额：是指事业单位在当年的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财政拨款收入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事业收入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经营收入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和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其他收入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不足以安排当年支出的情况下，使用以前年度积累的事业基金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即事业单位以前各年度收支相抵后，按国家规定提取、用于弥补以后年度收支差额的基金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弥补当年收支缺口的资金。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五、基本支出：是指为保障机构正常运转、完成日常工作任务所必需的开支，其内容包括人员经费和日常公用经费两部分。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六、项目支出：是指在基本支出之外，为完成特定的行政工作任务或事业发展目标所发生的支出。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七、</w:t>
      </w:r>
      <w:r>
        <w:rPr>
          <w:rFonts w:ascii="ˎ̥" w:hAnsi="ˎ̥" w:cs="Arial"/>
          <w:color w:val="000000"/>
        </w:rPr>
        <w:t>“</w:t>
      </w:r>
      <w:r>
        <w:rPr>
          <w:rFonts w:ascii="ˎ̥" w:hAnsi="ˎ̥" w:cs="Arial"/>
          <w:color w:val="000000"/>
        </w:rPr>
        <w:t>三公</w:t>
      </w:r>
      <w:r>
        <w:rPr>
          <w:rFonts w:ascii="ˎ̥" w:hAnsi="ˎ̥" w:cs="Arial"/>
          <w:color w:val="000000"/>
        </w:rPr>
        <w:t>”</w:t>
      </w:r>
      <w:r>
        <w:rPr>
          <w:rFonts w:ascii="ˎ̥" w:hAnsi="ˎ̥" w:cs="Arial"/>
          <w:color w:val="000000"/>
        </w:rPr>
        <w:t>经费：是指纳入省级财政预算管理，部门使用财政拨款安排的因公出国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费、公务用车购置及运行费和公务接待费。其中，因公出国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proofErr w:type="gramStart"/>
      <w:r>
        <w:rPr>
          <w:rFonts w:ascii="ˎ̥" w:hAnsi="ˎ̥" w:cs="Arial"/>
          <w:color w:val="000000"/>
        </w:rPr>
        <w:t>费反映</w:t>
      </w:r>
      <w:proofErr w:type="gramEnd"/>
      <w:r>
        <w:rPr>
          <w:rFonts w:ascii="ˎ̥" w:hAnsi="ˎ̥" w:cs="Arial"/>
          <w:color w:val="000000"/>
        </w:rPr>
        <w:t>单位公务出国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境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的住宿费、旅费、伙食补助费、杂费、培训费等支出；公务用车购置及运行</w:t>
      </w:r>
      <w:proofErr w:type="gramStart"/>
      <w:r>
        <w:rPr>
          <w:rFonts w:ascii="ˎ̥" w:hAnsi="ˎ̥" w:cs="Arial"/>
          <w:color w:val="000000"/>
        </w:rPr>
        <w:t>费反映</w:t>
      </w:r>
      <w:proofErr w:type="gramEnd"/>
      <w:r>
        <w:rPr>
          <w:rFonts w:ascii="ˎ̥" w:hAnsi="ˎ̥" w:cs="Arial"/>
          <w:color w:val="000000"/>
        </w:rPr>
        <w:t>单位公务用车购置费及租用费、燃料费、维修费、过路过桥费、保险费、安全奖励费用等支出；公务接待</w:t>
      </w:r>
      <w:proofErr w:type="gramStart"/>
      <w:r>
        <w:rPr>
          <w:rFonts w:ascii="ˎ̥" w:hAnsi="ˎ̥" w:cs="Arial"/>
          <w:color w:val="000000"/>
        </w:rPr>
        <w:t>费反映</w:t>
      </w:r>
      <w:proofErr w:type="gramEnd"/>
      <w:r>
        <w:rPr>
          <w:rFonts w:ascii="ˎ̥" w:hAnsi="ˎ̥" w:cs="Arial"/>
          <w:color w:val="000000"/>
        </w:rPr>
        <w:t>单位按规定开支的各类公务接待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含外宾接待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支出。</w:t>
      </w:r>
    </w:p>
    <w:p w:rsidR="00276FE5" w:rsidRDefault="00276FE5" w:rsidP="00276FE5">
      <w:pPr>
        <w:pStyle w:val="a3"/>
        <w:spacing w:line="360" w:lineRule="auto"/>
        <w:rPr>
          <w:rFonts w:ascii="ˎ̥" w:hAnsi="ˎ̥" w:cs="Arial"/>
          <w:color w:val="000000"/>
        </w:rPr>
      </w:pPr>
      <w:r>
        <w:rPr>
          <w:rFonts w:ascii="ˎ̥" w:hAnsi="ˎ̥" w:cs="Arial"/>
          <w:color w:val="000000"/>
        </w:rPr>
        <w:t xml:space="preserve">　　八、机关运行经费：是指为保障行政单位</w:t>
      </w:r>
      <w:r>
        <w:rPr>
          <w:rFonts w:ascii="ˎ̥" w:hAnsi="ˎ̥" w:cs="Arial"/>
          <w:color w:val="000000"/>
        </w:rPr>
        <w:t>(</w:t>
      </w:r>
      <w:r>
        <w:rPr>
          <w:rFonts w:ascii="ˎ̥" w:hAnsi="ˎ̥" w:cs="Arial"/>
          <w:color w:val="000000"/>
        </w:rPr>
        <w:t>含参照公务员法管理的事业单位</w:t>
      </w:r>
      <w:r>
        <w:rPr>
          <w:rFonts w:ascii="ˎ̥" w:hAnsi="ˎ̥" w:cs="Arial"/>
          <w:color w:val="000000"/>
        </w:rPr>
        <w:t>)</w:t>
      </w:r>
      <w:r>
        <w:rPr>
          <w:rFonts w:ascii="ˎ̥" w:hAnsi="ˎ̥" w:cs="Arial"/>
          <w:color w:val="000000"/>
        </w:rPr>
        <w:t>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 w:rsidR="00F3756F" w:rsidRPr="00276FE5" w:rsidRDefault="00F3756F"/>
    <w:sectPr w:rsidR="00F3756F" w:rsidRPr="00276FE5" w:rsidSect="002C73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117" w:rsidRDefault="009C2117" w:rsidP="000E7348">
      <w:r>
        <w:separator/>
      </w:r>
    </w:p>
  </w:endnote>
  <w:endnote w:type="continuationSeparator" w:id="0">
    <w:p w:rsidR="009C2117" w:rsidRDefault="009C2117" w:rsidP="000E7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117" w:rsidRDefault="009C2117" w:rsidP="000E7348">
      <w:r>
        <w:separator/>
      </w:r>
    </w:p>
  </w:footnote>
  <w:footnote w:type="continuationSeparator" w:id="0">
    <w:p w:rsidR="009C2117" w:rsidRDefault="009C2117" w:rsidP="000E7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043C4"/>
    <w:multiLevelType w:val="multilevel"/>
    <w:tmpl w:val="FF923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02DD"/>
    <w:rsid w:val="00004BD3"/>
    <w:rsid w:val="00010CD6"/>
    <w:rsid w:val="00022DC7"/>
    <w:rsid w:val="00085D12"/>
    <w:rsid w:val="000E7348"/>
    <w:rsid w:val="000F089B"/>
    <w:rsid w:val="00125309"/>
    <w:rsid w:val="00145E6F"/>
    <w:rsid w:val="00192144"/>
    <w:rsid w:val="001A3FE6"/>
    <w:rsid w:val="001C6768"/>
    <w:rsid w:val="00226A5C"/>
    <w:rsid w:val="00276FE5"/>
    <w:rsid w:val="00286AC3"/>
    <w:rsid w:val="002C734E"/>
    <w:rsid w:val="002F1EE0"/>
    <w:rsid w:val="003A688A"/>
    <w:rsid w:val="003E480D"/>
    <w:rsid w:val="003E64EA"/>
    <w:rsid w:val="00402FA4"/>
    <w:rsid w:val="00417556"/>
    <w:rsid w:val="004635A0"/>
    <w:rsid w:val="004715B1"/>
    <w:rsid w:val="004932A8"/>
    <w:rsid w:val="00494EB6"/>
    <w:rsid w:val="004B4928"/>
    <w:rsid w:val="0054059D"/>
    <w:rsid w:val="00542CB2"/>
    <w:rsid w:val="00546301"/>
    <w:rsid w:val="00553AA5"/>
    <w:rsid w:val="005838CF"/>
    <w:rsid w:val="00596BF8"/>
    <w:rsid w:val="005C045F"/>
    <w:rsid w:val="005F1D9C"/>
    <w:rsid w:val="0060792D"/>
    <w:rsid w:val="00611B2C"/>
    <w:rsid w:val="00657BD6"/>
    <w:rsid w:val="006C0A66"/>
    <w:rsid w:val="006C1236"/>
    <w:rsid w:val="006F7274"/>
    <w:rsid w:val="00707443"/>
    <w:rsid w:val="007515E6"/>
    <w:rsid w:val="007702DD"/>
    <w:rsid w:val="00781324"/>
    <w:rsid w:val="007B3F0F"/>
    <w:rsid w:val="007D689B"/>
    <w:rsid w:val="007E2D92"/>
    <w:rsid w:val="00800C4C"/>
    <w:rsid w:val="00801A52"/>
    <w:rsid w:val="009032F0"/>
    <w:rsid w:val="0091473D"/>
    <w:rsid w:val="009314B5"/>
    <w:rsid w:val="00982286"/>
    <w:rsid w:val="009C2117"/>
    <w:rsid w:val="009C7AAF"/>
    <w:rsid w:val="00A17C63"/>
    <w:rsid w:val="00A43F65"/>
    <w:rsid w:val="00A63FB3"/>
    <w:rsid w:val="00A80228"/>
    <w:rsid w:val="00A96303"/>
    <w:rsid w:val="00B17D37"/>
    <w:rsid w:val="00B215FB"/>
    <w:rsid w:val="00B84F73"/>
    <w:rsid w:val="00B916A7"/>
    <w:rsid w:val="00BA1500"/>
    <w:rsid w:val="00BA7EDC"/>
    <w:rsid w:val="00BC1443"/>
    <w:rsid w:val="00BC7775"/>
    <w:rsid w:val="00C3352F"/>
    <w:rsid w:val="00C64876"/>
    <w:rsid w:val="00CA3174"/>
    <w:rsid w:val="00CC00E7"/>
    <w:rsid w:val="00CD6DDE"/>
    <w:rsid w:val="00D34DE2"/>
    <w:rsid w:val="00D6356D"/>
    <w:rsid w:val="00D637E0"/>
    <w:rsid w:val="00DA01CC"/>
    <w:rsid w:val="00DB03A8"/>
    <w:rsid w:val="00DC38F8"/>
    <w:rsid w:val="00E060E1"/>
    <w:rsid w:val="00E71FA0"/>
    <w:rsid w:val="00E84F8F"/>
    <w:rsid w:val="00F04221"/>
    <w:rsid w:val="00F2508B"/>
    <w:rsid w:val="00F276AA"/>
    <w:rsid w:val="00F3756F"/>
    <w:rsid w:val="00F51CF0"/>
    <w:rsid w:val="00F63F60"/>
    <w:rsid w:val="00FD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3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6F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76FE5"/>
    <w:rPr>
      <w:b/>
      <w:bCs/>
    </w:rPr>
  </w:style>
  <w:style w:type="character" w:styleId="a5">
    <w:name w:val="Hyperlink"/>
    <w:basedOn w:val="a0"/>
    <w:uiPriority w:val="99"/>
    <w:semiHidden/>
    <w:unhideWhenUsed/>
    <w:rsid w:val="00010CD6"/>
    <w:rPr>
      <w:color w:val="0000FF"/>
      <w:u w:val="single"/>
    </w:rPr>
  </w:style>
  <w:style w:type="paragraph" w:styleId="a6">
    <w:name w:val="header"/>
    <w:basedOn w:val="a"/>
    <w:link w:val="Char"/>
    <w:uiPriority w:val="99"/>
    <w:unhideWhenUsed/>
    <w:rsid w:val="000E73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E7348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0E73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E73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6F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76F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98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8</Pages>
  <Words>661</Words>
  <Characters>3773</Characters>
  <Application>Microsoft Office Word</Application>
  <DocSecurity>0</DocSecurity>
  <Lines>31</Lines>
  <Paragraphs>8</Paragraphs>
  <ScaleCrop>false</ScaleCrop>
  <Company>Sky123.Org</Company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</dc:creator>
  <cp:keywords/>
  <dc:description/>
  <cp:lastModifiedBy>larry</cp:lastModifiedBy>
  <cp:revision>39</cp:revision>
  <dcterms:created xsi:type="dcterms:W3CDTF">2018-05-03T09:56:00Z</dcterms:created>
  <dcterms:modified xsi:type="dcterms:W3CDTF">2020-06-10T02:07:00Z</dcterms:modified>
</cp:coreProperties>
</file>