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rPr>
          <w:rFonts w:ascii="Times New Roman"/>
          <w:sz w:val="20"/>
        </w:rPr>
      </w:pPr>
    </w:p>
    <w:p w:rsidR="00274D91" w:rsidRDefault="00274D91">
      <w:pPr>
        <w:pStyle w:val="a3"/>
        <w:spacing w:before="8"/>
        <w:rPr>
          <w:rFonts w:ascii="Times New Roman"/>
          <w:sz w:val="22"/>
        </w:rPr>
      </w:pPr>
    </w:p>
    <w:p w:rsidR="00274D91" w:rsidRDefault="00061A75">
      <w:pPr>
        <w:pStyle w:val="a4"/>
        <w:spacing w:line="1208" w:lineRule="exact"/>
        <w:rPr>
          <w:rFonts w:eastAsia="宋体" w:hint="eastAsia"/>
          <w:b/>
          <w:bCs/>
          <w:w w:val="80"/>
          <w:sz w:val="84"/>
          <w:szCs w:val="84"/>
        </w:rPr>
      </w:pPr>
      <w:r>
        <w:rPr>
          <w:rFonts w:eastAsia="宋体" w:hint="eastAsia"/>
          <w:b/>
          <w:bCs/>
          <w:w w:val="80"/>
          <w:sz w:val="84"/>
          <w:szCs w:val="84"/>
        </w:rPr>
        <w:t>平桥区</w:t>
      </w:r>
      <w:r w:rsidR="009F7A81">
        <w:rPr>
          <w:rFonts w:eastAsia="宋体" w:hint="eastAsia"/>
          <w:b/>
          <w:bCs/>
          <w:w w:val="80"/>
          <w:sz w:val="84"/>
          <w:szCs w:val="84"/>
        </w:rPr>
        <w:t>龙井乡</w:t>
      </w:r>
    </w:p>
    <w:p w:rsidR="00274D91" w:rsidRDefault="00061A75">
      <w:pPr>
        <w:pStyle w:val="a4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 w:rsidR="00274D91" w:rsidRDefault="00274D91">
      <w:pPr>
        <w:pStyle w:val="a3"/>
        <w:spacing w:before="13"/>
        <w:rPr>
          <w:rFonts w:ascii="Droid Sans Fallback"/>
          <w:w w:val="80"/>
          <w:sz w:val="84"/>
          <w:szCs w:val="84"/>
        </w:rPr>
      </w:pPr>
    </w:p>
    <w:p w:rsidR="00274D91" w:rsidRDefault="00061A75">
      <w:pPr>
        <w:ind w:left="3719" w:right="3599"/>
        <w:jc w:val="center"/>
        <w:rPr>
          <w:rFonts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ascii="Droid Sans Fallback" w:eastAsia="Droid Sans Fallback" w:hint="eastAsia"/>
          <w:sz w:val="48"/>
        </w:rPr>
        <w:t xml:space="preserve">年 </w:t>
      </w:r>
      <w:r w:rsidR="009F7A81">
        <w:rPr>
          <w:rFonts w:ascii="Droid Sans Fallback" w:eastAsia="宋体" w:hint="eastAsia"/>
          <w:sz w:val="48"/>
        </w:rPr>
        <w:t>11</w:t>
      </w:r>
      <w:r>
        <w:rPr>
          <w:rFonts w:ascii="Times New Roman" w:eastAsia="Times New Roman"/>
          <w:sz w:val="48"/>
        </w:rPr>
        <w:t xml:space="preserve"> </w:t>
      </w:r>
      <w:r>
        <w:rPr>
          <w:rFonts w:ascii="Droid Sans Fallback" w:eastAsia="Droid Sans Fallback" w:hint="eastAsia"/>
          <w:sz w:val="48"/>
        </w:rPr>
        <w:t>月</w:t>
      </w:r>
    </w:p>
    <w:p w:rsidR="00274D91" w:rsidRDefault="00274D91">
      <w:pPr>
        <w:jc w:val="center"/>
        <w:rPr>
          <w:rFonts w:ascii="Droid Sans Fallback" w:eastAsia="Droid Sans Fallback"/>
          <w:sz w:val="48"/>
        </w:rPr>
        <w:sectPr w:rsidR="00274D91">
          <w:pgSz w:w="16840" w:h="11910" w:orient="landscape"/>
          <w:pgMar w:top="1100" w:right="460" w:bottom="280" w:left="340" w:header="720" w:footer="720" w:gutter="0"/>
          <w:cols w:space="720"/>
        </w:sectPr>
      </w:pPr>
    </w:p>
    <w:sdt>
      <w:sdtPr>
        <w:id w:val="-1159764258"/>
        <w:docPartObj>
          <w:docPartGallery w:val="Table of Contents"/>
          <w:docPartUnique/>
        </w:docPartObj>
      </w:sdtPr>
      <w:sdtEndPr/>
      <w:sdtContent>
        <w:p w:rsidR="00274D91" w:rsidRDefault="00494605">
          <w:pPr>
            <w:pStyle w:val="10"/>
            <w:tabs>
              <w:tab w:val="right" w:leader="dot" w:pos="14840"/>
            </w:tabs>
            <w:spacing w:before="0" w:line="523" w:lineRule="exact"/>
          </w:pPr>
          <w:hyperlink w:anchor="_TOC_250010" w:history="1">
            <w:r w:rsidR="00061A75">
              <w:t>（一）义务教育领域基层政务公开标准目录</w:t>
            </w:r>
            <w:r w:rsidR="00061A75">
              <w:tab/>
              <w:t>1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5"/>
          </w:pPr>
          <w:hyperlink w:anchor="_TOC_250009" w:history="1">
            <w:r w:rsidR="00061A75">
              <w:t>（二）户籍管理领域基层政务公开标准目录</w:t>
            </w:r>
            <w:r w:rsidR="00061A75">
              <w:tab/>
              <w:t>4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</w:pPr>
          <w:hyperlink w:anchor="_TOC_250008" w:history="1">
            <w:r w:rsidR="00061A75">
              <w:t>（三）社会救助领域基层政务公开标准目录</w:t>
            </w:r>
            <w:r w:rsidR="00061A75">
              <w:tab/>
              <w:t>17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3"/>
          </w:pPr>
          <w:hyperlink w:anchor="_TOC_250007" w:history="1">
            <w:r w:rsidR="00061A75">
              <w:t>（四）养老服务领域基层政务公开标准目录</w:t>
            </w:r>
            <w:r w:rsidR="00061A75">
              <w:tab/>
              <w:t>20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5"/>
          </w:pPr>
          <w:hyperlink w:anchor="_TOC_250006" w:history="1">
            <w:r w:rsidR="00061A75">
              <w:t>（五）公共法律服务领域基层政务公开标准目录</w:t>
            </w:r>
            <w:r w:rsidR="00061A75">
              <w:tab/>
              <w:t>21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</w:pPr>
          <w:hyperlink w:anchor="_TOC_250005" w:history="1">
            <w:r w:rsidR="00061A75">
              <w:t>（六）财政预决算领域基层政务公开标准目录</w:t>
            </w:r>
            <w:r w:rsidR="00061A75">
              <w:tab/>
              <w:t>22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3"/>
          </w:pPr>
          <w:hyperlink w:anchor="_TOC_250004" w:history="1">
            <w:r w:rsidR="00061A75">
              <w:t>（七）社会保险领域基层政务公开标准目录</w:t>
            </w:r>
            <w:r w:rsidR="00061A75">
              <w:tab/>
              <w:t>26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5"/>
          </w:pPr>
          <w:hyperlink w:anchor="_TOC_250003" w:history="1">
            <w:r w:rsidR="00061A75">
              <w:t>（八）城乡规划领域基层政务公开标准目录</w:t>
            </w:r>
            <w:r w:rsidR="00061A75">
              <w:tab/>
              <w:t>28</w:t>
            </w:r>
          </w:hyperlink>
        </w:p>
        <w:p w:rsidR="00274D91" w:rsidRDefault="00061A75">
          <w:pPr>
            <w:pStyle w:val="10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  <w:t>29</w:t>
          </w:r>
        </w:p>
        <w:p w:rsidR="00274D91" w:rsidRDefault="00494605">
          <w:pPr>
            <w:pStyle w:val="20"/>
            <w:tabs>
              <w:tab w:val="right" w:leader="dot" w:pos="14841"/>
            </w:tabs>
          </w:pPr>
          <w:hyperlink w:anchor="_TOC_250002" w:history="1">
            <w:r w:rsidR="00061A75">
              <w:t>(十）农村危房改造领域基层政务公开标准目录</w:t>
            </w:r>
            <w:r w:rsidR="00061A75">
              <w:tab/>
              <w:t>30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  <w:spacing w:before="65"/>
          </w:pPr>
          <w:hyperlink w:anchor="_TOC_250001" w:history="1">
            <w:r w:rsidR="00061A75">
              <w:t>（十一）公共文化服务领域基层政务公开标准目录</w:t>
            </w:r>
            <w:r w:rsidR="00061A75">
              <w:tab/>
              <w:t>32</w:t>
            </w:r>
          </w:hyperlink>
        </w:p>
        <w:p w:rsidR="00274D91" w:rsidRDefault="00494605">
          <w:pPr>
            <w:pStyle w:val="10"/>
            <w:tabs>
              <w:tab w:val="right" w:leader="dot" w:pos="14841"/>
            </w:tabs>
          </w:pPr>
          <w:hyperlink w:anchor="_TOC_250000" w:history="1">
            <w:r w:rsidR="00061A75">
              <w:t>（十二）扶贫领域基层政务公开标准目录</w:t>
            </w:r>
            <w:r w:rsidR="00061A75">
              <w:tab/>
              <w:t>34</w:t>
            </w:r>
          </w:hyperlink>
        </w:p>
      </w:sdtContent>
    </w:sdt>
    <w:p w:rsidR="00274D91" w:rsidRDefault="00274D91">
      <w:pPr>
        <w:sectPr w:rsidR="00274D91">
          <w:pgSz w:w="16840" w:h="11910" w:orient="landscape"/>
          <w:pgMar w:top="960" w:right="460" w:bottom="280" w:left="340" w:header="720" w:footer="720" w:gutter="0"/>
          <w:cols w:space="720"/>
        </w:sectPr>
      </w:pPr>
    </w:p>
    <w:p w:rsidR="00274D91" w:rsidRDefault="00061A75">
      <w:pPr>
        <w:pStyle w:val="1"/>
        <w:spacing w:before="732" w:line="240" w:lineRule="auto"/>
        <w:ind w:right="3602"/>
      </w:pPr>
      <w:bookmarkStart w:id="0" w:name="_TOC_250010"/>
      <w:bookmarkEnd w:id="0"/>
      <w:r>
        <w:lastRenderedPageBreak/>
        <w:t>（一）义务教育领域基层政务公开标准目录</w:t>
      </w: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2"/>
        <w:rPr>
          <w:rFonts w:ascii="WenQuanYi Zen Hei Mono"/>
          <w:sz w:val="15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061A75">
            <w:pPr>
              <w:pStyle w:val="TableParagraph"/>
              <w:spacing w:before="491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234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ind w:left="29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ind w:left="81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62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ind w:left="36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900" w:type="dxa"/>
            <w:vMerge w:val="restart"/>
          </w:tcPr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216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ind w:left="30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49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1247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8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</w:t>
            </w:r>
          </w:p>
          <w:p w:rsidR="00274D91" w:rsidRDefault="00061A75">
            <w:pPr>
              <w:pStyle w:val="TableParagraph"/>
              <w:spacing w:line="272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项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4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4" w:line="160" w:lineRule="auto"/>
              <w:ind w:left="139" w:right="126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before="1"/>
              <w:ind w:left="13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87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 w:rsidR="00274D91" w:rsidRDefault="00061A75">
            <w:pPr>
              <w:pStyle w:val="TableParagraph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 w:rsidR="00274D91" w:rsidRDefault="00061A75">
            <w:pPr>
              <w:pStyle w:val="TableParagraph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47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 w:rsidR="00274D91" w:rsidRDefault="00061A75">
            <w:pPr>
              <w:pStyle w:val="TableParagraph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</w:tcPr>
          <w:p w:rsidR="00274D91" w:rsidRDefault="00061A75">
            <w:pPr>
              <w:pStyle w:val="TableParagraph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 w:rsidR="00274D91" w:rsidRDefault="00061A75">
            <w:pPr>
              <w:pStyle w:val="TableParagraph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 w:rsidR="00274D91" w:rsidRDefault="00061A75">
            <w:pPr>
              <w:pStyle w:val="TableParagraph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8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</w:tcPr>
          <w:p w:rsidR="00274D91" w:rsidRDefault="009F7A81">
            <w:pPr>
              <w:pStyle w:val="TableParagraph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47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</w:tcPr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pStyle w:val="a3"/>
        <w:rPr>
          <w:rFonts w:ascii="WenQuanYi Zen Hei Mono"/>
        </w:rPr>
      </w:pPr>
    </w:p>
    <w:p w:rsidR="00274D91" w:rsidRDefault="00274D91">
      <w:pPr>
        <w:pStyle w:val="a3"/>
        <w:spacing w:before="11"/>
        <w:rPr>
          <w:rFonts w:ascii="WenQuanYi Zen Hei Mono"/>
          <w:sz w:val="20"/>
        </w:rPr>
      </w:pPr>
    </w:p>
    <w:p w:rsidR="00274D91" w:rsidRDefault="00061A75">
      <w:pPr>
        <w:pStyle w:val="a3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 w:rsidR="00274D91" w:rsidRDefault="00274D91">
      <w:pPr>
        <w:jc w:val="center"/>
        <w:rPr>
          <w:rFonts w:ascii="Carlito"/>
        </w:rPr>
        <w:sectPr w:rsidR="00274D91"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1156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1"/>
              <w:rPr>
                <w:rFonts w:ascii="Carlito"/>
                <w:sz w:val="2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1"/>
              <w:rPr>
                <w:rFonts w:ascii="Carlito"/>
                <w:sz w:val="21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</w:tabs>
              <w:spacing w:before="156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03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0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spacing w:before="10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0"/>
              <w:rPr>
                <w:rFonts w:ascii="Carlito"/>
                <w:sz w:val="2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0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1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061A75">
            <w:pPr>
              <w:pStyle w:val="TableParagraph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11"/>
              <w:rPr>
                <w:rFonts w:ascii="Carlito"/>
                <w:sz w:val="2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7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5"/>
              <w:rPr>
                <w:rFonts w:ascii="Carlit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spacing w:before="5"/>
              <w:rPr>
                <w:rFonts w:ascii="Carlit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2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 w:rsidR="00274D91" w:rsidRDefault="00274D91">
            <w:pPr>
              <w:pStyle w:val="TableParagraph"/>
              <w:spacing w:before="2"/>
              <w:rPr>
                <w:rFonts w:ascii="Carlito"/>
                <w:sz w:val="2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2"/>
              <w:rPr>
                <w:rFonts w:ascii="Carlito"/>
                <w:sz w:val="2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21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8"/>
              </w:numPr>
              <w:tabs>
                <w:tab w:val="left" w:pos="722"/>
              </w:tabs>
              <w:spacing w:before="145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184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9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Carlito"/>
                <w:sz w:val="2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 w:rsidR="00274D91" w:rsidRDefault="00061A75">
            <w:pPr>
              <w:pStyle w:val="TableParagraph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 w:rsidR="00274D91" w:rsidRDefault="00061A75">
            <w:pPr>
              <w:pStyle w:val="TableParagraph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Carlito"/>
                <w:sz w:val="2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9F7A81">
            <w:pPr>
              <w:pStyle w:val="TableParagraph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9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9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footerReference w:type="default" r:id="rId9"/>
          <w:pgSz w:w="16840" w:h="11910" w:orient="landscape"/>
          <w:pgMar w:top="1100" w:right="460" w:bottom="1300" w:left="340" w:header="0" w:footer="1116" w:gutter="0"/>
          <w:pgNumType w:start="2"/>
          <w:cols w:space="720"/>
        </w:sect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1421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Carlit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</w:tcPr>
          <w:p w:rsidR="00274D91" w:rsidRDefault="00061A75">
            <w:pPr>
              <w:pStyle w:val="TableParagraph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 w:rsidR="00274D91" w:rsidRDefault="00061A75">
            <w:pPr>
              <w:pStyle w:val="TableParagraph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24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 w:rsidR="00274D91" w:rsidRDefault="00061A75">
            <w:pPr>
              <w:pStyle w:val="TableParagraph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2"/>
              <w:rPr>
                <w:rFonts w:ascii="Carlito"/>
                <w:sz w:val="2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1"/>
              <w:rPr>
                <w:rFonts w:ascii="Carlito"/>
                <w:sz w:val="14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Carlito"/>
                <w:sz w:val="2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2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27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274D91" w:rsidRDefault="00061A75">
            <w:pPr>
              <w:pStyle w:val="TableParagraph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4"/>
              <w:rPr>
                <w:rFonts w:ascii="Carlit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9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before="129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65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spacing w:before="9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Carlito"/>
                <w:sz w:val="24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15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99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Carlit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 w:rsidR="00274D91" w:rsidRDefault="00274D91">
            <w:pPr>
              <w:pStyle w:val="TableParagraph"/>
              <w:spacing w:before="6"/>
              <w:rPr>
                <w:rFonts w:ascii="Carlito"/>
                <w:sz w:val="20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061A75">
            <w:pPr>
              <w:pStyle w:val="TableParagraph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Carlito"/>
                <w:sz w:val="25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龙井乡中心校</w:t>
            </w:r>
          </w:p>
        </w:tc>
        <w:tc>
          <w:tcPr>
            <w:tcW w:w="216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Carlit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Carlito"/>
                <w:sz w:val="16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rPr>
          <w:rFonts w:ascii="Carlito"/>
          <w:sz w:val="20"/>
        </w:rPr>
      </w:pPr>
    </w:p>
    <w:p w:rsidR="00274D91" w:rsidRDefault="00274D91">
      <w:pPr>
        <w:pStyle w:val="a3"/>
        <w:spacing w:before="7"/>
        <w:rPr>
          <w:rFonts w:ascii="Carlito"/>
          <w:sz w:val="21"/>
        </w:rPr>
      </w:pPr>
    </w:p>
    <w:p w:rsidR="00274D91" w:rsidRDefault="00061A75">
      <w:pPr>
        <w:pStyle w:val="1"/>
        <w:ind w:right="3602"/>
      </w:pPr>
      <w:bookmarkStart w:id="1" w:name="_TOC_250009"/>
      <w:bookmarkEnd w:id="1"/>
      <w:r>
        <w:t>（二）户籍管理领域基层政务公开标准目录</w:t>
      </w:r>
    </w:p>
    <w:p w:rsidR="00274D91" w:rsidRDefault="00274D91">
      <w:pPr>
        <w:pStyle w:val="a3"/>
        <w:spacing w:before="14"/>
        <w:rPr>
          <w:rFonts w:ascii="WenQuanYi Zen Hei Mono"/>
          <w:sz w:val="13"/>
        </w:rPr>
      </w:pPr>
    </w:p>
    <w:tbl>
      <w:tblPr>
        <w:tblW w:w="1569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 w:rsidR="00274D91">
        <w:trPr>
          <w:trHeight w:val="510"/>
        </w:trPr>
        <w:tc>
          <w:tcPr>
            <w:tcW w:w="582" w:type="dxa"/>
            <w:vMerge w:val="restart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before="1"/>
              <w:ind w:left="31"/>
              <w:rPr>
                <w:rFonts w:ascii="Noto Sans Mono CJK JP Bold" w:eastAsia="Noto Sans Mono CJK JP Bold"/>
                <w:sz w:val="26"/>
              </w:rPr>
            </w:pPr>
            <w:r>
              <w:rPr>
                <w:rFonts w:ascii="Noto Sans Mono CJK JP Bold" w:eastAsia="Noto Sans Mono CJK JP Bold" w:hint="eastAsia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 w:rsidR="00274D91" w:rsidRDefault="00061A75">
            <w:pPr>
              <w:pStyle w:val="TableParagraph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7"/>
              </w:rPr>
            </w:pPr>
          </w:p>
          <w:p w:rsidR="00274D91" w:rsidRDefault="00061A75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7"/>
              </w:rPr>
            </w:pPr>
          </w:p>
          <w:p w:rsidR="00274D91" w:rsidRDefault="00061A75">
            <w:pPr>
              <w:pStyle w:val="TableParagraph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7"/>
              </w:rPr>
            </w:pPr>
          </w:p>
          <w:p w:rsidR="00274D91" w:rsidRDefault="00061A75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 w:rsidR="00274D91" w:rsidRDefault="00061A75"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 w:rsidR="00274D91" w:rsidRDefault="00061A75">
            <w:pPr>
              <w:pStyle w:val="TableParagraph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 w:rsidR="00274D91" w:rsidRDefault="00061A75">
            <w:pPr>
              <w:pStyle w:val="TableParagraph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 w:rsidR="00274D91">
        <w:trPr>
          <w:trHeight w:val="966"/>
        </w:trPr>
        <w:tc>
          <w:tcPr>
            <w:tcW w:w="58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74D91" w:rsidRDefault="00061A75">
            <w:pPr>
              <w:pStyle w:val="TableParagraph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 w:rsidR="00274D91" w:rsidRDefault="00061A75">
            <w:pPr>
              <w:pStyle w:val="TableParagraph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 w:rsidR="00274D91" w:rsidRDefault="00061A75">
            <w:pPr>
              <w:pStyle w:val="TableParagraph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 w:rsidR="00274D91">
        <w:trPr>
          <w:trHeight w:val="2485"/>
        </w:trPr>
        <w:tc>
          <w:tcPr>
            <w:tcW w:w="582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2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2" w:right="71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 w:rsidR="00274D91" w:rsidRDefault="00061A75">
            <w:pPr>
              <w:pStyle w:val="TableParagraph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 w:rsidR="00274D91" w:rsidRDefault="00061A75">
            <w:pPr>
              <w:pStyle w:val="TableParagraph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 w:rsidR="00274D91" w:rsidRDefault="00061A75">
            <w:pPr>
              <w:pStyle w:val="TableParagraph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 w:rsidR="00274D91" w:rsidRDefault="00061A75">
            <w:pPr>
              <w:pStyle w:val="TableParagraph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0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15" w:right="48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7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spacing w:before="1"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274D91">
        <w:trPr>
          <w:trHeight w:val="2670"/>
        </w:trPr>
        <w:tc>
          <w:tcPr>
            <w:tcW w:w="58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 w:rsidR="00274D91" w:rsidRDefault="00061A75">
            <w:pPr>
              <w:pStyle w:val="TableParagraph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 w:rsidR="00274D91" w:rsidRDefault="00061A75">
            <w:pPr>
              <w:pStyle w:val="TableParagraph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 w:rsidR="00274D91" w:rsidRDefault="00061A75">
            <w:pPr>
              <w:pStyle w:val="TableParagraph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5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15" w:right="48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 w:rsidR="00274D91" w:rsidRDefault="00274D91">
      <w:pPr>
        <w:jc w:val="right"/>
        <w:rPr>
          <w:sz w:val="20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2"/>
        <w:rPr>
          <w:rFonts w:ascii="WenQuanYi Zen Hei Mono"/>
          <w:sz w:val="26"/>
        </w:rPr>
      </w:pPr>
    </w:p>
    <w:p w:rsidR="00274D91" w:rsidRDefault="00274D91">
      <w:pPr>
        <w:rPr>
          <w:rFonts w:ascii="WenQuanYi Zen Hei Mono"/>
          <w:sz w:val="26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8"/>
        <w:rPr>
          <w:rFonts w:ascii="WenQuanYi Zen Hei Mono"/>
          <w:sz w:val="24"/>
        </w:rPr>
      </w:pPr>
    </w:p>
    <w:p w:rsidR="00274D91" w:rsidRDefault="00061A75">
      <w:pPr>
        <w:pStyle w:val="2"/>
        <w:spacing w:line="177" w:lineRule="auto"/>
        <w:ind w:left="2528" w:hanging="51"/>
      </w:pPr>
      <w:r>
        <w:t>六周岁以下</w:t>
      </w:r>
    </w:p>
    <w:p w:rsidR="00274D91" w:rsidRDefault="00061A75">
      <w:pPr>
        <w:pStyle w:val="a3"/>
        <w:spacing w:line="336" w:lineRule="exact"/>
        <w:ind w:left="121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2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 w:rsidR="00274D91" w:rsidRDefault="00061A75">
      <w:pPr>
        <w:pStyle w:val="a3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 w:rsidR="00274D91" w:rsidRDefault="00061A75">
      <w:pPr>
        <w:pStyle w:val="a3"/>
        <w:spacing w:line="224" w:lineRule="exact"/>
        <w:ind w:left="121"/>
      </w:pPr>
      <w:r>
        <w:t>时间；9.办理机构及地点；令第 711 号）；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8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spacing w:line="290" w:lineRule="exact"/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274D91">
      <w:pPr>
        <w:spacing w:line="290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spacing w:line="317" w:lineRule="exact"/>
        <w:ind w:left="1395"/>
        <w:rPr>
          <w:sz w:val="20"/>
        </w:rPr>
      </w:pPr>
      <w:r>
        <w:rPr>
          <w:w w:val="95"/>
          <w:sz w:val="20"/>
        </w:rPr>
        <w:lastRenderedPageBreak/>
        <w:t>出国、出</w:t>
      </w:r>
    </w:p>
    <w:p w:rsidR="00274D91" w:rsidRDefault="00061A75">
      <w:pPr>
        <w:spacing w:line="161" w:lineRule="exact"/>
        <w:ind w:left="896"/>
        <w:rPr>
          <w:sz w:val="20"/>
        </w:rPr>
      </w:pPr>
      <w:r>
        <w:rPr>
          <w:rFonts w:ascii="Noto Sans CJK JP Medium" w:eastAsia="Noto Sans CJK JP Medium" w:hint="eastAsia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 w:rsidR="00274D91" w:rsidRDefault="00061A75">
      <w:pPr>
        <w:spacing w:line="176" w:lineRule="exact"/>
        <w:ind w:left="5695" w:right="2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日内公开</w:t>
      </w:r>
    </w:p>
    <w:p w:rsidR="00274D91" w:rsidRDefault="00061A75">
      <w:pPr>
        <w:pStyle w:val="a3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 w:rsidR="00274D91" w:rsidRDefault="00061A75">
      <w:pPr>
        <w:pStyle w:val="2"/>
        <w:spacing w:line="299" w:lineRule="exact"/>
        <w:ind w:left="896"/>
      </w:pPr>
      <w:r>
        <w:br w:type="column"/>
      </w:r>
      <w:r>
        <w:lastRenderedPageBreak/>
        <w:t>公示栏（电子屏）</w:t>
      </w:r>
    </w:p>
    <w:p w:rsidR="00274D91" w:rsidRDefault="00274D91">
      <w:pPr>
        <w:spacing w:line="299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3" w:space="720" w:equalWidth="0">
            <w:col w:w="2235" w:space="108"/>
            <w:col w:w="6555" w:space="957"/>
            <w:col w:w="6185"/>
          </w:cols>
        </w:sectPr>
      </w:pPr>
    </w:p>
    <w:p w:rsidR="00274D91" w:rsidRDefault="00061A75">
      <w:pPr>
        <w:spacing w:line="24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lastRenderedPageBreak/>
        <w:t>1</w:t>
      </w:r>
    </w:p>
    <w:p w:rsidR="00274D91" w:rsidRDefault="00061A75">
      <w:pPr>
        <w:spacing w:line="129" w:lineRule="auto"/>
        <w:ind w:left="896"/>
        <w:rPr>
          <w:sz w:val="20"/>
        </w:rPr>
      </w:pPr>
      <w:r>
        <w:rPr>
          <w:rFonts w:ascii="Noto Sans CJK JP Medium" w:eastAsia="Noto Sans CJK JP Medium" w:hint="eastAsia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 w:rsidR="00274D91" w:rsidRDefault="00061A75">
      <w:pPr>
        <w:spacing w:line="274" w:lineRule="exact"/>
        <w:ind w:left="1395"/>
        <w:rPr>
          <w:sz w:val="20"/>
        </w:rPr>
      </w:pPr>
      <w:r>
        <w:rPr>
          <w:w w:val="95"/>
          <w:sz w:val="20"/>
        </w:rPr>
        <w:t>外所生子</w:t>
      </w:r>
    </w:p>
    <w:p w:rsidR="00274D91" w:rsidRDefault="00061A75">
      <w:pPr>
        <w:pStyle w:val="a3"/>
        <w:spacing w:line="270" w:lineRule="exact"/>
        <w:ind w:left="451"/>
      </w:pPr>
      <w:r>
        <w:br w:type="column"/>
      </w:r>
      <w:r>
        <w:lastRenderedPageBreak/>
        <w:t>投诉渠道</w:t>
      </w:r>
    </w:p>
    <w:p w:rsidR="00274D91" w:rsidRDefault="00061A75">
      <w:pPr>
        <w:pStyle w:val="a3"/>
        <w:spacing w:line="270" w:lineRule="exact"/>
        <w:ind w:left="452"/>
      </w:pPr>
      <w:r>
        <w:br w:type="column"/>
      </w:r>
      <w:r>
        <w:lastRenderedPageBreak/>
        <w:t>理规范》。</w:t>
      </w:r>
    </w:p>
    <w:p w:rsidR="00274D91" w:rsidRDefault="00274D91">
      <w:pPr>
        <w:spacing w:line="270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3" w:space="720" w:equalWidth="0">
            <w:col w:w="2235" w:space="552"/>
            <w:col w:w="1213" w:space="913"/>
            <w:col w:w="11127"/>
          </w:cols>
        </w:sectPr>
      </w:pPr>
    </w:p>
    <w:p w:rsidR="00274D91" w:rsidRDefault="00061A75">
      <w:pPr>
        <w:pStyle w:val="2"/>
        <w:spacing w:before="20" w:line="177" w:lineRule="auto"/>
        <w:ind w:left="1395"/>
      </w:pPr>
      <w:r>
        <w:lastRenderedPageBreak/>
        <w:t>女回国落户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4"/>
        <w:rPr>
          <w:sz w:val="12"/>
        </w:rPr>
      </w:pPr>
    </w:p>
    <w:p w:rsidR="00274D91" w:rsidRDefault="00061A75">
      <w:pPr>
        <w:spacing w:line="177" w:lineRule="auto"/>
        <w:ind w:left="293" w:hanging="51"/>
        <w:rPr>
          <w:sz w:val="20"/>
        </w:rPr>
      </w:pPr>
      <w:r>
        <w:rPr>
          <w:sz w:val="20"/>
        </w:rPr>
        <w:t>六周岁以上</w:t>
      </w:r>
    </w:p>
    <w:p w:rsidR="00274D91" w:rsidRDefault="00061A75">
      <w:pPr>
        <w:pStyle w:val="a3"/>
        <w:spacing w:line="195" w:lineRule="exact"/>
        <w:ind w:left="121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2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2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17"/>
        </w:numPr>
        <w:tabs>
          <w:tab w:val="left" w:pos="392"/>
        </w:tabs>
        <w:spacing w:line="332" w:lineRule="exac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spacing w:before="10"/>
        <w:rPr>
          <w:sz w:val="17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4"/>
        <w:rPr>
          <w:sz w:val="12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9"/>
        <w:rPr>
          <w:sz w:val="15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4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spacing w:before="8"/>
        <w:rPr>
          <w:sz w:val="20"/>
        </w:rPr>
      </w:pPr>
    </w:p>
    <w:p w:rsidR="00274D91" w:rsidRDefault="00061A75">
      <w:pPr>
        <w:pStyle w:val="2"/>
        <w:spacing w:line="246" w:lineRule="exact"/>
        <w:ind w:left="828"/>
      </w:pPr>
      <w:r>
        <w:rPr>
          <w:rFonts w:ascii="Noto Sans CJK JP Medium" w:eastAsia="Noto Sans CJK JP Medium" w:hint="eastAsia"/>
          <w:spacing w:val="5"/>
        </w:rPr>
        <w:t xml:space="preserve">收养   </w:t>
      </w:r>
      <w:r>
        <w:t>社会福利</w:t>
      </w:r>
    </w:p>
    <w:p w:rsidR="00274D91" w:rsidRDefault="00061A75">
      <w:pPr>
        <w:spacing w:line="228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2</w:t>
      </w:r>
    </w:p>
    <w:p w:rsidR="00274D91" w:rsidRDefault="00061A75">
      <w:pPr>
        <w:spacing w:line="206" w:lineRule="exact"/>
        <w:ind w:left="828"/>
        <w:rPr>
          <w:sz w:val="20"/>
        </w:rPr>
      </w:pPr>
      <w:r>
        <w:rPr>
          <w:rFonts w:ascii="Noto Sans CJK JP Medium" w:eastAsia="Noto Sans CJK JP Medium" w:hint="eastAsia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 w:rsidR="00274D91" w:rsidRDefault="00061A75">
      <w:pPr>
        <w:spacing w:before="21" w:line="177" w:lineRule="auto"/>
        <w:ind w:left="1395" w:right="39"/>
        <w:rPr>
          <w:sz w:val="20"/>
        </w:rPr>
      </w:pPr>
      <w:r>
        <w:rPr>
          <w:sz w:val="20"/>
        </w:rPr>
        <w:t>弃婴登记户口</w:t>
      </w:r>
    </w:p>
    <w:p w:rsidR="00274D91" w:rsidRDefault="00061A75">
      <w:pPr>
        <w:pStyle w:val="a5"/>
        <w:numPr>
          <w:ilvl w:val="1"/>
          <w:numId w:val="17"/>
        </w:numPr>
        <w:tabs>
          <w:tab w:val="left" w:pos="635"/>
        </w:tabs>
        <w:spacing w:line="336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45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45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18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5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0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D8F895F" wp14:editId="0695EF83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style="position:absolute;left:0;text-align:left;margin-left:28.3pt;margin-top:89.8pt;width:785.35pt;height:397.1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j2BgMAAGwKAAAOAAAAZHJzL2Uyb0RvYy54bWyslstu1DAUhvdIvIPlPc1tMpmMmumCUjYI&#10;KrU8gJs4k0iJbdnuXPbs2bNEvARC8DQU8RgcO1eoWizELDJO/PvLuTg+5/Ts0DZoR6WqOctwcOJj&#10;RFnOi5ptM/z2+uLZCiOlCStIwxnN8JEqfLZ5+uR0L9Y05BVvCioRQJha70WGK63F2vNUXtGWqBMu&#10;KIPJksuWaLiVW6+QZA/0tvFC3196ey4LIXlOlYKn590k3lh+WdJcvylLRTVqMgy2aXuV9npjrt7m&#10;lKy3koiqznszyD9Y0ZKawUtH1DnRBN3K+h6qrXPJFS/1Sc5bj5dlnVPrA3gT+H94c1URQa0vEBwl&#10;xjCp/4fNX+8uJaqLDIcYMdJCir5/+fLj3fu7Tx9+fvt89/UjCk2Q9kKtQXslLmV/p2BoPD6UsjX/&#10;4As62MAex8DSg0Y5PEzTJEoXMUY5zMX+Ilr5saF60/L8VumXlFsU2b1SustMMYxINYzyAxuGEvL7&#10;aGYF0Wadsc8M0R72aJz4CUZVhpN0EdmktXxHr7kV6cmHwcJptmFzVQ8yHvW+DPPTCjHnhfGqF06C&#10;YUknnCEn8SCZFs2pSRq5U2fih6iQpCF/kJ3pnYO+e3ensgHs0jhMTwt64Qpi7QLsdWBh9JdoBkG8&#10;cGKOQgconCVwPIChYZy4x3MmfigAAHYL6Sh0sRY+KKcQhIPQARoHYeQEHYUO0GQVuFk6Ch2gaRi5&#10;7YBR6AAN/DjotoCtCo9s/knpgoUP2c3YYFS6YCPfT52yFYxKJ2ycLB2xg9IFu/D9wA07Kp2w8RL6&#10;C4fjJVgMShdsHERu32wwKu9hYf+YimNr3FiF4OG8zjF+UTeNLXQNM7Vp6acQ/ZxAI1Q2RMOwFVCa&#10;FdvaOqV4UxdmiSlVSm5vnjcS7YhpbeyvPzh/kwmp9DlRVaezU0ZG1hUlxQtWIH0UUPQZdGfYmNDS&#10;AqOGQjNnRlapSd24KMG7hoHDplfougMzuuHFEVqMWyHrbQX9V2CtNDPQ0tjw9O2X6Znm95Y0NYmb&#10;XwAAAP//AwBQSwMEFAAGAAgAAAAhAK4SQFPhAAAACwEAAA8AAABkcnMvZG93bnJldi54bWxMj8tO&#10;wzAQRfdI/IM1SOyoQwpJE+JUFRKLCgmJAipLNx6ciNgOsdM6f890Bbt5HN05U62j6dkRR985K+B2&#10;kQBD2zjVWS3g/e3pZgXMB2mV7J1FATN6WNeXF5UslTvZVzzugmYUYn0pBbQhDCXnvmnRSL9wA1ra&#10;fbnRyEDtqLka5YnCTc/TJMm4kZ2lC60c8LHF5ns3GQH7zTx/vAQdp0/E9PlHb4u7uBXi+ipuHoAF&#10;jOEPhrM+qUNNTgc3WeVZL+A+y4ikeV5QcQayNF8COwgo8mUBvK74/x/qXwAAAP//AwBQSwECLQAU&#10;AAYACAAAACEAtoM4kv4AAADhAQAAEwAAAAAAAAAAAAAAAAAAAAAAW0NvbnRlbnRfVHlwZXNdLnht&#10;bFBLAQItABQABgAIAAAAIQA4/SH/1gAAAJQBAAALAAAAAAAAAAAAAAAAAC8BAABfcmVscy8ucmVs&#10;c1BLAQItABQABgAIAAAAIQBrFnj2BgMAAGwKAAAOAAAAAAAAAAAAAAAAAC4CAABkcnMvZTJvRG9j&#10;LnhtbFBLAQItABQABgAIAAAAIQCuEkBT4QAAAAsBAAAPAAAAAAAAAAAAAAAAAGAFAABkcnMvZG93&#10;bnJldi54bWxQSwUGAAAAAAQABADzAAAAbgYAAAAA&#10;" path="m,5r15707,m,5258r15707,m,7938r15707,m5,r,7943m587,r,7933m1154,r,7933m2000,2578r13707,m2005,r,7933m2997,r,7933m5123,r,7933m7817,r,7933m9234,r,7933m10510,r,7933m12584,r,7933m13009,r,7933m13576,r,7933m14001,r,7933m14568,r,7933m15135,r,7933e" filled="f" strokeweight=".48pt">
                <v:path arrowok="t" textboxrect="0,0,15707,7943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spacing w:before="15"/>
        <w:rPr>
          <w:sz w:val="16"/>
        </w:rPr>
      </w:pPr>
    </w:p>
    <w:p w:rsidR="00274D91" w:rsidRDefault="00061A75">
      <w:pPr>
        <w:pStyle w:val="2"/>
        <w:spacing w:before="1" w:line="177" w:lineRule="auto"/>
        <w:ind w:left="1395" w:right="39"/>
        <w:jc w:val="both"/>
      </w:pPr>
      <w:r>
        <w:t>社会福利机构收养流浪乞讨人员登记户口</w:t>
      </w:r>
    </w:p>
    <w:p w:rsidR="00274D91" w:rsidRDefault="00061A75">
      <w:pPr>
        <w:spacing w:line="2" w:lineRule="exact"/>
        <w:ind w:left="811" w:right="850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t>收养</w:t>
      </w:r>
    </w:p>
    <w:p w:rsidR="00274D91" w:rsidRDefault="00061A75">
      <w:pPr>
        <w:pStyle w:val="a5"/>
        <w:numPr>
          <w:ilvl w:val="1"/>
          <w:numId w:val="18"/>
        </w:numPr>
        <w:tabs>
          <w:tab w:val="left" w:pos="1079"/>
        </w:tabs>
        <w:spacing w:line="335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895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895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tabs>
          <w:tab w:val="left" w:pos="3238"/>
        </w:tabs>
        <w:spacing w:line="230" w:lineRule="exact"/>
        <w:ind w:left="452"/>
        <w:rPr>
          <w:sz w:val="18"/>
        </w:rPr>
      </w:pPr>
      <w:r>
        <w:rPr>
          <w:rFonts w:ascii="Noto Sans Mono CJK JP Bold" w:eastAsia="Noto Sans Mono CJK JP Bold" w:hint="eastAsia"/>
          <w:position w:val="-3"/>
          <w:sz w:val="28"/>
        </w:rPr>
        <w:lastRenderedPageBreak/>
        <w:t>2</w:t>
      </w:r>
      <w:r>
        <w:rPr>
          <w:rFonts w:ascii="Noto Sans Mono CJK JP Bold" w:eastAsia="Noto Sans Mono CJK JP Bold" w:hint="eastAsia"/>
          <w:position w:val="-3"/>
          <w:sz w:val="28"/>
        </w:rPr>
        <w:tab/>
      </w:r>
      <w:r>
        <w:rPr>
          <w:sz w:val="18"/>
        </w:rPr>
        <w:t>投诉渠道</w:t>
      </w:r>
    </w:p>
    <w:p w:rsidR="00274D91" w:rsidRDefault="00061A75">
      <w:pPr>
        <w:pStyle w:val="2"/>
        <w:spacing w:line="262" w:lineRule="exact"/>
        <w:ind w:left="896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入户</w:t>
      </w:r>
    </w:p>
    <w:p w:rsidR="00274D91" w:rsidRDefault="00061A75">
      <w:pPr>
        <w:pStyle w:val="a3"/>
        <w:spacing w:line="316" w:lineRule="exact"/>
        <w:ind w:left="452"/>
      </w:pPr>
      <w:r>
        <w:br w:type="column"/>
      </w:r>
      <w:r>
        <w:lastRenderedPageBreak/>
        <w:t>理规范》。</w:t>
      </w:r>
    </w:p>
    <w:p w:rsidR="00274D91" w:rsidRDefault="00274D91">
      <w:pPr>
        <w:spacing w:line="316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2" w:space="720" w:equalWidth="0">
            <w:col w:w="3999" w:space="914"/>
            <w:col w:w="11127"/>
          </w:cols>
        </w:sectPr>
      </w:pPr>
    </w:p>
    <w:p w:rsidR="00274D91" w:rsidRDefault="00274D91">
      <w:pPr>
        <w:pStyle w:val="a3"/>
        <w:spacing w:before="6"/>
        <w:rPr>
          <w:sz w:val="12"/>
        </w:rPr>
      </w:pPr>
    </w:p>
    <w:p w:rsidR="00274D91" w:rsidRDefault="00274D91">
      <w:pPr>
        <w:rPr>
          <w:sz w:val="12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spacing w:before="10"/>
        <w:rPr>
          <w:sz w:val="20"/>
        </w:rPr>
      </w:pPr>
    </w:p>
    <w:p w:rsidR="00274D91" w:rsidRDefault="00061A75">
      <w:pPr>
        <w:pStyle w:val="2"/>
        <w:spacing w:line="368" w:lineRule="exact"/>
        <w:ind w:left="0" w:right="199"/>
        <w:jc w:val="right"/>
      </w:pPr>
      <w:r>
        <w:rPr>
          <w:w w:val="95"/>
        </w:rPr>
        <w:t>取得</w:t>
      </w:r>
    </w:p>
    <w:p w:rsidR="00274D91" w:rsidRDefault="00061A75">
      <w:pPr>
        <w:spacing w:before="21" w:line="177" w:lineRule="auto"/>
        <w:ind w:left="1395"/>
        <w:jc w:val="both"/>
        <w:rPr>
          <w:sz w:val="20"/>
        </w:rPr>
      </w:pPr>
      <w:r>
        <w:rPr>
          <w:sz w:val="20"/>
        </w:rPr>
        <w:t>《收养登记证》的收养入户</w:t>
      </w:r>
    </w:p>
    <w:p w:rsidR="00274D91" w:rsidRDefault="00061A75">
      <w:pPr>
        <w:pStyle w:val="a5"/>
        <w:numPr>
          <w:ilvl w:val="1"/>
          <w:numId w:val="16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100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4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4"/>
        <w:rPr>
          <w:sz w:val="16"/>
        </w:rPr>
      </w:pPr>
    </w:p>
    <w:p w:rsidR="00274D91" w:rsidRDefault="00061A75">
      <w:pPr>
        <w:tabs>
          <w:tab w:val="left" w:pos="1395"/>
        </w:tabs>
        <w:spacing w:line="74" w:lineRule="auto"/>
        <w:ind w:left="828" w:right="39" w:hanging="377"/>
        <w:rPr>
          <w:rFonts w:ascii="Noto Sans CJK JP Medium" w:eastAsia="Noto Sans CJK JP Medium"/>
          <w:sz w:val="20"/>
        </w:rPr>
      </w:pPr>
      <w:r>
        <w:rPr>
          <w:rFonts w:ascii="Noto Sans Mono CJK JP Bold" w:eastAsia="Noto Sans Mono CJK JP Bold" w:hint="eastAsia"/>
          <w:position w:val="-2"/>
          <w:sz w:val="28"/>
        </w:rPr>
        <w:t>3</w:t>
      </w:r>
      <w:r>
        <w:rPr>
          <w:rFonts w:ascii="Noto Sans Mono CJK JP Bold" w:eastAsia="Noto Sans Mono CJK JP Bold" w:hint="eastAsia"/>
          <w:position w:val="-2"/>
          <w:sz w:val="28"/>
        </w:rPr>
        <w:tab/>
      </w:r>
      <w:r>
        <w:rPr>
          <w:rFonts w:ascii="Noto Sans Mono CJK JP Bold" w:eastAsia="Noto Sans Mono CJK JP Bold" w:hint="eastAsia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ascii="Noto Sans CJK JP Medium" w:eastAsia="Noto Sans CJK JP Medium" w:hint="eastAsia"/>
          <w:sz w:val="20"/>
        </w:rPr>
        <w:t>恢复</w:t>
      </w:r>
    </w:p>
    <w:p w:rsidR="00274D91" w:rsidRDefault="00061A75">
      <w:pPr>
        <w:pStyle w:val="2"/>
        <w:spacing w:line="110" w:lineRule="exact"/>
        <w:ind w:left="1395"/>
      </w:pPr>
      <w:r>
        <w:t>人员恢复</w:t>
      </w:r>
    </w:p>
    <w:p w:rsidR="00274D91" w:rsidRDefault="00061A75">
      <w:pPr>
        <w:spacing w:line="156" w:lineRule="exact"/>
        <w:ind w:left="744" w:right="917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t>户口</w:t>
      </w:r>
    </w:p>
    <w:p w:rsidR="00274D91" w:rsidRDefault="00061A75">
      <w:pPr>
        <w:spacing w:line="290" w:lineRule="exact"/>
        <w:ind w:left="1395"/>
        <w:rPr>
          <w:sz w:val="20"/>
        </w:rPr>
      </w:pPr>
      <w:r>
        <w:rPr>
          <w:sz w:val="20"/>
        </w:rPr>
        <w:t>户口</w:t>
      </w:r>
    </w:p>
    <w:p w:rsidR="00274D91" w:rsidRDefault="00061A75">
      <w:pPr>
        <w:pStyle w:val="a3"/>
        <w:spacing w:line="336" w:lineRule="exact"/>
        <w:ind w:left="451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45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45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19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8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0560F7F" wp14:editId="509D27DE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style="position:absolute;left:0;text-align:left;margin-left:28.3pt;margin-top:89.8pt;width:785.35pt;height:402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CDFQMAAMQKAAAOAAAAZHJzL2Uyb0RvYy54bWysVs1u1DAQviPxDpbvNHGy2T91twdKuSCo&#10;1PIAbuJsIiW2Zbv7c+fOnSPiJVBVnoYiHoOx8wvVFguxh+wk8/nLNzOOZ07P9nWFtkzpUvAVJich&#10;RoynIiv5ZoXfX1+8mGOkDeUZrQRnK3xgGp+tnz873ckli0QhqowpBCRcL3dyhQtj5DIIdFqwmuoT&#10;IRkHZy5UTQ3cqk2QKboD9roKojCcBjuhMqlEyrSGp+eNE68df56z1LzLc80MqlYYtBl3Ve56Y6/B&#10;+pQuN4rKokxbGfQfVNS05PDSnuqcGopuVfmIqi5TJbTIzUkq6kDkeZkyFwNEQ8I/orkqqGQuFkiO&#10;ln2a9P+jTd9uLxUqsxWOMeK0hhJ9v7v78eHjw5dPP799fbj/jGKbpJ3US8BeyUvV3mkwbcT7XNX2&#10;H2JBe5fYQ59YtjcohYeLxSxeTBKMUvAlhJBZ4lIfDMvTW21eM+Go6PaNNk1lss6iRWele96ZCur7&#10;ZGUlNXad1WdNtIM9mszCGUbFCs9DUGFdtdiya+FAZoghsXGDwsFb8TGqJbIRtcjOP6yQY7542gEH&#10;QLekAY4oB3AHGRaNWech5NVX6Ah8jBWK1NXvidgblEtg8+6jdHPItQ9hiwOF3c44RknIZOE4o+nc&#10;P/QR+DhxMvESS0gL9FALh5RfSnugDyl8UF5Kow7oQZqQCM4An1p1QA/S2Zz4Ke2BHqSLKPYrVA/0&#10;ICVhQqBDeMQ/IH1oo2TuJ5b0SB/aOAybr6D7XIbjodvf7ZnSI71ok9nULwlxh/ShnYQh8aPtkV60&#10;yRTmC5+STTqkD21CYr9vlvRIL9pZGDm1sM/+fmI30EdHLBzKtpO5ztR3N3g47p9cXJRVBa+gy4rb&#10;njcNF1DVlMKAlVfUgFlLaPmab1z/06IqM7vErtBqc/OyUmhL7cjkfq3a32BSaXNOddHgnMvC6LJg&#10;NHvFM2QOEoYJDlMfthJqlmFUMRgSreWQhpaVDxKiqzgEbGeQZuqw1o3IDjC63EpVbgqY64hTaT0w&#10;Krn0tGOdncXG945pGD7XvwAAAP//AwBQSwMEFAAGAAgAAAAhAM5gPRvfAAAACwEAAA8AAABkcnMv&#10;ZG93bnJldi54bWxMj01PwzAMhu9I/IfISNxYyhhdV5pOCARIXNAKEle3MW1F43RJtpZ/T3aCmz8e&#10;vX5cbGcziCM531tWcL1IQBA3VvfcKvh4f7rKQPiArHGwTAp+yMO2PD8rMNd24h0dq9CKGMI+RwVd&#10;CGMupW86MugXdiSOuy/rDIbYulZqh1MMN4NcJkkqDfYcL3Q40kNHzXd1MAqeP52hl1Wo6tcMH3d7&#10;3tdvEyp1eTHf34EINIc/GE76UR3K6FTbA2svBgW3aRrJOF9vYnEC0uX6BkStYJOtUpBlIf//UP4C&#10;AAD//wMAUEsBAi0AFAAGAAgAAAAhALaDOJL+AAAA4QEAABMAAAAAAAAAAAAAAAAAAAAAAFtDb250&#10;ZW50X1R5cGVzXS54bWxQSwECLQAUAAYACAAAACEAOP0h/9YAAACUAQAACwAAAAAAAAAAAAAAAAAv&#10;AQAAX3JlbHMvLnJlbHNQSwECLQAUAAYACAAAACEALxTggxUDAADECgAADgAAAAAAAAAAAAAAAAAu&#10;AgAAZHJzL2Uyb0RvYy54bWxQSwECLQAUAAYACAAAACEAzmA9G98AAAALAQAADwAAAAAAAAAAAAAA&#10;AABvBQAAZHJzL2Rvd25yZXYueG1sUEsFBgAAAAAEAAQA8wAAAHsGAAAAAA==&#10;" path="m,5r15707,m,5365r15707,m,8045r15707,m5,r,8050m587,r,8040m1149,2685r14558,m1154,r,8040m2005,r,8040m2997,r,8040m5123,r,8040m7817,r,8040m9234,r,8040m10510,r,8040m12584,r,8040m13009,r,8040m13576,r,8040m14001,r,8040m14568,r,8040m15135,r,8040m15702,10r,804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spacing w:before="2"/>
        <w:rPr>
          <w:sz w:val="24"/>
        </w:rPr>
      </w:pPr>
    </w:p>
    <w:p w:rsidR="00274D91" w:rsidRDefault="00061A75">
      <w:pPr>
        <w:pStyle w:val="2"/>
        <w:spacing w:line="177" w:lineRule="auto"/>
        <w:ind w:left="1395"/>
        <w:jc w:val="both"/>
      </w:pPr>
      <w:r>
        <w:t>转业、复员、退伍军人恢复户口</w:t>
      </w:r>
    </w:p>
    <w:p w:rsidR="00274D91" w:rsidRDefault="00061A75">
      <w:pPr>
        <w:pStyle w:val="a5"/>
        <w:numPr>
          <w:ilvl w:val="1"/>
          <w:numId w:val="19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100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spacing w:line="188" w:lineRule="exact"/>
        <w:ind w:right="38"/>
        <w:jc w:val="right"/>
      </w:pPr>
      <w:r>
        <w:lastRenderedPageBreak/>
        <w:t>投诉渠道</w:t>
      </w:r>
    </w:p>
    <w:p w:rsidR="00274D91" w:rsidRDefault="00061A75">
      <w:pPr>
        <w:pStyle w:val="2"/>
        <w:spacing w:line="244" w:lineRule="exact"/>
        <w:ind w:left="896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恢复</w:t>
      </w:r>
    </w:p>
    <w:p w:rsidR="00274D91" w:rsidRDefault="00061A75">
      <w:pPr>
        <w:spacing w:line="189" w:lineRule="exact"/>
        <w:ind w:left="896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t>户口</w:t>
      </w:r>
    </w:p>
    <w:p w:rsidR="00274D91" w:rsidRDefault="00061A75">
      <w:pPr>
        <w:spacing w:line="227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3</w:t>
      </w:r>
    </w:p>
    <w:p w:rsidR="00274D91" w:rsidRDefault="00061A75">
      <w:pPr>
        <w:pStyle w:val="a3"/>
        <w:spacing w:line="312" w:lineRule="exact"/>
        <w:ind w:left="452"/>
      </w:pPr>
      <w:r>
        <w:br w:type="column"/>
      </w:r>
      <w:r>
        <w:lastRenderedPageBreak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2" w:space="720" w:equalWidth="0">
            <w:col w:w="3999" w:space="914"/>
            <w:col w:w="11127"/>
          </w:cols>
        </w:sectPr>
      </w:pPr>
    </w:p>
    <w:p w:rsidR="00274D91" w:rsidRDefault="00274D91">
      <w:pPr>
        <w:pStyle w:val="a3"/>
        <w:spacing w:before="8"/>
        <w:rPr>
          <w:sz w:val="19"/>
        </w:rPr>
      </w:pPr>
    </w:p>
    <w:p w:rsidR="00274D91" w:rsidRDefault="00061A75">
      <w:pPr>
        <w:pStyle w:val="2"/>
        <w:spacing w:line="177" w:lineRule="auto"/>
        <w:ind w:left="1395"/>
        <w:jc w:val="both"/>
      </w:pPr>
      <w:r>
        <w:t>持证未落户在原迁出地恢复户口</w:t>
      </w:r>
    </w:p>
    <w:p w:rsidR="00274D91" w:rsidRDefault="00061A75">
      <w:pPr>
        <w:pStyle w:val="a3"/>
        <w:spacing w:line="235" w:lineRule="exact"/>
        <w:ind w:left="1004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00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8"/>
        <w:rPr>
          <w:sz w:val="19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2"/>
        <w:rPr>
          <w:sz w:val="14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  <w:rPr>
          <w:sz w:val="17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9"/>
        <w:rPr>
          <w:sz w:val="12"/>
        </w:rPr>
      </w:pPr>
    </w:p>
    <w:p w:rsidR="00274D91" w:rsidRDefault="00274D91">
      <w:pPr>
        <w:rPr>
          <w:sz w:val="12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061A75">
      <w:pPr>
        <w:pStyle w:val="2"/>
        <w:spacing w:before="52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  <w:spacing w:val="-9"/>
        </w:rPr>
        <w:lastRenderedPageBreak/>
        <w:t>户口登记主要</w:t>
      </w:r>
    </w:p>
    <w:p w:rsidR="00274D91" w:rsidRDefault="00061A75">
      <w:pPr>
        <w:spacing w:line="80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4</w:t>
      </w:r>
    </w:p>
    <w:p w:rsidR="00274D91" w:rsidRDefault="00061A75">
      <w:pPr>
        <w:spacing w:line="206" w:lineRule="exact"/>
        <w:ind w:left="877" w:right="878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t>项目</w:t>
      </w:r>
    </w:p>
    <w:p w:rsidR="00274D91" w:rsidRDefault="00061A75">
      <w:pPr>
        <w:spacing w:before="21" w:line="177" w:lineRule="auto"/>
        <w:ind w:left="896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ascii="Noto Sans CJK JP Medium" w:eastAsia="Noto Sans CJK JP Medium" w:hint="eastAsia"/>
          <w:sz w:val="20"/>
        </w:rPr>
        <w:t>或更</w:t>
      </w:r>
    </w:p>
    <w:p w:rsidR="00274D91" w:rsidRDefault="00061A75">
      <w:pPr>
        <w:spacing w:line="210" w:lineRule="exact"/>
        <w:ind w:right="1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w w:val="99"/>
          <w:sz w:val="20"/>
        </w:rPr>
        <w:t>正</w:t>
      </w:r>
    </w:p>
    <w:p w:rsidR="00274D91" w:rsidRDefault="00061A75">
      <w:pPr>
        <w:pStyle w:val="a3"/>
        <w:rPr>
          <w:rFonts w:ascii="Noto Sans CJK JP Medium"/>
          <w:sz w:val="20"/>
        </w:rPr>
      </w:pPr>
      <w:r>
        <w:br w:type="column"/>
      </w:r>
    </w:p>
    <w:p w:rsidR="00274D91" w:rsidRDefault="00274D91">
      <w:pPr>
        <w:pStyle w:val="a3"/>
        <w:spacing w:before="5"/>
        <w:rPr>
          <w:rFonts w:ascii="Noto Sans CJK JP Medium"/>
          <w:sz w:val="19"/>
        </w:rPr>
      </w:pPr>
    </w:p>
    <w:p w:rsidR="00274D91" w:rsidRDefault="00061A75">
      <w:pPr>
        <w:spacing w:line="177" w:lineRule="auto"/>
        <w:ind w:left="1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 w:rsidR="00274D91" w:rsidRDefault="00061A75">
      <w:pPr>
        <w:pStyle w:val="a5"/>
        <w:numPr>
          <w:ilvl w:val="0"/>
          <w:numId w:val="20"/>
        </w:numPr>
        <w:tabs>
          <w:tab w:val="left" w:pos="284"/>
        </w:tabs>
        <w:spacing w:before="154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10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21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9"/>
        <w:rPr>
          <w:sz w:val="11"/>
        </w:rPr>
      </w:pP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3"/>
        <w:rPr>
          <w:sz w:val="26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7"/>
        <w:rPr>
          <w:sz w:val="10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270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E92003D" wp14:editId="321FE4F9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style="position:absolute;left:0;text-align:left;margin-left:28.3pt;margin-top:89.8pt;width:785.35pt;height:402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MaFAMAAMQKAAAOAAAAZHJzL2Uyb0RvYy54bWysVs1u1DAQviPxDpbvNHF2s3/qbg+UckFQ&#10;qeUB3MTZRHJsy3b3586dO0fESyAET0MRj8HY+YWqxULsITvJfP7yzUzsmdOzQ83RjmlTSbHG5CTG&#10;iIlM5pXYrvHb64tnC4yMpSKnXAq2xkdm8Nnm6ZPTvVqxRJaS50wjIBFmtVdrXFqrVlFkspLV1JxI&#10;xQQ4C6lrauFWb6Nc0z2w1zxK4ngW7aXOlZYZMwaenjdOvPH8RcEy+6YoDLOIrzFos/6q/fXGXaPN&#10;KV1tNVVllbUy6D+oqGkl4KU91Tm1FN3q6h5VXWVaGlnYk0zWkSyKKmM+BoiGxH9Ec1VSxXwskByj&#10;+jSZ/0ebvd5dalTlazzFSNAaSvT9y5cf797fffrw89vnu68f0dQlaa/MCrBX6lK3dwZMF/Gh0LX7&#10;h1jQwSf22CeWHSzK4OFyOZ8spylGGfhSQsg89amPhuXZrbEvmfRUdPfK2KYyeWfRsrOyg+hMDfV9&#10;tLKKWrfO6XMm2sM3ms7jOUblGi9iUOFctdyxa+lBdoghdXGDwsHLxRjVErmIWmTnH1aoMd9k1gEH&#10;QLekAY4oB3AHGRaNWRcx5DVU6Aj8ECsUqavfI7E3KJ/A5t0P0i0g1yGELQ4Udl/GQ5SETJeeM5kt&#10;wkMfgR8mTmETBIglpAUGqIVDKiylPTCEFDZUkNKkAwaQpiSZBJH2wADS+YKEKe2BAaTLZBJWqB4Y&#10;QErilECHCCl/jwyhTdJFmFjSI0NoJ3Hc7IJuuwzHQ/d9t2dKjwyiTeezsCRMOmQI7TSOSRhtjwyi&#10;TWcwX4SUbNohQ2hTMgnbs6RHBtHO48Srhe/s7yd2A713xMKh7DqZ70x9d4OH4/4p5EXFObyCrrhw&#10;PW8WL6GqGYUBq+DUglkraPlGbH3/M5JXuVviVhi9vXnONdpRNzL5X6v2N5jSxp5TUzY473IwuioZ&#10;zV+IHNmjgmFCwNSHnYSa5RhxBkOiszzS0oqHICE6LiBgN4M0U4ezbmR+hNHlVulqW8JcR7xK54FR&#10;yaenHevcLDa+90zD8Ln5BQAA//8DAFBLAwQUAAYACAAAACEAzmA9G98AAAALAQAADwAAAGRycy9k&#10;b3ducmV2LnhtbEyPTU/DMAyG70j8h8hI3FjKGF1Xmk4IBEhc0AoSV7cxbUXjdEm2ln9PdoKbPx69&#10;flxsZzOIIznfW1ZwvUhAEDdW99wq+Hh/uspA+ICscbBMCn7Iw7Y8Pysw13biHR2r0IoYwj5HBV0I&#10;Yy6lbzoy6Bd2JI67L+sMhti6VmqHUww3g1wmSSoN9hwvdDjSQ0fNd3UwCp4/naGXVajq1wwfd3ve&#10;128TKnV5Md/fgQg0hz8YTvpRHcroVNsDay8GBbdpGsk4X29icQLS5foGRK1gk61SkGUh//9Q/gIA&#10;AP//AwBQSwECLQAUAAYACAAAACEAtoM4kv4AAADhAQAAEwAAAAAAAAAAAAAAAAAAAAAAW0NvbnRl&#10;bnRfVHlwZXNdLnhtbFBLAQItABQABgAIAAAAIQA4/SH/1gAAAJQBAAALAAAAAAAAAAAAAAAAAC8B&#10;AABfcmVscy8ucmVsc1BLAQItABQABgAIAAAAIQDr/2MaFAMAAMQKAAAOAAAAAAAAAAAAAAAAAC4C&#10;AABkcnMvZTJvRG9jLnhtbFBLAQItABQABgAIAAAAIQDOYD0b3wAAAAsBAAAPAAAAAAAAAAAAAAAA&#10;AG4FAABkcnMvZG93bnJldi54bWxQSwUGAAAAAAQABADzAAAAegYAAAAA&#10;" path="m,5r15707,m,5365r15707,m,8045r15707,m5,r,8050m587,r,8040m1149,2685r14558,m1154,r,8040m2005,r,8040m2997,r,8040m5123,r,8040m7817,r,8040m9234,r,8040m10510,r,8040m12584,r,8040m13009,r,8040m13576,r,8040m14001,r,8040m14568,r,8040m15135,r,8040m15702,10r,804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270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061A75">
      <w:pPr>
        <w:pStyle w:val="a5"/>
        <w:numPr>
          <w:ilvl w:val="1"/>
          <w:numId w:val="21"/>
        </w:numPr>
        <w:tabs>
          <w:tab w:val="left" w:pos="3421"/>
        </w:tabs>
        <w:spacing w:line="335" w:lineRule="exact"/>
        <w:rPr>
          <w:sz w:val="18"/>
        </w:rPr>
      </w:pPr>
      <w:r>
        <w:rPr>
          <w:spacing w:val="-1"/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 w:rsidR="00274D91" w:rsidRDefault="00061A75">
      <w:pPr>
        <w:pStyle w:val="a3"/>
        <w:spacing w:line="301" w:lineRule="exact"/>
        <w:ind w:left="3238"/>
      </w:pPr>
      <w:r>
        <w:t>3.办理材料；4.办理方式；例》；</w:t>
      </w:r>
    </w:p>
    <w:p w:rsidR="00274D91" w:rsidRDefault="00061A75">
      <w:pPr>
        <w:spacing w:line="378" w:lineRule="exact"/>
        <w:ind w:left="2244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 w:rsidR="00274D91" w:rsidRDefault="00061A75">
      <w:pPr>
        <w:pStyle w:val="a3"/>
        <w:spacing w:before="10"/>
        <w:rPr>
          <w:sz w:val="20"/>
        </w:rPr>
      </w:pPr>
      <w:r>
        <w:br w:type="column"/>
      </w:r>
    </w:p>
    <w:p w:rsidR="00274D91" w:rsidRDefault="00061A75">
      <w:pPr>
        <w:pStyle w:val="2"/>
        <w:spacing w:line="368" w:lineRule="exact"/>
        <w:ind w:left="43"/>
      </w:pPr>
      <w:r>
        <w:rPr>
          <w:spacing w:val="-4"/>
          <w:w w:val="95"/>
        </w:rPr>
        <w:t>公开事项信息</w:t>
      </w:r>
    </w:p>
    <w:p w:rsidR="00274D91" w:rsidRDefault="00061A75">
      <w:pPr>
        <w:spacing w:line="225" w:lineRule="exact"/>
        <w:ind w:left="43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4"/>
        <w:rPr>
          <w:sz w:val="15"/>
        </w:rPr>
      </w:pPr>
    </w:p>
    <w:p w:rsidR="00274D91" w:rsidRDefault="009F7A81">
      <w:pPr>
        <w:spacing w:line="281" w:lineRule="exact"/>
        <w:ind w:left="178"/>
        <w:rPr>
          <w:sz w:val="20"/>
        </w:rPr>
      </w:pPr>
      <w:r>
        <w:rPr>
          <w:rFonts w:eastAsia="宋体" w:hint="eastAsia"/>
          <w:sz w:val="20"/>
        </w:rPr>
        <w:t>平桥区公安</w:t>
      </w:r>
      <w:bookmarkStart w:id="2" w:name="_GoBack"/>
      <w:bookmarkEnd w:id="2"/>
      <w:r>
        <w:rPr>
          <w:rFonts w:eastAsia="宋体" w:hint="eastAsia"/>
          <w:sz w:val="20"/>
        </w:rPr>
        <w:t>分局</w:t>
      </w:r>
    </w:p>
    <w:p w:rsidR="00274D91" w:rsidRDefault="00274D91">
      <w:pPr>
        <w:spacing w:line="281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3" w:space="720" w:equalWidth="0">
            <w:col w:w="7974" w:space="40"/>
            <w:col w:w="1244" w:space="39"/>
            <w:col w:w="6743"/>
          </w:cols>
        </w:sectPr>
      </w:pPr>
    </w:p>
    <w:p w:rsidR="00274D91" w:rsidRDefault="00061A75">
      <w:pPr>
        <w:spacing w:line="243" w:lineRule="exact"/>
        <w:jc w:val="right"/>
        <w:rPr>
          <w:sz w:val="20"/>
        </w:rPr>
      </w:pPr>
      <w:r>
        <w:rPr>
          <w:w w:val="95"/>
          <w:sz w:val="20"/>
        </w:rPr>
        <w:lastRenderedPageBreak/>
        <w:t>以下公民</w:t>
      </w:r>
    </w:p>
    <w:p w:rsidR="00274D91" w:rsidRDefault="00061A75">
      <w:pPr>
        <w:spacing w:line="368" w:lineRule="exact"/>
        <w:jc w:val="right"/>
        <w:rPr>
          <w:sz w:val="20"/>
        </w:rPr>
      </w:pPr>
      <w:r>
        <w:rPr>
          <w:w w:val="95"/>
          <w:sz w:val="20"/>
        </w:rPr>
        <w:t>姓名变更</w:t>
      </w:r>
    </w:p>
    <w:p w:rsidR="00274D91" w:rsidRDefault="00061A75">
      <w:pPr>
        <w:pStyle w:val="a5"/>
        <w:numPr>
          <w:ilvl w:val="0"/>
          <w:numId w:val="22"/>
        </w:numPr>
        <w:tabs>
          <w:tab w:val="left" w:pos="337"/>
        </w:tabs>
        <w:spacing w:line="244" w:lineRule="exac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lastRenderedPageBreak/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 w:rsidR="00274D91" w:rsidRDefault="00061A75">
      <w:pPr>
        <w:pStyle w:val="a3"/>
        <w:spacing w:line="312" w:lineRule="exact"/>
        <w:ind w:left="154"/>
      </w:pPr>
      <w:r>
        <w:t>时间；9.办理机构及地点；令第 711 号）；</w:t>
      </w:r>
    </w:p>
    <w:p w:rsidR="00274D91" w:rsidRDefault="00061A75">
      <w:pPr>
        <w:pStyle w:val="a3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2"/>
        <w:spacing w:before="108" w:line="177" w:lineRule="auto"/>
      </w:pPr>
      <w:r>
        <w:br w:type="column"/>
      </w:r>
      <w:r>
        <w:rPr>
          <w:spacing w:val="-5"/>
        </w:rPr>
        <w:lastRenderedPageBreak/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spacing w:before="31"/>
        <w:ind w:left="77"/>
        <w:rPr>
          <w:sz w:val="20"/>
        </w:rPr>
      </w:pPr>
      <w:r>
        <w:br w:type="column"/>
      </w:r>
      <w:r w:rsidR="009F7A81">
        <w:rPr>
          <w:rFonts w:eastAsia="宋体" w:hint="eastAsia"/>
        </w:rPr>
        <w:lastRenderedPageBreak/>
        <w:t>龙井乡派出所</w:t>
      </w:r>
    </w:p>
    <w:p w:rsidR="00274D91" w:rsidRDefault="00061A75">
      <w:pPr>
        <w:tabs>
          <w:tab w:val="left" w:pos="3399"/>
          <w:tab w:val="left" w:pos="5028"/>
        </w:tabs>
        <w:spacing w:line="165" w:lineRule="exact"/>
        <w:ind w:left="2408"/>
        <w:rPr>
          <w:sz w:val="20"/>
        </w:rPr>
      </w:pPr>
      <w:r>
        <w:br w:type="column"/>
      </w:r>
      <w:r>
        <w:rPr>
          <w:sz w:val="20"/>
        </w:rPr>
        <w:lastRenderedPageBreak/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1"/>
          <w:numId w:val="22"/>
        </w:numPr>
        <w:tabs>
          <w:tab w:val="left" w:pos="438"/>
        </w:tabs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061A75">
      <w:pPr>
        <w:pStyle w:val="2"/>
        <w:spacing w:before="130" w:line="180" w:lineRule="auto"/>
        <w:ind w:left="896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  <w:spacing w:val="1"/>
          <w:position w:val="-2"/>
        </w:rPr>
        <w:lastRenderedPageBreak/>
        <w:t xml:space="preserve">户口 </w:t>
      </w:r>
      <w:r>
        <w:rPr>
          <w:spacing w:val="-5"/>
        </w:rPr>
        <w:t>姓名变更</w:t>
      </w:r>
      <w:r>
        <w:rPr>
          <w:rFonts w:ascii="Noto Sans CJK JP Medium" w:eastAsia="Noto Sans CJK JP Medium" w:hint="eastAsia"/>
        </w:rPr>
        <w:t>登记</w:t>
      </w:r>
    </w:p>
    <w:p w:rsidR="00274D91" w:rsidRDefault="00061A75">
      <w:pPr>
        <w:tabs>
          <w:tab w:val="left" w:pos="895"/>
        </w:tabs>
        <w:spacing w:before="48" w:line="117" w:lineRule="auto"/>
        <w:ind w:left="896" w:right="895" w:hanging="444"/>
        <w:rPr>
          <w:rFonts w:ascii="Noto Sans CJK JP Medium" w:eastAsia="Noto Sans CJK JP Medium"/>
          <w:sz w:val="20"/>
        </w:rPr>
      </w:pPr>
      <w:r>
        <w:rPr>
          <w:rFonts w:ascii="Noto Sans Mono CJK JP Bold" w:eastAsia="Noto Sans Mono CJK JP Bold" w:hint="eastAsia"/>
          <w:position w:val="-15"/>
          <w:sz w:val="28"/>
        </w:rPr>
        <w:t>4</w:t>
      </w:r>
      <w:r>
        <w:rPr>
          <w:rFonts w:ascii="Noto Sans Mono CJK JP Bold" w:eastAsia="Noto Sans Mono CJK JP Bold" w:hint="eastAsia"/>
          <w:position w:val="-15"/>
          <w:sz w:val="28"/>
        </w:rPr>
        <w:tab/>
      </w:r>
      <w:r>
        <w:rPr>
          <w:rFonts w:ascii="Noto Sans CJK JP Medium" w:eastAsia="Noto Sans CJK JP Medium" w:hint="eastAsia"/>
          <w:spacing w:val="-8"/>
          <w:sz w:val="20"/>
        </w:rPr>
        <w:t>主要</w:t>
      </w:r>
      <w:r>
        <w:rPr>
          <w:rFonts w:ascii="Noto Sans CJK JP Medium" w:eastAsia="Noto Sans CJK JP Medium" w:hint="eastAsia"/>
          <w:spacing w:val="-9"/>
          <w:sz w:val="20"/>
        </w:rPr>
        <w:t>项目</w:t>
      </w:r>
    </w:p>
    <w:p w:rsidR="00274D91" w:rsidRDefault="00061A75">
      <w:pPr>
        <w:pStyle w:val="2"/>
        <w:spacing w:before="31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变更或更正</w:t>
      </w:r>
    </w:p>
    <w:p w:rsidR="00274D91" w:rsidRDefault="00061A75">
      <w:pPr>
        <w:pStyle w:val="a3"/>
        <w:rPr>
          <w:rFonts w:ascii="Noto Sans CJK JP Medium"/>
          <w:sz w:val="20"/>
        </w:rPr>
      </w:pPr>
      <w:r>
        <w:br w:type="column"/>
      </w:r>
    </w:p>
    <w:p w:rsidR="00274D91" w:rsidRDefault="00274D91">
      <w:pPr>
        <w:pStyle w:val="a3"/>
        <w:rPr>
          <w:rFonts w:ascii="Noto Sans CJK JP Medium"/>
          <w:sz w:val="20"/>
        </w:rPr>
      </w:pPr>
    </w:p>
    <w:p w:rsidR="00274D91" w:rsidRDefault="00274D91">
      <w:pPr>
        <w:pStyle w:val="a3"/>
        <w:rPr>
          <w:rFonts w:ascii="Noto Sans CJK JP Medium"/>
          <w:sz w:val="12"/>
        </w:rPr>
      </w:pPr>
    </w:p>
    <w:p w:rsidR="00274D91" w:rsidRDefault="00061A75"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061A75">
      <w:pPr>
        <w:pStyle w:val="a5"/>
        <w:numPr>
          <w:ilvl w:val="0"/>
          <w:numId w:val="23"/>
        </w:numPr>
        <w:tabs>
          <w:tab w:val="left" w:pos="284"/>
        </w:tabs>
        <w:spacing w:before="1" w:line="347" w:lineRule="exac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10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24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4"/>
        <w:rPr>
          <w:sz w:val="24"/>
        </w:rPr>
      </w:pP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8"/>
        <w:rPr>
          <w:sz w:val="19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"/>
        <w:rPr>
          <w:sz w:val="23"/>
        </w:rPr>
      </w:pPr>
    </w:p>
    <w:p w:rsidR="00274D91" w:rsidRDefault="00061A75"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4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8"/>
      </w:pPr>
    </w:p>
    <w:p w:rsidR="00274D91" w:rsidRDefault="00061A75">
      <w:pPr>
        <w:pStyle w:val="2"/>
        <w:spacing w:line="177" w:lineRule="auto"/>
        <w:ind w:left="1395"/>
      </w:pPr>
      <w:r>
        <w:t>更正出生日期</w:t>
      </w:r>
    </w:p>
    <w:p w:rsidR="00274D91" w:rsidRDefault="00061A75">
      <w:pPr>
        <w:pStyle w:val="a5"/>
        <w:numPr>
          <w:ilvl w:val="1"/>
          <w:numId w:val="24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 w:rsidR="00274D91" w:rsidRDefault="00061A75">
      <w:pPr>
        <w:pStyle w:val="a3"/>
        <w:spacing w:line="312" w:lineRule="exact"/>
        <w:ind w:left="100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8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1C132CA" wp14:editId="0BC62423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style="position:absolute;left:0;text-align:left;margin-left:28.3pt;margin-top:89.8pt;width:785.35pt;height:402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xKGgMAAMcKAAAOAAAAZHJzL2Uyb0RvYy54bWysVs1u1DAQviPxDpbvNHF2s9ldNdsDpVwQ&#10;VGp5AG/ibCIltmW7+3Pnzp0j4iVQBU9DEY/B2PlbqNpaiD1kJ5nPX76ZcTxzerZvarRlSleCp5ic&#10;hBgxnom84psUv7++eDHHSBvKc1oLzlJ8YBqfrZ4/O93JJYtEKeqcKQQkXC93MsWlMXIZBDorWUP1&#10;iZCMg7MQqqEGbtUmyBXdAXtTB1EYzoKdULlUImNaw9Pz1olXjr8oWGbeFYVmBtUpBm3GXZW7ru01&#10;WJ3S5UZRWVZZJ4P+g4qGVhxeOlCdU0PRjaruUTVVpoQWhTnJRBOIoqgy5mKAaEj4VzRXJZXMxQLJ&#10;0XJIk/5/tNnb7aVCVZ7iGCNOGyjRj9vbnx8+3n359Ov717tvn1Fsk7STegnYK3mpujsNpo14X6jG&#10;/kMsaO8SexgSy/YGZfBwsUgmiym8IQNfTAhJYpf6YFye3WjzmglHRbdvtGkrk/cWLXsr2/PeVFDf&#10;RysrqbHrrD5roh3s0TgJE4zKFM9DUGFdjdiya+FAZozBxQ0KR2/Nj1EdkY3IZgiQvX9cIY/45iFk&#10;oAWOgH5JCxwpj8A9ZFzUgiGdfaYfUdmiXKiPi4znkBUfwg4HCvsaPqSQkOnCccaTmX/oR+CHieOp&#10;l1hCOqCHWjhO4ISADESzub/aI/BDaoHYr1YD0EctfFNeKYh6oAdpTKKJF+kA9CBN5sRP6QD0IF1E&#10;E78dMAA9SEkYk3YL9Dt7/Ob64nYf6oD0oY3iuZ9YMiB9aCdh2H5eT6odkF60cTLz2gRk0iN9aKdh&#10;SPxoB6QXbTyDEcPj3CLTHulDG0NwfrQD0os2CSNHC/vs6VbQQu+d3XDa22bmWs7Q4ODhcQvl4qKq&#10;a3iF7Uq27c3CBVQ1ozBjFTU1YDYSur7mG9cCtair3C6xK7TarF/WCm2pnZrcr1P7B0wqbc6pLluc&#10;c1kYXZaM5q94jsxBwjzBYfDDVkLDcoxqBnOitRzS0Kr2QbrmCgHbMaQdPKy1FvkBppcbqapNCaMd&#10;cSqtB6Yll55usrPj2PG9Yxrnz9VvAAAA//8DAFBLAwQUAAYACAAAACEAzmA9G98AAAALAQAADwAA&#10;AGRycy9kb3ducmV2LnhtbEyPTU/DMAyG70j8h8hI3FjKGF1Xmk4IBEhc0AoSV7cxbUXjdEm2ln9P&#10;doKbPx69flxsZzOIIznfW1ZwvUhAEDdW99wq+Hh/uspA+ICscbBMCn7Iw7Y8Pysw13biHR2r0IoY&#10;wj5HBV0IYy6lbzoy6Bd2JI67L+sMhti6VmqHUww3g1wmSSoN9hwvdDjSQ0fNd3UwCp4/naGXVajq&#10;1wwfd3ve128TKnV5Md/fgQg0hz8YTvpRHcroVNsDay8GBbdpGsk4X29icQLS5foGRK1gk61SkGUh&#10;//9Q/gIAAP//AwBQSwECLQAUAAYACAAAACEAtoM4kv4AAADhAQAAEwAAAAAAAAAAAAAAAAAAAAAA&#10;W0NvbnRlbnRfVHlwZXNdLnhtbFBLAQItABQABgAIAAAAIQA4/SH/1gAAAJQBAAALAAAAAAAAAAAA&#10;AAAAAC8BAABfcmVscy8ucmVsc1BLAQItABQABgAIAAAAIQAuMnxKGgMAAMcKAAAOAAAAAAAAAAAA&#10;AAAAAC4CAABkcnMvZTJvRG9jLnhtbFBLAQItABQABgAIAAAAIQDOYD0b3wAAAAsBAAAPAAAAAAAA&#10;AAAAAAAAAHQFAABkcnMvZG93bnJldi54bWxQSwUGAAAAAAQABADzAAAAgAYAAAAA&#10;" path="m,5r15707,m,8045r15707,m5,r,8050m587,r,8040m1149,5365r14558,m1154,r,8040m2000,2685r13707,m2005,r,8040m2997,r,8040m5123,r,8040m7817,r,8040m9234,r,8040m10510,r,8040m12584,r,8040m13009,r,8040m13576,r,8040m14001,r,8040m14568,r,8040m15135,r,8040m15702,10r,804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061A75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650165" wp14:editId="7CF35FBF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style="position:absolute;left:0;text-align:left;margin-left:28.3pt;margin-top:89.8pt;width:785.35pt;height:402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5OTQIAAAsFAAAOAAAAZHJzL2Uyb0RvYy54bWysVM2O0zAQviPxDpbvbJKF/kVN90BZLghW&#10;2uUBXNtJLPlPttu0d+7cOSJeAq3gaVjEYzB20h9ArFaIHtyxZ+bLfJ9nPL/YKok23HlhdIWLsxwj&#10;rqlhQjcVfntz+WSKkQ9EMyKN5hXecY8vFo8fzTtb8nPTGsm4QwCifdnZCrch2DLLPG25Iv7MWK7B&#10;WRunSICtazLmSAfoSmbneT7OOuOYdYZy7+F02TvxIuHXNafhTV17HpCsMNQW0urSuoprtpiTsnHE&#10;toIOZZB/qEIRoeGjB6glCQStnfgDSgnqjDd1OKNGZaauBeWJA7Ap8t/YXLfE8sQFxPH2IJP/f7D0&#10;9ebKIcEqPMZIEwVX9O329vu793efPvz4+vnuy0c0jiJ11pcQe22v3LDzYEbG29qp+A9c0DYJuzsI&#10;y7cBUTiczSZPZ89GGFHwjYqimIyS9Nkxna59eMlNgiKbVz70N8P2Fmn3Ft3qvengfu+9WUtCzIv1&#10;RRN10KOjST7BqK3wNIcqokuZDb8xKSgcOYwib6jw6JX6NGoAioyGyL3/mGFP8KY5KPBQyJPgv6GC&#10;nHul76myj0pU+2/3cJARBUkEDyLB4ek1aHMppIQsUkodpRvnM+gSSmBOa0kCmMpC53jdJBm9kYLF&#10;lJjhXbN6Lh3akDh56TeQ/yXMOh+WxLd9XHLFMFK2nLAXmqGws9CTGh4PHEtQnGEkObw10UqRgQj5&#10;kEhgJzUQjq3cN2+0VobtYALW1ommheehSFVGD0xckmd4HeJIn+4T0vENW/wEAAD//wMAUEsDBBQA&#10;BgAIAAAAIQDOYD0b3wAAAAsBAAAPAAAAZHJzL2Rvd25yZXYueG1sTI9NT8MwDIbvSPyHyEjcWMoY&#10;XVeaTggESFzQChJXtzFtReN0SbaWf092gps/Hr1+XGxnM4gjOd9bVnC9SEAQN1b33Cr4eH+6ykD4&#10;gKxxsEwKfsjDtjw/KzDXduIdHavQihjCPkcFXQhjLqVvOjLoF3Ykjrsv6wyG2LpWaodTDDeDXCZJ&#10;Kg32HC90ONJDR813dTAKnj+doZdVqOrXDB93e97XbxMqdXkx39+BCDSHPxhO+lEdyuhU2wNrLwYF&#10;t2kayThfb2JxAtLl+gZErWCTrVKQZSH//1D+AgAA//8DAFBLAQItABQABgAIAAAAIQC2gziS/gAA&#10;AOEBAAATAAAAAAAAAAAAAAAAAAAAAABbQ29udGVudF9UeXBlc10ueG1sUEsBAi0AFAAGAAgAAAAh&#10;ADj9If/WAAAAlAEAAAsAAAAAAAAAAAAAAAAALwEAAF9yZWxzLy5yZWxzUEsBAi0AFAAGAAgAAAAh&#10;AO7fPk5NAgAACwUAAA4AAAAAAAAAAAAAAAAALgIAAGRycy9lMm9Eb2MueG1sUEsBAi0AFAAGAAgA&#10;AAAhAM5gPRvfAAAACwEAAA8AAAAAAAAAAAAAAAAApwQAAGRycy9kb3ducmV2LnhtbFBLBQYAAAAA&#10;BAAEAPMAAACzBQAAAAA=&#10;" path="m,5r15707,m,8045r15707,m5,r,805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FAD1D59" wp14:editId="4F4B95A8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105400"/>
                <wp:effectExtent l="0" t="0" r="1397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10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8" h="8040">
                              <a:moveTo>
                                <a:pt x="0" y="5365"/>
                              </a:moveTo>
                              <a:lnTo>
                                <a:pt x="14558" y="5365"/>
                              </a:lnTo>
                              <a:moveTo>
                                <a:pt x="3974" y="0"/>
                              </a:moveTo>
                              <a:lnTo>
                                <a:pt x="3974" y="8040"/>
                              </a:lnTo>
                              <a:moveTo>
                                <a:pt x="6668" y="0"/>
                              </a:moveTo>
                              <a:lnTo>
                                <a:pt x="6668" y="804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style="position:absolute;left:0;text-align:left;margin-left:85.75pt;margin-top:89.8pt;width:727.9pt;height:40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8,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c+VQIAABYFAAAOAAAAZHJzL2Uyb0RvYy54bWysVMuO0zAU3SPxD5b3NGmbZKZR01lQhg2C&#10;kWb4ANd2HpJjW7bbtHv27FkifgKNhq9hEJ/BtdsmhRGjEaIL99o+Prnn3GvPL7atQBtubKNkgcej&#10;GCMuqWKNrAr8/ubyxTlG1hHJiFCSF3jHLb5YPH8273TOJ6pWgnGDgETavNMFrp3TeRRZWvOW2JHS&#10;XMJmqUxLHExNFTFDOmBvRTSJ4yzqlGHaKMqthdXlfhMvAn9ZcurelaXlDokCQ24ujCaMKz9GiznJ&#10;K0N03dBDGuQfsmhJI+GjPdWSOILWpnlA1TbUKKtKN6KqjVRZNpQHDaBmHP+h5rommgctYI7VvU32&#10;/9HSt5srgxpW4DOMJGmhRN9vb398+Hj/5dPPb1/v7z6jM29Sp20O2Gt9ZQ4zC6FXvC1N6/9BC9oG&#10;Y3e9sXzrEIXF2SRJplPwn8JeOo7TJA7WR8NxurbuNVeBimzeWLevDDtGpD5GdCuPoYH6PlpZTZw/&#10;5/PzIeqgR5M0haasC3weJ3EoWqs2/EYFkBs0pNMs9dIhyQEg5CnwwOVFDeAjZDikA+t0dpZgdDTn&#10;EdYeGBLcZ/A30izLQMwTSHvgA1LIxHsThPZ+weJpRaS6bIQIJRHSu5jFswzKSeDKloI4CFsNTWRl&#10;FRy1SjTMH/GmWlOtXgqDNsRfwvA7+PobTBvrlsTWe1zY8jCS15ywV5Iht9PQnhLeEexTaDnDSHB4&#10;dnwUkI404ilIUCckCPZdve9jH60U28FlWGvTVDW8FOOQpd+ByxfsOTwU/nafzgPT8JwtfgEAAP//&#10;AwBQSwMEFAAGAAgAAAAhAKEAkMXgAAAADAEAAA8AAABkcnMvZG93bnJldi54bWxMj8FqwzAMhu+D&#10;vYPRYLfVaUvTNItTRmGHwWCsK/SqxmqSLZaD7abp2885bTf96OPXp2I7mk4M5HxrWcF8loAgrqxu&#10;uVZw+Hp9ykD4gKyxs0wKbuRhW97fFZhre+VPGvahFrGEfY4KmhD6XEpfNWTQz2xPHHdn6wyGGF0t&#10;tcNrLDedXCRJKg22HC802NOuoepnfzEKzvI9W70Nh+/kw6U7fTPHvsWjUo8P48sziEBj+INh0o/q&#10;UEank72w9qKLeT1fRXQaNimIiUgX6yWIk4JNtkxBloX8/0T5CwAA//8DAFBLAQItABQABgAIAAAA&#10;IQC2gziS/gAAAOEBAAATAAAAAAAAAAAAAAAAAAAAAABbQ29udGVudF9UeXBlc10ueG1sUEsBAi0A&#10;FAAGAAgAAAAhADj9If/WAAAAlAEAAAsAAAAAAAAAAAAAAAAALwEAAF9yZWxzLy5yZWxzUEsBAi0A&#10;FAAGAAgAAAAhAOijZz5VAgAAFgUAAA4AAAAAAAAAAAAAAAAALgIAAGRycy9lMm9Eb2MueG1sUEsB&#10;Ai0AFAAGAAgAAAAhAKEAkMXgAAAADAEAAA8AAAAAAAAAAAAAAAAArwQAAGRycy9kb3ducmV2Lnht&#10;bFBLBQYAAAAABAAEAPMAAAC8BQAAAAA=&#10;" path="m,5365r14558,m3974,r,8040m6668,r,8040e" filled="f" strokeweight=".48pt">
                <v:path arrowok="t" textboxrect="0,0,14558,8040"/>
                <w10:wrap anchorx="page" anchory="page"/>
              </v:shape>
            </w:pict>
          </mc:Fallback>
        </mc:AlternateContent>
      </w:r>
    </w:p>
    <w:p w:rsidR="00274D91" w:rsidRDefault="00274D91">
      <w:pPr>
        <w:pStyle w:val="a3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 w:rsidR="00274D91">
        <w:trPr>
          <w:trHeight w:val="2667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20"/>
              <w:rPr>
                <w:sz w:val="28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274D91" w:rsidRDefault="00274D91">
            <w:pPr>
              <w:pStyle w:val="TableParagraph"/>
              <w:spacing w:before="12"/>
              <w:rPr>
                <w:sz w:val="9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 w:rsidR="00274D91" w:rsidRDefault="00061A75">
            <w:pPr>
              <w:pStyle w:val="TableParagraph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 w:rsidR="00274D91" w:rsidRDefault="00061A75">
            <w:pPr>
              <w:pStyle w:val="TableParagraph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 w:rsidR="00274D91" w:rsidRDefault="00061A75">
            <w:pPr>
              <w:pStyle w:val="TableParagraph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</w:tc>
        <w:tc>
          <w:tcPr>
            <w:tcW w:w="1277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20"/>
              <w:rPr>
                <w:sz w:val="28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8" w:right="57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5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2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274D91">
        <w:trPr>
          <w:trHeight w:val="250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3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4D91">
        <w:trPr>
          <w:trHeight w:val="312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92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D91">
        <w:trPr>
          <w:trHeight w:val="702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before="8" w:line="177" w:lineRule="auto"/>
              <w:ind w:left="77" w:right="74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spacing w:before="17"/>
              <w:rPr>
                <w:sz w:val="18"/>
              </w:rPr>
            </w:pPr>
          </w:p>
          <w:p w:rsidR="00274D91" w:rsidRDefault="009F7A81">
            <w:pPr>
              <w:pStyle w:val="TableParagraph"/>
              <w:spacing w:before="1" w:line="282" w:lineRule="exact"/>
              <w:ind w:left="8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D91">
        <w:trPr>
          <w:trHeight w:val="862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274D91" w:rsidRDefault="00061A75">
            <w:pPr>
              <w:pStyle w:val="TableParagraph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2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变更</w:t>
            </w:r>
          </w:p>
          <w:p w:rsidR="00274D91" w:rsidRDefault="00061A75">
            <w:pPr>
              <w:pStyle w:val="TableParagraph"/>
              <w:spacing w:line="31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或更</w:t>
            </w:r>
          </w:p>
          <w:p w:rsidR="00274D91" w:rsidRDefault="00061A75">
            <w:pPr>
              <w:pStyle w:val="TableParagraph"/>
              <w:spacing w:line="309" w:lineRule="exact"/>
              <w:ind w:left="1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 w:rsidR="00274D91" w:rsidRDefault="00061A75">
            <w:pPr>
              <w:pStyle w:val="TableParagraph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74D91" w:rsidRDefault="009F7A81">
            <w:pPr>
              <w:pStyle w:val="TableParagraph"/>
              <w:spacing w:before="9"/>
              <w:ind w:left="8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龙井乡派出所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before="86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274D91">
        <w:trPr>
          <w:trHeight w:val="3235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6"/>
              <w:rPr>
                <w:sz w:val="27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7"/>
              <w:rPr>
                <w:sz w:val="18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74D91" w:rsidRDefault="00061A75">
            <w:pPr>
              <w:pStyle w:val="TableParagraph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  <w:p w:rsidR="00274D91" w:rsidRDefault="00274D91">
            <w:pPr>
              <w:pStyle w:val="TableParagraph"/>
              <w:spacing w:before="3"/>
              <w:rPr>
                <w:sz w:val="20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 w:rsidR="00274D91" w:rsidRDefault="00061A75">
            <w:pPr>
              <w:pStyle w:val="TableParagraph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 w:rsidR="00274D91" w:rsidRDefault="00061A75">
            <w:pPr>
              <w:pStyle w:val="TableParagraph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 w:rsidR="00274D91" w:rsidRDefault="00061A75">
            <w:pPr>
              <w:pStyle w:val="TableParagraph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 w:rsidR="00274D91" w:rsidRDefault="00061A75">
            <w:pPr>
              <w:pStyle w:val="TableParagraph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 w:rsidR="00274D91" w:rsidRDefault="00061A75">
            <w:pPr>
              <w:pStyle w:val="TableParagraph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2"/>
              <w:rPr>
                <w:sz w:val="15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8" w:right="57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7"/>
              <w:rPr>
                <w:sz w:val="2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1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8"/>
              <w:rPr>
                <w:sz w:val="18"/>
              </w:rPr>
            </w:pPr>
          </w:p>
          <w:p w:rsidR="00274D91" w:rsidRDefault="00061A75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8"/>
              <w:rPr>
                <w:sz w:val="18"/>
              </w:rPr>
            </w:pPr>
          </w:p>
          <w:p w:rsidR="00274D91" w:rsidRDefault="00061A75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8"/>
              <w:rPr>
                <w:sz w:val="18"/>
              </w:rPr>
            </w:pPr>
          </w:p>
          <w:p w:rsidR="00274D91" w:rsidRDefault="00061A75">
            <w:pPr>
              <w:pStyle w:val="TableParagraph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 w:rsidR="00274D91" w:rsidRDefault="00274D91">
      <w:pPr>
        <w:jc w:val="right"/>
        <w:rPr>
          <w:sz w:val="20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pStyle w:val="2"/>
        <w:ind w:left="0"/>
        <w:jc w:val="right"/>
      </w:pPr>
      <w:r>
        <w:rPr>
          <w:w w:val="95"/>
        </w:rPr>
        <w:t>就学落户</w:t>
      </w:r>
    </w:p>
    <w:p w:rsidR="00274D91" w:rsidRDefault="00061A75">
      <w:pPr>
        <w:pStyle w:val="a3"/>
        <w:spacing w:line="335" w:lineRule="exact"/>
        <w:ind w:left="154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5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5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2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spacing w:before="14"/>
        <w:rPr>
          <w:sz w:val="23"/>
        </w:rPr>
      </w:pPr>
    </w:p>
    <w:p w:rsidR="00274D91" w:rsidRDefault="00061A75">
      <w:pPr>
        <w:tabs>
          <w:tab w:val="left" w:pos="895"/>
        </w:tabs>
        <w:spacing w:line="497" w:lineRule="exact"/>
        <w:ind w:left="452"/>
        <w:rPr>
          <w:rFonts w:ascii="Noto Sans CJK JP Medium" w:eastAsia="Noto Sans CJK JP Medium"/>
          <w:sz w:val="20"/>
        </w:rPr>
      </w:pPr>
      <w:r>
        <w:rPr>
          <w:rFonts w:ascii="Noto Sans Mono CJK JP Bold" w:eastAsia="Noto Sans Mono CJK JP Bold" w:hint="eastAsia"/>
          <w:position w:val="-2"/>
          <w:sz w:val="28"/>
        </w:rPr>
        <w:t>5</w:t>
      </w:r>
      <w:r>
        <w:rPr>
          <w:rFonts w:ascii="Noto Sans Mono CJK JP Bold" w:eastAsia="Noto Sans Mono CJK JP Bold" w:hint="eastAsia"/>
          <w:position w:val="-2"/>
          <w:sz w:val="28"/>
        </w:rPr>
        <w:tab/>
      </w:r>
      <w:r>
        <w:rPr>
          <w:rFonts w:ascii="Noto Sans CJK JP Medium" w:eastAsia="Noto Sans CJK JP Medium" w:hint="eastAsia"/>
          <w:sz w:val="20"/>
        </w:rPr>
        <w:t>户口</w:t>
      </w:r>
    </w:p>
    <w:p w:rsidR="00274D91" w:rsidRDefault="00061A75">
      <w:pPr>
        <w:pStyle w:val="2"/>
        <w:spacing w:line="327" w:lineRule="exact"/>
        <w:ind w:left="896"/>
      </w:pPr>
      <w:r>
        <w:rPr>
          <w:rFonts w:ascii="Noto Sans CJK JP Medium" w:eastAsia="Noto Sans CJK JP Medium" w:hint="eastAsia"/>
        </w:rPr>
        <w:t xml:space="preserve">迁移 </w:t>
      </w:r>
      <w:r>
        <w:t>迁入市内 就业落户</w:t>
      </w:r>
    </w:p>
    <w:p w:rsidR="00274D91" w:rsidRDefault="00061A75">
      <w:pPr>
        <w:pStyle w:val="a3"/>
        <w:spacing w:line="336" w:lineRule="exact"/>
        <w:ind w:left="154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5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5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4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pStyle w:val="2"/>
        <w:ind w:left="0"/>
        <w:jc w:val="right"/>
      </w:pPr>
      <w:r>
        <w:rPr>
          <w:w w:val="95"/>
        </w:rPr>
        <w:t>居住落户</w:t>
      </w:r>
    </w:p>
    <w:p w:rsidR="00274D91" w:rsidRDefault="00061A75">
      <w:pPr>
        <w:pStyle w:val="a3"/>
        <w:spacing w:line="336" w:lineRule="exact"/>
        <w:ind w:left="154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54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5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8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2BC2ED" wp14:editId="4EE1E7E5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style="position:absolute;left:0;text-align:left;margin-left:28.3pt;margin-top:89.8pt;width:785.35pt;height:402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NFDQMAAMcKAAAOAAAAZHJzL2Uyb0RvYy54bWysVs1u1DAQviPxDlbuNHF2s3/qbg+UckFQ&#10;qeUB3MTZRHJsy3b3586dO0fES6AKnoYiHoOxs8kuVNuOEHvITjKfv3wzY2fm9GzTCLLixtZKziN6&#10;kkSEy1wVtVzOo/fXFy8mEbGOyYIJJfk82nIbnS2ePztd6xlPVaVEwQ0BEmlnaz2PKuf0LI5tXvGG&#10;2ROluQRnqUzDHNyaZVwYtgb2RsRpkozitTKFNirn1sLT89YZLQJ/WfLcvStLyx0R8wi0uXA14Xrj&#10;r/HilM2Whumqzncy2D+oaFgt4aU91TlzjNya+gFVU+dGWVW6k1w1sSrLOuchBoiGJn9Fc1UxzUMs&#10;kByr+zTZ/0ebv11dGlIX8wgKJVkDJfpxd/fzw8f7L59+ff96/+0zmfgkrbWdAfZKX5rdnQXTR7wp&#10;TeP/IRayCYnd9onlG0dyeDidjgfTYRaRHHwZpXSchdTH++X5rXWvuQpUbPXGurYyRWexqrPyjexM&#10;A/V9tLKaOb/O6/MmWcMezcbJOCIVRJyACu9q1IpfqwBy+xgyHzco3HuFPETtiHxEO2Tn36/QB3yT&#10;BDKApTwAH2OFdHaZfkRliwqhtu8+SjeBrGAIdzhQ2NXwGCWl2RDF2QMRpHDq4SCD0HQ0wefzAHxM&#10;bU+cDUZ44gPwI8S4WoGCrlxP5jaFM4XKbQ9E5Daj6QBF2gMRpOMJxSntgQjSaTrAba0eiCClSUbb&#10;vdXt7P1J7orbnug9EkObZhOcWNojMbSDJJmiqkV7JIo2G4+QtB0SQztMEoqj7ZEo2mwEnQvx3aLD&#10;DomhzegAd2Zpj0TRjpM0qIV99nQraKEPvt3wtffNLDSnvsHBw8MWKtVFLQS8gs2E9G1vlEyhqjmD&#10;GasUzIHZaOj6Vi5DC7RK1IVf4ldYs7x5KQxZMT81hd9O7R8wbaw7Z7ZqccHlYWxWcVa8kgVxWw3z&#10;hITBL/ISGl5ERHCYE70VkI7VAoOE6ISEgP0Y0g4e3rpRxRaml1tt6mUFox0NKr0HpqWQnt1k58ex&#10;w/vAtJ8/F78BAAD//wMAUEsDBBQABgAIAAAAIQDOYD0b3wAAAAsBAAAPAAAAZHJzL2Rvd25yZXYu&#10;eG1sTI9NT8MwDIbvSPyHyEjcWMoYXVeaTggESFzQChJXtzFtReN0SbaWf092gps/Hr1+XGxnM4gj&#10;Od9bVnC9SEAQN1b33Cr4eH+6ykD4gKxxsEwKfsjDtjw/KzDXduIdHavQihjCPkcFXQhjLqVvOjLo&#10;F3Ykjrsv6wyG2LpWaodTDDeDXCZJKg32HC90ONJDR813dTAKnj+doZdVqOrXDB93e97XbxMqdXkx&#10;39+BCDSHPxhO+lEdyuhU2wNrLwYFt2kayThfb2JxAtLl+gZErWCTrVKQZSH//1D+AgAA//8DAFBL&#10;AQItABQABgAIAAAAIQC2gziS/gAAAOEBAAATAAAAAAAAAAAAAAAAAAAAAABbQ29udGVudF9UeXBl&#10;c10ueG1sUEsBAi0AFAAGAAgAAAAhADj9If/WAAAAlAEAAAsAAAAAAAAAAAAAAAAALwEAAF9yZWxz&#10;Ly5yZWxzUEsBAi0AFAAGAAgAAAAhADaNs0UNAwAAxwoAAA4AAAAAAAAAAAAAAAAALgIAAGRycy9l&#10;Mm9Eb2MueG1sUEsBAi0AFAAGAAgAAAAhAM5gPRvfAAAACwEAAA8AAAAAAAAAAAAAAAAAZwUAAGRy&#10;cy9kb3ducmV2LnhtbFBLBQYAAAAABAAEAPMAAABzBgAAAAA=&#10;" path="m,5r15707,m,8045r15707,m5,r,8050m587,r,8040m1154,r,8040m2000,2685r13707,m2000,5365r13707,m2005,r,8040m2997,r,8040m5123,r,8040m7817,r,8040m9234,r,8040m10510,r,8040m12584,r,8040m13009,r,8040m13576,r,8040m14001,r,8040m14568,r,8040m15135,r,8040m15702,10r,804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061A75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8A2850" wp14:editId="0E396307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235575"/>
                <wp:effectExtent l="1270" t="1270" r="6985" b="190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235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245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240"/>
                              </a:moveTo>
                              <a:lnTo>
                                <a:pt x="15707" y="8240"/>
                              </a:lnTo>
                              <a:moveTo>
                                <a:pt x="5" y="0"/>
                              </a:moveTo>
                              <a:lnTo>
                                <a:pt x="5" y="824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" o:spid="_x0000_s1026" style="position:absolute;left:0;text-align:left;margin-left:28.3pt;margin-top:89.8pt;width:785.35pt;height:412.2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j7VgIAAAsFAAAOAAAAZHJzL2Uyb0RvYy54bWysVM2O0zAQviPxDpbvNGmXbjdR0z1QlguC&#10;lXZ5ANdxEkv+k+027Z07d46Il0Cr5WlYxGMwdpKmgLRCiB7SceabL/N9Y3t5uZcC7Zh1XKsCTycp&#10;RkxRXXJVF/jd7dWzC4ycJ6okQitW4ANz+HL19MmyNTmb6UaLklkEJMrlrSlw473Jk8TRhkniJtow&#10;BclKW0k8LG2dlJa0wC5FMkvT86TVtjRWU+YcvF13SbyK/FXFqH9bVY55JAoMvfn4tPG5Cc9ktSR5&#10;bYlpOO3bIP/QhSRcwUePVGviCdpa/geV5NRqpys/oVomuqo4ZVEDqJmmv6m5aYhhUQuY48zRJvf/&#10;aOmb3bVFvCxwhpEiEkb07e7u+/sPD58//vj65eH+E8qCSa1xOWBvzLXtVw7CoHhfWRn+QQvaR2MP&#10;R2PZ3iMKL7NscZY9n2NEITefnc3ni3lgTcZyunX+FdORiuxeO99Nphwi0gwR3ashtDDfRydriA91&#10;ob8Qohb26HyRLjBqCnwxg5ZCSuodu9UR5EcNQ4djVqhTVE8UFPVahvxYYU744HNxv4HoETCUdMCR&#10;8gQ8QMaiDgx2Dk4/QtmhotTO8I4OKoIhcQRHk+Dl6RiUvuJCxDkIFaw7T7NzmCGBc1oJ4iGUBnaO&#10;U3W00WnBy1ASnHS23rwQFu1IOHnx17v0C8xY59fENR0upgKM5A0j5UtVIn8wsCcVXB44tCBZiZFg&#10;cNeEKCI94eJvkKBOKBActnK3eUO00eUBTsDWWF43cD1MY5chAycu2tPfDuFIn64j03iHrX4CAAD/&#10;/wMAUEsDBBQABgAIAAAAIQDiz9pM3wAAAAwBAAAPAAAAZHJzL2Rvd25yZXYueG1sTI/BTsMwEETv&#10;SPyDtUjcqN0UkjbEqSokLgikUuDuxkscEduR7TTp37M9wW12ZzT7ttrOtmcnDLHzTsJyIYCha7zu&#10;XCvh8+P5bg0sJuW06r1DCWeMsK2vrypVaj+5dzwdUsuoxMVSSTApDSXnsTFoVVz4AR153z5YlWgM&#10;LddBTVRue54JkXOrOkcXjBrwyWDzcxithGznw4sY8e2rSWH/WpzNtApGytubefcILOGc/sJwwSd0&#10;qInp6EenI+slPOQ5JWlfbEhcAnlWrIAdSQlxvwReV/z/E/UvAAAA//8DAFBLAQItABQABgAIAAAA&#10;IQC2gziS/gAAAOEBAAATAAAAAAAAAAAAAAAAAAAAAABbQ29udGVudF9UeXBlc10ueG1sUEsBAi0A&#10;FAAGAAgAAAAhADj9If/WAAAAlAEAAAsAAAAAAAAAAAAAAAAALwEAAF9yZWxzLy5yZWxzUEsBAi0A&#10;FAAGAAgAAAAhAM/cyPtWAgAACwUAAA4AAAAAAAAAAAAAAAAALgIAAGRycy9lMm9Eb2MueG1sUEsB&#10;Ai0AFAAGAAgAAAAhAOLP2kzfAAAADAEAAA8AAAAAAAAAAAAAAAAAsAQAAGRycy9kb3ducmV2Lnht&#10;bFBLBQYAAAAABAAEAPMAAAC8BQAAAAA=&#10;" path="m,5r15707,m,8240r15707,m5,r,8245e" filled="f" strokeweight=".48pt">
                <v:path arrowok="t" textboxrect="0,0,15707,82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98AE7A" wp14:editId="5E6A5B3B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229225"/>
                <wp:effectExtent l="0" t="0" r="13970" b="952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22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8" h="8235">
                              <a:moveTo>
                                <a:pt x="0" y="2685"/>
                              </a:moveTo>
                              <a:lnTo>
                                <a:pt x="14558" y="2685"/>
                              </a:lnTo>
                              <a:moveTo>
                                <a:pt x="851" y="5560"/>
                              </a:moveTo>
                              <a:lnTo>
                                <a:pt x="14558" y="5560"/>
                              </a:lnTo>
                              <a:moveTo>
                                <a:pt x="3974" y="0"/>
                              </a:moveTo>
                              <a:lnTo>
                                <a:pt x="3974" y="8235"/>
                              </a:lnTo>
                              <a:moveTo>
                                <a:pt x="6668" y="0"/>
                              </a:moveTo>
                              <a:lnTo>
                                <a:pt x="6668" y="823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" o:spid="_x0000_s1026" style="position:absolute;left:0;text-align:left;margin-left:85.75pt;margin-top:89.8pt;width:727.9pt;height:411.7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8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AgbQIAAHAFAAAOAAAAZHJzL2Uyb0RvYy54bWysVM2O0zAQviPxDpbvNG3ahDZqugfKckGw&#10;0i4P4DpOYsmxLdv9u3PnzhHxEmgFT8MiHoOx0ySFFQtC9JCO42++zDefPcuLQyPQjhnLlczxZDTG&#10;iEmqCi6rHL+5uXwyx8g6IgsilGQ5PjKLL1aPHy33OmOxqpUomEFAIm221zmundNZFFlas4bYkdJM&#10;wmapTEMcLE0VFYbsgb0RUTwep9FemUIbRZm18HbdbuJV4C9LRt3rsrTMIZFjqM2FpwnPjX9GqyXJ&#10;KkN0zempDPIPVTSES/hoT7UmjqCt4feoGk6Nsqp0I6qaSJUlpyxoADWT8S9qrmuiWdACzbG6b5P9&#10;f7T01e7KIF6Ad9AeSRrw6Ovt7be37+4+vv/+5dPd5w8IdqBNe20zQF/rK3NaWQi95kNpGv8PatAh&#10;tPbYt5YdHKLwchHPZtMpfILCXhLHizhOPGs0pNOtdS+YClRk99K61puii0jdRfQgu9CAww96q4nz&#10;eb4+H6I9KJ0lCRzLOsfzeJoE2xq1YzcqgNygIU7nXZEDQMhz4IkLRJ2BO8iQpAPrPJlg5PUnaWgp&#10;iB8gXVILHXjPwB1kSGrB08XTWSD+E2sPDMLb9v+ONE1TaFLn5AOl9sB7pJDkex5c7n2Al+dOS3XJ&#10;hQhWC+ndSceLFI4JgWFQCuIgbDQcTyur4JRVghc+xZtlTbV5JgzaEX+9w+90qH6CaWPdmti6xYUt&#10;DyNZzUjxXBbIHTWcewkTCvsSGlZgJBgMNB8FpCNc/A0S1AkJgv1tae+HjzaqOMI122rDqxpm0CRU&#10;6XfgWof2nEaQnxvn68A0DMrVDwAAAP//AwBQSwMEFAAGAAgAAAAhAJLYHHThAAAADQEAAA8AAABk&#10;cnMvZG93bnJldi54bWxMj8FOwzAQRO9I/IO1SFwqaicVKU3jVIDECQm1aQ/05sRLEhHbUeym4e/Z&#10;nOA2o32ancl2k+nYiINvnZUQLQUwtJXTra0lnI5vD0/AfFBWq85ZlPCDHnb57U2mUu2u9oBjEWpG&#10;IdanSkITQp9y7qsGjfJL16Ol25cbjApkh5rrQV0p3HQ8FiLhRrWWPjSqx9cGq+/iYiQcjhssFm35&#10;EX+e9+94WvD4JYxS3t9Nz1tgAafwB8Ncn6pDTp1Kd7Has478OnokdBabBNhMJPF6BawkJcQqAp5n&#10;/P+K/BcAAP//AwBQSwECLQAUAAYACAAAACEAtoM4kv4AAADhAQAAEwAAAAAAAAAAAAAAAAAAAAAA&#10;W0NvbnRlbnRfVHlwZXNdLnhtbFBLAQItABQABgAIAAAAIQA4/SH/1gAAAJQBAAALAAAAAAAAAAAA&#10;AAAAAC8BAABfcmVscy8ucmVsc1BLAQItABQABgAIAAAAIQA5tJAgbQIAAHAFAAAOAAAAAAAAAAAA&#10;AAAAAC4CAABkcnMvZTJvRG9jLnhtbFBLAQItABQABgAIAAAAIQCS2Bx04QAAAA0BAAAPAAAAAAAA&#10;AAAAAAAAAMcEAABkcnMvZG93bnJldi54bWxQSwUGAAAAAAQABADzAAAA1QUAAAAA&#10;" path="m,2685r14558,m851,5560r13707,m3974,r,8235m6668,r,8235e" filled="f" strokeweight=".48pt">
                <v:path arrowok="t" textboxrect="0,0,14558,8235"/>
                <w10:wrap anchorx="page" anchory="page"/>
              </v:shape>
            </w:pict>
          </mc:Fallback>
        </mc:AlternateContent>
      </w:r>
    </w:p>
    <w:p w:rsidR="00274D91" w:rsidRDefault="00274D91">
      <w:pPr>
        <w:pStyle w:val="a3"/>
        <w:spacing w:before="17"/>
        <w:rPr>
          <w:sz w:val="12"/>
        </w:rPr>
      </w:pPr>
    </w:p>
    <w:tbl>
      <w:tblPr>
        <w:tblW w:w="15526" w:type="dxa"/>
        <w:tblInd w:w="4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 w:rsidR="00274D91">
        <w:trPr>
          <w:trHeight w:val="3550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2"/>
              <w:rPr>
                <w:sz w:val="21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12"/>
              <w:rPr>
                <w:sz w:val="9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 w:rsidR="00274D91" w:rsidRDefault="00061A75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 w:rsidR="00274D91" w:rsidRDefault="00061A75">
            <w:pPr>
              <w:pStyle w:val="TableParagraph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 w:rsidR="00274D91" w:rsidRDefault="00061A75">
            <w:pPr>
              <w:pStyle w:val="TableParagraph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  <w:p w:rsidR="00274D91" w:rsidRDefault="00274D91">
            <w:pPr>
              <w:pStyle w:val="TableParagraph"/>
              <w:spacing w:before="14"/>
              <w:rPr>
                <w:sz w:val="24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 w:rsidR="00274D91" w:rsidRDefault="00061A75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20"/>
              <w:rPr>
                <w:sz w:val="28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11" w:right="53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2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2"/>
              </w:rPr>
            </w:pPr>
          </w:p>
          <w:p w:rsidR="00274D91" w:rsidRDefault="00061A75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274D91">
        <w:trPr>
          <w:trHeight w:val="795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30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户口</w:t>
            </w:r>
          </w:p>
          <w:p w:rsidR="00274D91" w:rsidRDefault="00061A75">
            <w:pPr>
              <w:pStyle w:val="TableParagraph"/>
              <w:spacing w:line="325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3"/>
              <w:rPr>
                <w:sz w:val="16"/>
              </w:rPr>
            </w:pPr>
          </w:p>
          <w:p w:rsidR="00274D91" w:rsidRDefault="00061A75">
            <w:pPr>
              <w:pStyle w:val="TableParagraph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 w:rsidR="00274D91" w:rsidRDefault="00061A75">
            <w:pPr>
              <w:pStyle w:val="TableParagraph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17"/>
              <w:rPr>
                <w:sz w:val="8"/>
              </w:rPr>
            </w:pPr>
          </w:p>
          <w:p w:rsidR="00274D91" w:rsidRDefault="009F7A81">
            <w:pPr>
              <w:pStyle w:val="TableParagraph"/>
              <w:ind w:left="11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3"/>
              <w:rPr>
                <w:sz w:val="16"/>
              </w:rPr>
            </w:pPr>
          </w:p>
          <w:p w:rsidR="00274D91" w:rsidRDefault="00061A75">
            <w:pPr>
              <w:pStyle w:val="TableParagraph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3"/>
              <w:rPr>
                <w:sz w:val="16"/>
              </w:rPr>
            </w:pPr>
          </w:p>
          <w:p w:rsidR="00274D91" w:rsidRDefault="00061A75">
            <w:pPr>
              <w:pStyle w:val="TableParagraph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3"/>
              <w:rPr>
                <w:sz w:val="16"/>
              </w:rPr>
            </w:pPr>
          </w:p>
          <w:p w:rsidR="00274D91" w:rsidRDefault="00061A75">
            <w:pPr>
              <w:pStyle w:val="TableParagraph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 w:rsidR="00274D91">
        <w:trPr>
          <w:trHeight w:val="355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9F7A81">
            <w:pPr>
              <w:pStyle w:val="TableParagraph"/>
              <w:spacing w:line="141" w:lineRule="exact"/>
              <w:ind w:left="11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龙井乡派出所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spacing w:line="141" w:lineRule="exac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D91">
        <w:trPr>
          <w:trHeight w:val="146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4D91">
        <w:trPr>
          <w:trHeight w:val="165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D91">
        <w:trPr>
          <w:trHeight w:val="3566"/>
        </w:trPr>
        <w:tc>
          <w:tcPr>
            <w:tcW w:w="411" w:type="dxa"/>
            <w:tcBorders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spacing w:before="12"/>
              <w:rPr>
                <w:sz w:val="26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7"/>
              <w:rPr>
                <w:sz w:val="23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061A75">
            <w:pPr>
              <w:pStyle w:val="TableParagraph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 w:rsidR="00274D91" w:rsidRDefault="00061A75">
            <w:pPr>
              <w:pStyle w:val="TableParagraph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  <w:p w:rsidR="00274D91" w:rsidRDefault="00274D91">
            <w:pPr>
              <w:pStyle w:val="TableParagraph"/>
              <w:spacing w:before="14"/>
              <w:rPr>
                <w:sz w:val="24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 w:rsidR="00274D91" w:rsidRDefault="00061A75">
            <w:pPr>
              <w:pStyle w:val="TableParagraph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 w:rsidR="00274D91" w:rsidRDefault="00061A75">
            <w:pPr>
              <w:pStyle w:val="TableParagraph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 w:rsidR="00274D91" w:rsidRDefault="00061A75">
            <w:pPr>
              <w:pStyle w:val="TableParagraph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 w:rsidR="00274D91" w:rsidRDefault="00061A75">
            <w:pPr>
              <w:pStyle w:val="TableParagraph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 w:rsidR="00274D91" w:rsidRDefault="00061A75">
            <w:pPr>
              <w:pStyle w:val="TableParagraph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  <w:t>理规范》。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10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11" w:right="53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8"/>
              <w:rPr>
                <w:sz w:val="25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8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8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8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 w:rsidR="00274D91" w:rsidRDefault="00274D91">
      <w:pPr>
        <w:jc w:val="right"/>
        <w:rPr>
          <w:sz w:val="20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pStyle w:val="2"/>
        <w:ind w:left="0"/>
        <w:jc w:val="right"/>
      </w:pPr>
      <w:r>
        <w:rPr>
          <w:w w:val="95"/>
        </w:rPr>
        <w:t>正常死亡</w:t>
      </w:r>
    </w:p>
    <w:p w:rsidR="00274D91" w:rsidRDefault="00061A75">
      <w:pPr>
        <w:pStyle w:val="a3"/>
        <w:spacing w:line="335" w:lineRule="exact"/>
        <w:ind w:left="73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73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73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2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4"/>
        <w:rPr>
          <w:sz w:val="15"/>
        </w:rPr>
      </w:pPr>
    </w:p>
    <w:p w:rsidR="00274D91" w:rsidRDefault="00061A75">
      <w:pPr>
        <w:pStyle w:val="2"/>
        <w:spacing w:line="245" w:lineRule="exact"/>
        <w:ind w:left="896"/>
      </w:pPr>
      <w:r>
        <w:rPr>
          <w:rFonts w:ascii="Noto Sans CJK JP Medium" w:eastAsia="Noto Sans CJK JP Medium" w:hint="eastAsia"/>
        </w:rPr>
        <w:t xml:space="preserve">户口 </w:t>
      </w:r>
      <w:r>
        <w:t>死亡注销</w:t>
      </w:r>
    </w:p>
    <w:p w:rsidR="00274D91" w:rsidRDefault="00061A75">
      <w:pPr>
        <w:spacing w:line="22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6</w:t>
      </w:r>
    </w:p>
    <w:p w:rsidR="00274D91" w:rsidRDefault="00061A75">
      <w:pPr>
        <w:tabs>
          <w:tab w:val="left" w:pos="1603"/>
        </w:tabs>
        <w:spacing w:line="262" w:lineRule="exact"/>
        <w:ind w:left="896"/>
        <w:rPr>
          <w:sz w:val="20"/>
        </w:rPr>
      </w:pPr>
      <w:r>
        <w:rPr>
          <w:rFonts w:ascii="Noto Sans CJK JP Medium" w:eastAsia="Noto Sans CJK JP Medium" w:hint="eastAsia"/>
          <w:sz w:val="20"/>
        </w:rPr>
        <w:t>注销</w:t>
      </w:r>
      <w:r>
        <w:rPr>
          <w:rFonts w:ascii="Noto Sans CJK JP Medium" w:eastAsia="Noto Sans CJK JP Medium" w:hint="eastAsia"/>
          <w:sz w:val="20"/>
        </w:rPr>
        <w:tab/>
      </w:r>
      <w:r>
        <w:rPr>
          <w:sz w:val="20"/>
        </w:rPr>
        <w:t>户口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061A75">
      <w:pPr>
        <w:spacing w:line="177" w:lineRule="auto"/>
        <w:ind w:left="284" w:hanging="101"/>
        <w:rPr>
          <w:sz w:val="20"/>
        </w:rPr>
      </w:pPr>
      <w:r>
        <w:rPr>
          <w:sz w:val="20"/>
        </w:rPr>
        <w:t>非正常死亡</w:t>
      </w:r>
    </w:p>
    <w:p w:rsidR="00274D91" w:rsidRDefault="00061A75">
      <w:pPr>
        <w:pStyle w:val="a3"/>
        <w:spacing w:line="336" w:lineRule="exact"/>
        <w:ind w:left="171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71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171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4"/>
        <w:rPr>
          <w:sz w:val="20"/>
        </w:rPr>
      </w:pPr>
    </w:p>
    <w:p w:rsidR="00274D91" w:rsidRDefault="00274D91">
      <w:pPr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0"/>
        <w:rPr>
          <w:sz w:val="11"/>
        </w:rPr>
      </w:pPr>
    </w:p>
    <w:p w:rsidR="00274D91" w:rsidRDefault="00061A75">
      <w:pPr>
        <w:pStyle w:val="2"/>
        <w:spacing w:line="177" w:lineRule="auto"/>
        <w:ind w:left="2427" w:hanging="101"/>
        <w:jc w:val="both"/>
      </w:pPr>
      <w:r>
        <w:t>被人民法院宣告死亡</w:t>
      </w:r>
    </w:p>
    <w:p w:rsidR="00274D91" w:rsidRDefault="00061A75">
      <w:pPr>
        <w:pStyle w:val="a3"/>
        <w:spacing w:line="336" w:lineRule="exact"/>
        <w:ind w:left="73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73"/>
      </w:pPr>
      <w:r>
        <w:t>3.办理材料；4.办理方式；例》；</w:t>
      </w:r>
    </w:p>
    <w:p w:rsidR="00274D91" w:rsidRDefault="00061A75">
      <w:pPr>
        <w:pStyle w:val="a3"/>
        <w:spacing w:line="312" w:lineRule="exact"/>
        <w:ind w:left="73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8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998C06A" wp14:editId="741AAB8C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style="position:absolute;left:0;text-align:left;margin-left:28.3pt;margin-top:89.8pt;width:785.35pt;height:402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707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DbDwMAAMkKAAAOAAAAZHJzL2Uyb0RvYy54bWysls9u0zAcx+9IvIPlO0ucLk1brd2BMS4I&#10;Jm08gJs4TSTHtmyvf+7cuXNEvASa4GkY4jH42WnSwNTNQvSQOvHXn/z+2Pn9zs63DUdrpk0txRyT&#10;kxgjJnJZ1GI1x+9vLl9MMDKWioJyKdgc75jB54vnz842asYSWUleMI0AIsxso+a4slbNosjkFWuo&#10;OZGKCZgspW6ohVu9igpNN0BveJTE8TjaSF0oLXNmDDy9aCfxwvPLkuX2XVkaZhGfY7DN+qv216W7&#10;RoszOltpqqo635tB/8GKhtYCXtqjLqil6FbXD1BNnWtpZGlPctlEsizrnHkfwBsS/+XNdUUV875A&#10;cIzqw2T+HzZ/u77SqC4gdwQjQRvI0Y+7u58fPt5/+fTr+9f7b58RzECYNsrMQH2trvT+zsDQ+bwt&#10;deP+wRu09aHd9aFlW4tyeDidZqPpaYpRDnMpISRLffCjw/L81tjXTHoUXb8xts1N0Y1o1Y3yreiG&#10;GjL8aG4VtW6ds88N0QY8TbM4w6ia40kMVripRq7ZjfQie/AhdX6DhYdZLoaqPch5tFd284cVasCb&#10;xBCBUORAfIwK4ewi/YiVrcq72r77KG4CUQkB7nVgYZfDY0hC0tMgZi8MgMK5h6MMhibjSXg8B+Jj&#10;1vbgdDQOBw/Ej4DDcgUWdOl6MrYJnKmg2PbCgNimJBkFQXthADSbkDBLe2EAdJqMwrZWLwyAkjgl&#10;7d7qdvbhJHfJbU/0QRmCTdJJmLGkV4ZgR3E8DcoW6ZVB2DQbB2I7ZQj2NI6hxgR8YEivDMKmY2gy&#10;grCdMgSbklHYmSW9MgibxYm3FvbZ06WglT74dsPX3hUzX5z6AgcPhyVUyMuac3gFnXHhyt44nkJW&#10;cwpdVsmphWGjoO4bsfIl0EheF26JW2H0avmSa7Smrm/yv721f8iUNvaCmqrV+Skno7OK0eKVKJDd&#10;KWgoBLR+2JnQsAIjzqBTdCOvtLTmIUrwjgtw2LUhbePhRktZ7KB/uVW6XlXQ3PlOxWugX/Lh2fd2&#10;riEb3nvSoQNd/AYAAP//AwBQSwMEFAAGAAgAAAAhAM5gPRvfAAAACwEAAA8AAABkcnMvZG93bnJl&#10;di54bWxMj01PwzAMhu9I/IfISNxYyhhdV5pOCARIXNAKEle3MW1F43RJtpZ/T3aCmz8evX5cbGcz&#10;iCM531tWcL1IQBA3VvfcKvh4f7rKQPiArHGwTAp+yMO2PD8rMNd24h0dq9CKGMI+RwVdCGMupW86&#10;MugXdiSOuy/rDIbYulZqh1MMN4NcJkkqDfYcL3Q40kNHzXd1MAqeP52hl1Wo6tcMH3d73tdvEyp1&#10;eTHf34EINIc/GE76UR3K6FTbA2svBgW3aRrJOF9vYnEC0uX6BkStYJOtUpBlIf//UP4CAAD//wMA&#10;UEsBAi0AFAAGAAgAAAAhALaDOJL+AAAA4QEAABMAAAAAAAAAAAAAAAAAAAAAAFtDb250ZW50X1R5&#10;cGVzXS54bWxQSwECLQAUAAYACAAAACEAOP0h/9YAAACUAQAACwAAAAAAAAAAAAAAAAAvAQAAX3Jl&#10;bHMvLnJlbHNQSwECLQAUAAYACAAAACEAo9dg2w8DAADJCgAADgAAAAAAAAAAAAAAAAAuAgAAZHJz&#10;L2Uyb0RvYy54bWxQSwECLQAUAAYACAAAACEAzmA9G98AAAALAQAADwAAAAAAAAAAAAAAAABpBQAA&#10;ZHJzL2Rvd25yZXYueG1sUEsFBgAAAAAEAAQA8wAAAHUGAAAAAA==&#10;" path="m,5r15707,m,8045r15707,m5,r,8050m587,r,8040m1154,r,8040m2000,2685r13707,m2000,5365r13707,m2005,r,8040m2997,r,8040m5123,r,8040m7817,r,8040m9234,r,8040m10510,r,8040m12584,r,8040m13009,r,8040m13576,r,8040m14001,r,8040m14568,r,8040m15135,r,8040m15702,10r,8040e" filled="f" strokeweight=".48pt">
                <v:path arrowok="t" textboxrect="0,0,15707,8050"/>
                <w10:wrap anchorx="page" anchory="page"/>
              </v:shape>
            </w:pict>
          </mc:Fallback>
        </mc:AlternateContent>
      </w:r>
      <w:r>
        <w:t>投诉渠道</w:t>
      </w:r>
      <w:r>
        <w:tab/>
        <w:t>理规范》。</w:t>
      </w:r>
    </w:p>
    <w:p w:rsidR="00274D91" w:rsidRDefault="00274D91">
      <w:pPr>
        <w:spacing w:line="312" w:lineRule="exact"/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2"/>
        </w:rPr>
      </w:pPr>
    </w:p>
    <w:p w:rsidR="00274D91" w:rsidRDefault="00274D91">
      <w:p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7"/>
      </w:pPr>
    </w:p>
    <w:p w:rsidR="00274D91" w:rsidRDefault="00061A75">
      <w:pPr>
        <w:pStyle w:val="2"/>
        <w:spacing w:line="177" w:lineRule="auto"/>
        <w:ind w:left="1395"/>
      </w:pPr>
      <w:r>
        <w:t>参军入伍注销户口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9"/>
        <w:rPr>
          <w:sz w:val="11"/>
        </w:rPr>
      </w:pPr>
    </w:p>
    <w:p w:rsidR="00274D91" w:rsidRDefault="00061A75"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被人民法院宣告死亡</w:t>
      </w:r>
    </w:p>
    <w:p w:rsidR="00274D91" w:rsidRDefault="00061A75">
      <w:pPr>
        <w:pStyle w:val="a3"/>
        <w:spacing w:line="335" w:lineRule="exact"/>
        <w:ind w:left="154"/>
      </w:pPr>
      <w:r>
        <w:br w:type="column"/>
      </w:r>
      <w:r>
        <w:lastRenderedPageBreak/>
        <w:t>1.事项名称；2.事项简述；1、《中华人民共和国户口登记条</w:t>
      </w:r>
    </w:p>
    <w:p w:rsidR="00274D91" w:rsidRDefault="00061A75">
      <w:pPr>
        <w:pStyle w:val="a3"/>
        <w:spacing w:line="312" w:lineRule="exact"/>
        <w:ind w:left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E34229B" wp14:editId="71205AD0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style="position:absolute;left:0;text-align:left;margin-left:28.3pt;margin-top:-27.7pt;width:785.35pt;height:383.4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07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g6JQMAAMYKAAAOAAAAZHJzL2Uyb0RvYy54bWyslstu1DAUhvdIvIOVPU2cyWUy6kwXlLJB&#10;UKnlAdzEmURK7Mh257Jnz54l4iVQBU9DEY/BsRMnoaiVhegidXI+/3Muic85PTu0DdpRIWvO1h4+&#10;CTxEWc6Lmm3X3vvrixdLD0lFWEEazujaO1LpnW2ePzvddysa8oo3BRUIRJhc7bu1VynVrXxf5hVt&#10;iTzhHWVgLLloiYJbsfULQfag3jZ+GASJv+ei6ATPqZTw9Lw3ehujX5Y0V+/KUlKFmrUHvilzFeZ6&#10;o6/+5pSstoJ0VZ0PbpB/8KIlNYMfHaXOiSLoVtR/SbV1LrjkpTrJeevzsqxzamKAaHDwIJqrinTU&#10;xALJkd2YJvn/ZPO3u0uB6gJqF3qIkRZq9OPu7ueHj/dfPv36/vX+22cEFkjTvpMroK+6SzHcSVjq&#10;mA+laPV/iAYdTGqPY2rpQaEcHmZZusii2EM52KJlki1xrFX9aXt+K9Vryo0U2b2Rqq9NYVeksqv8&#10;wOxSQIWfrG1HlN6n/dNLtIdI4zRIPVStvTRJMlO2lu/oNTeQmmKwHk7Whs2pQQgisqS1Tzu6mV6Y&#10;LC04AXZLD06SM9gi06a5KgQRDamcALvloeoMtsi0qYehSLZ+UJ3Javk5ZRLYl9Gapw0DuIRcuwgO&#10;XJrE2RDOY5IYR5nRjLKle+gz+HHhOHJyFuMBdPAWjim3lI6giyh8UE6ehhZ0EI1xuHASHUEH0XSJ&#10;3TwdQQfRLFy4FWoEHURxEGPoEQ7v6kS6yIYxvKVOsiPpIrsIgv4rMF3siU8Vj6STbJwmbt4uLOki&#10;GwUBdpMdSSfZOIEJw6VkkSVdZGO8cPtm8Ug6yaYBdFnwFt6z/tScTkt7Jk0ndo/+dcRCpXUnM71z&#10;7G7wcN4/Gb+om8Y00IbpnpcEGVQ1JzBilQ1RsGw7aPqSbU3/k7ypC71Ft0AptjcvG4F2RA9N5m/w&#10;9g+sE1KdE1n1nDFpjKwqSopXrEDq2ME0wWDu87QLLS081FAYE/XKkIrUjQsJ0TUMAtYzSD916NUN&#10;L44wvNx2ot5WMNlh46W2wLBk0jMMdnoam98bpWn83PwGAAD//wMAUEsDBBQABgAIAAAAIQA43toj&#10;4gAAAAsBAAAPAAAAZHJzL2Rvd25yZXYueG1sTI9BS8NAEIXvgv9hGcGLtJutJpGYSVFR0YtgLQVv&#10;2+yYhGZnQ3bbxn/v9qTH4X289025nGwvDjT6zjGCmicgiGtnOm4Q1p/Ps1sQPmg2undMCD/kYVmd&#10;n5W6MO7IH3RYhUbEEvaFRmhDGAopfd2S1X7uBuKYfbvR6hDPsZFm1MdYbnu5SJJMWt1xXGj1QI8t&#10;1bvV3iJcydeHL3572cjNu7L5Tq299U+IlxfT/R2IQFP4g+GkH9Whik5bt2fjRY+QZlkkEWZpegPi&#10;BGSL/BrEFiFXKgVZlfL/D9UvAAAA//8DAFBLAQItABQABgAIAAAAIQC2gziS/gAAAOEBAAATAAAA&#10;AAAAAAAAAAAAAAAAAABbQ29udGVudF9UeXBlc10ueG1sUEsBAi0AFAAGAAgAAAAhADj9If/WAAAA&#10;lAEAAAsAAAAAAAAAAAAAAAAALwEAAF9yZWxzLy5yZWxzUEsBAi0AFAAGAAgAAAAhALuNyDolAwAA&#10;xgoAAA4AAAAAAAAAAAAAAAAALgIAAGRycy9lMm9Eb2MueG1sUEsBAi0AFAAGAAgAAAAhADje2iPi&#10;AAAACwEAAA8AAAAAAAAAAAAAAAAAfwUAAGRycy9kb3ducmV2LnhtbFBLBQYAAAAABAAEAPMAAACO&#10;BgAAAAA=&#10;" path="m,5r15707,m,2685r15707,m,7664r15707,m5,r,7669m587,r,7659m1149,4984r14558,m1154,r,7659m2005,r,7659m2997,r,7659m5123,r,7659m7817,r,7659m9234,r,7659m10510,r,7659m12584,r,7659m13009,r,7659m13576,r,7659m14001,r,7659m14568,r,7659m15135,r,7659m15702,10r,7659e" filled="f" strokeweight=".48pt">
                <v:path arrowok="t" textboxrect="0,0,15707,7669"/>
                <w10:wrap anchorx="page"/>
              </v:shape>
            </w:pict>
          </mc:Fallback>
        </mc:AlternateContent>
      </w:r>
      <w:r>
        <w:t>3.办理材料；4.办理方式；例》；</w:t>
      </w:r>
    </w:p>
    <w:p w:rsidR="00274D91" w:rsidRDefault="00061A75">
      <w:pPr>
        <w:pStyle w:val="a3"/>
        <w:spacing w:line="312" w:lineRule="exact"/>
        <w:ind w:left="154"/>
      </w:pPr>
      <w:r>
        <w:t>5.办理时限；6.结果送达；2、《中华人民共和国政府信息公</w:t>
      </w:r>
    </w:p>
    <w:p w:rsidR="00274D91" w:rsidRDefault="00061A75">
      <w:pPr>
        <w:pStyle w:val="a3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5"/>
        <w:numPr>
          <w:ilvl w:val="0"/>
          <w:numId w:val="31"/>
        </w:numPr>
        <w:tabs>
          <w:tab w:val="left" w:pos="426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 w:rsidR="00274D91" w:rsidRDefault="00061A75">
      <w:pPr>
        <w:pStyle w:val="a3"/>
        <w:tabs>
          <w:tab w:val="left" w:pos="5364"/>
        </w:tabs>
        <w:spacing w:line="312" w:lineRule="exact"/>
        <w:ind w:left="3238"/>
      </w:pPr>
      <w:r>
        <w:lastRenderedPageBreak/>
        <w:t>投诉渠道</w:t>
      </w:r>
      <w:r>
        <w:tab/>
        <w:t>理规范》。</w:t>
      </w:r>
    </w:p>
    <w:p w:rsidR="00274D91" w:rsidRDefault="00274D91">
      <w:pPr>
        <w:pStyle w:val="a3"/>
        <w:spacing w:before="13"/>
        <w:rPr>
          <w:sz w:val="11"/>
        </w:rPr>
      </w:pPr>
    </w:p>
    <w:p w:rsidR="00274D91" w:rsidRDefault="00274D91">
      <w:pPr>
        <w:rPr>
          <w:sz w:val="11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pStyle w:val="2"/>
        <w:ind w:left="1395"/>
      </w:pPr>
      <w:r>
        <w:t>暂住登记</w:t>
      </w:r>
    </w:p>
    <w:p w:rsidR="00274D91" w:rsidRDefault="00061A75">
      <w:pPr>
        <w:pStyle w:val="a5"/>
        <w:numPr>
          <w:ilvl w:val="1"/>
          <w:numId w:val="31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事项名称；2.事项简述；</w:t>
      </w:r>
    </w:p>
    <w:p w:rsidR="00274D91" w:rsidRDefault="00061A75">
      <w:pPr>
        <w:pStyle w:val="a3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 w:rsidR="00274D91" w:rsidRDefault="00061A75">
      <w:pPr>
        <w:pStyle w:val="a3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 w:rsidR="00274D91" w:rsidRDefault="00061A75">
      <w:pPr>
        <w:pStyle w:val="a3"/>
        <w:spacing w:line="347" w:lineRule="exact"/>
        <w:ind w:left="1004"/>
      </w:pPr>
      <w:r>
        <w:t>7.收费依据及标准；8.办事令第 711 号）；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 w:rsidR="00274D91" w:rsidRDefault="00061A75">
      <w:pPr>
        <w:spacing w:line="210" w:lineRule="exact"/>
        <w:ind w:left="-12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4"/>
        <w:rPr>
          <w:sz w:val="15"/>
        </w:rPr>
      </w:pPr>
    </w:p>
    <w:p w:rsidR="00274D91" w:rsidRDefault="009F7A81">
      <w:pPr>
        <w:spacing w:line="368" w:lineRule="exact"/>
        <w:ind w:left="77"/>
        <w:rPr>
          <w:sz w:val="20"/>
        </w:rPr>
      </w:pPr>
      <w:r>
        <w:rPr>
          <w:rFonts w:eastAsia="宋体" w:hint="eastAsia"/>
          <w:sz w:val="20"/>
        </w:rPr>
        <w:t>平桥区公安分局</w:t>
      </w:r>
    </w:p>
    <w:p w:rsidR="00274D91" w:rsidRDefault="009F7A81">
      <w:pPr>
        <w:spacing w:line="234" w:lineRule="exact"/>
        <w:ind w:left="77"/>
        <w:rPr>
          <w:sz w:val="20"/>
        </w:rPr>
      </w:pPr>
      <w:r>
        <w:rPr>
          <w:rFonts w:eastAsia="宋体" w:hint="eastAsia"/>
          <w:sz w:val="20"/>
        </w:rPr>
        <w:t>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spacing w:line="156" w:lineRule="exact"/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274D91">
      <w:pPr>
        <w:spacing w:line="156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061A75">
      <w:pPr>
        <w:spacing w:line="281" w:lineRule="exact"/>
        <w:ind w:right="38"/>
        <w:jc w:val="right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lastRenderedPageBreak/>
        <w:t>暂住</w:t>
      </w:r>
    </w:p>
    <w:p w:rsidR="00274D91" w:rsidRDefault="00061A75">
      <w:pPr>
        <w:spacing w:before="19" w:line="165" w:lineRule="auto"/>
        <w:ind w:left="896" w:right="38" w:hanging="444"/>
        <w:jc w:val="both"/>
        <w:rPr>
          <w:rFonts w:ascii="Noto Sans CJK JP Medium" w:eastAsia="Noto Sans CJK JP Medium"/>
          <w:sz w:val="20"/>
        </w:rPr>
      </w:pPr>
      <w:r>
        <w:rPr>
          <w:rFonts w:ascii="Noto Sans Mono CJK JP Bold" w:eastAsia="Noto Sans Mono CJK JP Bold" w:hint="eastAsia"/>
          <w:position w:val="-2"/>
          <w:sz w:val="28"/>
        </w:rPr>
        <w:t>7</w:t>
      </w:r>
      <w:r>
        <w:rPr>
          <w:rFonts w:ascii="Noto Sans Mono CJK JP Bold" w:eastAsia="Noto Sans Mono CJK JP Bold" w:hint="eastAsia"/>
          <w:spacing w:val="118"/>
          <w:position w:val="-2"/>
          <w:sz w:val="28"/>
        </w:rPr>
        <w:t xml:space="preserve"> </w:t>
      </w:r>
      <w:r>
        <w:rPr>
          <w:rFonts w:ascii="Noto Sans CJK JP Medium" w:eastAsia="Noto Sans CJK JP Medium" w:hint="eastAsia"/>
          <w:spacing w:val="-6"/>
          <w:sz w:val="20"/>
        </w:rPr>
        <w:t>登 记</w:t>
      </w:r>
      <w:r>
        <w:rPr>
          <w:rFonts w:ascii="Noto Sans CJK JP Medium" w:eastAsia="Noto Sans CJK JP Medium" w:hint="eastAsia"/>
          <w:spacing w:val="-9"/>
          <w:sz w:val="20"/>
        </w:rPr>
        <w:t>及居住证管理</w:t>
      </w:r>
    </w:p>
    <w:p w:rsidR="00274D91" w:rsidRDefault="00061A75">
      <w:pPr>
        <w:pStyle w:val="a3"/>
        <w:spacing w:line="146" w:lineRule="exact"/>
        <w:ind w:left="451"/>
      </w:pPr>
      <w:r>
        <w:br w:type="column"/>
      </w:r>
      <w:r>
        <w:lastRenderedPageBreak/>
        <w:t>时间；9.办理机构及地点；2《河南省居住证实施办法》豫政</w:t>
      </w:r>
    </w:p>
    <w:p w:rsidR="00274D91" w:rsidRDefault="00061A75">
      <w:pPr>
        <w:pStyle w:val="2"/>
        <w:spacing w:line="177" w:lineRule="exact"/>
        <w:ind w:left="5271"/>
      </w:pPr>
      <w:r>
        <w:t>日内公开</w:t>
      </w:r>
    </w:p>
    <w:p w:rsidR="00274D91" w:rsidRDefault="00061A75">
      <w:pPr>
        <w:pStyle w:val="a3"/>
        <w:spacing w:line="224" w:lineRule="exact"/>
        <w:ind w:left="451"/>
      </w:pPr>
      <w:r>
        <w:t>10.咨询查询途径；11.监督【2016】76 号</w:t>
      </w:r>
    </w:p>
    <w:p w:rsidR="00274D91" w:rsidRDefault="00061A75">
      <w:pPr>
        <w:pStyle w:val="a3"/>
        <w:spacing w:line="347" w:lineRule="exact"/>
        <w:ind w:left="451"/>
      </w:pPr>
      <w:r>
        <w:t>投诉渠道</w:t>
      </w:r>
    </w:p>
    <w:p w:rsidR="00274D91" w:rsidRDefault="00274D91">
      <w:pPr>
        <w:pStyle w:val="a3"/>
        <w:spacing w:before="2"/>
        <w:rPr>
          <w:sz w:val="11"/>
        </w:rPr>
      </w:pPr>
    </w:p>
    <w:p w:rsidR="00274D91" w:rsidRDefault="00061A75">
      <w:pPr>
        <w:pStyle w:val="a3"/>
        <w:spacing w:line="347" w:lineRule="exact"/>
        <w:ind w:left="451"/>
      </w:pPr>
      <w:r>
        <w:t>1.事项名称；2.事项简述；</w:t>
      </w:r>
    </w:p>
    <w:p w:rsidR="00274D91" w:rsidRDefault="00061A75">
      <w:pPr>
        <w:pStyle w:val="a3"/>
        <w:spacing w:line="224" w:lineRule="exact"/>
        <w:ind w:left="451"/>
      </w:pPr>
      <w:r>
        <w:t>3.办理材料；4.办理方式；1、《中华人民共和国政府信息公</w:t>
      </w:r>
    </w:p>
    <w:p w:rsidR="00274D91" w:rsidRDefault="00061A75">
      <w:pPr>
        <w:pStyle w:val="2"/>
        <w:spacing w:before="22"/>
        <w:ind w:left="452"/>
      </w:pPr>
      <w:r>
        <w:br w:type="column"/>
      </w:r>
      <w:r>
        <w:lastRenderedPageBreak/>
        <w:t>公示栏（电子屏）</w:t>
      </w:r>
    </w:p>
    <w:p w:rsidR="00274D91" w:rsidRDefault="00274D91">
      <w:p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3" w:space="720" w:equalWidth="0">
            <w:col w:w="1337" w:space="1449"/>
            <w:col w:w="6111" w:space="1402"/>
            <w:col w:w="5741"/>
          </w:cols>
        </w:sectPr>
      </w:pPr>
    </w:p>
    <w:p w:rsidR="00274D91" w:rsidRDefault="00274D91">
      <w:pPr>
        <w:pStyle w:val="a3"/>
        <w:spacing w:before="9"/>
        <w:rPr>
          <w:sz w:val="12"/>
        </w:rPr>
      </w:pPr>
    </w:p>
    <w:p w:rsidR="00274D91" w:rsidRDefault="00061A75">
      <w:pPr>
        <w:spacing w:line="177" w:lineRule="auto"/>
        <w:ind w:left="1404" w:firstLine="100"/>
        <w:rPr>
          <w:sz w:val="20"/>
        </w:rPr>
      </w:pPr>
      <w:r>
        <w:rPr>
          <w:sz w:val="20"/>
        </w:rPr>
        <w:t>居住证首次申领</w:t>
      </w:r>
    </w:p>
    <w:p w:rsidR="00274D91" w:rsidRDefault="00061A75">
      <w:pPr>
        <w:pStyle w:val="a3"/>
        <w:spacing w:before="53" w:line="347" w:lineRule="exact"/>
        <w:ind w:left="994"/>
      </w:pPr>
      <w:r>
        <w:br w:type="column"/>
      </w:r>
      <w:r>
        <w:rPr>
          <w:spacing w:val="-1"/>
        </w:rPr>
        <w:lastRenderedPageBreak/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 w:rsidR="00274D91" w:rsidRDefault="00061A75">
      <w:pPr>
        <w:pStyle w:val="a3"/>
        <w:spacing w:line="312" w:lineRule="exact"/>
        <w:ind w:left="994"/>
      </w:pPr>
      <w:r>
        <w:t>7.收费依据及标准；8.办事令第 711 号）；</w:t>
      </w:r>
    </w:p>
    <w:p w:rsidR="00274D91" w:rsidRDefault="00061A75">
      <w:pPr>
        <w:pStyle w:val="a3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 w:rsidR="00274D91" w:rsidRDefault="00061A75">
      <w:pPr>
        <w:pStyle w:val="a3"/>
        <w:spacing w:line="332" w:lineRule="exact"/>
        <w:ind w:left="994"/>
      </w:pPr>
      <w:r>
        <w:t>投诉渠道</w:t>
      </w:r>
    </w:p>
    <w:p w:rsidR="00274D91" w:rsidRDefault="00061A75">
      <w:pPr>
        <w:pStyle w:val="2"/>
        <w:spacing w:line="243" w:lineRule="exact"/>
      </w:pPr>
      <w:r>
        <w:br w:type="column"/>
      </w:r>
      <w:r>
        <w:lastRenderedPageBreak/>
        <w:t>公开事项信息</w:t>
      </w:r>
    </w:p>
    <w:p w:rsidR="00274D91" w:rsidRDefault="00061A75">
      <w:pPr>
        <w:spacing w:before="21" w:line="177" w:lineRule="auto"/>
        <w:ind w:left="-12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 w:rsidR="00274D91" w:rsidRDefault="00061A75">
      <w:pPr>
        <w:pStyle w:val="a3"/>
        <w:spacing w:before="9"/>
        <w:rPr>
          <w:sz w:val="12"/>
        </w:rPr>
      </w:pPr>
      <w:r>
        <w:br w:type="column"/>
      </w: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spacing w:before="3"/>
        <w:rPr>
          <w:sz w:val="16"/>
        </w:rPr>
      </w:pPr>
      <w:r>
        <w:br w:type="column"/>
      </w:r>
    </w:p>
    <w:p w:rsidR="00274D91" w:rsidRDefault="00061A75"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"/>
        <w:rPr>
          <w:sz w:val="17"/>
        </w:rPr>
      </w:pPr>
    </w:p>
    <w:p w:rsidR="00274D91" w:rsidRDefault="00274D91">
      <w:pPr>
        <w:rPr>
          <w:sz w:val="17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4"/>
        <w:rPr>
          <w:sz w:val="15"/>
        </w:rPr>
      </w:pPr>
    </w:p>
    <w:p w:rsidR="00274D91" w:rsidRDefault="00061A75">
      <w:pPr>
        <w:spacing w:line="259" w:lineRule="exact"/>
        <w:ind w:left="1505"/>
        <w:rPr>
          <w:sz w:val="20"/>
        </w:rPr>
      </w:pPr>
      <w:r>
        <w:rPr>
          <w:sz w:val="20"/>
        </w:rPr>
        <w:t>居住证</w:t>
      </w:r>
    </w:p>
    <w:p w:rsidR="00274D91" w:rsidRDefault="00061A75">
      <w:pPr>
        <w:pStyle w:val="a5"/>
        <w:numPr>
          <w:ilvl w:val="0"/>
          <w:numId w:val="32"/>
        </w:numPr>
        <w:tabs>
          <w:tab w:val="left" w:pos="1404"/>
          <w:tab w:val="left" w:pos="1405"/>
        </w:tabs>
        <w:spacing w:before="105" w:line="100" w:lineRule="auto"/>
        <w:ind w:right="38" w:hanging="444"/>
        <w:rPr>
          <w:rFonts w:ascii="Noto Sans CJK JP Medium" w:eastAsia="Noto Sans CJK JP Medium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ascii="Noto Sans CJK JP Medium" w:eastAsia="Noto Sans CJK JP Medium" w:hint="eastAsia"/>
          <w:sz w:val="20"/>
        </w:rPr>
        <w:t>暂住</w:t>
      </w:r>
    </w:p>
    <w:p w:rsidR="00274D91" w:rsidRDefault="00061A75">
      <w:pPr>
        <w:spacing w:before="41" w:line="177" w:lineRule="auto"/>
        <w:ind w:left="896" w:right="945"/>
        <w:jc w:val="both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pacing w:val="-9"/>
          <w:sz w:val="20"/>
        </w:rPr>
        <w:t>登记及居住证管理</w:t>
      </w:r>
    </w:p>
    <w:p w:rsidR="00274D91" w:rsidRDefault="00274D91">
      <w:pPr>
        <w:pStyle w:val="a3"/>
        <w:spacing w:before="8"/>
        <w:rPr>
          <w:rFonts w:ascii="Noto Sans CJK JP Medium"/>
          <w:sz w:val="14"/>
        </w:rPr>
      </w:pPr>
    </w:p>
    <w:p w:rsidR="00274D91" w:rsidRDefault="00061A75">
      <w:pPr>
        <w:spacing w:line="177" w:lineRule="auto"/>
        <w:ind w:left="1604" w:right="136" w:hanging="99"/>
        <w:rPr>
          <w:sz w:val="20"/>
        </w:rPr>
      </w:pPr>
      <w:r>
        <w:rPr>
          <w:sz w:val="20"/>
        </w:rPr>
        <w:t>居住证签注</w:t>
      </w:r>
    </w:p>
    <w:p w:rsidR="00274D91" w:rsidRDefault="00061A75">
      <w:pPr>
        <w:pStyle w:val="a3"/>
        <w:spacing w:line="336" w:lineRule="exact"/>
        <w:ind w:left="451"/>
      </w:pPr>
      <w:r>
        <w:br w:type="column"/>
      </w:r>
      <w:r>
        <w:lastRenderedPageBreak/>
        <w:t>1.事项名称；2.事项简述；</w:t>
      </w:r>
    </w:p>
    <w:p w:rsidR="00274D91" w:rsidRDefault="00061A75">
      <w:pPr>
        <w:pStyle w:val="a3"/>
        <w:spacing w:line="312" w:lineRule="exact"/>
        <w:ind w:left="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E807E5F" wp14:editId="627CDBC0">
                <wp:simplePos x="0" y="0"/>
                <wp:positionH relativeFrom="page">
                  <wp:posOffset>359410</wp:posOffset>
                </wp:positionH>
                <wp:positionV relativeFrom="paragraph">
                  <wp:posOffset>-273050</wp:posOffset>
                </wp:positionV>
                <wp:extent cx="9973945" cy="4445635"/>
                <wp:effectExtent l="1270" t="1270" r="698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445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7001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4735"/>
                              </a:moveTo>
                              <a:lnTo>
                                <a:pt x="15707" y="4735"/>
                              </a:lnTo>
                              <a:moveTo>
                                <a:pt x="0" y="6996"/>
                              </a:moveTo>
                              <a:lnTo>
                                <a:pt x="15707" y="6996"/>
                              </a:lnTo>
                              <a:moveTo>
                                <a:pt x="5" y="0"/>
                              </a:moveTo>
                              <a:lnTo>
                                <a:pt x="5" y="7001"/>
                              </a:lnTo>
                              <a:moveTo>
                                <a:pt x="587" y="0"/>
                              </a:moveTo>
                              <a:lnTo>
                                <a:pt x="587" y="6991"/>
                              </a:lnTo>
                              <a:moveTo>
                                <a:pt x="1149" y="2436"/>
                              </a:moveTo>
                              <a:lnTo>
                                <a:pt x="15707" y="2436"/>
                              </a:lnTo>
                              <a:moveTo>
                                <a:pt x="1154" y="0"/>
                              </a:moveTo>
                              <a:lnTo>
                                <a:pt x="1154" y="6991"/>
                              </a:lnTo>
                              <a:moveTo>
                                <a:pt x="2005" y="0"/>
                              </a:moveTo>
                              <a:lnTo>
                                <a:pt x="2005" y="6991"/>
                              </a:lnTo>
                              <a:moveTo>
                                <a:pt x="2997" y="0"/>
                              </a:moveTo>
                              <a:lnTo>
                                <a:pt x="2997" y="6991"/>
                              </a:lnTo>
                              <a:moveTo>
                                <a:pt x="5123" y="0"/>
                              </a:moveTo>
                              <a:lnTo>
                                <a:pt x="5123" y="6991"/>
                              </a:lnTo>
                              <a:moveTo>
                                <a:pt x="7817" y="0"/>
                              </a:moveTo>
                              <a:lnTo>
                                <a:pt x="7817" y="6991"/>
                              </a:lnTo>
                              <a:moveTo>
                                <a:pt x="9234" y="0"/>
                              </a:moveTo>
                              <a:lnTo>
                                <a:pt x="9234" y="6991"/>
                              </a:lnTo>
                              <a:moveTo>
                                <a:pt x="10510" y="0"/>
                              </a:moveTo>
                              <a:lnTo>
                                <a:pt x="10510" y="6991"/>
                              </a:lnTo>
                              <a:moveTo>
                                <a:pt x="12584" y="0"/>
                              </a:moveTo>
                              <a:lnTo>
                                <a:pt x="12584" y="6991"/>
                              </a:lnTo>
                              <a:moveTo>
                                <a:pt x="13009" y="0"/>
                              </a:moveTo>
                              <a:lnTo>
                                <a:pt x="13009" y="6991"/>
                              </a:lnTo>
                              <a:moveTo>
                                <a:pt x="13576" y="0"/>
                              </a:moveTo>
                              <a:lnTo>
                                <a:pt x="13576" y="6991"/>
                              </a:lnTo>
                              <a:moveTo>
                                <a:pt x="14001" y="0"/>
                              </a:moveTo>
                              <a:lnTo>
                                <a:pt x="14001" y="6991"/>
                              </a:lnTo>
                              <a:moveTo>
                                <a:pt x="14568" y="0"/>
                              </a:moveTo>
                              <a:lnTo>
                                <a:pt x="14568" y="6991"/>
                              </a:lnTo>
                              <a:moveTo>
                                <a:pt x="15135" y="0"/>
                              </a:moveTo>
                              <a:lnTo>
                                <a:pt x="15135" y="699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style="position:absolute;left:0;text-align:left;margin-left:28.3pt;margin-top:-21.5pt;width:785.35pt;height:350.0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07,7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bLEgMAAG4KAAAOAAAAZHJzL2Uyb0RvYy54bWyslstu1DAUhvdIvIOVPU08k8xNnemCUjYI&#10;KrU8gJs4k0iObdnuXPbs2bNEvASq4Gko4jE4duIkFLWyELPIODmf/5yL4nNOzw4NQzuqdC34OsIn&#10;SYQoz0VR8+06en998WIRIW0ILwgTnK6jI9XR2eb5s9O9XNGJqAQrqEIgwvVqL9dRZYxcxbHOK9oQ&#10;fSIk5WAshWqIgVu1jQtF9qDesHiSJLN4L1Qhlcip1vD0vDVGG6dfljQ378pSU4PYOgLfjLsqd72x&#10;13hzSlZbRWRV550b5B+8aEjN4aW91DkxBN2q+i+pps6V0KI0J7loYlGWdU5dDBANTh5Ec1URSV0s&#10;kBwt+zTp/yebv91dKlQXULtphDhpoEY/7u5+fvh4/+XTr+9f7799RmCBNO2lXgF9JS9Vd6dhaWM+&#10;lKqx/xANOrjUHvvU0oNBOTxcLufTZZpFKAdbmqbZbJpZ1XjYnt9q85oKJ0V2b7Rpa1P4Fan8Kj9w&#10;v1RQ4SdrK4mx+6x/don2EGk2T+YRqtbRPEmwK1sjdvRaOMgMMXgPByvjY6oTgog86e3DDjnSS+d9&#10;0APgt7TgIDmCPTJsGqvOlstZl8oB8Fseqo5gjwybWhiK5OsH1Rmsnh9TLoFtGb152NCBC8h1iGDH&#10;gYe4C+cxSYzTpdOcpNPw0Efw48JZGuQsxh0Y4C0cU2Ep7cEQUfiggjydeDBANMMTOARCauXBANH5&#10;Aod52oMBosvJNKxQPRggipMMQ48IiH8gQ2Qn2SLMWdyTIbLTJGm/AtfFnvhUcU8GyWbzWVgSpp4M&#10;kU3tURuU254Mks1mMGGElAxaTkuGyGYYTuog2Z78SxYqYjuO63F9F4KH4z7HxUXNmGt0jNveNEvg&#10;MEc5gVGoZMTAspHQnDXfuj6lBasLu8W2Kq22Ny+ZQjtihxv36w7OPzCptDknumo5Z7IYWVWUFK94&#10;gcxRQtfnMJ9F1oWGFhFiFMY5u3KkITULISE6xiFgOyu004Fd3YjiCEPGrVT1toIJrD3erQWGGpee&#10;bgCzU9P43ikNY+LmNwAAAP//AwBQSwMEFAAGAAgAAAAhAKtSrc7gAAAACwEAAA8AAABkcnMvZG93&#10;bnJldi54bWxMj9FKw0AQRd8F/2EZwRdpN0nTraTZFBEEQSi0+gHTZJqEZGdjdtPGv3f7pI8zc7hz&#10;br6bTS8uNLrWsoZ4GYEgLm3Vcq3h6/Nt8QzCeeQKe8uk4Ycc7Ir7uxyzyl75QJejr0UIYZehhsb7&#10;IZPSlQ0ZdEs7EIfb2Y4GfRjHWlYjXkO46WUSRUoabDl8aHCg14bK7jgZDd8HixS/J3PYyad0+tin&#10;XbfX+vFhftmC8DT7Pxhu+kEdiuB0shNXTvQa1koFUsMiXYVON0AlmxWIkwa13sQgi1z+71D8AgAA&#10;//8DAFBLAQItABQABgAIAAAAIQC2gziS/gAAAOEBAAATAAAAAAAAAAAAAAAAAAAAAABbQ29udGVu&#10;dF9UeXBlc10ueG1sUEsBAi0AFAAGAAgAAAAhADj9If/WAAAAlAEAAAsAAAAAAAAAAAAAAAAALwEA&#10;AF9yZWxzLy5yZWxzUEsBAi0AFAAGAAgAAAAhAB1GNssSAwAAbgoAAA4AAAAAAAAAAAAAAAAALgIA&#10;AGRycy9lMm9Eb2MueG1sUEsBAi0AFAAGAAgAAAAhAKtSrc7gAAAACwEAAA8AAAAAAAAAAAAAAAAA&#10;bAUAAGRycy9kb3ducmV2LnhtbFBLBQYAAAAABAAEAPMAAAB5BgAAAAA=&#10;" path="m,5r15707,m,4735r15707,m,6996r15707,m5,r,7001m587,r,6991m1149,2436r14558,m1154,r,6991m2005,r,6991m2997,r,6991m5123,r,6991m7817,r,6991m9234,r,6991m10510,r,6991m12584,r,6991m13009,r,6991m13576,r,6991m14001,r,6991m14568,r,6991m15135,r,6991e" filled="f" strokeweight=".48pt">
                <v:path arrowok="t" textboxrect="0,0,15707,7001"/>
                <w10:wrap anchorx="page"/>
              </v:shape>
            </w:pict>
          </mc:Fallback>
        </mc:AlternateConten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 w:rsidR="00274D91" w:rsidRDefault="00061A75">
      <w:pPr>
        <w:pStyle w:val="a3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 w:rsidR="00274D91" w:rsidRDefault="00061A75">
      <w:pPr>
        <w:pStyle w:val="a3"/>
        <w:spacing w:line="312" w:lineRule="exact"/>
        <w:ind w:left="451"/>
      </w:pPr>
      <w:r>
        <w:t>7.收费依据及标准；8.办事令第 711 号）；</w:t>
      </w:r>
    </w:p>
    <w:p w:rsidR="00274D91" w:rsidRDefault="00061A75">
      <w:pPr>
        <w:pStyle w:val="a3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 w:rsidR="00274D91" w:rsidRDefault="00061A75">
      <w:pPr>
        <w:pStyle w:val="a3"/>
        <w:spacing w:line="332" w:lineRule="exact"/>
        <w:ind w:left="451"/>
      </w:pPr>
      <w:r>
        <w:t>投诉渠道</w:t>
      </w:r>
    </w:p>
    <w:p w:rsidR="00274D91" w:rsidRDefault="00061A75">
      <w:pPr>
        <w:pStyle w:val="a3"/>
        <w:spacing w:before="110" w:line="347" w:lineRule="exact"/>
        <w:ind w:left="451"/>
      </w:pPr>
      <w:r>
        <w:t>1.事项名称；2.事项简述；</w:t>
      </w:r>
    </w:p>
    <w:p w:rsidR="00274D91" w:rsidRDefault="00061A75">
      <w:pPr>
        <w:pStyle w:val="a3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 w:rsidR="00274D91" w:rsidRDefault="00061A75">
      <w:pPr>
        <w:pStyle w:val="a3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 w:rsidR="00274D91" w:rsidRDefault="00061A75">
      <w:pPr>
        <w:pStyle w:val="a3"/>
        <w:spacing w:line="312" w:lineRule="exact"/>
        <w:ind w:left="451"/>
      </w:pPr>
      <w:r>
        <w:t>7.收费依据及标准；8.办事令第 711 号）；</w:t>
      </w:r>
    </w:p>
    <w:p w:rsidR="00274D91" w:rsidRDefault="00061A75">
      <w:pPr>
        <w:pStyle w:val="a3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 w:rsidR="00274D91" w:rsidRDefault="00061A75">
      <w:pPr>
        <w:pStyle w:val="a3"/>
        <w:spacing w:line="332" w:lineRule="exact"/>
        <w:ind w:left="451"/>
      </w:pPr>
      <w:r>
        <w:t>投诉渠道</w:t>
      </w:r>
    </w:p>
    <w:p w:rsidR="00274D91" w:rsidRDefault="00061A75">
      <w:pPr>
        <w:pStyle w:val="a3"/>
        <w:spacing w:before="2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7"/>
        <w:rPr>
          <w:sz w:val="12"/>
        </w:rPr>
      </w:pPr>
    </w:p>
    <w:p w:rsidR="00274D91" w:rsidRDefault="00061A75">
      <w:pPr>
        <w:spacing w:line="177" w:lineRule="auto"/>
        <w:ind w:left="-12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7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pacing w:val="-4"/>
          <w:sz w:val="20"/>
        </w:rPr>
        <w:t>平桥区公安分局龙井乡派出所</w:t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20"/>
        <w:rPr>
          <w:sz w:val="21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pacing w:val="-4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9"/>
        <w:rPr>
          <w:sz w:val="29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 w:rsidR="00274D91" w:rsidRDefault="00274D91">
      <w:pPr>
        <w:pStyle w:val="a3"/>
        <w:spacing w:before="12"/>
      </w:pPr>
    </w:p>
    <w:p w:rsidR="00274D91" w:rsidRDefault="00061A75">
      <w:pPr>
        <w:spacing w:line="177" w:lineRule="auto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pacing w:val="-10"/>
          <w:sz w:val="20"/>
        </w:rPr>
        <w:t>居民身份</w:t>
      </w:r>
    </w:p>
    <w:p w:rsidR="00274D91" w:rsidRDefault="00061A75">
      <w:pPr>
        <w:pStyle w:val="a5"/>
        <w:numPr>
          <w:ilvl w:val="0"/>
          <w:numId w:val="32"/>
        </w:numPr>
        <w:tabs>
          <w:tab w:val="left" w:pos="895"/>
          <w:tab w:val="left" w:pos="896"/>
        </w:tabs>
        <w:spacing w:line="328" w:lineRule="exact"/>
        <w:ind w:hanging="444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pacing w:val="-10"/>
          <w:sz w:val="20"/>
        </w:rPr>
        <w:t>证管</w:t>
      </w:r>
    </w:p>
    <w:p w:rsidR="00274D91" w:rsidRDefault="00061A75">
      <w:pPr>
        <w:spacing w:line="327" w:lineRule="exact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w w:val="99"/>
          <w:sz w:val="20"/>
        </w:rPr>
        <w:t>理</w:t>
      </w:r>
    </w:p>
    <w:p w:rsidR="00274D91" w:rsidRDefault="00061A75">
      <w:pPr>
        <w:pStyle w:val="a3"/>
        <w:rPr>
          <w:rFonts w:ascii="Noto Sans CJK JP Medium"/>
          <w:sz w:val="20"/>
        </w:rPr>
      </w:pPr>
      <w:r>
        <w:br w:type="column"/>
      </w:r>
    </w:p>
    <w:p w:rsidR="00274D91" w:rsidRDefault="00274D91">
      <w:pPr>
        <w:pStyle w:val="a3"/>
        <w:spacing w:before="6"/>
        <w:rPr>
          <w:rFonts w:ascii="Noto Sans CJK JP Medium"/>
          <w:sz w:val="13"/>
        </w:rPr>
      </w:pPr>
    </w:p>
    <w:p w:rsidR="00274D91" w:rsidRDefault="00061A75">
      <w:pPr>
        <w:spacing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 w:rsidR="00274D91" w:rsidRDefault="00061A75">
      <w:pPr>
        <w:pStyle w:val="a3"/>
        <w:spacing w:before="27" w:line="347" w:lineRule="exact"/>
        <w:ind w:left="451"/>
      </w:pPr>
      <w:r>
        <w:br w:type="column"/>
      </w:r>
      <w:r>
        <w:lastRenderedPageBreak/>
        <w:t>1.事项名称；2.事项简述；</w:t>
      </w:r>
    </w:p>
    <w:p w:rsidR="00274D91" w:rsidRDefault="00061A75">
      <w:pPr>
        <w:pStyle w:val="a3"/>
        <w:spacing w:line="312" w:lineRule="exact"/>
        <w:ind w:left="451"/>
      </w:pPr>
      <w:r>
        <w:t>3.办理材料；4.办理方式；1、《中华人民共和国居民身份证</w:t>
      </w:r>
    </w:p>
    <w:p w:rsidR="00274D91" w:rsidRDefault="00061A75">
      <w:pPr>
        <w:pStyle w:val="a3"/>
        <w:spacing w:line="312" w:lineRule="exact"/>
        <w:ind w:left="451"/>
      </w:pPr>
      <w:r>
        <w:t>5.办理时限；6.结果送达；法》；</w:t>
      </w:r>
    </w:p>
    <w:p w:rsidR="00274D91" w:rsidRDefault="00061A75">
      <w:pPr>
        <w:pStyle w:val="a5"/>
        <w:numPr>
          <w:ilvl w:val="0"/>
          <w:numId w:val="33"/>
        </w:numPr>
        <w:tabs>
          <w:tab w:val="left" w:pos="635"/>
        </w:tabs>
        <w:spacing w:before="13" w:line="196" w:lineRule="auto"/>
        <w:ind w:left="451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 w:rsidR="00274D91" w:rsidRDefault="00061A75">
      <w:pPr>
        <w:pStyle w:val="a3"/>
        <w:spacing w:line="331" w:lineRule="exact"/>
        <w:ind w:left="451"/>
      </w:pPr>
      <w:r>
        <w:t>投诉渠道</w:t>
      </w:r>
    </w:p>
    <w:p w:rsidR="00274D91" w:rsidRDefault="00061A75">
      <w:pPr>
        <w:pStyle w:val="a3"/>
        <w:spacing w:before="19"/>
        <w:rPr>
          <w:sz w:val="25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3"/>
        <w:rPr>
          <w:sz w:val="20"/>
        </w:rPr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7"/>
        <w:rPr>
          <w:sz w:val="24"/>
        </w:rPr>
      </w:pPr>
    </w:p>
    <w:p w:rsidR="00274D91" w:rsidRDefault="00061A75"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6" w:space="720" w:equalWidth="0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6"/>
        <w:rPr>
          <w:sz w:val="13"/>
        </w:rPr>
      </w:pPr>
    </w:p>
    <w:p w:rsidR="00274D91" w:rsidRDefault="00274D91">
      <w:pPr>
        <w:rPr>
          <w:sz w:val="13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spacing w:before="13"/>
        <w:rPr>
          <w:sz w:val="16"/>
        </w:rPr>
      </w:pPr>
    </w:p>
    <w:p w:rsidR="00274D91" w:rsidRDefault="00061A75">
      <w:pPr>
        <w:spacing w:before="1" w:line="177" w:lineRule="auto"/>
        <w:ind w:left="1395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 w:rsidR="00274D91" w:rsidRDefault="00061A75">
      <w:pPr>
        <w:pStyle w:val="a5"/>
        <w:numPr>
          <w:ilvl w:val="1"/>
          <w:numId w:val="33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事项名称；2.事项简述；</w:t>
      </w:r>
    </w:p>
    <w:p w:rsidR="00274D91" w:rsidRDefault="00061A75">
      <w:pPr>
        <w:pStyle w:val="a3"/>
        <w:spacing w:line="312" w:lineRule="exact"/>
        <w:ind w:left="10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B073B66" wp14:editId="0F7EB26A">
                <wp:simplePos x="0" y="0"/>
                <wp:positionH relativeFrom="page">
                  <wp:posOffset>359410</wp:posOffset>
                </wp:positionH>
                <wp:positionV relativeFrom="paragraph">
                  <wp:posOffset>-228600</wp:posOffset>
                </wp:positionV>
                <wp:extent cx="9973945" cy="4356100"/>
                <wp:effectExtent l="1270" t="1905" r="6985" b="444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356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7" h="6860">
                              <a:moveTo>
                                <a:pt x="0" y="4"/>
                              </a:moveTo>
                              <a:lnTo>
                                <a:pt x="15707" y="4"/>
                              </a:lnTo>
                              <a:moveTo>
                                <a:pt x="0" y="6854"/>
                              </a:moveTo>
                              <a:lnTo>
                                <a:pt x="15707" y="6854"/>
                              </a:lnTo>
                              <a:moveTo>
                                <a:pt x="5" y="0"/>
                              </a:moveTo>
                              <a:lnTo>
                                <a:pt x="5" y="6859"/>
                              </a:lnTo>
                              <a:moveTo>
                                <a:pt x="587" y="0"/>
                              </a:moveTo>
                              <a:lnTo>
                                <a:pt x="587" y="6850"/>
                              </a:lnTo>
                              <a:moveTo>
                                <a:pt x="1149" y="2294"/>
                              </a:moveTo>
                              <a:lnTo>
                                <a:pt x="15707" y="2294"/>
                              </a:lnTo>
                              <a:moveTo>
                                <a:pt x="1149" y="4593"/>
                              </a:moveTo>
                              <a:lnTo>
                                <a:pt x="15707" y="4593"/>
                              </a:lnTo>
                              <a:moveTo>
                                <a:pt x="1154" y="0"/>
                              </a:moveTo>
                              <a:lnTo>
                                <a:pt x="1154" y="6850"/>
                              </a:lnTo>
                              <a:moveTo>
                                <a:pt x="2005" y="0"/>
                              </a:moveTo>
                              <a:lnTo>
                                <a:pt x="2005" y="6850"/>
                              </a:lnTo>
                              <a:moveTo>
                                <a:pt x="2997" y="0"/>
                              </a:moveTo>
                              <a:lnTo>
                                <a:pt x="2997" y="6850"/>
                              </a:lnTo>
                              <a:moveTo>
                                <a:pt x="5123" y="0"/>
                              </a:moveTo>
                              <a:lnTo>
                                <a:pt x="5123" y="6850"/>
                              </a:lnTo>
                              <a:moveTo>
                                <a:pt x="7817" y="0"/>
                              </a:moveTo>
                              <a:lnTo>
                                <a:pt x="7817" y="6850"/>
                              </a:lnTo>
                              <a:moveTo>
                                <a:pt x="9234" y="0"/>
                              </a:moveTo>
                              <a:lnTo>
                                <a:pt x="9234" y="6850"/>
                              </a:lnTo>
                              <a:moveTo>
                                <a:pt x="10510" y="0"/>
                              </a:moveTo>
                              <a:lnTo>
                                <a:pt x="10510" y="6850"/>
                              </a:lnTo>
                              <a:moveTo>
                                <a:pt x="12584" y="0"/>
                              </a:moveTo>
                              <a:lnTo>
                                <a:pt x="12584" y="6850"/>
                              </a:lnTo>
                              <a:moveTo>
                                <a:pt x="13009" y="0"/>
                              </a:moveTo>
                              <a:lnTo>
                                <a:pt x="13009" y="6850"/>
                              </a:lnTo>
                              <a:moveTo>
                                <a:pt x="13576" y="0"/>
                              </a:moveTo>
                              <a:lnTo>
                                <a:pt x="13576" y="6850"/>
                              </a:lnTo>
                              <a:moveTo>
                                <a:pt x="14001" y="0"/>
                              </a:moveTo>
                              <a:lnTo>
                                <a:pt x="14001" y="6850"/>
                              </a:lnTo>
                              <a:moveTo>
                                <a:pt x="14568" y="0"/>
                              </a:moveTo>
                              <a:lnTo>
                                <a:pt x="14568" y="6850"/>
                              </a:lnTo>
                              <a:moveTo>
                                <a:pt x="15135" y="0"/>
                              </a:moveTo>
                              <a:lnTo>
                                <a:pt x="15135" y="6850"/>
                              </a:lnTo>
                              <a:moveTo>
                                <a:pt x="15702" y="9"/>
                              </a:moveTo>
                              <a:lnTo>
                                <a:pt x="15702" y="68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style="position:absolute;left:0;text-align:left;margin-left:28.3pt;margin-top:-18pt;width:785.35pt;height:343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07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TsIwMAAMgKAAAOAAAAZHJzL2Uyb0RvYy54bWysls1u1DAQx+9IvIOVO02cbLKbVXd7oJQL&#10;gkotD+AmziZSYlu2u7u9c+fOEfESqIKnoYjHYOzEyVLU1kL0kE7in/87H3Fmjk/2XYu2VKqGs1WA&#10;j6IAUVbwsmGbVfD+8uzFIkBKE1aSljO6Cm6oCk7Wz58d78SSxrzmbUklAhGmljuxCmqtxTIMVVHT&#10;jqgjLiiDxYrLjmi4lZuwlGQH6l0bxlGUhTsuSyF5QZWCp6f9YrC2+lVFC/2uqhTVqF0F4Ju2V2mv&#10;V+Yaro/JciOJqJticIP8gxcdaRj86Ch1SjRB17L5S6prCskVr/RRwbuQV1VTUBsDRIOje9Fc1ERQ&#10;GwskR4kxTer/yRZvt+cSNSXUbhYgRjqo0Y/b258fPt59+fTr+9e7b58RrECadkItgb4Q53K4U2Ca&#10;mPeV7Mx/iAbtbWpvxtTSvUYFPMzzeZLP0gAVsDZL0gxHNvnhtL24Vvo15VaKbN8o3demdBapnVXs&#10;mTMlVPjR2gqizT7jnzHRDiJN59E8QPUqyBZZZMvW8S295BbSUww2bvBwWm3ZITUImYhMhoB069MO&#10;caCXLVIHToDb0oOT5AHskGlTD0M6XaYf8bKnQC5/wsl0AVnxERw4kHQ1fMhDjGe51Yzj3D/0A/hJ&#10;4VmaJ0NcU3rcrvs5PYAdMm0aYAw18skCdqBHGuBL5VerEfQRhTPl5WnsQA/RFMeJl+gIeojOF9jP&#10;0xH0EM3jxK9QI+ghiqMUQ5vwOAQT6SMbpws/Z/FI+sgmUdQfL3cOp7fZvd/DWz2SXrLpPPNLQuJI&#10;H9lZFGE/2ZH0kk0zGDJ8SjZzpI9sihO/M4tH0kt2HsXWW/c1frBk0KV6EmQd3FcVPvaml9mOM/Y3&#10;eHjYQRk/a9rWttCWma6XRTkUtSAwZFUt0WB2Atq+YhvbARVvm9JsMU1Qyc3Vy1aiLTFjk/0bvrF/&#10;YEIqfUpU3XN2yWBkWVNSvmIl0jcC5gkGk19gXOhoGaCWwqBoLEtq0rQ+pO2tELCZQvq5w1hXvLyB&#10;8eVayGZTw2yHrZdmBcYlm55htDPz2OG9VZoG0PVvAAAA//8DAFBLAwQUAAYACAAAACEAZUlO0eEA&#10;AAALAQAADwAAAGRycy9kb3ducmV2LnhtbEyPQU7DMBBF90jcwRokdq1NS10aMqlQBRJSQLSlB3Dj&#10;IY6I7Sh2m3B73BUsR/P0//v5erQtO1MfGu8Q7qYCGLnK68bVCIfPl8kDsBCV06r1jhB+KMC6uL7K&#10;Vab94HZ03seapRAXMoVgYuwyzkNlyKow9R259PvyvVUxnX3Nda+GFG5bPhNCcqsalxqM6mhjqPre&#10;nyzC1pSHWOllWb69Ptt+uF+tPjbviLc349MjsEhj/IPhop/UoUhOR39yOrAWYSFlIhEmc5k2XQA5&#10;W86BHRHkQgjgRc7/byh+AQAA//8DAFBLAQItABQABgAIAAAAIQC2gziS/gAAAOEBAAATAAAAAAAA&#10;AAAAAAAAAAAAAABbQ29udGVudF9UeXBlc10ueG1sUEsBAi0AFAAGAAgAAAAhADj9If/WAAAAlAEA&#10;AAsAAAAAAAAAAAAAAAAALwEAAF9yZWxzLy5yZWxzUEsBAi0AFAAGAAgAAAAhAPP7xOwjAwAAyAoA&#10;AA4AAAAAAAAAAAAAAAAALgIAAGRycy9lMm9Eb2MueG1sUEsBAi0AFAAGAAgAAAAhAGVJTtHhAAAA&#10;CwEAAA8AAAAAAAAAAAAAAAAAfQUAAGRycy9kb3ducmV2LnhtbFBLBQYAAAAABAAEAPMAAACLBgAA&#10;AAA=&#10;" path="m,4r15707,m,6854r15707,m5,r,6859m587,r,6850m1149,2294r14558,m1149,4593r14558,m1154,r,6850m2005,r,6850m2997,r,6850m5123,r,6850m7817,r,6850m9234,r,6850m10510,r,6850m12584,r,6850m13009,r,6850m13576,r,6850m14001,r,6850m14568,r,6850m15135,r,6850m15702,9r,6850e" filled="f" strokeweight=".48pt">
                <v:path arrowok="t" textboxrect="0,0,15707,6860"/>
                <w10:wrap anchorx="page"/>
              </v:shape>
            </w:pict>
          </mc:Fallback>
        </mc:AlternateContent>
      </w:r>
      <w:r>
        <w:t>3.办理材料；4.办理方式；1、《中华人民共和国居民身份证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5.办理时限；6.结果送达；法》；</w:t>
      </w:r>
    </w:p>
    <w:p w:rsidR="00274D91" w:rsidRDefault="00061A75">
      <w:pPr>
        <w:pStyle w:val="a3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1" w:lineRule="exact"/>
        <w:ind w:left="1004"/>
      </w:pPr>
      <w:r>
        <w:t>投诉渠道</w:t>
      </w:r>
    </w:p>
    <w:p w:rsidR="00274D91" w:rsidRDefault="00061A75">
      <w:pPr>
        <w:pStyle w:val="a3"/>
        <w:rPr>
          <w:sz w:val="24"/>
        </w:rPr>
      </w:pPr>
      <w:r>
        <w:br w:type="column"/>
      </w:r>
    </w:p>
    <w:p w:rsidR="00274D91" w:rsidRDefault="00061A75">
      <w:pPr>
        <w:pStyle w:val="2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5"/>
      </w:pPr>
    </w:p>
    <w:p w:rsidR="00274D91" w:rsidRDefault="009F7A81">
      <w:pPr>
        <w:spacing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9"/>
        <w:rPr>
          <w:sz w:val="22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274D91">
      <w:pPr>
        <w:pStyle w:val="a3"/>
        <w:spacing w:before="12"/>
        <w:rPr>
          <w:sz w:val="9"/>
        </w:rPr>
      </w:pPr>
    </w:p>
    <w:p w:rsidR="00274D91" w:rsidRDefault="00061A75">
      <w:pPr>
        <w:spacing w:line="352" w:lineRule="exact"/>
        <w:ind w:left="896"/>
        <w:rPr>
          <w:rFonts w:ascii="Noto Sans CJK JP Medium" w:eastAsia="Noto Sans CJK JP Medium"/>
          <w:sz w:val="20"/>
        </w:rPr>
      </w:pPr>
      <w:r>
        <w:rPr>
          <w:rFonts w:ascii="Noto Sans CJK JP Medium" w:eastAsia="Noto Sans CJK JP Medium" w:hint="eastAsia"/>
          <w:sz w:val="20"/>
        </w:rPr>
        <w:t>居民</w:t>
      </w:r>
    </w:p>
    <w:p w:rsidR="00274D91" w:rsidRDefault="00061A75">
      <w:pPr>
        <w:spacing w:before="11" w:line="165" w:lineRule="auto"/>
        <w:ind w:left="896" w:right="39"/>
        <w:rPr>
          <w:sz w:val="20"/>
        </w:rPr>
      </w:pPr>
      <w:r>
        <w:rPr>
          <w:rFonts w:ascii="Noto Sans CJK JP Medium" w:eastAsia="Noto Sans CJK JP Medium" w:hint="eastAsia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ascii="Noto Sans CJK JP Medium" w:eastAsia="Noto Sans CJK JP Medium" w:hint="eastAsia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 w:rsidR="00274D91" w:rsidRDefault="00061A75">
      <w:pPr>
        <w:pStyle w:val="a3"/>
        <w:spacing w:before="38" w:line="347" w:lineRule="exact"/>
        <w:ind w:left="895"/>
      </w:pPr>
      <w:r>
        <w:br w:type="column"/>
      </w:r>
      <w:r>
        <w:lastRenderedPageBreak/>
        <w:t>1.事项名称；2.事项简述；</w:t>
      </w:r>
    </w:p>
    <w:p w:rsidR="00274D91" w:rsidRDefault="00061A75">
      <w:pPr>
        <w:pStyle w:val="a3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 w:rsidR="00274D91" w:rsidRDefault="00061A75">
      <w:pPr>
        <w:pStyle w:val="a3"/>
        <w:spacing w:line="312" w:lineRule="exact"/>
        <w:ind w:left="895"/>
      </w:pPr>
      <w:r>
        <w:t>5.办理时限；6.结果送达；法》；</w:t>
      </w:r>
    </w:p>
    <w:p w:rsidR="00274D91" w:rsidRDefault="00061A75">
      <w:pPr>
        <w:pStyle w:val="a3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 w:rsidR="00274D91" w:rsidRDefault="00061A75">
      <w:pPr>
        <w:pStyle w:val="a3"/>
        <w:spacing w:before="9"/>
        <w:rPr>
          <w:sz w:val="26"/>
        </w:rPr>
      </w:pPr>
      <w:r>
        <w:br w:type="column"/>
      </w:r>
    </w:p>
    <w:p w:rsidR="00274D91" w:rsidRDefault="00061A75">
      <w:pPr>
        <w:pStyle w:val="2"/>
        <w:spacing w:before="1" w:line="177" w:lineRule="auto"/>
        <w:ind w:left="43"/>
      </w:pPr>
      <w:r>
        <w:t>公开事项信息形成或变更之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1"/>
        <w:rPr>
          <w:sz w:val="17"/>
        </w:rPr>
      </w:pPr>
    </w:p>
    <w:p w:rsidR="00274D91" w:rsidRDefault="009F7A81">
      <w:pPr>
        <w:ind w:left="178"/>
        <w:rPr>
          <w:sz w:val="20"/>
        </w:rPr>
      </w:pPr>
      <w:r>
        <w:rPr>
          <w:rFonts w:eastAsia="宋体" w:hint="eastAsia"/>
          <w:sz w:val="20"/>
        </w:rPr>
        <w:t>平桥区公安分局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9"/>
        <w:rPr>
          <w:sz w:val="24"/>
        </w:rPr>
      </w:pPr>
    </w:p>
    <w:p w:rsidR="00274D91" w:rsidRDefault="00061A75">
      <w:pPr>
        <w:tabs>
          <w:tab w:val="left" w:pos="1887"/>
          <w:tab w:val="left" w:pos="3516"/>
        </w:tabs>
        <w:spacing w:line="271" w:lineRule="exact"/>
        <w:ind w:left="895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274D91">
      <w:pPr>
        <w:spacing w:line="271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 w:rsidR="00274D91" w:rsidRDefault="00061A75">
      <w:pPr>
        <w:tabs>
          <w:tab w:val="left" w:pos="996"/>
        </w:tabs>
        <w:spacing w:line="309" w:lineRule="exact"/>
        <w:ind w:left="452"/>
        <w:rPr>
          <w:sz w:val="20"/>
        </w:rPr>
      </w:pPr>
      <w:r>
        <w:rPr>
          <w:rFonts w:ascii="Noto Sans Mono CJK JP Bold" w:eastAsia="Noto Sans Mono CJK JP Bold" w:hint="eastAsia"/>
          <w:position w:val="-5"/>
          <w:sz w:val="28"/>
        </w:rPr>
        <w:lastRenderedPageBreak/>
        <w:t>8</w:t>
      </w:r>
      <w:r>
        <w:rPr>
          <w:rFonts w:ascii="Noto Sans Mono CJK JP Bold" w:eastAsia="Noto Sans Mono CJK JP Bold" w:hint="eastAsia"/>
          <w:position w:val="-5"/>
          <w:sz w:val="28"/>
        </w:rPr>
        <w:tab/>
      </w:r>
      <w:r>
        <w:rPr>
          <w:rFonts w:ascii="Noto Sans CJK JP Medium" w:eastAsia="Noto Sans CJK JP Medium" w:hint="eastAsia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 w:rsidR="00274D91" w:rsidRDefault="00061A75">
      <w:pPr>
        <w:spacing w:line="312" w:lineRule="exact"/>
        <w:ind w:left="1395"/>
        <w:rPr>
          <w:sz w:val="20"/>
        </w:rPr>
      </w:pPr>
      <w:r>
        <w:rPr>
          <w:w w:val="95"/>
          <w:sz w:val="20"/>
        </w:rPr>
        <w:t>坏换领）</w:t>
      </w:r>
    </w:p>
    <w:p w:rsidR="00274D91" w:rsidRDefault="00061A75">
      <w:pPr>
        <w:spacing w:line="187" w:lineRule="exact"/>
        <w:ind w:left="5271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 w:rsidR="00274D91" w:rsidRDefault="00061A75">
      <w:pPr>
        <w:pStyle w:val="a3"/>
        <w:spacing w:line="135" w:lineRule="exact"/>
        <w:ind w:left="451"/>
      </w:pPr>
      <w:r>
        <w:t>时间；9.办理机构及地点；开条例》（中华人民共和国国务院</w:t>
      </w:r>
    </w:p>
    <w:p w:rsidR="00274D91" w:rsidRDefault="00061A75">
      <w:pPr>
        <w:pStyle w:val="2"/>
        <w:spacing w:line="177" w:lineRule="exact"/>
        <w:ind w:left="5271"/>
      </w:pPr>
      <w:r>
        <w:t>日内公开</w:t>
      </w:r>
    </w:p>
    <w:p w:rsidR="00274D91" w:rsidRDefault="00061A75">
      <w:pPr>
        <w:pStyle w:val="a5"/>
        <w:numPr>
          <w:ilvl w:val="0"/>
          <w:numId w:val="34"/>
        </w:numPr>
        <w:tabs>
          <w:tab w:val="left" w:pos="723"/>
        </w:tabs>
        <w:spacing w:line="224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 w:rsidR="00274D91" w:rsidRDefault="00061A75">
      <w:pPr>
        <w:pStyle w:val="a3"/>
        <w:spacing w:line="347" w:lineRule="exact"/>
        <w:ind w:left="451"/>
      </w:pPr>
      <w:r>
        <w:t>投诉渠道</w:t>
      </w:r>
    </w:p>
    <w:p w:rsidR="00274D91" w:rsidRDefault="00061A75">
      <w:pPr>
        <w:pStyle w:val="2"/>
        <w:spacing w:line="310" w:lineRule="exact"/>
        <w:ind w:left="77"/>
      </w:pPr>
      <w:r>
        <w:br w:type="column"/>
      </w:r>
      <w:r w:rsidR="009F7A81">
        <w:rPr>
          <w:rFonts w:eastAsia="宋体" w:hint="eastAsia"/>
        </w:rPr>
        <w:lastRenderedPageBreak/>
        <w:t>龙井乡派出所</w:t>
      </w:r>
    </w:p>
    <w:p w:rsidR="00274D91" w:rsidRDefault="00061A75">
      <w:pPr>
        <w:pStyle w:val="a5"/>
        <w:numPr>
          <w:ilvl w:val="1"/>
          <w:numId w:val="16"/>
        </w:numPr>
        <w:tabs>
          <w:tab w:val="left" w:pos="438"/>
        </w:tabs>
        <w:spacing w:line="254" w:lineRule="exact"/>
        <w:ind w:left="437" w:hanging="202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lastRenderedPageBreak/>
        <w:t>社区/企事业单位/村</w:t>
      </w:r>
    </w:p>
    <w:p w:rsidR="00274D91" w:rsidRDefault="00061A75"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4" w:space="720" w:equalWidth="0">
            <w:col w:w="2235" w:space="552"/>
            <w:col w:w="6572" w:space="39"/>
            <w:col w:w="1076" w:space="40"/>
            <w:col w:w="5526"/>
          </w:cols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5"/>
        <w:rPr>
          <w:sz w:val="13"/>
        </w:rPr>
      </w:pPr>
    </w:p>
    <w:p w:rsidR="00274D91" w:rsidRDefault="00061A75">
      <w:pPr>
        <w:spacing w:line="177" w:lineRule="auto"/>
        <w:ind w:left="1395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 w:rsidR="00274D91" w:rsidRDefault="00061A75">
      <w:pPr>
        <w:pStyle w:val="a5"/>
        <w:numPr>
          <w:ilvl w:val="1"/>
          <w:numId w:val="34"/>
        </w:numPr>
        <w:tabs>
          <w:tab w:val="left" w:pos="1187"/>
        </w:tabs>
        <w:spacing w:before="26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事项名称；2.事项简述；</w:t>
      </w:r>
    </w:p>
    <w:p w:rsidR="00274D91" w:rsidRDefault="00061A75">
      <w:pPr>
        <w:pStyle w:val="a3"/>
        <w:spacing w:line="312" w:lineRule="exact"/>
        <w:ind w:left="1004"/>
      </w:pPr>
      <w:r>
        <w:t>3.办理材料；4.办理方式；1、《中华人民共和国居民身份证</w:t>
      </w:r>
    </w:p>
    <w:p w:rsidR="00274D91" w:rsidRDefault="00061A75">
      <w:pPr>
        <w:pStyle w:val="a3"/>
        <w:spacing w:line="312" w:lineRule="exact"/>
        <w:ind w:left="1004"/>
      </w:pPr>
      <w:r>
        <w:t>5.办理时限；6.结果送达；法》；</w:t>
      </w:r>
    </w:p>
    <w:p w:rsidR="00274D91" w:rsidRDefault="00061A75">
      <w:pPr>
        <w:pStyle w:val="a3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 w:rsidR="00274D91" w:rsidRDefault="00061A75">
      <w:pPr>
        <w:pStyle w:val="a3"/>
        <w:spacing w:line="331" w:lineRule="exact"/>
        <w:ind w:left="1004"/>
      </w:pPr>
      <w:r>
        <w:t>投诉渠道</w:t>
      </w:r>
    </w:p>
    <w:p w:rsidR="00274D91" w:rsidRDefault="00061A75">
      <w:pPr>
        <w:pStyle w:val="a3"/>
        <w:spacing w:before="18"/>
        <w:rPr>
          <w:sz w:val="25"/>
        </w:rPr>
      </w:pPr>
      <w:r>
        <w:br w:type="column"/>
      </w:r>
    </w:p>
    <w:p w:rsidR="00274D91" w:rsidRDefault="00061A75">
      <w:pPr>
        <w:pStyle w:val="2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12"/>
        <w:rPr>
          <w:sz w:val="20"/>
        </w:rPr>
      </w:pPr>
    </w:p>
    <w:p w:rsidR="00274D91" w:rsidRDefault="009F7A81">
      <w:pPr>
        <w:spacing w:before="1" w:line="177" w:lineRule="auto"/>
        <w:ind w:left="77"/>
        <w:rPr>
          <w:sz w:val="20"/>
        </w:rPr>
      </w:pPr>
      <w:r>
        <w:rPr>
          <w:rFonts w:eastAsia="宋体" w:hint="eastAsia"/>
          <w:sz w:val="20"/>
        </w:rPr>
        <w:t>平桥区公安分局龙井乡派出所</w:t>
      </w:r>
    </w:p>
    <w:p w:rsidR="00274D91" w:rsidRDefault="00061A75">
      <w:pPr>
        <w:pStyle w:val="a3"/>
        <w:rPr>
          <w:sz w:val="20"/>
        </w:rPr>
      </w:pPr>
      <w:r>
        <w:br w:type="column"/>
      </w:r>
    </w:p>
    <w:p w:rsidR="00274D91" w:rsidRDefault="00274D91">
      <w:pPr>
        <w:pStyle w:val="a3"/>
        <w:spacing w:before="7"/>
        <w:rPr>
          <w:sz w:val="24"/>
        </w:rPr>
      </w:pPr>
    </w:p>
    <w:p w:rsidR="00274D91" w:rsidRDefault="00061A75"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  <w:t>√</w:t>
      </w:r>
      <w:r>
        <w:rPr>
          <w:sz w:val="20"/>
        </w:rPr>
        <w:tab/>
        <w:t>√</w:t>
      </w:r>
    </w:p>
    <w:p w:rsidR="00274D91" w:rsidRDefault="00061A75">
      <w:pPr>
        <w:pStyle w:val="a5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 w:rsidR="00274D91" w:rsidRDefault="00061A75"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 w:rsidR="00274D91" w:rsidRDefault="00274D91">
      <w:pPr>
        <w:spacing w:line="368" w:lineRule="exact"/>
        <w:rPr>
          <w:sz w:val="20"/>
        </w:rPr>
        <w:sectPr w:rsidR="00274D91">
          <w:type w:val="continuous"/>
          <w:pgSz w:w="16840" w:h="11910" w:orient="landscape"/>
          <w:pgMar w:top="1100" w:right="460" w:bottom="280" w:left="340" w:header="720" w:footer="720" w:gutter="0"/>
          <w:cols w:num="5" w:space="720" w:equalWidth="0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 w:rsidR="00274D91">
        <w:trPr>
          <w:trHeight w:val="3595"/>
        </w:trPr>
        <w:tc>
          <w:tcPr>
            <w:tcW w:w="582" w:type="dxa"/>
          </w:tcPr>
          <w:p w:rsidR="00274D91" w:rsidRDefault="00274D91">
            <w:pPr>
              <w:pStyle w:val="TableParagraph"/>
              <w:rPr>
                <w:sz w:val="28"/>
              </w:rPr>
            </w:pPr>
          </w:p>
          <w:p w:rsidR="00274D91" w:rsidRDefault="00274D91">
            <w:pPr>
              <w:pStyle w:val="TableParagraph"/>
              <w:spacing w:before="14"/>
              <w:rPr>
                <w:sz w:val="39"/>
              </w:rPr>
            </w:pPr>
          </w:p>
          <w:p w:rsidR="00274D91" w:rsidRDefault="00061A75">
            <w:pPr>
              <w:pStyle w:val="TableParagraph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8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2"/>
              <w:rPr>
                <w:sz w:val="26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82" w:right="71"/>
              <w:jc w:val="both"/>
              <w:rPr>
                <w:rFonts w:ascii="Noto Sans CJK JP Medium" w:eastAsia="Noto Sans CJK JP Medium"/>
                <w:sz w:val="20"/>
              </w:rPr>
            </w:pPr>
            <w:r>
              <w:rPr>
                <w:rFonts w:ascii="Noto Sans CJK JP Medium" w:eastAsia="Noto Sans CJK JP Medium" w:hint="eastAsia"/>
                <w:sz w:val="20"/>
              </w:rPr>
              <w:t>居民身份证管理</w:t>
            </w:r>
          </w:p>
        </w:tc>
        <w:tc>
          <w:tcPr>
            <w:tcW w:w="851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5"/>
              <w:rPr>
                <w:sz w:val="15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274D91" w:rsidRDefault="00274D91">
            <w:pPr>
              <w:pStyle w:val="TableParagraph"/>
              <w:rPr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sz w:val="13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 w:rsidR="00274D91" w:rsidRDefault="00061A75">
            <w:pPr>
              <w:pStyle w:val="TableParagraph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 w:rsidR="00274D91" w:rsidRDefault="00061A75">
            <w:pPr>
              <w:pStyle w:val="TableParagraph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 w:rsidR="00274D91" w:rsidRDefault="00274D91">
            <w:pPr>
              <w:pStyle w:val="TableParagraph"/>
              <w:rPr>
                <w:sz w:val="18"/>
              </w:rPr>
            </w:pPr>
          </w:p>
          <w:p w:rsidR="00274D91" w:rsidRDefault="00274D91">
            <w:pPr>
              <w:pStyle w:val="TableParagraph"/>
              <w:rPr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sz w:val="12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 w:rsidR="00274D91" w:rsidRDefault="00061A75">
            <w:pPr>
              <w:pStyle w:val="TableParagraph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15"/>
              <w:rPr>
                <w:sz w:val="15"/>
              </w:rPr>
            </w:pPr>
          </w:p>
          <w:p w:rsidR="00274D91" w:rsidRDefault="00061A75">
            <w:pPr>
              <w:pStyle w:val="TableParagraph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9"/>
              <w:rPr>
                <w:sz w:val="10"/>
              </w:rPr>
            </w:pPr>
          </w:p>
          <w:p w:rsidR="00274D91" w:rsidRDefault="009F7A81">
            <w:pPr>
              <w:pStyle w:val="TableParagraph"/>
              <w:spacing w:line="177" w:lineRule="auto"/>
              <w:ind w:left="15" w:right="48"/>
              <w:rPr>
                <w:sz w:val="20"/>
              </w:rPr>
            </w:pPr>
            <w:r>
              <w:rPr>
                <w:rFonts w:eastAsia="宋体" w:hint="eastAsia"/>
                <w:sz w:val="20"/>
              </w:rPr>
              <w:t>平桥区公安分局龙井乡派出所</w:t>
            </w:r>
          </w:p>
        </w:tc>
        <w:tc>
          <w:tcPr>
            <w:tcW w:w="2074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3"/>
              <w:rPr>
                <w:sz w:val="25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3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3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rPr>
                <w:sz w:val="20"/>
              </w:rPr>
            </w:pPr>
          </w:p>
          <w:p w:rsidR="00274D91" w:rsidRDefault="00274D91">
            <w:pPr>
              <w:pStyle w:val="TableParagraph"/>
              <w:spacing w:before="3"/>
              <w:rPr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 w:rsidR="00274D91" w:rsidRDefault="00274D91">
      <w:pPr>
        <w:rPr>
          <w:sz w:val="20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sz w:val="20"/>
        </w:rPr>
      </w:pPr>
    </w:p>
    <w:p w:rsidR="00274D91" w:rsidRDefault="00274D91">
      <w:pPr>
        <w:pStyle w:val="a3"/>
        <w:spacing w:before="11"/>
      </w:pPr>
    </w:p>
    <w:p w:rsidR="00274D91" w:rsidRDefault="00061A75">
      <w:pPr>
        <w:pStyle w:val="1"/>
      </w:pPr>
      <w:bookmarkStart w:id="3" w:name="_TOC_250008"/>
      <w:bookmarkEnd w:id="3"/>
      <w:r>
        <w:t>（三）社会救助领域基层政务公开标准目录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2993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14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40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44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62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36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80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2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49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2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3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51" w:type="dxa"/>
          </w:tcPr>
          <w:p w:rsidR="00274D91" w:rsidRDefault="00061A75">
            <w:pPr>
              <w:pStyle w:val="TableParagraph"/>
              <w:spacing w:before="173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3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248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9F7A81">
            <w:pPr>
              <w:pStyle w:val="TableParagraph"/>
              <w:spacing w:before="1"/>
              <w:ind w:left="108"/>
              <w:rPr>
                <w:rFonts w:eastAsia="宋体" w:hint="eastAsia"/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36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36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47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48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:rsidR="00274D91" w:rsidRDefault="00061A75">
            <w:pPr>
              <w:pStyle w:val="TableParagraph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299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305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184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:rsidR="00274D91" w:rsidRDefault="00061A75">
            <w:pPr>
              <w:pStyle w:val="TableParagraph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 w:rsidR="00274D91" w:rsidRDefault="00061A75">
            <w:pPr>
              <w:pStyle w:val="TableParagraph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 w:rsidR="00274D91" w:rsidRDefault="00061A75">
            <w:pPr>
              <w:pStyle w:val="TableParagraph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88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67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143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688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spacing w:before="152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56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 w:rsidR="00274D91" w:rsidRDefault="00061A75">
            <w:pPr>
              <w:pStyle w:val="TableParagraph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ind w:left="10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before="86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6"/>
        <w:rPr>
          <w:rFonts w:ascii="WenQuanYi Zen Hei Mono"/>
          <w:sz w:val="22"/>
        </w:rPr>
      </w:pPr>
    </w:p>
    <w:p w:rsidR="00274D91" w:rsidRDefault="00061A75">
      <w:pPr>
        <w:pStyle w:val="1"/>
        <w:spacing w:line="536" w:lineRule="exact"/>
      </w:pPr>
      <w:bookmarkStart w:id="4" w:name="_TOC_250007"/>
      <w:bookmarkEnd w:id="4"/>
      <w:r>
        <w:t>（四）养老服务领域基层政务公开标准目录</w:t>
      </w:r>
    </w:p>
    <w:p w:rsidR="00274D91" w:rsidRDefault="00274D91">
      <w:pPr>
        <w:pStyle w:val="a3"/>
        <w:spacing w:before="9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216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64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2880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55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54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260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8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08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429" w:right="199" w:hanging="2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620" w:type="dxa"/>
            <w:vMerge w:val="restart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700" w:right="139" w:hanging="55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49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4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right="266"/>
              <w:jc w:val="right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8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6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4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51" w:type="dxa"/>
          </w:tcPr>
          <w:p w:rsidR="00274D91" w:rsidRDefault="00061A75">
            <w:pPr>
              <w:pStyle w:val="TableParagraph"/>
              <w:spacing w:before="174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8" w:line="160" w:lineRule="auto"/>
              <w:ind w:left="139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3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2557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 w:rsidR="00274D91" w:rsidRDefault="00061A75">
            <w:pPr>
              <w:pStyle w:val="TableParagraph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557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20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jc w:val="center"/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pStyle w:val="1"/>
        <w:ind w:right="3597"/>
      </w:pPr>
      <w:bookmarkStart w:id="5" w:name="_TOC_250006"/>
      <w:bookmarkEnd w:id="5"/>
      <w:r>
        <w:t>（五）公共法律服务领域基层政务公开标准目录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23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72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181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  <w:spacing w:val="-16"/>
              </w:rPr>
              <w:t>公开内容</w:t>
            </w:r>
            <w:r>
              <w:rPr>
                <w:rFonts w:ascii="Noto Sans Mono CJK JP Bold" w:eastAsia="Noto Sans Mono CJK JP Bold" w:hint="eastAsia"/>
              </w:rPr>
              <w:t>（</w:t>
            </w:r>
            <w:r>
              <w:rPr>
                <w:rFonts w:ascii="Noto Sans Mono CJK JP Bold" w:eastAsia="Noto Sans Mono CJK JP Bold" w:hint="eastAsia"/>
                <w:spacing w:val="-2"/>
              </w:rPr>
              <w:t>要素</w:t>
            </w:r>
            <w:r>
              <w:rPr>
                <w:rFonts w:ascii="Noto Sans Mono CJK JP Bold" w:eastAsia="Noto Sans Mono CJK JP Bold" w:hint="eastAsia"/>
                <w:spacing w:val="-13"/>
              </w:rPr>
              <w:t>）</w:t>
            </w:r>
          </w:p>
        </w:tc>
        <w:tc>
          <w:tcPr>
            <w:tcW w:w="2409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76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56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33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134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727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752" w:right="191" w:hanging="55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6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26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74D91" w:rsidRDefault="00061A75">
            <w:pPr>
              <w:pStyle w:val="TableParagraph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18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900" w:type="dxa"/>
          </w:tcPr>
          <w:p w:rsidR="00274D91" w:rsidRDefault="00061A75">
            <w:pPr>
              <w:pStyle w:val="TableParagraph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958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8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龙井乡司法所</w:t>
            </w:r>
          </w:p>
        </w:tc>
        <w:tc>
          <w:tcPr>
            <w:tcW w:w="1727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115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龙井乡司法所</w:t>
            </w:r>
          </w:p>
        </w:tc>
        <w:tc>
          <w:tcPr>
            <w:tcW w:w="1727" w:type="dxa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8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6"/>
        <w:rPr>
          <w:rFonts w:ascii="WenQuanYi Zen Hei Mono"/>
          <w:sz w:val="21"/>
        </w:rPr>
      </w:pPr>
    </w:p>
    <w:p w:rsidR="00274D91" w:rsidRDefault="00061A75">
      <w:pPr>
        <w:pStyle w:val="1"/>
        <w:spacing w:before="28" w:line="240" w:lineRule="auto"/>
        <w:rPr>
          <w:rFonts w:ascii="Droid Sans Fallback" w:eastAsia="Droid Sans Fallback"/>
        </w:rPr>
      </w:pPr>
      <w:bookmarkStart w:id="6" w:name="_TOC_250005"/>
      <w:bookmarkEnd w:id="6"/>
      <w:r>
        <w:rPr>
          <w:rFonts w:ascii="Droid Sans Fallback" w:eastAsia="Droid Sans Fallback" w:hint="eastAsia"/>
        </w:rPr>
        <w:t>（六）财政预决算领域基层政务公开标准目录</w:t>
      </w:r>
    </w:p>
    <w:p w:rsidR="00274D91" w:rsidRDefault="00274D91">
      <w:pPr>
        <w:pStyle w:val="a3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:rsidR="00274D91">
        <w:trPr>
          <w:trHeight w:val="327"/>
        </w:trPr>
        <w:tc>
          <w:tcPr>
            <w:tcW w:w="403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spacing w:before="1" w:line="184" w:lineRule="auto"/>
              <w:ind w:left="91" w:right="78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序号</w:t>
            </w:r>
          </w:p>
        </w:tc>
        <w:tc>
          <w:tcPr>
            <w:tcW w:w="1222" w:type="dxa"/>
            <w:gridSpan w:val="2"/>
          </w:tcPr>
          <w:p w:rsidR="00274D91" w:rsidRDefault="00061A75">
            <w:pPr>
              <w:pStyle w:val="TableParagraph"/>
              <w:spacing w:line="307" w:lineRule="exact"/>
              <w:ind w:left="170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公开事项</w:t>
            </w:r>
          </w:p>
        </w:tc>
        <w:tc>
          <w:tcPr>
            <w:tcW w:w="5478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Droid Sans Fallback"/>
                <w:sz w:val="24"/>
              </w:rPr>
            </w:pPr>
          </w:p>
          <w:p w:rsidR="00274D91" w:rsidRDefault="00061A75">
            <w:pPr>
              <w:pStyle w:val="TableParagraph"/>
              <w:ind w:left="1529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Droid Sans Fallback"/>
                <w:sz w:val="24"/>
              </w:rPr>
            </w:pPr>
          </w:p>
          <w:p w:rsidR="00274D91" w:rsidRDefault="00061A75">
            <w:pPr>
              <w:pStyle w:val="TableParagraph"/>
              <w:ind w:left="198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公开依据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spacing w:before="1" w:line="184" w:lineRule="auto"/>
              <w:ind w:left="134" w:right="121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公开时限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spacing w:before="13"/>
              <w:rPr>
                <w:rFonts w:ascii="Droid Sans Fallback"/>
                <w:sz w:val="24"/>
              </w:rPr>
            </w:pPr>
          </w:p>
          <w:p w:rsidR="00274D91" w:rsidRDefault="00061A75">
            <w:pPr>
              <w:pStyle w:val="TableParagraph"/>
              <w:ind w:left="55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公开主体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spacing w:before="1" w:line="184" w:lineRule="auto"/>
              <w:ind w:left="166" w:right="41" w:hanging="111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公开渠道和载体</w:t>
            </w:r>
          </w:p>
        </w:tc>
        <w:tc>
          <w:tcPr>
            <w:tcW w:w="995" w:type="dxa"/>
            <w:gridSpan w:val="2"/>
          </w:tcPr>
          <w:p w:rsidR="00274D91" w:rsidRDefault="00061A75">
            <w:pPr>
              <w:pStyle w:val="TableParagraph"/>
              <w:spacing w:line="307" w:lineRule="exact"/>
              <w:ind w:left="57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公开对象</w:t>
            </w:r>
          </w:p>
        </w:tc>
        <w:tc>
          <w:tcPr>
            <w:tcW w:w="993" w:type="dxa"/>
            <w:gridSpan w:val="2"/>
          </w:tcPr>
          <w:p w:rsidR="00274D91" w:rsidRDefault="00061A75">
            <w:pPr>
              <w:pStyle w:val="TableParagraph"/>
              <w:spacing w:line="307" w:lineRule="exact"/>
              <w:ind w:left="55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公开方式</w:t>
            </w:r>
          </w:p>
        </w:tc>
        <w:tc>
          <w:tcPr>
            <w:tcW w:w="917" w:type="dxa"/>
            <w:gridSpan w:val="2"/>
          </w:tcPr>
          <w:p w:rsidR="00274D91" w:rsidRDefault="00061A75">
            <w:pPr>
              <w:pStyle w:val="TableParagraph"/>
              <w:spacing w:line="307" w:lineRule="exact"/>
              <w:ind w:left="17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公开层级</w:t>
            </w:r>
          </w:p>
        </w:tc>
      </w:tr>
      <w:tr w:rsidR="00274D91">
        <w:trPr>
          <w:trHeight w:val="950"/>
        </w:trPr>
        <w:tc>
          <w:tcPr>
            <w:tcW w:w="40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274D91" w:rsidRDefault="00061A75">
            <w:pPr>
              <w:pStyle w:val="TableParagraph"/>
              <w:spacing w:before="193" w:line="184" w:lineRule="auto"/>
              <w:ind w:left="82" w:right="71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一级事项</w:t>
            </w:r>
          </w:p>
        </w:tc>
        <w:tc>
          <w:tcPr>
            <w:tcW w:w="615" w:type="dxa"/>
          </w:tcPr>
          <w:p w:rsidR="00274D91" w:rsidRDefault="00061A75">
            <w:pPr>
              <w:pStyle w:val="TableParagraph"/>
              <w:spacing w:before="193" w:line="184" w:lineRule="auto"/>
              <w:ind w:left="87" w:right="74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二级事项</w:t>
            </w:r>
          </w:p>
        </w:tc>
        <w:tc>
          <w:tcPr>
            <w:tcW w:w="54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74D91" w:rsidRDefault="00061A75">
            <w:pPr>
              <w:pStyle w:val="TableParagraph"/>
              <w:spacing w:before="37" w:line="184" w:lineRule="auto"/>
              <w:ind w:left="102" w:right="89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全社</w:t>
            </w:r>
          </w:p>
          <w:p w:rsidR="00274D91" w:rsidRDefault="00061A75">
            <w:pPr>
              <w:pStyle w:val="TableParagraph"/>
              <w:spacing w:line="266" w:lineRule="exact"/>
              <w:ind w:left="102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会</w:t>
            </w:r>
          </w:p>
        </w:tc>
        <w:tc>
          <w:tcPr>
            <w:tcW w:w="570" w:type="dxa"/>
          </w:tcPr>
          <w:p w:rsidR="00274D91" w:rsidRDefault="00061A75">
            <w:pPr>
              <w:pStyle w:val="TableParagraph"/>
              <w:spacing w:before="193" w:line="184" w:lineRule="auto"/>
              <w:ind w:left="64" w:right="52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特定群体</w:t>
            </w:r>
          </w:p>
        </w:tc>
        <w:tc>
          <w:tcPr>
            <w:tcW w:w="425" w:type="dxa"/>
          </w:tcPr>
          <w:p w:rsidR="00274D91" w:rsidRDefault="00061A75">
            <w:pPr>
              <w:pStyle w:val="TableParagraph"/>
              <w:spacing w:before="193" w:line="184" w:lineRule="auto"/>
              <w:ind w:left="101" w:right="90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主动</w:t>
            </w:r>
          </w:p>
        </w:tc>
        <w:tc>
          <w:tcPr>
            <w:tcW w:w="568" w:type="dxa"/>
          </w:tcPr>
          <w:p w:rsidR="00274D91" w:rsidRDefault="00061A75">
            <w:pPr>
              <w:pStyle w:val="TableParagraph"/>
              <w:spacing w:before="37" w:line="184" w:lineRule="auto"/>
              <w:ind w:left="173" w:right="51" w:hanging="111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  <w:spacing w:val="-8"/>
              </w:rPr>
              <w:t>依申</w:t>
            </w:r>
            <w:r>
              <w:rPr>
                <w:rFonts w:ascii="WenQuanYi Zen Hei Mono" w:eastAsia="WenQuanYi Zen Hei Mono" w:hint="eastAsia"/>
              </w:rPr>
              <w:t>请</w:t>
            </w:r>
          </w:p>
          <w:p w:rsidR="00274D91" w:rsidRDefault="00061A75">
            <w:pPr>
              <w:pStyle w:val="TableParagraph"/>
              <w:spacing w:line="266" w:lineRule="exact"/>
              <w:ind w:left="62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  <w:spacing w:val="-1"/>
              </w:rPr>
              <w:t>公开</w:t>
            </w:r>
          </w:p>
        </w:tc>
        <w:tc>
          <w:tcPr>
            <w:tcW w:w="428" w:type="dxa"/>
          </w:tcPr>
          <w:p w:rsidR="00274D91" w:rsidRDefault="00061A75">
            <w:pPr>
              <w:pStyle w:val="TableParagraph"/>
              <w:spacing w:before="193" w:line="184" w:lineRule="auto"/>
              <w:ind w:left="104" w:right="90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县级</w:t>
            </w:r>
          </w:p>
        </w:tc>
        <w:tc>
          <w:tcPr>
            <w:tcW w:w="489" w:type="dxa"/>
          </w:tcPr>
          <w:p w:rsidR="00274D91" w:rsidRDefault="00061A75">
            <w:pPr>
              <w:pStyle w:val="TableParagraph"/>
              <w:spacing w:before="193" w:line="184" w:lineRule="auto"/>
              <w:ind w:left="24" w:right="11"/>
              <w:rPr>
                <w:rFonts w:ascii="WenQuanYi Zen Hei Mono" w:eastAsia="WenQuanYi Zen Hei Mono"/>
              </w:rPr>
            </w:pPr>
            <w:r>
              <w:rPr>
                <w:rFonts w:ascii="WenQuanYi Zen Hei Mono" w:eastAsia="WenQuanYi Zen Hei Mono" w:hint="eastAsia"/>
              </w:rPr>
              <w:t>乡、村级</w:t>
            </w:r>
          </w:p>
        </w:tc>
      </w:tr>
      <w:tr w:rsidR="00274D91">
        <w:trPr>
          <w:trHeight w:val="1060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5"/>
              <w:rPr>
                <w:rFonts w:ascii="Droid Sans Fallback"/>
                <w:sz w:val="18"/>
              </w:rPr>
            </w:pPr>
          </w:p>
          <w:p w:rsidR="00274D91" w:rsidRDefault="00061A7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4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4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 w:rsidR="00274D91" w:rsidRDefault="00274D91">
            <w:pPr>
              <w:pStyle w:val="TableParagraph"/>
              <w:spacing w:before="5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 w:rsidR="00274D91" w:rsidRDefault="00061A75">
            <w:pPr>
              <w:pStyle w:val="TableParagraph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 w:rsidR="00274D91" w:rsidRDefault="00061A75">
            <w:pPr>
              <w:pStyle w:val="TableParagraph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 w:rsidR="00274D91" w:rsidRDefault="00061A75">
            <w:pPr>
              <w:pStyle w:val="TableParagraph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 w:rsidR="00274D91" w:rsidRDefault="00061A75">
            <w:pPr>
              <w:pStyle w:val="TableParagraph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4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0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3"/>
              </w:numPr>
              <w:tabs>
                <w:tab w:val="left" w:pos="228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0"/>
              </w:rPr>
            </w:pPr>
          </w:p>
          <w:p w:rsidR="00274D91" w:rsidRDefault="00061A75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0"/>
              </w:rPr>
            </w:pPr>
          </w:p>
          <w:p w:rsidR="00274D91" w:rsidRDefault="00061A75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0"/>
              </w:rPr>
            </w:pPr>
          </w:p>
          <w:p w:rsidR="00274D91" w:rsidRDefault="00061A75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51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5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 w:rsidR="00274D91" w:rsidRDefault="00061A75">
            <w:pPr>
              <w:pStyle w:val="TableParagraph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951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 w:rsidR="00274D91" w:rsidRDefault="00061A75">
            <w:pPr>
              <w:pStyle w:val="TableParagraph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455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263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 w:rsidR="00274D91" w:rsidRDefault="00061A75">
            <w:pPr>
              <w:pStyle w:val="TableParagraph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638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 w:rsidR="00274D91" w:rsidRDefault="00061A75">
            <w:pPr>
              <w:pStyle w:val="TableParagraph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</w:tbl>
    <w:p w:rsidR="00274D91" w:rsidRDefault="00274D91">
      <w:pPr>
        <w:rPr>
          <w:sz w:val="2"/>
          <w:szCs w:val="2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Droid Sans Fallback"/>
          <w:sz w:val="20"/>
        </w:rPr>
      </w:pPr>
    </w:p>
    <w:p w:rsidR="00274D91" w:rsidRDefault="00274D91">
      <w:pPr>
        <w:pStyle w:val="a3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:rsidR="00274D91">
        <w:trPr>
          <w:trHeight w:val="1262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 w:rsidR="00274D91" w:rsidRDefault="00061A75">
            <w:pPr>
              <w:pStyle w:val="TableParagraph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 w:rsidR="00274D91" w:rsidRDefault="00061A75">
            <w:pPr>
              <w:pStyle w:val="TableParagraph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2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4"/>
              </w:numPr>
              <w:tabs>
                <w:tab w:val="left" w:pos="228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2"/>
              </w:rPr>
            </w:pPr>
          </w:p>
          <w:p w:rsidR="00274D91" w:rsidRDefault="00061A75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2"/>
              </w:rPr>
            </w:pPr>
          </w:p>
          <w:p w:rsidR="00274D91" w:rsidRDefault="00061A75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Droid Sans Fallback"/>
                <w:sz w:val="12"/>
              </w:rPr>
            </w:pPr>
          </w:p>
          <w:p w:rsidR="00274D91" w:rsidRDefault="00061A75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887"/>
        </w:trPr>
        <w:tc>
          <w:tcPr>
            <w:tcW w:w="403" w:type="dxa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Droid Sans Fallback"/>
              </w:rPr>
            </w:pPr>
          </w:p>
          <w:p w:rsidR="00274D91" w:rsidRDefault="00061A75">
            <w:pPr>
              <w:pStyle w:val="TableParagraph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 w:rsidR="00274D91" w:rsidRDefault="00061A75">
            <w:pPr>
              <w:pStyle w:val="TableParagraph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 w:rsidR="00274D91" w:rsidRDefault="00061A75">
            <w:pPr>
              <w:pStyle w:val="TableParagraph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326"/>
        </w:trPr>
        <w:tc>
          <w:tcPr>
            <w:tcW w:w="403" w:type="dxa"/>
          </w:tcPr>
          <w:p w:rsidR="00274D91" w:rsidRDefault="00061A75">
            <w:pPr>
              <w:pStyle w:val="TableParagraph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025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Droid Sans Fallback"/>
                <w:sz w:val="18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Droid Sans Fallback"/>
                <w:sz w:val="18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 w:rsidR="00274D91" w:rsidRDefault="00061A75">
            <w:pPr>
              <w:pStyle w:val="TableParagraph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:rsidR="00274D91" w:rsidRDefault="00061A75">
            <w:pPr>
              <w:pStyle w:val="TableParagraph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 w:rsidR="00274D91" w:rsidRDefault="00061A75">
            <w:pPr>
              <w:pStyle w:val="TableParagraph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 w:rsidR="00274D91" w:rsidRDefault="00061A75">
            <w:pPr>
              <w:pStyle w:val="TableParagraph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21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20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6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5"/>
              </w:numPr>
              <w:tabs>
                <w:tab w:val="left" w:pos="228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6"/>
              </w:rPr>
            </w:pPr>
          </w:p>
          <w:p w:rsidR="00274D91" w:rsidRDefault="00061A75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6"/>
              </w:rPr>
            </w:pPr>
          </w:p>
          <w:p w:rsidR="00274D91" w:rsidRDefault="00061A75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6"/>
              </w:rPr>
            </w:pPr>
          </w:p>
          <w:p w:rsidR="00274D91" w:rsidRDefault="00061A75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51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5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 w:rsidR="00274D91" w:rsidRDefault="00061A75">
            <w:pPr>
              <w:pStyle w:val="TableParagraph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010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6"/>
              <w:rPr>
                <w:rFonts w:ascii="Droid Sans Fallback"/>
                <w:sz w:val="16"/>
              </w:rPr>
            </w:pPr>
          </w:p>
          <w:p w:rsidR="00274D91" w:rsidRDefault="00061A7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326"/>
        </w:trPr>
        <w:tc>
          <w:tcPr>
            <w:tcW w:w="403" w:type="dxa"/>
          </w:tcPr>
          <w:p w:rsidR="00274D91" w:rsidRDefault="00061A75">
            <w:pPr>
              <w:pStyle w:val="TableParagraph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263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4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</w:tbl>
    <w:p w:rsidR="00274D91" w:rsidRDefault="00274D91">
      <w:pPr>
        <w:rPr>
          <w:sz w:val="2"/>
          <w:szCs w:val="2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Droid Sans Fallback"/>
          <w:sz w:val="20"/>
        </w:rPr>
      </w:pPr>
    </w:p>
    <w:p w:rsidR="00274D91" w:rsidRDefault="00274D91">
      <w:pPr>
        <w:pStyle w:val="a3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:rsidR="00274D91">
        <w:trPr>
          <w:trHeight w:val="638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2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2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 w:rsidR="00274D91" w:rsidRDefault="00061A75">
            <w:pPr>
              <w:pStyle w:val="TableParagraph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 w:rsidR="00274D91" w:rsidRDefault="00061A75">
            <w:pPr>
              <w:pStyle w:val="TableParagraph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 w:rsidR="00274D91" w:rsidRDefault="00061A75">
            <w:pPr>
              <w:pStyle w:val="TableParagraph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Droid Sans Fallback"/>
                <w:sz w:val="2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Droid Sans Fallback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17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6"/>
              </w:numPr>
              <w:tabs>
                <w:tab w:val="left" w:pos="228"/>
              </w:tabs>
              <w:spacing w:before="1"/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62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4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951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327"/>
        </w:trPr>
        <w:tc>
          <w:tcPr>
            <w:tcW w:w="403" w:type="dxa"/>
          </w:tcPr>
          <w:p w:rsidR="00274D91" w:rsidRDefault="00061A75">
            <w:pPr>
              <w:pStyle w:val="TableParagraph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877"/>
        </w:trPr>
        <w:tc>
          <w:tcPr>
            <w:tcW w:w="40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21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 w:rsidR="00274D91" w:rsidRDefault="00061A75">
            <w:pPr>
              <w:pStyle w:val="TableParagraph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 w:rsidR="00274D91" w:rsidRDefault="00061A75">
            <w:pPr>
              <w:pStyle w:val="TableParagraph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:rsidR="00274D91" w:rsidRDefault="00061A75">
            <w:pPr>
              <w:pStyle w:val="TableParagraph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 w:rsidR="00274D91" w:rsidRDefault="00061A75">
            <w:pPr>
              <w:pStyle w:val="TableParagraph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 w:rsidR="00274D91" w:rsidRDefault="00061A75">
            <w:pPr>
              <w:pStyle w:val="TableParagraph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Droid Sans Fallback"/>
                <w:sz w:val="1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14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Droid Sans Fallback"/>
                <w:sz w:val="11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7"/>
              </w:numPr>
              <w:tabs>
                <w:tab w:val="left" w:pos="228"/>
              </w:tabs>
              <w:spacing w:before="1"/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Droid Sans Fallback"/>
                <w:sz w:val="11"/>
              </w:rPr>
            </w:pPr>
          </w:p>
          <w:p w:rsidR="00274D91" w:rsidRDefault="00061A75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Droid Sans Fallback"/>
                <w:sz w:val="11"/>
              </w:rPr>
            </w:pPr>
          </w:p>
          <w:p w:rsidR="00274D91" w:rsidRDefault="00061A75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Droid Sans Fallback"/>
                <w:sz w:val="11"/>
              </w:rPr>
            </w:pPr>
          </w:p>
          <w:p w:rsidR="00274D91" w:rsidRDefault="00061A75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51"/>
        </w:trPr>
        <w:tc>
          <w:tcPr>
            <w:tcW w:w="40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 w:rsidR="00274D91" w:rsidRDefault="00061A75">
            <w:pPr>
              <w:pStyle w:val="TableParagraph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638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 w:rsidR="00274D91" w:rsidRDefault="00061A75">
            <w:pPr>
              <w:pStyle w:val="TableParagraph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263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3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</w:tbl>
    <w:p w:rsidR="00274D91" w:rsidRDefault="00274D91">
      <w:pPr>
        <w:rPr>
          <w:sz w:val="2"/>
          <w:szCs w:val="2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Droid Sans Fallback"/>
          <w:sz w:val="20"/>
        </w:rPr>
      </w:pPr>
    </w:p>
    <w:p w:rsidR="00274D91" w:rsidRDefault="00274D91">
      <w:pPr>
        <w:pStyle w:val="a3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 w:rsidR="00274D91">
        <w:trPr>
          <w:trHeight w:val="1763"/>
        </w:trPr>
        <w:tc>
          <w:tcPr>
            <w:tcW w:w="403" w:type="dxa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Droid Sans Fallback"/>
                <w:sz w:val="1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spacing w:before="17"/>
              <w:rPr>
                <w:rFonts w:ascii="Droid Sans Fallback"/>
                <w:sz w:val="17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龙井乡党委批准后</w:t>
            </w:r>
            <w:r>
              <w:rPr>
                <w:rFonts w:eastAsia="宋体" w:hint="eastAsia"/>
                <w:sz w:val="18"/>
              </w:rPr>
              <w:t xml:space="preserve">20 </w:t>
            </w:r>
            <w:r>
              <w:rPr>
                <w:rFonts w:eastAsia="宋体" w:hint="eastAsia"/>
                <w:sz w:val="18"/>
              </w:rPr>
              <w:t>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Droid Sans Fallback"/>
                <w:sz w:val="16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3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Droid Sans Fallback"/>
                <w:sz w:val="13"/>
              </w:rPr>
            </w:pPr>
          </w:p>
          <w:p w:rsidR="00274D91" w:rsidRDefault="00061A75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556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766"/>
        </w:trPr>
        <w:tc>
          <w:tcPr>
            <w:tcW w:w="40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Droid Sans Fallback"/>
                <w:sz w:val="19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Droid Sans Fallback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 w:rsidR="00274D91" w:rsidRDefault="00061A75">
            <w:pPr>
              <w:pStyle w:val="TableParagraph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Droid Sans Fallback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 w:rsidR="00274D91" w:rsidRDefault="00061A75">
            <w:pPr>
              <w:pStyle w:val="TableParagraph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 w:rsidR="00274D91" w:rsidRDefault="00061A75">
            <w:pPr>
              <w:pStyle w:val="TableParagraph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9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党委</w:t>
            </w:r>
            <w:r w:rsidR="00061A75">
              <w:rPr>
                <w:sz w:val="18"/>
              </w:rPr>
              <w:t>批准后20</w:t>
            </w:r>
            <w:r w:rsidR="00061A75"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9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993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23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76"/>
        </w:trPr>
        <w:tc>
          <w:tcPr>
            <w:tcW w:w="40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 w:rsidR="00274D91" w:rsidRDefault="00061A75">
            <w:pPr>
              <w:pStyle w:val="TableParagraph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827"/>
        </w:trPr>
        <w:tc>
          <w:tcPr>
            <w:tcW w:w="403" w:type="dxa"/>
          </w:tcPr>
          <w:p w:rsidR="00274D91" w:rsidRDefault="00274D91">
            <w:pPr>
              <w:pStyle w:val="TableParagraph"/>
              <w:rPr>
                <w:rFonts w:ascii="Droid Sans Fallback"/>
                <w:sz w:val="12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262"/>
        </w:trPr>
        <w:tc>
          <w:tcPr>
            <w:tcW w:w="403" w:type="dxa"/>
          </w:tcPr>
          <w:p w:rsidR="00274D91" w:rsidRDefault="00274D91">
            <w:pPr>
              <w:pStyle w:val="TableParagraph"/>
              <w:spacing w:before="14"/>
              <w:rPr>
                <w:rFonts w:ascii="Droid Sans Fallback"/>
                <w:sz w:val="23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 w:rsidR="00274D91" w:rsidRDefault="00061A75">
            <w:pPr>
              <w:pStyle w:val="TableParagraph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575"/>
        </w:trPr>
        <w:tc>
          <w:tcPr>
            <w:tcW w:w="403" w:type="dxa"/>
          </w:tcPr>
          <w:p w:rsidR="00274D91" w:rsidRDefault="00274D91">
            <w:pPr>
              <w:pStyle w:val="TableParagraph"/>
              <w:rPr>
                <w:rFonts w:ascii="Droid Sans Fallback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Droid Sans Fallback"/>
                <w:sz w:val="14"/>
              </w:rPr>
            </w:pPr>
          </w:p>
          <w:p w:rsidR="00274D91" w:rsidRDefault="00061A75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 w:rsidR="00274D91" w:rsidRDefault="00061A75">
            <w:pPr>
              <w:pStyle w:val="TableParagraph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427"/>
        </w:trPr>
        <w:tc>
          <w:tcPr>
            <w:tcW w:w="403" w:type="dxa"/>
          </w:tcPr>
          <w:p w:rsidR="00274D91" w:rsidRDefault="00061A75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274D91" w:rsidRDefault="00061A75">
            <w:pPr>
              <w:pStyle w:val="TableParagraph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</w:tbl>
    <w:p w:rsidR="00274D91" w:rsidRDefault="00274D91">
      <w:pPr>
        <w:rPr>
          <w:sz w:val="2"/>
          <w:szCs w:val="2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Droid Sans Fallback"/>
          <w:sz w:val="20"/>
        </w:rPr>
      </w:pPr>
    </w:p>
    <w:p w:rsidR="00274D91" w:rsidRDefault="00274D91">
      <w:pPr>
        <w:pStyle w:val="a3"/>
        <w:spacing w:before="7"/>
        <w:rPr>
          <w:rFonts w:ascii="Droid Sans Fallback"/>
          <w:sz w:val="24"/>
        </w:rPr>
      </w:pPr>
    </w:p>
    <w:p w:rsidR="00274D91" w:rsidRDefault="00061A75">
      <w:pPr>
        <w:pStyle w:val="1"/>
      </w:pPr>
      <w:bookmarkStart w:id="7" w:name="_TOC_250004"/>
      <w:bookmarkEnd w:id="7"/>
      <w:r>
        <w:t>（七）社会保险领域基层政务公开标准目录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80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306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5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8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411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26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024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402" w:right="170" w:hanging="2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564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672" w:right="109" w:hanging="55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372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4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6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061A75">
            <w:pPr>
              <w:pStyle w:val="TableParagraph"/>
              <w:spacing w:before="17" w:line="160" w:lineRule="auto"/>
              <w:ind w:left="214" w:right="204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214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40" w:type="dxa"/>
          </w:tcPr>
          <w:p w:rsidR="00274D91" w:rsidRDefault="00061A75">
            <w:pPr>
              <w:pStyle w:val="TableParagraph"/>
              <w:spacing w:before="173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3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 w:rsidR="00274D91" w:rsidRDefault="00061A75">
            <w:pPr>
              <w:pStyle w:val="TableParagraph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 w:rsidR="00274D91" w:rsidRDefault="00061A75">
            <w:pPr>
              <w:pStyle w:val="TableParagraph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龙井乡社保所</w:t>
            </w:r>
          </w:p>
        </w:tc>
        <w:tc>
          <w:tcPr>
            <w:tcW w:w="1564" w:type="dxa"/>
          </w:tcPr>
          <w:p w:rsidR="00274D91" w:rsidRDefault="00061A75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 w:rsidR="00274D91" w:rsidRDefault="00061A75">
            <w:pPr>
              <w:pStyle w:val="TableParagraph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 w:rsidR="00274D91" w:rsidRDefault="00061A75">
            <w:pPr>
              <w:pStyle w:val="TableParagraph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龙井乡社保所</w:t>
            </w:r>
          </w:p>
        </w:tc>
        <w:tc>
          <w:tcPr>
            <w:tcW w:w="1564" w:type="dxa"/>
          </w:tcPr>
          <w:p w:rsidR="00274D91" w:rsidRDefault="00061A75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 w:rsidR="00274D91" w:rsidRDefault="00061A75">
            <w:pPr>
              <w:pStyle w:val="TableParagraph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 w:rsidR="00274D91" w:rsidRDefault="00061A75">
            <w:pPr>
              <w:pStyle w:val="TableParagraph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龙井乡社保所</w:t>
            </w:r>
          </w:p>
        </w:tc>
        <w:tc>
          <w:tcPr>
            <w:tcW w:w="1564" w:type="dxa"/>
          </w:tcPr>
          <w:p w:rsidR="00274D91" w:rsidRDefault="00061A75">
            <w:pPr>
              <w:pStyle w:val="TableParagraph"/>
              <w:numPr>
                <w:ilvl w:val="0"/>
                <w:numId w:val="62"/>
              </w:numPr>
              <w:tabs>
                <w:tab w:val="left" w:pos="290"/>
              </w:tabs>
              <w:spacing w:before="109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62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2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62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jc w:val="right"/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71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 w:rsidR="00274D91" w:rsidRDefault="00061A75">
            <w:pPr>
              <w:pStyle w:val="TableParagraph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12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龙井乡社保所</w:t>
            </w:r>
          </w:p>
        </w:tc>
        <w:tc>
          <w:tcPr>
            <w:tcW w:w="156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52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287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 w:rsidR="00274D91" w:rsidRDefault="00061A75">
            <w:pPr>
              <w:pStyle w:val="TableParagraph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4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龙井乡社保所</w:t>
            </w:r>
          </w:p>
        </w:tc>
        <w:tc>
          <w:tcPr>
            <w:tcW w:w="156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 w:rsidR="00274D91" w:rsidRDefault="00061A75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123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5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847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jc w:val="right"/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pStyle w:val="1"/>
      </w:pPr>
      <w:bookmarkStart w:id="8" w:name="_TOC_250003"/>
      <w:bookmarkEnd w:id="8"/>
      <w:r>
        <w:t>（八）城乡规划领域基层政务公开标准目录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80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180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  <w:spacing w:val="-19"/>
              </w:rPr>
              <w:t>公开内容</w:t>
            </w:r>
            <w:r>
              <w:rPr>
                <w:rFonts w:ascii="Noto Sans Mono CJK JP Bold" w:eastAsia="Noto Sans Mono CJK JP Bold" w:hint="eastAsia"/>
              </w:rPr>
              <w:t>（</w:t>
            </w:r>
            <w:r>
              <w:rPr>
                <w:rFonts w:ascii="Noto Sans Mono CJK JP Bold" w:eastAsia="Noto Sans Mono CJK JP Bold" w:hint="eastAsia"/>
                <w:spacing w:val="-2"/>
              </w:rPr>
              <w:t>要素</w:t>
            </w:r>
            <w:r>
              <w:rPr>
                <w:rFonts w:ascii="Noto Sans Mono CJK JP Bold" w:eastAsia="Noto Sans Mono CJK JP Bold" w:hint="eastAsia"/>
                <w:spacing w:val="-13"/>
              </w:rPr>
              <w:t>）</w:t>
            </w:r>
          </w:p>
        </w:tc>
        <w:tc>
          <w:tcPr>
            <w:tcW w:w="216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3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44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08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2756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0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429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248" w:right="127" w:hanging="11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51" w:type="dxa"/>
          </w:tcPr>
          <w:p w:rsidR="00274D91" w:rsidRDefault="00061A75">
            <w:pPr>
              <w:pStyle w:val="TableParagraph"/>
              <w:spacing w:before="173" w:line="160" w:lineRule="auto"/>
              <w:ind w:left="163" w:right="15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3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eastAsia="宋体" w:hint="eastAsia"/>
                <w:spacing w:val="-5"/>
                <w:sz w:val="18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 w:rsidR="00274D91" w:rsidRDefault="009F7A81">
            <w:pPr>
              <w:pStyle w:val="TableParagraph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2756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65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 w:rsidR="00274D91" w:rsidRDefault="009F7A81">
            <w:pPr>
              <w:pStyle w:val="TableParagraph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2756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 w:rsidR="00274D91" w:rsidRDefault="00061A75">
            <w:pPr>
              <w:pStyle w:val="TableParagraph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 w:rsidR="00274D91" w:rsidRDefault="00061A75">
            <w:pPr>
              <w:pStyle w:val="TableParagraph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 w:rsidR="00274D91" w:rsidRDefault="009F7A81">
            <w:pPr>
              <w:pStyle w:val="TableParagraph"/>
              <w:spacing w:before="157" w:line="196" w:lineRule="auto"/>
              <w:ind w:left="180" w:right="167" w:firstLine="88"/>
              <w:rPr>
                <w:rFonts w:eastAsia="宋体" w:hint="eastAsia"/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2756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67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 w:rsidR="00274D91">
        <w:trPr>
          <w:trHeight w:val="187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 w:rsidR="00274D91" w:rsidRDefault="00061A75">
            <w:pPr>
              <w:pStyle w:val="TableParagraph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 w:rsidR="00274D91" w:rsidRDefault="00061A75">
            <w:pPr>
              <w:pStyle w:val="TableParagraph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2756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63151F">
            <w:pPr>
              <w:pStyle w:val="TableParagraph"/>
              <w:numPr>
                <w:ilvl w:val="0"/>
                <w:numId w:val="68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乡公示栏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 w:rsidR="00274D91" w:rsidRDefault="00274D91">
      <w:pPr>
        <w:jc w:val="right"/>
        <w:rPr>
          <w:rFonts w:ascii="Noto Sans Mono CJK JP Bold" w:hAnsi="Noto Sans Mono CJK JP Bold"/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spacing w:line="537" w:lineRule="exact"/>
        <w:ind w:left="4400"/>
        <w:rPr>
          <w:rFonts w:ascii="WenQuanYi Zen Hei Mono" w:eastAsia="WenQuanYi Zen Hei Mono"/>
          <w:sz w:val="30"/>
        </w:rPr>
      </w:pPr>
      <w:r>
        <w:rPr>
          <w:rFonts w:ascii="WenQuanYi Zen Hei Mono" w:eastAsia="WenQuanYi Zen Hei Mono" w:hint="eastAsia"/>
          <w:sz w:val="30"/>
        </w:rPr>
        <w:t>（九）农村集体土地征收基层政务公开标准目录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 w:rsidR="00274D91">
        <w:trPr>
          <w:trHeight w:val="312"/>
        </w:trPr>
        <w:tc>
          <w:tcPr>
            <w:tcW w:w="638" w:type="dxa"/>
            <w:vMerge w:val="restart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208" w:right="19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342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3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302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spacing w:before="1"/>
              <w:ind w:left="62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spacing w:before="1"/>
              <w:ind w:left="21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2243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spacing w:before="1"/>
              <w:ind w:left="68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992" w:type="dxa"/>
            <w:vMerge w:val="restart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spacing w:before="1" w:line="160" w:lineRule="auto"/>
              <w:ind w:left="276" w:right="26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843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9"/>
              </w:rPr>
            </w:pPr>
          </w:p>
          <w:p w:rsidR="00274D91" w:rsidRDefault="00061A75">
            <w:pPr>
              <w:pStyle w:val="TableParagraph"/>
              <w:spacing w:before="1"/>
              <w:ind w:left="15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3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4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1247"/>
        </w:trPr>
        <w:tc>
          <w:tcPr>
            <w:tcW w:w="63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274D91" w:rsidRDefault="00061A75">
            <w:pPr>
              <w:pStyle w:val="TableParagraph"/>
              <w:spacing w:before="17" w:line="160" w:lineRule="auto"/>
              <w:ind w:left="199" w:right="189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</w:t>
            </w:r>
          </w:p>
          <w:p w:rsidR="00274D91" w:rsidRDefault="00061A75">
            <w:pPr>
              <w:pStyle w:val="TableParagraph"/>
              <w:spacing w:line="273" w:lineRule="exact"/>
              <w:ind w:left="19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项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274D91" w:rsidRDefault="00061A75">
            <w:pPr>
              <w:pStyle w:val="TableParagraph"/>
              <w:spacing w:before="173" w:line="160" w:lineRule="auto"/>
              <w:ind w:left="138" w:right="130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全社会</w:t>
            </w:r>
          </w:p>
        </w:tc>
        <w:tc>
          <w:tcPr>
            <w:tcW w:w="875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216" w:right="204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7"/>
              <w:jc w:val="both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依申请公开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3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087"/>
        </w:trPr>
        <w:tc>
          <w:tcPr>
            <w:tcW w:w="638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 w:rsidR="00274D91" w:rsidRDefault="00061A75">
            <w:pPr>
              <w:pStyle w:val="TableParagraph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 w:rsidR="00274D91" w:rsidRDefault="00061A75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3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 w:rsidR="00274D91" w:rsidRDefault="00061A75">
            <w:pPr>
              <w:pStyle w:val="TableParagraph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 w:rsidR="00274D91" w:rsidRDefault="00061A75">
            <w:pPr>
              <w:pStyle w:val="TableParagraph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362"/>
        </w:trPr>
        <w:tc>
          <w:tcPr>
            <w:tcW w:w="63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 w:rsidR="00274D91" w:rsidRDefault="00061A75">
            <w:pPr>
              <w:pStyle w:val="TableParagraph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</w:t>
            </w:r>
            <w:r w:rsidR="0063151F">
              <w:rPr>
                <w:rFonts w:ascii="宋体" w:eastAsia="宋体" w:hAnsi="宋体" w:cs="宋体" w:hint="eastAsia"/>
                <w:spacing w:val="-7"/>
                <w:sz w:val="18"/>
              </w:rPr>
              <w:t>乡公示栏</w:t>
            </w:r>
            <w:r>
              <w:rPr>
                <w:sz w:val="18"/>
              </w:rPr>
              <w:t>、征地信息公开平台公开。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690"/>
        </w:trPr>
        <w:tc>
          <w:tcPr>
            <w:tcW w:w="63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274D91" w:rsidRDefault="00061A75">
            <w:pPr>
              <w:pStyle w:val="TableParagraph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560"/>
        </w:trPr>
        <w:tc>
          <w:tcPr>
            <w:tcW w:w="638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 w:rsidR="00274D91" w:rsidRDefault="00061A75">
            <w:pPr>
              <w:pStyle w:val="TableParagraph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 w:rsidR="00274D91" w:rsidRDefault="00061A75">
            <w:pPr>
              <w:pStyle w:val="TableParagraph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1"/>
              </w:rPr>
            </w:pPr>
          </w:p>
          <w:p w:rsidR="00274D91" w:rsidRDefault="009F7A81">
            <w:pPr>
              <w:pStyle w:val="TableParagraph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3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274D91" w:rsidRDefault="00061A75">
            <w:pPr>
              <w:pStyle w:val="TableParagraph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 w:rsidR="00274D91" w:rsidRDefault="00061A75">
            <w:pPr>
              <w:pStyle w:val="TableParagraph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600"/>
        </w:trPr>
        <w:tc>
          <w:tcPr>
            <w:tcW w:w="638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 w:rsidR="00274D91" w:rsidRDefault="00061A75">
            <w:pPr>
              <w:pStyle w:val="TableParagraph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 w:rsidR="00274D91" w:rsidRDefault="00061A75">
            <w:pPr>
              <w:pStyle w:val="TableParagraph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 w:rsidR="00274D91" w:rsidRDefault="00061A75">
            <w:pPr>
              <w:pStyle w:val="TableParagraph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2"/>
              </w:rPr>
            </w:pPr>
          </w:p>
          <w:p w:rsidR="00274D91" w:rsidRDefault="009F7A81">
            <w:pPr>
              <w:pStyle w:val="TableParagraph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3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:rsidR="00274D91" w:rsidRDefault="00061A75">
            <w:pPr>
              <w:pStyle w:val="TableParagraph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 w:rsidR="00274D91" w:rsidRDefault="00061A75">
            <w:pPr>
              <w:pStyle w:val="TableParagraph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jc w:val="center"/>
        <w:rPr>
          <w:sz w:val="18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pStyle w:val="1"/>
        <w:ind w:right="3597"/>
      </w:pPr>
      <w:bookmarkStart w:id="9" w:name="_TOC_250002"/>
      <w:bookmarkEnd w:id="9"/>
      <w:r>
        <w:t>（十）农村危房改造领域基层政务公开标准目录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882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50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2551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39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56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33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134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842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5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293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0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274D91" w:rsidRDefault="00061A75">
            <w:pPr>
              <w:pStyle w:val="TableParagraph"/>
              <w:spacing w:before="173" w:line="160" w:lineRule="auto"/>
              <w:ind w:left="153" w:right="14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06" w:right="98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7" w:line="160" w:lineRule="auto"/>
              <w:ind w:left="173" w:right="16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7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3" w:line="160" w:lineRule="auto"/>
              <w:ind w:left="134" w:right="1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73" w:line="160" w:lineRule="auto"/>
              <w:ind w:left="171" w:right="16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" w:line="160" w:lineRule="auto"/>
              <w:ind w:left="132" w:right="122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8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573" w:type="dxa"/>
          </w:tcPr>
          <w:p w:rsidR="00274D91" w:rsidRDefault="00061A75">
            <w:pPr>
              <w:pStyle w:val="TableParagraph"/>
              <w:spacing w:before="173" w:line="160" w:lineRule="auto"/>
              <w:ind w:left="174" w:right="16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332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48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9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042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 w:rsidR="00274D91" w:rsidRDefault="00061A75">
            <w:pPr>
              <w:pStyle w:val="TableParagraph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 w:rsidR="00274D91" w:rsidRDefault="00061A75">
            <w:pPr>
              <w:pStyle w:val="TableParagraph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  <w:vMerge w:val="restart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623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 w:rsidR="00274D91" w:rsidRDefault="00061A75">
            <w:pPr>
              <w:pStyle w:val="TableParagraph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</w:tr>
      <w:tr w:rsidR="00274D91">
        <w:trPr>
          <w:trHeight w:val="156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748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 w:rsidR="00274D91" w:rsidRDefault="00061A75">
            <w:pPr>
              <w:pStyle w:val="TableParagraph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9F7A81">
            <w:pPr>
              <w:pStyle w:val="TableParagraph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129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748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3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8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 w:rsidR="00274D91">
        <w:trPr>
          <w:trHeight w:val="3235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 w:rsidR="00274D91" w:rsidRDefault="00061A75">
            <w:pPr>
              <w:pStyle w:val="TableParagraph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6"/>
              </w:rPr>
            </w:pPr>
          </w:p>
          <w:p w:rsidR="00274D91" w:rsidRDefault="009F7A81">
            <w:pPr>
              <w:pStyle w:val="TableParagraph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5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 w:rsidR="00274D91" w:rsidRDefault="00061A75">
            <w:pPr>
              <w:pStyle w:val="TableParagraph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9F7A81">
            <w:pPr>
              <w:pStyle w:val="TableParagraph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061A75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 w:rsidR="00274D91" w:rsidRDefault="00061A75">
            <w:pPr>
              <w:pStyle w:val="TableParagraph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 w:rsidR="00274D91" w:rsidRDefault="00061A75">
            <w:pPr>
              <w:pStyle w:val="TableParagraph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9F7A81">
            <w:pPr>
              <w:pStyle w:val="TableParagraph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061A75">
            <w:pPr>
              <w:pStyle w:val="TableParagraph"/>
              <w:numPr>
                <w:ilvl w:val="0"/>
                <w:numId w:val="78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8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 w:rsidR="00274D91" w:rsidRDefault="00061A75">
            <w:pPr>
              <w:pStyle w:val="TableParagraph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 w:rsidR="00274D91" w:rsidRDefault="009F7A81">
            <w:pPr>
              <w:pStyle w:val="TableParagraph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061A75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623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 w:rsidR="00274D91" w:rsidRDefault="00061A75">
            <w:pPr>
              <w:pStyle w:val="TableParagraph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 w:rsidR="00274D91" w:rsidRDefault="00061A75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 w:rsidR="00274D91" w:rsidRDefault="00061A75">
            <w:pPr>
              <w:pStyle w:val="TableParagraph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 w:rsidR="00274D91" w:rsidRDefault="00061A75">
            <w:pPr>
              <w:pStyle w:val="TableParagraph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 w:rsidR="00274D91" w:rsidRDefault="009F7A81">
            <w:pPr>
              <w:pStyle w:val="TableParagraph"/>
              <w:spacing w:line="301" w:lineRule="exact"/>
              <w:ind w:left="295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061A75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624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74D91" w:rsidRDefault="00061A75">
            <w:pPr>
              <w:pStyle w:val="TableParagraph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 w:rsidR="00274D91" w:rsidRDefault="00061A75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 w:rsidR="00274D91" w:rsidRDefault="00061A75">
            <w:pPr>
              <w:pStyle w:val="TableParagraph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 w:rsidR="00274D91" w:rsidRDefault="00061A75">
            <w:pPr>
              <w:pStyle w:val="TableParagraph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 w:rsidR="00274D91" w:rsidRDefault="00061A75">
            <w:pPr>
              <w:pStyle w:val="TableParagraph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 w:rsidR="00274D91" w:rsidRDefault="009F7A81">
            <w:pPr>
              <w:pStyle w:val="TableParagraph"/>
              <w:spacing w:line="301" w:lineRule="exact"/>
              <w:ind w:left="295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842" w:type="dxa"/>
          </w:tcPr>
          <w:p w:rsidR="00274D91" w:rsidRDefault="00061A75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pStyle w:val="1"/>
      </w:pPr>
      <w:bookmarkStart w:id="10" w:name="_TOC_250001"/>
      <w:bookmarkEnd w:id="10"/>
      <w:r>
        <w:t>（十一）公共文化服务领域基层政务公开标准目录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2354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73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1786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  <w:spacing w:val="-22"/>
              </w:rPr>
              <w:t>公开内容</w:t>
            </w:r>
            <w:r>
              <w:rPr>
                <w:rFonts w:ascii="Noto Sans Mono CJK JP Bold" w:eastAsia="Noto Sans Mono CJK JP Bold" w:hint="eastAsia"/>
              </w:rPr>
              <w:t>（</w:t>
            </w:r>
            <w:r>
              <w:rPr>
                <w:rFonts w:ascii="Noto Sans Mono CJK JP Bold" w:eastAsia="Noto Sans Mono CJK JP Bold" w:hint="eastAsia"/>
                <w:spacing w:val="-2"/>
              </w:rPr>
              <w:t>要素</w:t>
            </w:r>
            <w:r>
              <w:rPr>
                <w:rFonts w:ascii="Noto Sans Mono CJK JP Bold" w:eastAsia="Noto Sans Mono CJK JP Bold" w:hint="eastAsia"/>
                <w:spacing w:val="-13"/>
              </w:rPr>
              <w:t>）</w:t>
            </w:r>
          </w:p>
        </w:tc>
        <w:tc>
          <w:tcPr>
            <w:tcW w:w="3169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125" w:right="1114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417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26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134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418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488" w:right="146" w:hanging="33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134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252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8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274D91" w:rsidRDefault="00061A75">
            <w:pPr>
              <w:pStyle w:val="TableParagraph"/>
              <w:spacing w:before="173" w:line="160" w:lineRule="auto"/>
              <w:ind w:left="146" w:right="13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ind w:left="37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7" w:line="160" w:lineRule="auto"/>
              <w:ind w:left="172" w:right="16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7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425" w:type="dxa"/>
          </w:tcPr>
          <w:p w:rsidR="00274D91" w:rsidRDefault="00061A75">
            <w:pPr>
              <w:pStyle w:val="TableParagraph"/>
              <w:spacing w:before="173" w:line="160" w:lineRule="auto"/>
              <w:ind w:left="108" w:right="8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" w:line="160" w:lineRule="auto"/>
              <w:ind w:left="134" w:right="12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532" w:type="dxa"/>
          </w:tcPr>
          <w:p w:rsidR="00274D91" w:rsidRDefault="00061A75">
            <w:pPr>
              <w:pStyle w:val="TableParagraph"/>
              <w:spacing w:before="173" w:line="160" w:lineRule="auto"/>
              <w:ind w:left="155" w:right="14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44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 w:rsidR="00274D91" w:rsidRDefault="00061A75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37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:rsidR="00274D91" w:rsidRDefault="00061A75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:rsidR="00274D91" w:rsidRDefault="00061A75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:rsidR="00274D91" w:rsidRDefault="00061A75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82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 w:rsidR="00274D91" w:rsidRDefault="00061A75">
            <w:pPr>
              <w:pStyle w:val="TableParagraph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061A75">
            <w:pPr>
              <w:pStyle w:val="TableParagraph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 w:rsidR="00274D91" w:rsidRDefault="00061A75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6"/>
              </w:rPr>
            </w:pPr>
          </w:p>
          <w:p w:rsidR="00274D91" w:rsidRDefault="009F7A81">
            <w:pPr>
              <w:pStyle w:val="TableParagraph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44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 w:rsidR="00274D91" w:rsidRDefault="00061A7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:rsidR="00274D91" w:rsidRDefault="00061A7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:rsidR="00274D91" w:rsidRDefault="00061A7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:rsidR="00274D91" w:rsidRDefault="00061A75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84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 w:rsidR="00274D91" w:rsidRDefault="00061A75">
            <w:pPr>
              <w:pStyle w:val="TableParagraph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26"/>
              </w:rPr>
            </w:pPr>
          </w:p>
          <w:p w:rsidR="00274D91" w:rsidRDefault="009F7A81">
            <w:pPr>
              <w:pStyle w:val="TableParagraph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44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 w:rsidR="00274D91" w:rsidRDefault="00061A75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38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:rsidR="00274D91" w:rsidRDefault="00061A75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:rsidR="00274D91" w:rsidRDefault="00061A75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:rsidR="00274D91" w:rsidRDefault="00061A75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86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 w:rsidR="00274D91" w:rsidRDefault="00061A75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26"/>
              </w:rPr>
            </w:pPr>
          </w:p>
          <w:p w:rsidR="00274D91" w:rsidRDefault="009F7A81">
            <w:pPr>
              <w:pStyle w:val="TableParagraph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 w:rsidR="00274D91">
        <w:trPr>
          <w:trHeight w:val="1683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3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 w:rsidR="00274D91" w:rsidRDefault="00061A75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 w:rsidR="00274D91" w:rsidRDefault="00061A75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 w:rsidR="00274D91" w:rsidRDefault="00061A75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 w:rsidR="00274D91" w:rsidRDefault="00061A75">
            <w:pPr>
              <w:pStyle w:val="TableParagraph"/>
              <w:numPr>
                <w:ilvl w:val="0"/>
                <w:numId w:val="8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88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4"/>
              </w:rPr>
            </w:pPr>
          </w:p>
          <w:p w:rsidR="00274D91" w:rsidRDefault="009F7A81">
            <w:pPr>
              <w:pStyle w:val="TableParagraph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718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 w:rsidR="00274D91" w:rsidRDefault="00061A75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before="66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 w:rsidR="00274D91" w:rsidRDefault="00061A75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 w:rsidR="00274D91" w:rsidRDefault="00061A75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 w:rsidR="00274D91" w:rsidRDefault="00061A75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90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9F7A81">
            <w:pPr>
              <w:pStyle w:val="TableParagraph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1938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311" w:lineRule="exac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 w:rsidR="00274D91" w:rsidRDefault="00061A75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 w:rsidR="00274D91" w:rsidRDefault="00061A75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 w:rsidR="00274D91" w:rsidRDefault="00061A75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92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1"/>
              </w:rPr>
            </w:pPr>
          </w:p>
          <w:p w:rsidR="00274D91" w:rsidRDefault="009F7A81">
            <w:pPr>
              <w:pStyle w:val="TableParagraph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23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274D91">
        <w:trPr>
          <w:trHeight w:val="2433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 w:rsidR="00274D91" w:rsidRDefault="00274D91">
            <w:pPr>
              <w:pStyle w:val="TableParagraph"/>
              <w:spacing w:before="13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before="1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 w:rsidR="00274D91" w:rsidRDefault="00061A75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 w:rsidR="00274D91" w:rsidRDefault="00061A75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 w:rsidR="00274D91" w:rsidRDefault="00061A75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274D91" w:rsidRDefault="00061A75">
            <w:pPr>
              <w:pStyle w:val="TableParagraph"/>
              <w:numPr>
                <w:ilvl w:val="0"/>
                <w:numId w:val="94"/>
              </w:numPr>
              <w:tabs>
                <w:tab w:val="left" w:pos="306"/>
              </w:tabs>
              <w:spacing w:before="27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7"/>
              </w:rPr>
            </w:pPr>
          </w:p>
          <w:p w:rsidR="00274D91" w:rsidRDefault="009F7A81">
            <w:pPr>
              <w:pStyle w:val="TableParagraph"/>
              <w:spacing w:line="163" w:lineRule="auto"/>
              <w:ind w:right="195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418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0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274D91" w:rsidRDefault="00274D91">
      <w:pPr>
        <w:rPr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1"/>
        <w:rPr>
          <w:rFonts w:ascii="WenQuanYi Zen Hei Mono"/>
          <w:sz w:val="24"/>
        </w:rPr>
      </w:pPr>
    </w:p>
    <w:p w:rsidR="00274D91" w:rsidRDefault="00061A75">
      <w:pPr>
        <w:pStyle w:val="1"/>
      </w:pPr>
      <w:bookmarkStart w:id="11" w:name="_TOC_250000"/>
      <w:bookmarkEnd w:id="11"/>
      <w:r>
        <w:t>（十二）扶贫领域基层政务公开标准目录</w:t>
      </w:r>
    </w:p>
    <w:p w:rsidR="00274D91" w:rsidRDefault="00274D91">
      <w:pPr>
        <w:pStyle w:val="a3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:rsidR="00274D91">
        <w:trPr>
          <w:trHeight w:val="312"/>
        </w:trPr>
        <w:tc>
          <w:tcPr>
            <w:tcW w:w="540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序号</w:t>
            </w:r>
          </w:p>
        </w:tc>
        <w:tc>
          <w:tcPr>
            <w:tcW w:w="1440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公开事项</w:t>
            </w:r>
          </w:p>
        </w:tc>
        <w:tc>
          <w:tcPr>
            <w:tcW w:w="3135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68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55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公开依据</w:t>
            </w:r>
          </w:p>
        </w:tc>
        <w:tc>
          <w:tcPr>
            <w:tcW w:w="1701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41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公开时限</w:t>
            </w:r>
          </w:p>
        </w:tc>
        <w:tc>
          <w:tcPr>
            <w:tcW w:w="1560" w:type="dxa"/>
            <w:vMerge w:val="restart"/>
          </w:tcPr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339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公开主体</w:t>
            </w:r>
          </w:p>
        </w:tc>
        <w:tc>
          <w:tcPr>
            <w:tcW w:w="1275" w:type="dxa"/>
            <w:vMerge w:val="restart"/>
          </w:tcPr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8"/>
              </w:rPr>
            </w:pPr>
          </w:p>
          <w:p w:rsidR="00274D91" w:rsidRDefault="00061A75">
            <w:pPr>
              <w:pStyle w:val="TableParagraph"/>
              <w:spacing w:line="160" w:lineRule="auto"/>
              <w:ind w:left="305" w:right="184" w:hanging="108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公开渠道和载体</w:t>
            </w:r>
          </w:p>
        </w:tc>
        <w:tc>
          <w:tcPr>
            <w:tcW w:w="12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公开对象</w:t>
            </w:r>
          </w:p>
        </w:tc>
        <w:tc>
          <w:tcPr>
            <w:tcW w:w="1276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公开方式</w:t>
            </w:r>
          </w:p>
        </w:tc>
        <w:tc>
          <w:tcPr>
            <w:tcW w:w="1293" w:type="dxa"/>
            <w:gridSpan w:val="2"/>
          </w:tcPr>
          <w:p w:rsidR="00274D91" w:rsidRDefault="00061A75">
            <w:pPr>
              <w:pStyle w:val="TableParagraph"/>
              <w:spacing w:line="292" w:lineRule="exact"/>
              <w:ind w:left="20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公开层级</w:t>
            </w:r>
          </w:p>
        </w:tc>
      </w:tr>
      <w:tr w:rsidR="00274D91">
        <w:trPr>
          <w:trHeight w:val="935"/>
        </w:trPr>
        <w:tc>
          <w:tcPr>
            <w:tcW w:w="54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一级事项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二级事项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7" w:line="160" w:lineRule="auto"/>
              <w:ind w:left="173" w:right="160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全社</w:t>
            </w:r>
          </w:p>
          <w:p w:rsidR="00274D91" w:rsidRDefault="00061A75">
            <w:pPr>
              <w:pStyle w:val="TableParagraph"/>
              <w:spacing w:line="273" w:lineRule="exact"/>
              <w:ind w:left="173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会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3" w:line="160" w:lineRule="auto"/>
              <w:ind w:left="134" w:right="121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特定群众</w:t>
            </w:r>
          </w:p>
        </w:tc>
        <w:tc>
          <w:tcPr>
            <w:tcW w:w="567" w:type="dxa"/>
          </w:tcPr>
          <w:p w:rsidR="00274D91" w:rsidRDefault="00061A75">
            <w:pPr>
              <w:pStyle w:val="TableParagraph"/>
              <w:spacing w:before="173" w:line="160" w:lineRule="auto"/>
              <w:ind w:left="171" w:right="162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主动</w:t>
            </w:r>
          </w:p>
        </w:tc>
        <w:tc>
          <w:tcPr>
            <w:tcW w:w="709" w:type="dxa"/>
          </w:tcPr>
          <w:p w:rsidR="00274D91" w:rsidRDefault="00061A75">
            <w:pPr>
              <w:pStyle w:val="TableParagraph"/>
              <w:spacing w:before="17" w:line="160" w:lineRule="auto"/>
              <w:ind w:left="132" w:right="122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依申请公</w:t>
            </w:r>
          </w:p>
          <w:p w:rsidR="00274D91" w:rsidRDefault="00061A75">
            <w:pPr>
              <w:pStyle w:val="TableParagraph"/>
              <w:spacing w:line="273" w:lineRule="exact"/>
              <w:ind w:left="8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开</w:t>
            </w:r>
          </w:p>
        </w:tc>
        <w:tc>
          <w:tcPr>
            <w:tcW w:w="573" w:type="dxa"/>
          </w:tcPr>
          <w:p w:rsidR="00274D91" w:rsidRDefault="00061A75">
            <w:pPr>
              <w:pStyle w:val="TableParagraph"/>
              <w:spacing w:before="173" w:line="160" w:lineRule="auto"/>
              <w:ind w:left="174" w:right="165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县级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ascii="Noto Sans Mono CJK JP Bold" w:eastAsia="Noto Sans Mono CJK JP Bold" w:hint="eastAsia"/>
              </w:rPr>
              <w:t>乡、村级</w:t>
            </w:r>
          </w:p>
        </w:tc>
      </w:tr>
      <w:tr w:rsidR="00274D91">
        <w:trPr>
          <w:trHeight w:val="1248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 w:rsidR="00274D91" w:rsidRDefault="00061A75">
            <w:pPr>
              <w:pStyle w:val="TableParagraph"/>
              <w:numPr>
                <w:ilvl w:val="0"/>
                <w:numId w:val="96"/>
              </w:numPr>
              <w:tabs>
                <w:tab w:val="left" w:pos="290"/>
              </w:tabs>
              <w:spacing w:before="2" w:line="196" w:lineRule="auto"/>
              <w:ind w:right="134" w:firstLine="0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 w:rsidR="00274D91" w:rsidRDefault="00061A75">
            <w:pPr>
              <w:pStyle w:val="TableParagraph"/>
              <w:numPr>
                <w:ilvl w:val="0"/>
                <w:numId w:val="96"/>
              </w:numPr>
              <w:tabs>
                <w:tab w:val="left" w:pos="290"/>
              </w:tabs>
              <w:spacing w:line="297" w:lineRule="exact"/>
              <w:ind w:left="289" w:hanging="182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 w:rsidR="00274D91" w:rsidRDefault="00061A75">
            <w:pPr>
              <w:pStyle w:val="TableParagraph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spacing w:before="14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3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061A75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4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936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 w:rsidR="00274D91" w:rsidRDefault="00061A75">
            <w:pPr>
              <w:pStyle w:val="TableParagraph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 w:rsidR="00274D91" w:rsidRDefault="00061A75">
            <w:pPr>
              <w:pStyle w:val="TableParagraph"/>
              <w:numPr>
                <w:ilvl w:val="0"/>
                <w:numId w:val="98"/>
              </w:numPr>
              <w:tabs>
                <w:tab w:val="left" w:pos="290"/>
              </w:tabs>
              <w:spacing w:before="158" w:line="196" w:lineRule="auto"/>
              <w:ind w:right="134" w:firstLine="0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:rsidR="00274D91" w:rsidRDefault="00061A75">
            <w:pPr>
              <w:pStyle w:val="TableParagraph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061A75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935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 w:rsidR="00274D91" w:rsidRDefault="00061A75">
            <w:pPr>
              <w:pStyle w:val="TableParagraph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 w:rsidR="00274D91" w:rsidRDefault="00061A75">
            <w:pPr>
              <w:pStyle w:val="TableParagraph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4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061A75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 w:rsidR="00274D91" w:rsidRDefault="00061A75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spacing w:before="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1248"/>
        </w:trPr>
        <w:tc>
          <w:tcPr>
            <w:tcW w:w="540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 w:rsidR="00274D91" w:rsidRDefault="00061A75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spacing w:line="303" w:lineRule="exact"/>
              <w:ind w:left="289" w:hanging="182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 w:rsidR="00274D91" w:rsidRDefault="00061A75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spacing w:before="13" w:line="196" w:lineRule="auto"/>
              <w:ind w:right="96" w:firstLine="0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 w:rsidR="00274D91" w:rsidRDefault="00061A75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spacing w:line="286" w:lineRule="exact"/>
              <w:ind w:left="289" w:hanging="182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 w:rsidR="00274D91" w:rsidRDefault="00061A75">
            <w:pPr>
              <w:pStyle w:val="TableParagraph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spacing w:before="16"/>
              <w:rPr>
                <w:rFonts w:ascii="WenQuanYi Zen Hei Mono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9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 w:rsidR="00274D91" w:rsidRDefault="00274D91">
      <w:pPr>
        <w:jc w:val="center"/>
        <w:rPr>
          <w:rFonts w:ascii="Carlito" w:hAnsi="Carlito"/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:rsidR="00274D91">
        <w:trPr>
          <w:trHeight w:val="2184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 w:rsidR="00274D91" w:rsidRDefault="00061A75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spacing w:line="303" w:lineRule="exact"/>
              <w:ind w:left="289" w:hanging="182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 w:rsidR="00274D91" w:rsidRDefault="00061A75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spacing w:before="13" w:line="196" w:lineRule="auto"/>
              <w:ind w:right="134" w:firstLine="0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 w:rsidR="00274D91" w:rsidRDefault="00061A75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spacing w:line="196" w:lineRule="auto"/>
              <w:ind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 w:rsidR="00274D91" w:rsidRDefault="00061A75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spacing w:line="286" w:lineRule="exact"/>
              <w:ind w:left="289" w:hanging="182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2"/>
              <w:rPr>
                <w:rFonts w:ascii="WenQuanYi Zen Hei Mono"/>
                <w:sz w:val="12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6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1871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 w:rsidR="00274D91" w:rsidRDefault="00061A75">
            <w:pPr>
              <w:pStyle w:val="TableParagraph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 w:rsidR="00274D91" w:rsidRDefault="00061A75">
            <w:pPr>
              <w:pStyle w:val="TableParagraph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 w:rsidR="00274D91" w:rsidRDefault="00061A75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3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0"/>
              <w:rPr>
                <w:rFonts w:ascii="WenQuanYi Zen Hei Mono"/>
                <w:sz w:val="26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2184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274D91" w:rsidRDefault="00274D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 w:rsidR="00274D91" w:rsidRDefault="00061A75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3" w:line="196" w:lineRule="auto"/>
              <w:ind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 w:rsidR="00274D91" w:rsidRDefault="00061A75">
            <w:pPr>
              <w:pStyle w:val="TableParagraph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 w:rsidR="00274D91" w:rsidRDefault="00061A75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13" w:line="196" w:lineRule="auto"/>
              <w:ind w:right="134" w:firstLine="0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 w:rsidR="00274D91" w:rsidRDefault="00061A75">
            <w:pPr>
              <w:pStyle w:val="TableParagraph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spacing w:before="7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2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2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 w:rsidR="00274D91" w:rsidRDefault="00274D91">
      <w:pPr>
        <w:jc w:val="center"/>
        <w:rPr>
          <w:rFonts w:ascii="Carlito" w:hAnsi="Carlito"/>
          <w:sz w:val="18"/>
        </w:rPr>
        <w:sectPr w:rsidR="00274D91">
          <w:pgSz w:w="16840" w:h="11910" w:orient="landscape"/>
          <w:pgMar w:top="1100" w:right="460" w:bottom="1300" w:left="340" w:header="0" w:footer="1116" w:gutter="0"/>
          <w:cols w:space="720"/>
        </w:sectPr>
      </w:pPr>
    </w:p>
    <w:p w:rsidR="00274D91" w:rsidRDefault="00274D91">
      <w:pPr>
        <w:pStyle w:val="a3"/>
        <w:rPr>
          <w:rFonts w:ascii="WenQuanYi Zen Hei Mono"/>
          <w:sz w:val="20"/>
        </w:rPr>
      </w:pPr>
    </w:p>
    <w:p w:rsidR="00274D91" w:rsidRDefault="00274D91">
      <w:pPr>
        <w:pStyle w:val="a3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 w:rsidR="00274D91">
        <w:trPr>
          <w:trHeight w:val="2690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7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8"/>
              <w:rPr>
                <w:rFonts w:ascii="WenQuanYi Zen Hei Mono"/>
                <w:sz w:val="11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 w:rsidR="00274D91" w:rsidRDefault="00274D91">
            <w:pPr>
              <w:pStyle w:val="TableParagraph"/>
              <w:spacing w:before="3"/>
              <w:rPr>
                <w:rFonts w:ascii="WenQuanYi Zen Hei Mono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10"/>
              </w:numPr>
              <w:tabs>
                <w:tab w:val="left" w:pos="290"/>
              </w:tabs>
              <w:spacing w:before="1" w:line="196" w:lineRule="auto"/>
              <w:ind w:right="134" w:firstLine="0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 w:rsidR="00274D91" w:rsidRDefault="00061A75">
            <w:pPr>
              <w:pStyle w:val="TableParagraph"/>
              <w:numPr>
                <w:ilvl w:val="0"/>
                <w:numId w:val="110"/>
              </w:numPr>
              <w:tabs>
                <w:tab w:val="left" w:pos="290"/>
              </w:tabs>
              <w:spacing w:line="196" w:lineRule="auto"/>
              <w:ind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21"/>
              </w:rPr>
            </w:pPr>
          </w:p>
          <w:p w:rsidR="00274D91" w:rsidRDefault="00061A75">
            <w:pPr>
              <w:pStyle w:val="TableParagraph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6"/>
              <w:rPr>
                <w:rFonts w:ascii="WenQuanYi Zen Hei Mono"/>
                <w:sz w:val="19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25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5"/>
              <w:rPr>
                <w:rFonts w:ascii="WenQuanYi Zen Hei Mono"/>
                <w:sz w:val="17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3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 w:rsidR="00274D91">
        <w:trPr>
          <w:trHeight w:val="1835"/>
        </w:trPr>
        <w:tc>
          <w:tcPr>
            <w:tcW w:w="54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061A7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 w:rsidR="00274D91" w:rsidRDefault="00274D91">
            <w:pPr>
              <w:pStyle w:val="TableParagraph"/>
              <w:spacing w:before="18"/>
              <w:rPr>
                <w:rFonts w:ascii="WenQuanYi Zen Hei Mono"/>
                <w:sz w:val="15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5"/>
              <w:rPr>
                <w:rFonts w:ascii="WenQuanYi Zen Hei Mono"/>
                <w:sz w:val="14"/>
              </w:rPr>
            </w:pPr>
          </w:p>
          <w:p w:rsidR="00274D91" w:rsidRDefault="00061A75">
            <w:pPr>
              <w:pStyle w:val="TableParagraph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12"/>
              <w:rPr>
                <w:rFonts w:ascii="WenQuanYi Zen Hei Mono"/>
                <w:sz w:val="20"/>
              </w:rPr>
            </w:pPr>
          </w:p>
          <w:p w:rsidR="00274D91" w:rsidRDefault="009F7A81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龙井乡政府</w:t>
            </w:r>
          </w:p>
        </w:tc>
        <w:tc>
          <w:tcPr>
            <w:tcW w:w="1275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4"/>
              <w:rPr>
                <w:rFonts w:ascii="WenQuanYi Zen Hei Mono"/>
                <w:sz w:val="12"/>
              </w:rPr>
            </w:pPr>
          </w:p>
          <w:p w:rsidR="00274D91" w:rsidRDefault="00061A75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 w:rsidR="00274D91" w:rsidRDefault="00061A75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74D91" w:rsidRDefault="00274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74D91" w:rsidRDefault="00274D91">
            <w:pPr>
              <w:pStyle w:val="TableParagraph"/>
              <w:rPr>
                <w:rFonts w:ascii="WenQuanYi Zen Hei Mono"/>
                <w:sz w:val="18"/>
              </w:rPr>
            </w:pPr>
          </w:p>
          <w:p w:rsidR="00274D91" w:rsidRDefault="00274D91">
            <w:pPr>
              <w:pStyle w:val="TableParagraph"/>
              <w:spacing w:before="9"/>
              <w:rPr>
                <w:rFonts w:ascii="WenQuanYi Zen Hei Mono"/>
                <w:sz w:val="25"/>
              </w:rPr>
            </w:pPr>
          </w:p>
          <w:p w:rsidR="00274D91" w:rsidRDefault="00061A75">
            <w:pPr>
              <w:pStyle w:val="TableParagraph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 w:rsidR="00274D91" w:rsidRDefault="00274D91"/>
    <w:p w:rsidR="00274D91" w:rsidRDefault="00274D91"/>
    <w:sectPr w:rsidR="00274D91">
      <w:pgSz w:w="16840" w:h="11910" w:orient="landscape"/>
      <w:pgMar w:top="1100" w:right="460" w:bottom="1300" w:left="34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05" w:rsidRDefault="00494605">
      <w:r>
        <w:separator/>
      </w:r>
    </w:p>
  </w:endnote>
  <w:endnote w:type="continuationSeparator" w:id="0">
    <w:p w:rsidR="00494605" w:rsidRDefault="0049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Black">
    <w:altName w:val="Segoe Print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Segoe Print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 Mono">
    <w:altName w:val="Segoe Print"/>
    <w:charset w:val="00"/>
    <w:family w:val="auto"/>
    <w:pitch w:val="default"/>
  </w:font>
  <w:font w:name="Droid Sans Fallback">
    <w:altName w:val="Segoe Print"/>
    <w:charset w:val="00"/>
    <w:family w:val="swiss"/>
    <w:pitch w:val="default"/>
  </w:font>
  <w:font w:name="Carlito">
    <w:altName w:val="Segoe Print"/>
    <w:charset w:val="00"/>
    <w:family w:val="swiss"/>
    <w:pitch w:val="default"/>
  </w:font>
  <w:font w:name="Noto Sans CJK JP Medium">
    <w:altName w:val="Segoe Print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91" w:rsidRDefault="00061A7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49472" behindDoc="1" locked="0" layoutInCell="1" allowOverlap="1" wp14:anchorId="44BF0AAB" wp14:editId="70091C1B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4D91" w:rsidRDefault="00061A75">
                          <w:pPr>
                            <w:pStyle w:val="a3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51F">
                            <w:rPr>
                              <w:rFonts w:ascii="Carlito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3.35pt;margin-top:524.5pt;width:15.15pt;height:11pt;z-index:-2026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l3pQEAACMDAAAOAAAAZHJzL2Uyb0RvYy54bWysUs1uEzEQviP1HSzfiTeh/HSVTSVUFSEh&#10;QCo8gOO1s5ZsjzV2s5sXgDfgxIU7z5Xn6NhNUqC3iot3dmb8zfd94+Xl5B3bakwWQsfns4YzHRT0&#10;Nmw6/vXL9fM3nKUsQy8dBN3xnU78cnX2bDnGVi9gANdrZAQSUjvGjg85x1aIpAbtZZpB1IGKBtDL&#10;TL+4ET3KkdC9E4umeSVGwD4iKJ0SZa/ui3xV8Y3RKn8yJunMXMeJW64n1nNdTrFaynaDMg5WHWjI&#10;J7Dw0gYaeoK6klmyW7SPoLxVCAlMninwAoyxSlcNpGbe/KPmZpBRVy1kToonm9L/g1Uft5+R2Z52&#10;x1mQnla0//F9//P3/tc3Ni/2jDG11HUTqS9Pb2EqrYd8omRRPRn05Ut6GNXJ6N3JXD1lpsqli8V5&#10;85IzRaX5i4vXTTVfPFyOmPI7DZ6VoONIu6uWyu2HlGkgtR5byqwA19a5uj8X/kpQY8mIwvyeYYny&#10;tJ4OtNfQ70iNex/IyfIqjgEeg/UxuI1oNwPRqZorJG2ikjm8mrLqP//r4Ie3vboDAAD//wMAUEsD&#10;BBQABgAIAAAAIQDO/dlf4QAAAA0BAAAPAAAAZHJzL2Rvd25yZXYueG1sTI/BTsMwEETvSPyDtUjc&#10;qN0KkjTEqSoEJyREGg4cndhNrMbrELtt+Hu2p3Lb3RnNvik2sxvYyUzBepSwXAhgBluvLXYSvuq3&#10;hwxYiAq1GjwaCb8mwKa8vSlUrv0ZK3PaxY5RCIZcSehjHHPOQ9sbp8LCjwZJ2/vJqUjr1HE9qTOF&#10;u4GvhEi4UxbpQ69G89Kb9rA7Ognbb6xe7c9H81ntK1vXa4HvyUHK+7t5+wwsmjlezXDBJ3Qoianx&#10;R9SBDRKyVZKSlQTxuKZWZMmeUhqayyldCuBlwf+3KP8AAAD//wMAUEsBAi0AFAAGAAgAAAAhALaD&#10;OJL+AAAA4QEAABMAAAAAAAAAAAAAAAAAAAAAAFtDb250ZW50X1R5cGVzXS54bWxQSwECLQAUAAYA&#10;CAAAACEAOP0h/9YAAACUAQAACwAAAAAAAAAAAAAAAAAvAQAAX3JlbHMvLnJlbHNQSwECLQAUAAYA&#10;CAAAACEAbSdZd6UBAAAjAwAADgAAAAAAAAAAAAAAAAAuAgAAZHJzL2Uyb0RvYy54bWxQSwECLQAU&#10;AAYACAAAACEAzv3ZX+EAAAANAQAADwAAAAAAAAAAAAAAAAD/AwAAZHJzL2Rvd25yZXYueG1sUEsF&#10;BgAAAAAEAAQA8wAAAA0FAAAAAA==&#10;" filled="f" stroked="f">
              <v:textbox inset="0,0,0,0">
                <w:txbxContent>
                  <w:p w:rsidR="00274D91" w:rsidRDefault="00061A75">
                    <w:pPr>
                      <w:pStyle w:val="a3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51F">
                      <w:rPr>
                        <w:rFonts w:ascii="Carlito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05" w:rsidRDefault="00494605">
      <w:r>
        <w:separator/>
      </w:r>
    </w:p>
  </w:footnote>
  <w:footnote w:type="continuationSeparator" w:id="0">
    <w:p w:rsidR="00494605" w:rsidRDefault="0049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>
      <w:start w:val="10"/>
      <w:numFmt w:val="decimal"/>
      <w:lvlText w:val="%1."/>
      <w:lvlJc w:val="left"/>
      <w:pPr>
        <w:ind w:left="72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>
      <w:start w:val="10"/>
      <w:numFmt w:val="decimal"/>
      <w:lvlText w:val="%1."/>
      <w:lvlJc w:val="left"/>
      <w:pPr>
        <w:ind w:left="425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>
      <w:numFmt w:val="bullet"/>
      <w:lvlText w:val="■"/>
      <w:lvlJc w:val="left"/>
      <w:pPr>
        <w:ind w:left="211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>
      <w:start w:val="10"/>
      <w:numFmt w:val="decimal"/>
      <w:lvlText w:val="%1."/>
      <w:lvlJc w:val="left"/>
      <w:pPr>
        <w:ind w:left="72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>
      <w:start w:val="10"/>
      <w:numFmt w:val="decimal"/>
      <w:lvlText w:val="%1."/>
      <w:lvlJc w:val="left"/>
      <w:pPr>
        <w:ind w:left="37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23A94A9"/>
    <w:multiLevelType w:val="multilevel"/>
    <w:tmpl w:val="B23A94A9"/>
    <w:lvl w:ilvl="0">
      <w:numFmt w:val="bullet"/>
      <w:lvlText w:val="■"/>
      <w:lvlJc w:val="left"/>
      <w:pPr>
        <w:ind w:left="289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24">
    <w:nsid w:val="B53F3350"/>
    <w:multiLevelType w:val="multilevel"/>
    <w:tmpl w:val="B53F3350"/>
    <w:lvl w:ilvl="0">
      <w:numFmt w:val="bullet"/>
      <w:lvlText w:val="■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">
    <w:nsid w:val="B5E306ED"/>
    <w:multiLevelType w:val="multilevel"/>
    <w:tmpl w:val="B5E306ED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">
    <w:nsid w:val="B88D21A8"/>
    <w:multiLevelType w:val="multilevel"/>
    <w:tmpl w:val="B88D21A8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7">
    <w:nsid w:val="B8CEF35B"/>
    <w:multiLevelType w:val="multilevel"/>
    <w:tmpl w:val="B8CEF35B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B64CFA9"/>
    <w:multiLevelType w:val="multilevel"/>
    <w:tmpl w:val="BB64CFA9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9">
    <w:nsid w:val="BCECA0B4"/>
    <w:multiLevelType w:val="multilevel"/>
    <w:tmpl w:val="BCECA0B4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">
    <w:nsid w:val="BDA1395C"/>
    <w:multiLevelType w:val="multilevel"/>
    <w:tmpl w:val="BDA1395C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">
    <w:nsid w:val="BE8A4F4C"/>
    <w:multiLevelType w:val="multilevel"/>
    <w:tmpl w:val="BE8A4F4C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2">
    <w:nsid w:val="BE923771"/>
    <w:multiLevelType w:val="multilevel"/>
    <w:tmpl w:val="BE923771"/>
    <w:lvl w:ilvl="0">
      <w:numFmt w:val="bullet"/>
      <w:lvlText w:val="■"/>
      <w:lvlJc w:val="left"/>
      <w:pPr>
        <w:ind w:left="5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3">
    <w:nsid w:val="BF205925"/>
    <w:multiLevelType w:val="multilevel"/>
    <w:tmpl w:val="BF205925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">
    <w:nsid w:val="BF50FE6B"/>
    <w:multiLevelType w:val="multilevel"/>
    <w:tmpl w:val="BF50FE6B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">
    <w:nsid w:val="C0915F4F"/>
    <w:multiLevelType w:val="multilevel"/>
    <w:tmpl w:val="C0915F4F"/>
    <w:lvl w:ilvl="0">
      <w:numFmt w:val="bullet"/>
      <w:lvlText w:val="■"/>
      <w:lvlJc w:val="left"/>
      <w:pPr>
        <w:ind w:left="289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6">
    <w:nsid w:val="C4E0D24A"/>
    <w:multiLevelType w:val="multilevel"/>
    <w:tmpl w:val="C4E0D24A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">
    <w:nsid w:val="C8879AEF"/>
    <w:multiLevelType w:val="multilevel"/>
    <w:tmpl w:val="C8879AEF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">
    <w:nsid w:val="C90D1B09"/>
    <w:multiLevelType w:val="multilevel"/>
    <w:tmpl w:val="C90D1B09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9">
    <w:nsid w:val="CF092B84"/>
    <w:multiLevelType w:val="multilevel"/>
    <w:tmpl w:val="CF092B84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0">
    <w:nsid w:val="D1EB1714"/>
    <w:multiLevelType w:val="multilevel"/>
    <w:tmpl w:val="D1EB1714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">
    <w:nsid w:val="D7D140E4"/>
    <w:multiLevelType w:val="multilevel"/>
    <w:tmpl w:val="D7D140E4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42">
    <w:nsid w:val="D7F9FE59"/>
    <w:multiLevelType w:val="multilevel"/>
    <w:tmpl w:val="D7F9FE59"/>
    <w:lvl w:ilvl="0">
      <w:start w:val="10"/>
      <w:numFmt w:val="decimal"/>
      <w:lvlText w:val="%1."/>
      <w:lvlJc w:val="left"/>
      <w:pPr>
        <w:ind w:left="72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078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3">
    <w:nsid w:val="DAD3A854"/>
    <w:multiLevelType w:val="multilevel"/>
    <w:tmpl w:val="DAD3A854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">
    <w:nsid w:val="DCBA6B53"/>
    <w:multiLevelType w:val="multilevel"/>
    <w:tmpl w:val="DCBA6B53"/>
    <w:lvl w:ilvl="0">
      <w:start w:val="10"/>
      <w:numFmt w:val="decimal"/>
      <w:lvlText w:val="%1."/>
      <w:lvlJc w:val="left"/>
      <w:pPr>
        <w:ind w:left="39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634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5">
    <w:nsid w:val="E0294EC7"/>
    <w:multiLevelType w:val="multilevel"/>
    <w:tmpl w:val="E0294EC7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6">
    <w:nsid w:val="E093A4B0"/>
    <w:multiLevelType w:val="multilevel"/>
    <w:tmpl w:val="E093A4B0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7">
    <w:nsid w:val="E504947C"/>
    <w:multiLevelType w:val="multilevel"/>
    <w:tmpl w:val="E504947C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8">
    <w:nsid w:val="E7B27C5B"/>
    <w:multiLevelType w:val="multilevel"/>
    <w:tmpl w:val="E7B27C5B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9">
    <w:nsid w:val="F0E89278"/>
    <w:multiLevelType w:val="multilevel"/>
    <w:tmpl w:val="F0E89278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0">
    <w:nsid w:val="F4B5D9F5"/>
    <w:multiLevelType w:val="multilevel"/>
    <w:tmpl w:val="F4B5D9F5"/>
    <w:lvl w:ilvl="0">
      <w:numFmt w:val="bullet"/>
      <w:lvlText w:val="■"/>
      <w:lvlJc w:val="left"/>
      <w:pPr>
        <w:ind w:left="14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51">
    <w:nsid w:val="F585BF25"/>
    <w:multiLevelType w:val="multilevel"/>
    <w:tmpl w:val="F585BF25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52">
    <w:nsid w:val="F689643B"/>
    <w:multiLevelType w:val="multilevel"/>
    <w:tmpl w:val="F689643B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53">
    <w:nsid w:val="F7735DC9"/>
    <w:multiLevelType w:val="multilevel"/>
    <w:tmpl w:val="F7735DC9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">
    <w:nsid w:val="FEC2EA36"/>
    <w:multiLevelType w:val="multilevel"/>
    <w:tmpl w:val="FEC2EA36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5">
    <w:nsid w:val="0053208E"/>
    <w:multiLevelType w:val="multilevel"/>
    <w:tmpl w:val="0053208E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6">
    <w:nsid w:val="01836A6D"/>
    <w:multiLevelType w:val="multilevel"/>
    <w:tmpl w:val="01836A6D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7">
    <w:nsid w:val="0248C179"/>
    <w:multiLevelType w:val="multilevel"/>
    <w:tmpl w:val="0248C179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8">
    <w:nsid w:val="03A63A41"/>
    <w:multiLevelType w:val="multilevel"/>
    <w:tmpl w:val="03A63A41"/>
    <w:lvl w:ilvl="0">
      <w:numFmt w:val="bullet"/>
      <w:lvlText w:val="■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9">
    <w:nsid w:val="03D62ECE"/>
    <w:multiLevelType w:val="multilevel"/>
    <w:tmpl w:val="03D62ECE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0">
    <w:nsid w:val="0709FD3E"/>
    <w:multiLevelType w:val="multilevel"/>
    <w:tmpl w:val="0709FD3E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1">
    <w:nsid w:val="0CEF100B"/>
    <w:multiLevelType w:val="multilevel"/>
    <w:tmpl w:val="0CEF100B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2">
    <w:nsid w:val="0E640482"/>
    <w:multiLevelType w:val="multilevel"/>
    <w:tmpl w:val="0E640482"/>
    <w:lvl w:ilvl="0">
      <w:start w:val="7"/>
      <w:numFmt w:val="decimal"/>
      <w:lvlText w:val="%1."/>
      <w:lvlJc w:val="left"/>
      <w:pPr>
        <w:ind w:left="33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■"/>
      <w:lvlJc w:val="left"/>
      <w:pPr>
        <w:ind w:left="437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2"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63">
    <w:nsid w:val="0F9F9CCA"/>
    <w:multiLevelType w:val="multilevel"/>
    <w:tmpl w:val="0F9F9CCA"/>
    <w:lvl w:ilvl="0">
      <w:numFmt w:val="bullet"/>
      <w:lvlText w:val="■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4">
    <w:nsid w:val="10D591E5"/>
    <w:multiLevelType w:val="multilevel"/>
    <w:tmpl w:val="10D591E5"/>
    <w:lvl w:ilvl="0">
      <w:numFmt w:val="bullet"/>
      <w:lvlText w:val="·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5">
    <w:nsid w:val="12EADF99"/>
    <w:multiLevelType w:val="multilevel"/>
    <w:tmpl w:val="12EADF99"/>
    <w:lvl w:ilvl="0">
      <w:numFmt w:val="bullet"/>
      <w:lvlText w:val="■"/>
      <w:lvlJc w:val="left"/>
      <w:pPr>
        <w:ind w:left="289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66">
    <w:nsid w:val="1450273B"/>
    <w:multiLevelType w:val="multilevel"/>
    <w:tmpl w:val="1450273B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7">
    <w:nsid w:val="18F74015"/>
    <w:multiLevelType w:val="multilevel"/>
    <w:tmpl w:val="18F74015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8">
    <w:nsid w:val="1ACDE60F"/>
    <w:multiLevelType w:val="multilevel"/>
    <w:tmpl w:val="1ACDE60F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9">
    <w:nsid w:val="1AD50295"/>
    <w:multiLevelType w:val="multilevel"/>
    <w:tmpl w:val="1AD50295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70">
    <w:nsid w:val="1BCBBCF0"/>
    <w:multiLevelType w:val="multilevel"/>
    <w:tmpl w:val="1BCBBCF0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71">
    <w:nsid w:val="1C257C7B"/>
    <w:multiLevelType w:val="multilevel"/>
    <w:tmpl w:val="1C257C7B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2">
    <w:nsid w:val="23E97754"/>
    <w:multiLevelType w:val="multilevel"/>
    <w:tmpl w:val="23E97754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3">
    <w:nsid w:val="243FCF68"/>
    <w:multiLevelType w:val="multilevel"/>
    <w:tmpl w:val="243FCF68"/>
    <w:lvl w:ilvl="0">
      <w:numFmt w:val="bullet"/>
      <w:lvlText w:val="■"/>
      <w:lvlJc w:val="left"/>
      <w:pPr>
        <w:ind w:left="14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74">
    <w:nsid w:val="2470EC97"/>
    <w:multiLevelType w:val="multilevel"/>
    <w:tmpl w:val="2470EC97"/>
    <w:lvl w:ilvl="0">
      <w:numFmt w:val="bullet"/>
      <w:lvlText w:val="■"/>
      <w:lvlJc w:val="left"/>
      <w:pPr>
        <w:ind w:left="236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75">
    <w:nsid w:val="25B654F3"/>
    <w:multiLevelType w:val="multilevel"/>
    <w:tmpl w:val="25B654F3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6">
    <w:nsid w:val="2A8F537B"/>
    <w:multiLevelType w:val="multilevel"/>
    <w:tmpl w:val="2A8F537B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7">
    <w:nsid w:val="2F2D79CE"/>
    <w:multiLevelType w:val="multilevel"/>
    <w:tmpl w:val="2F2D79CE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8">
    <w:nsid w:val="30A0AC00"/>
    <w:multiLevelType w:val="multilevel"/>
    <w:tmpl w:val="30A0AC00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9">
    <w:nsid w:val="30FC5B15"/>
    <w:multiLevelType w:val="multilevel"/>
    <w:tmpl w:val="30FC5B15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0">
    <w:nsid w:val="322D85CA"/>
    <w:multiLevelType w:val="multilevel"/>
    <w:tmpl w:val="322D85CA"/>
    <w:lvl w:ilvl="0">
      <w:numFmt w:val="bullet"/>
      <w:lvlText w:val="■"/>
      <w:lvlJc w:val="left"/>
      <w:pPr>
        <w:ind w:left="308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81">
    <w:nsid w:val="32A7AF2D"/>
    <w:multiLevelType w:val="multilevel"/>
    <w:tmpl w:val="32A7AF2D"/>
    <w:lvl w:ilvl="0">
      <w:numFmt w:val="bullet"/>
      <w:lvlText w:val="■"/>
      <w:lvlJc w:val="left"/>
      <w:pPr>
        <w:ind w:left="227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82">
    <w:nsid w:val="35E83B33"/>
    <w:multiLevelType w:val="multilevel"/>
    <w:tmpl w:val="35E83B33"/>
    <w:lvl w:ilvl="0">
      <w:numFmt w:val="bullet"/>
      <w:lvlText w:val="■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3">
    <w:nsid w:val="39A0D9AC"/>
    <w:multiLevelType w:val="multilevel"/>
    <w:tmpl w:val="39A0D9AC"/>
    <w:lvl w:ilvl="0">
      <w:numFmt w:val="bullet"/>
      <w:lvlText w:val="■"/>
      <w:lvlJc w:val="left"/>
      <w:pPr>
        <w:ind w:left="9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84">
    <w:nsid w:val="3B8127DF"/>
    <w:multiLevelType w:val="multilevel"/>
    <w:tmpl w:val="3B8127DF"/>
    <w:lvl w:ilvl="0">
      <w:numFmt w:val="bullet"/>
      <w:lvlText w:val="■"/>
      <w:lvlJc w:val="left"/>
      <w:pPr>
        <w:ind w:left="289" w:hanging="181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85">
    <w:nsid w:val="40B249F9"/>
    <w:multiLevelType w:val="multilevel"/>
    <w:tmpl w:val="40B249F9"/>
    <w:lvl w:ilvl="0">
      <w:numFmt w:val="bullet"/>
      <w:lvlText w:val="■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6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284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7">
    <w:nsid w:val="4A51D704"/>
    <w:multiLevelType w:val="multilevel"/>
    <w:tmpl w:val="4A51D704"/>
    <w:lvl w:ilvl="0">
      <w:numFmt w:val="bullet"/>
      <w:lvlText w:val="·"/>
      <w:lvlJc w:val="left"/>
      <w:pPr>
        <w:ind w:left="108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88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84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9">
    <w:nsid w:val="4C3D7A74"/>
    <w:multiLevelType w:val="multilevel"/>
    <w:tmpl w:val="4C3D7A74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0">
    <w:nsid w:val="4CD1E351"/>
    <w:multiLevelType w:val="multilevel"/>
    <w:tmpl w:val="4CD1E351"/>
    <w:lvl w:ilvl="0">
      <w:numFmt w:val="bullet"/>
      <w:lvlText w:val="■"/>
      <w:lvlJc w:val="left"/>
      <w:pPr>
        <w:ind w:left="287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91">
    <w:nsid w:val="4D4DC07F"/>
    <w:multiLevelType w:val="multilevel"/>
    <w:tmpl w:val="4D4DC07F"/>
    <w:lvl w:ilvl="0">
      <w:numFmt w:val="bullet"/>
      <w:lvlText w:val="■"/>
      <w:lvlJc w:val="left"/>
      <w:pPr>
        <w:ind w:left="14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92">
    <w:nsid w:val="4D94DA66"/>
    <w:multiLevelType w:val="multilevel"/>
    <w:tmpl w:val="4D94DA66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3">
    <w:nsid w:val="58765686"/>
    <w:multiLevelType w:val="multilevel"/>
    <w:tmpl w:val="58765686"/>
    <w:lvl w:ilvl="0">
      <w:start w:val="7"/>
      <w:numFmt w:val="decimal"/>
      <w:lvlText w:val="%1"/>
      <w:lvlJc w:val="left"/>
      <w:pPr>
        <w:ind w:left="896" w:hanging="95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position w:val="10"/>
        <w:sz w:val="28"/>
        <w:szCs w:val="28"/>
        <w:lang w:val="en-US" w:eastAsia="zh-CN" w:bidi="ar-SA"/>
      </w:rPr>
    </w:lvl>
    <w:lvl w:ilvl="1"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94">
    <w:nsid w:val="59ADCABA"/>
    <w:multiLevelType w:val="multilevel"/>
    <w:tmpl w:val="59ADCABA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5">
    <w:nsid w:val="59EEFD2A"/>
    <w:multiLevelType w:val="multilevel"/>
    <w:tmpl w:val="59EEFD2A"/>
    <w:lvl w:ilvl="0">
      <w:start w:val="1"/>
      <w:numFmt w:val="decimal"/>
      <w:lvlText w:val="%1."/>
      <w:lvlJc w:val="left"/>
      <w:pPr>
        <w:ind w:left="29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6">
    <w:nsid w:val="5A241D34"/>
    <w:multiLevelType w:val="multilevel"/>
    <w:tmpl w:val="5A241D34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7">
    <w:nsid w:val="5E29AB5A"/>
    <w:multiLevelType w:val="multilevel"/>
    <w:tmpl w:val="5E29AB5A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8">
    <w:nsid w:val="5FFFB1A7"/>
    <w:multiLevelType w:val="multilevel"/>
    <w:tmpl w:val="5FFFB1A7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9">
    <w:nsid w:val="60382F6E"/>
    <w:multiLevelType w:val="multilevel"/>
    <w:tmpl w:val="60382F6E"/>
    <w:lvl w:ilvl="0">
      <w:start w:val="10"/>
      <w:numFmt w:val="decimal"/>
      <w:lvlText w:val="%1."/>
      <w:lvlJc w:val="left"/>
      <w:pPr>
        <w:ind w:left="372" w:hanging="271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3420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00">
    <w:nsid w:val="610EFE5C"/>
    <w:multiLevelType w:val="multilevel"/>
    <w:tmpl w:val="610EFE5C"/>
    <w:lvl w:ilvl="0">
      <w:numFmt w:val="bullet"/>
      <w:lvlText w:val="·"/>
      <w:lvlJc w:val="left"/>
      <w:pPr>
        <w:ind w:left="289" w:hanging="181"/>
      </w:pPr>
      <w:rPr>
        <w:rFonts w:ascii="Noto Sans CJK JP Black" w:eastAsia="Noto Sans CJK JP Black" w:hAnsi="Noto Sans CJK JP Black" w:cs="Noto Sans CJK JP Black" w:hint="default"/>
        <w:w w:val="163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101">
    <w:nsid w:val="629F7852"/>
    <w:multiLevelType w:val="multilevel"/>
    <w:tmpl w:val="629F7852"/>
    <w:lvl w:ilvl="0">
      <w:numFmt w:val="bullet"/>
      <w:lvlText w:val="■"/>
      <w:lvlJc w:val="left"/>
      <w:pPr>
        <w:ind w:left="9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02">
    <w:nsid w:val="65CD0074"/>
    <w:multiLevelType w:val="multilevel"/>
    <w:tmpl w:val="65CD0074"/>
    <w:lvl w:ilvl="0">
      <w:numFmt w:val="bullet"/>
      <w:lvlText w:val="■"/>
      <w:lvlJc w:val="left"/>
      <w:pPr>
        <w:ind w:left="308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03">
    <w:nsid w:val="68B298F7"/>
    <w:multiLevelType w:val="multilevel"/>
    <w:tmpl w:val="68B298F7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04">
    <w:nsid w:val="700FDCEF"/>
    <w:multiLevelType w:val="multilevel"/>
    <w:tmpl w:val="700FDCEF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5">
    <w:nsid w:val="72183CF9"/>
    <w:multiLevelType w:val="multilevel"/>
    <w:tmpl w:val="72183CF9"/>
    <w:lvl w:ilvl="0">
      <w:numFmt w:val="bullet"/>
      <w:lvlText w:val="■"/>
      <w:lvlJc w:val="left"/>
      <w:pPr>
        <w:ind w:left="721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6">
    <w:nsid w:val="74C28B35"/>
    <w:multiLevelType w:val="multilevel"/>
    <w:tmpl w:val="74C28B35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07">
    <w:nsid w:val="77633216"/>
    <w:multiLevelType w:val="multilevel"/>
    <w:tmpl w:val="77633216"/>
    <w:lvl w:ilvl="0">
      <w:numFmt w:val="bullet"/>
      <w:lvlText w:val="■"/>
      <w:lvlJc w:val="left"/>
      <w:pPr>
        <w:ind w:left="288" w:hanging="181"/>
      </w:pPr>
      <w:rPr>
        <w:rFonts w:ascii="Noto Sans CJK JP Black" w:eastAsia="Noto Sans CJK JP Black" w:hAnsi="Noto Sans CJK JP Black" w:cs="Noto Sans CJK JP Black" w:hint="default"/>
        <w:w w:val="100"/>
        <w:sz w:val="16"/>
        <w:szCs w:val="16"/>
        <w:lang w:val="en-US" w:eastAsia="zh-CN" w:bidi="ar-SA"/>
      </w:rPr>
    </w:lvl>
    <w:lvl w:ilvl="1"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8">
    <w:nsid w:val="77ECEA79"/>
    <w:multiLevelType w:val="multilevel"/>
    <w:tmpl w:val="77ECEA79"/>
    <w:lvl w:ilvl="0">
      <w:numFmt w:val="bullet"/>
      <w:lvlText w:val="■"/>
      <w:lvlJc w:val="left"/>
      <w:pPr>
        <w:ind w:left="5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9">
    <w:nsid w:val="79AA4FA4"/>
    <w:multiLevelType w:val="multilevel"/>
    <w:tmpl w:val="79AA4FA4"/>
    <w:lvl w:ilvl="0">
      <w:numFmt w:val="bullet"/>
      <w:lvlText w:val="■"/>
      <w:lvlJc w:val="left"/>
      <w:pPr>
        <w:ind w:left="308" w:hanging="200"/>
      </w:pPr>
      <w:rPr>
        <w:rFonts w:ascii="Noto Sans CJK JP Black" w:eastAsia="Noto Sans CJK JP Black" w:hAnsi="Noto Sans CJK JP Black" w:cs="Noto Sans CJK JP Black" w:hint="default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10">
    <w:nsid w:val="7C246926"/>
    <w:multiLevelType w:val="multilevel"/>
    <w:tmpl w:val="7C246926"/>
    <w:lvl w:ilvl="0">
      <w:numFmt w:val="bullet"/>
      <w:lvlText w:val="■"/>
      <w:lvlJc w:val="left"/>
      <w:pPr>
        <w:ind w:left="5" w:hanging="202"/>
      </w:pPr>
      <w:rPr>
        <w:rFonts w:ascii="Noto Sans CJK JP Black" w:eastAsia="Noto Sans CJK JP Black" w:hAnsi="Noto Sans CJK JP Black" w:cs="Noto Sans CJK JP Black" w:hint="default"/>
        <w:spacing w:val="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11">
    <w:nsid w:val="7DEC2089"/>
    <w:multiLevelType w:val="multilevel"/>
    <w:tmpl w:val="7DEC2089"/>
    <w:lvl w:ilvl="0">
      <w:start w:val="7"/>
      <w:numFmt w:val="decimal"/>
      <w:lvlText w:val="%1."/>
      <w:lvlJc w:val="left"/>
      <w:pPr>
        <w:ind w:left="452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186" w:hanging="183"/>
        <w:jc w:val="left"/>
      </w:pPr>
      <w:rPr>
        <w:rFonts w:ascii="Noto Sans CJK JP Black" w:eastAsia="Noto Sans CJK JP Black" w:hAnsi="Noto Sans CJK JP Black" w:cs="Noto Sans CJK JP Black" w:hint="default"/>
        <w:spacing w:val="-2"/>
        <w:w w:val="82"/>
        <w:sz w:val="16"/>
        <w:szCs w:val="16"/>
        <w:lang w:val="en-US" w:eastAsia="zh-CN" w:bidi="ar-SA"/>
      </w:rPr>
    </w:lvl>
    <w:lvl w:ilvl="2"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5"/>
  </w:num>
  <w:num w:numId="2">
    <w:abstractNumId w:val="39"/>
  </w:num>
  <w:num w:numId="3">
    <w:abstractNumId w:val="94"/>
  </w:num>
  <w:num w:numId="4">
    <w:abstractNumId w:val="33"/>
  </w:num>
  <w:num w:numId="5">
    <w:abstractNumId w:val="25"/>
  </w:num>
  <w:num w:numId="6">
    <w:abstractNumId w:val="59"/>
  </w:num>
  <w:num w:numId="7">
    <w:abstractNumId w:val="75"/>
  </w:num>
  <w:num w:numId="8">
    <w:abstractNumId w:val="105"/>
  </w:num>
  <w:num w:numId="9">
    <w:abstractNumId w:val="57"/>
  </w:num>
  <w:num w:numId="10">
    <w:abstractNumId w:val="9"/>
  </w:num>
  <w:num w:numId="11">
    <w:abstractNumId w:val="76"/>
  </w:num>
  <w:num w:numId="12">
    <w:abstractNumId w:val="96"/>
  </w:num>
  <w:num w:numId="13">
    <w:abstractNumId w:val="37"/>
  </w:num>
  <w:num w:numId="14">
    <w:abstractNumId w:val="91"/>
  </w:num>
  <w:num w:numId="15">
    <w:abstractNumId w:val="50"/>
  </w:num>
  <w:num w:numId="16">
    <w:abstractNumId w:val="74"/>
  </w:num>
  <w:num w:numId="17">
    <w:abstractNumId w:val="44"/>
  </w:num>
  <w:num w:numId="18">
    <w:abstractNumId w:val="42"/>
  </w:num>
  <w:num w:numId="19">
    <w:abstractNumId w:val="14"/>
  </w:num>
  <w:num w:numId="20">
    <w:abstractNumId w:val="88"/>
  </w:num>
  <w:num w:numId="21">
    <w:abstractNumId w:val="99"/>
  </w:num>
  <w:num w:numId="22">
    <w:abstractNumId w:val="62"/>
  </w:num>
  <w:num w:numId="23">
    <w:abstractNumId w:val="86"/>
  </w:num>
  <w:num w:numId="24">
    <w:abstractNumId w:val="22"/>
  </w:num>
  <w:num w:numId="25">
    <w:abstractNumId w:val="110"/>
  </w:num>
  <w:num w:numId="26">
    <w:abstractNumId w:val="108"/>
  </w:num>
  <w:num w:numId="27">
    <w:abstractNumId w:val="32"/>
  </w:num>
  <w:num w:numId="28">
    <w:abstractNumId w:val="101"/>
  </w:num>
  <w:num w:numId="29">
    <w:abstractNumId w:val="10"/>
  </w:num>
  <w:num w:numId="30">
    <w:abstractNumId w:val="83"/>
  </w:num>
  <w:num w:numId="31">
    <w:abstractNumId w:val="4"/>
  </w:num>
  <w:num w:numId="32">
    <w:abstractNumId w:val="93"/>
  </w:num>
  <w:num w:numId="33">
    <w:abstractNumId w:val="111"/>
  </w:num>
  <w:num w:numId="34">
    <w:abstractNumId w:val="1"/>
  </w:num>
  <w:num w:numId="35">
    <w:abstractNumId w:val="73"/>
  </w:num>
  <w:num w:numId="36">
    <w:abstractNumId w:val="92"/>
  </w:num>
  <w:num w:numId="37">
    <w:abstractNumId w:val="53"/>
  </w:num>
  <w:num w:numId="38">
    <w:abstractNumId w:val="46"/>
  </w:num>
  <w:num w:numId="39">
    <w:abstractNumId w:val="79"/>
  </w:num>
  <w:num w:numId="40">
    <w:abstractNumId w:val="109"/>
  </w:num>
  <w:num w:numId="41">
    <w:abstractNumId w:val="28"/>
  </w:num>
  <w:num w:numId="42">
    <w:abstractNumId w:val="7"/>
  </w:num>
  <w:num w:numId="43">
    <w:abstractNumId w:val="27"/>
  </w:num>
  <w:num w:numId="44">
    <w:abstractNumId w:val="97"/>
  </w:num>
  <w:num w:numId="45">
    <w:abstractNumId w:val="3"/>
  </w:num>
  <w:num w:numId="46">
    <w:abstractNumId w:val="68"/>
  </w:num>
  <w:num w:numId="47">
    <w:abstractNumId w:val="6"/>
  </w:num>
  <w:num w:numId="48">
    <w:abstractNumId w:val="98"/>
  </w:num>
  <w:num w:numId="49">
    <w:abstractNumId w:val="106"/>
  </w:num>
  <w:num w:numId="50">
    <w:abstractNumId w:val="89"/>
  </w:num>
  <w:num w:numId="51">
    <w:abstractNumId w:val="80"/>
  </w:num>
  <w:num w:numId="52">
    <w:abstractNumId w:val="102"/>
  </w:num>
  <w:num w:numId="53">
    <w:abstractNumId w:val="60"/>
  </w:num>
  <w:num w:numId="54">
    <w:abstractNumId w:val="61"/>
  </w:num>
  <w:num w:numId="55">
    <w:abstractNumId w:val="41"/>
  </w:num>
  <w:num w:numId="56">
    <w:abstractNumId w:val="81"/>
  </w:num>
  <w:num w:numId="57">
    <w:abstractNumId w:val="71"/>
  </w:num>
  <w:num w:numId="58">
    <w:abstractNumId w:val="49"/>
  </w:num>
  <w:num w:numId="59">
    <w:abstractNumId w:val="72"/>
  </w:num>
  <w:num w:numId="60">
    <w:abstractNumId w:val="24"/>
  </w:num>
  <w:num w:numId="61">
    <w:abstractNumId w:val="85"/>
  </w:num>
  <w:num w:numId="62">
    <w:abstractNumId w:val="63"/>
  </w:num>
  <w:num w:numId="63">
    <w:abstractNumId w:val="82"/>
  </w:num>
  <w:num w:numId="64">
    <w:abstractNumId w:val="58"/>
  </w:num>
  <w:num w:numId="65">
    <w:abstractNumId w:val="35"/>
  </w:num>
  <w:num w:numId="66">
    <w:abstractNumId w:val="65"/>
  </w:num>
  <w:num w:numId="67">
    <w:abstractNumId w:val="23"/>
  </w:num>
  <w:num w:numId="68">
    <w:abstractNumId w:val="84"/>
  </w:num>
  <w:num w:numId="69">
    <w:abstractNumId w:val="18"/>
  </w:num>
  <w:num w:numId="70">
    <w:abstractNumId w:val="52"/>
  </w:num>
  <w:num w:numId="71">
    <w:abstractNumId w:val="78"/>
  </w:num>
  <w:num w:numId="72">
    <w:abstractNumId w:val="54"/>
  </w:num>
  <w:num w:numId="73">
    <w:abstractNumId w:val="67"/>
  </w:num>
  <w:num w:numId="74">
    <w:abstractNumId w:val="104"/>
  </w:num>
  <w:num w:numId="75">
    <w:abstractNumId w:val="47"/>
  </w:num>
  <w:num w:numId="76">
    <w:abstractNumId w:val="36"/>
  </w:num>
  <w:num w:numId="77">
    <w:abstractNumId w:val="17"/>
  </w:num>
  <w:num w:numId="78">
    <w:abstractNumId w:val="107"/>
  </w:num>
  <w:num w:numId="79">
    <w:abstractNumId w:val="43"/>
  </w:num>
  <w:num w:numId="80">
    <w:abstractNumId w:val="26"/>
  </w:num>
  <w:num w:numId="81">
    <w:abstractNumId w:val="77"/>
  </w:num>
  <w:num w:numId="82">
    <w:abstractNumId w:val="48"/>
  </w:num>
  <w:num w:numId="83">
    <w:abstractNumId w:val="12"/>
  </w:num>
  <w:num w:numId="84">
    <w:abstractNumId w:val="95"/>
  </w:num>
  <w:num w:numId="85">
    <w:abstractNumId w:val="30"/>
  </w:num>
  <w:num w:numId="86">
    <w:abstractNumId w:val="21"/>
  </w:num>
  <w:num w:numId="87">
    <w:abstractNumId w:val="11"/>
  </w:num>
  <w:num w:numId="88">
    <w:abstractNumId w:val="15"/>
  </w:num>
  <w:num w:numId="89">
    <w:abstractNumId w:val="20"/>
  </w:num>
  <w:num w:numId="90">
    <w:abstractNumId w:val="8"/>
  </w:num>
  <w:num w:numId="91">
    <w:abstractNumId w:val="70"/>
  </w:num>
  <w:num w:numId="92">
    <w:abstractNumId w:val="31"/>
  </w:num>
  <w:num w:numId="93">
    <w:abstractNumId w:val="66"/>
  </w:num>
  <w:num w:numId="94">
    <w:abstractNumId w:val="40"/>
  </w:num>
  <w:num w:numId="95">
    <w:abstractNumId w:val="103"/>
  </w:num>
  <w:num w:numId="96">
    <w:abstractNumId w:val="0"/>
  </w:num>
  <w:num w:numId="97">
    <w:abstractNumId w:val="29"/>
  </w:num>
  <w:num w:numId="98">
    <w:abstractNumId w:val="51"/>
  </w:num>
  <w:num w:numId="99">
    <w:abstractNumId w:val="90"/>
  </w:num>
  <w:num w:numId="100">
    <w:abstractNumId w:val="64"/>
  </w:num>
  <w:num w:numId="101">
    <w:abstractNumId w:val="13"/>
  </w:num>
  <w:num w:numId="102">
    <w:abstractNumId w:val="45"/>
  </w:num>
  <w:num w:numId="103">
    <w:abstractNumId w:val="69"/>
  </w:num>
  <w:num w:numId="104">
    <w:abstractNumId w:val="87"/>
  </w:num>
  <w:num w:numId="105">
    <w:abstractNumId w:val="19"/>
  </w:num>
  <w:num w:numId="106">
    <w:abstractNumId w:val="100"/>
  </w:num>
  <w:num w:numId="107">
    <w:abstractNumId w:val="2"/>
  </w:num>
  <w:num w:numId="108">
    <w:abstractNumId w:val="5"/>
  </w:num>
  <w:num w:numId="109">
    <w:abstractNumId w:val="56"/>
  </w:num>
  <w:num w:numId="110">
    <w:abstractNumId w:val="16"/>
  </w:num>
  <w:num w:numId="111">
    <w:abstractNumId w:val="34"/>
  </w:num>
  <w:num w:numId="112">
    <w:abstractNumId w:val="3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0061A75"/>
    <w:rsid w:val="00274D91"/>
    <w:rsid w:val="00494605"/>
    <w:rsid w:val="0063151F"/>
    <w:rsid w:val="009F7A81"/>
    <w:rsid w:val="0CB748FA"/>
    <w:rsid w:val="15A94797"/>
    <w:rsid w:val="16AA79E3"/>
    <w:rsid w:val="19E27230"/>
    <w:rsid w:val="1B6054B9"/>
    <w:rsid w:val="27926614"/>
    <w:rsid w:val="27E745D4"/>
    <w:rsid w:val="30963306"/>
    <w:rsid w:val="30B16358"/>
    <w:rsid w:val="392C4477"/>
    <w:rsid w:val="46275214"/>
    <w:rsid w:val="4DE86447"/>
    <w:rsid w:val="4E4029A2"/>
    <w:rsid w:val="55756753"/>
    <w:rsid w:val="5E327EAE"/>
    <w:rsid w:val="66F00127"/>
    <w:rsid w:val="6CB94F41"/>
    <w:rsid w:val="6E594280"/>
    <w:rsid w:val="71632EDE"/>
    <w:rsid w:val="724642D6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537" w:lineRule="exact"/>
      <w:ind w:left="3719" w:right="3599"/>
      <w:jc w:val="center"/>
      <w:outlineLvl w:val="0"/>
    </w:pPr>
    <w:rPr>
      <w:rFonts w:ascii="WenQuanYi Zen Hei Mono" w:eastAsia="WenQuanYi Zen Hei Mono" w:hAnsi="WenQuanYi Zen Hei Mono" w:cs="WenQuanYi Zen Hei Mono"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-1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64"/>
      <w:ind w:left="891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20">
    <w:name w:val="toc 2"/>
    <w:basedOn w:val="a"/>
    <w:next w:val="a"/>
    <w:uiPriority w:val="1"/>
    <w:qFormat/>
    <w:pPr>
      <w:spacing w:before="63"/>
      <w:ind w:left="1042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a4">
    <w:name w:val="Title"/>
    <w:basedOn w:val="a"/>
    <w:uiPriority w:val="1"/>
    <w:qFormat/>
    <w:pPr>
      <w:ind w:left="3719" w:right="3638"/>
      <w:jc w:val="center"/>
    </w:pPr>
    <w:rPr>
      <w:rFonts w:ascii="Droid Sans Fallback" w:eastAsia="Droid Sans Fallback" w:hAnsi="Droid Sans Fallback" w:cs="Droid Sans Fallback"/>
      <w:sz w:val="72"/>
      <w:szCs w:val="72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1"/>
    <w:qFormat/>
    <w:pPr>
      <w:spacing w:line="234" w:lineRule="exact"/>
      <w:ind w:left="236" w:hanging="203"/>
    </w:pPr>
  </w:style>
  <w:style w:type="paragraph" w:styleId="a6">
    <w:name w:val="Balloon Text"/>
    <w:basedOn w:val="a"/>
    <w:link w:val="Char"/>
    <w:rsid w:val="009F7A81"/>
    <w:rPr>
      <w:sz w:val="18"/>
      <w:szCs w:val="18"/>
    </w:rPr>
  </w:style>
  <w:style w:type="character" w:customStyle="1" w:styleId="Char">
    <w:name w:val="批注框文本 Char"/>
    <w:basedOn w:val="a0"/>
    <w:link w:val="a6"/>
    <w:rsid w:val="009F7A81"/>
    <w:rPr>
      <w:rFonts w:ascii="Noto Sans CJK JP Black" w:eastAsia="Noto Sans CJK JP Black" w:hAnsi="Noto Sans CJK JP Black" w:cs="Noto Sans CJK JP Black"/>
      <w:sz w:val="18"/>
      <w:szCs w:val="18"/>
    </w:rPr>
  </w:style>
  <w:style w:type="paragraph" w:styleId="a7">
    <w:name w:val="header"/>
    <w:basedOn w:val="a"/>
    <w:link w:val="Char0"/>
    <w:rsid w:val="0063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3151F"/>
    <w:rPr>
      <w:rFonts w:ascii="Noto Sans CJK JP Black" w:eastAsia="Noto Sans CJK JP Black" w:hAnsi="Noto Sans CJK JP Black" w:cs="Noto Sans CJK JP Black"/>
      <w:sz w:val="18"/>
      <w:szCs w:val="18"/>
    </w:rPr>
  </w:style>
  <w:style w:type="paragraph" w:styleId="a8">
    <w:name w:val="footer"/>
    <w:basedOn w:val="a"/>
    <w:link w:val="Char1"/>
    <w:rsid w:val="006315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3151F"/>
    <w:rPr>
      <w:rFonts w:ascii="Noto Sans CJK JP Black" w:eastAsia="Noto Sans CJK JP Black" w:hAnsi="Noto Sans CJK JP Black" w:cs="Noto Sans CJK JP Blac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537" w:lineRule="exact"/>
      <w:ind w:left="3719" w:right="3599"/>
      <w:jc w:val="center"/>
      <w:outlineLvl w:val="0"/>
    </w:pPr>
    <w:rPr>
      <w:rFonts w:ascii="WenQuanYi Zen Hei Mono" w:eastAsia="WenQuanYi Zen Hei Mono" w:hAnsi="WenQuanYi Zen Hei Mono" w:cs="WenQuanYi Zen Hei Mono"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-1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64"/>
      <w:ind w:left="891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20">
    <w:name w:val="toc 2"/>
    <w:basedOn w:val="a"/>
    <w:next w:val="a"/>
    <w:uiPriority w:val="1"/>
    <w:qFormat/>
    <w:pPr>
      <w:spacing w:before="63"/>
      <w:ind w:left="1042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a4">
    <w:name w:val="Title"/>
    <w:basedOn w:val="a"/>
    <w:uiPriority w:val="1"/>
    <w:qFormat/>
    <w:pPr>
      <w:ind w:left="3719" w:right="3638"/>
      <w:jc w:val="center"/>
    </w:pPr>
    <w:rPr>
      <w:rFonts w:ascii="Droid Sans Fallback" w:eastAsia="Droid Sans Fallback" w:hAnsi="Droid Sans Fallback" w:cs="Droid Sans Fallback"/>
      <w:sz w:val="72"/>
      <w:szCs w:val="72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1"/>
    <w:qFormat/>
    <w:pPr>
      <w:spacing w:line="234" w:lineRule="exact"/>
      <w:ind w:left="236" w:hanging="203"/>
    </w:pPr>
  </w:style>
  <w:style w:type="paragraph" w:styleId="a6">
    <w:name w:val="Balloon Text"/>
    <w:basedOn w:val="a"/>
    <w:link w:val="Char"/>
    <w:rsid w:val="009F7A81"/>
    <w:rPr>
      <w:sz w:val="18"/>
      <w:szCs w:val="18"/>
    </w:rPr>
  </w:style>
  <w:style w:type="character" w:customStyle="1" w:styleId="Char">
    <w:name w:val="批注框文本 Char"/>
    <w:basedOn w:val="a0"/>
    <w:link w:val="a6"/>
    <w:rsid w:val="009F7A81"/>
    <w:rPr>
      <w:rFonts w:ascii="Noto Sans CJK JP Black" w:eastAsia="Noto Sans CJK JP Black" w:hAnsi="Noto Sans CJK JP Black" w:cs="Noto Sans CJK JP Black"/>
      <w:sz w:val="18"/>
      <w:szCs w:val="18"/>
    </w:rPr>
  </w:style>
  <w:style w:type="paragraph" w:styleId="a7">
    <w:name w:val="header"/>
    <w:basedOn w:val="a"/>
    <w:link w:val="Char0"/>
    <w:rsid w:val="0063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3151F"/>
    <w:rPr>
      <w:rFonts w:ascii="Noto Sans CJK JP Black" w:eastAsia="Noto Sans CJK JP Black" w:hAnsi="Noto Sans CJK JP Black" w:cs="Noto Sans CJK JP Black"/>
      <w:sz w:val="18"/>
      <w:szCs w:val="18"/>
    </w:rPr>
  </w:style>
  <w:style w:type="paragraph" w:styleId="a8">
    <w:name w:val="footer"/>
    <w:basedOn w:val="a"/>
    <w:link w:val="Char1"/>
    <w:rsid w:val="006315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3151F"/>
    <w:rPr>
      <w:rFonts w:ascii="Noto Sans CJK JP Black" w:eastAsia="Noto Sans CJK JP Black" w:hAnsi="Noto Sans CJK JP Black" w:cs="Noto Sans CJK JP Blac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3983</Words>
  <Characters>22706</Characters>
  <Application>Microsoft Office Word</Application>
  <DocSecurity>0</DocSecurity>
  <Lines>189</Lines>
  <Paragraphs>53</Paragraphs>
  <ScaleCrop>false</ScaleCrop>
  <Company/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2020-08-13T01:54:00Z</cp:lastPrinted>
  <dcterms:created xsi:type="dcterms:W3CDTF">2020-08-13T01:06:00Z</dcterms:created>
  <dcterms:modified xsi:type="dcterms:W3CDTF">2020-11-26T08:41:00Z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