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pStyle w:val="2"/>
        <w:rPr>
          <w:rFonts w:hint="eastAsia"/>
        </w:rPr>
      </w:pPr>
    </w:p>
    <w:p>
      <w:pPr>
        <w:pStyle w:val="2"/>
        <w:rPr>
          <w:rFonts w:hint="eastAsia"/>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开展信阳市</w:t>
      </w:r>
      <w:r>
        <w:rPr>
          <w:rFonts w:hint="eastAsia" w:ascii="方正小标宋简体" w:hAnsi="方正小标宋简体" w:eastAsia="方正小标宋简体" w:cs="方正小标宋简体"/>
          <w:sz w:val="44"/>
          <w:szCs w:val="44"/>
        </w:rPr>
        <w:t>专利转化</w:t>
      </w:r>
      <w:r>
        <w:rPr>
          <w:rFonts w:hint="eastAsia" w:ascii="方正小标宋简体" w:hAnsi="方正小标宋简体" w:eastAsia="方正小标宋简体" w:cs="方正小标宋简体"/>
          <w:sz w:val="44"/>
          <w:szCs w:val="44"/>
          <w:lang w:val="en-US" w:eastAsia="zh-CN"/>
        </w:rPr>
        <w:t>专项</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资金支持</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第一批）</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val="en-US" w:eastAsia="zh-CN"/>
        </w:rPr>
        <w:t>工作</w:t>
      </w:r>
      <w:r>
        <w:rPr>
          <w:rFonts w:hint="eastAsia" w:ascii="方正小标宋简体" w:hAnsi="方正小标宋简体" w:eastAsia="方正小标宋简体" w:cs="方正小标宋简体"/>
          <w:sz w:val="44"/>
          <w:szCs w:val="44"/>
        </w:rPr>
        <w:t>的</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ind w:left="0" w:leftChars="0" w:firstLine="640" w:firstLineChars="200"/>
        <w:rPr>
          <w:rFonts w:hint="eastAsia"/>
          <w:sz w:val="32"/>
          <w:szCs w:val="32"/>
        </w:rPr>
      </w:pPr>
    </w:p>
    <w:p>
      <w:pPr>
        <w:keepNext w:val="0"/>
        <w:keepLines w:val="0"/>
        <w:pageBreakBefore w:val="0"/>
        <w:kinsoku/>
        <w:wordWrap/>
        <w:overflowPunct/>
        <w:topLinePunct w:val="0"/>
        <w:autoSpaceDE w:val="0"/>
        <w:autoSpaceDN w:val="0"/>
        <w:bidi w:val="0"/>
        <w:adjustRightInd/>
        <w:snapToGrid/>
        <w:spacing w:line="480" w:lineRule="exact"/>
        <w:ind w:left="0" w:leftChars="0" w:firstLine="640" w:firstLineChars="200"/>
        <w:textAlignment w:val="auto"/>
        <w:rPr>
          <w:rFonts w:hint="eastAsia"/>
          <w:color w:val="auto"/>
          <w:sz w:val="32"/>
          <w:szCs w:val="32"/>
        </w:rPr>
      </w:pPr>
    </w:p>
    <w:p>
      <w:pPr>
        <w:keepNext w:val="0"/>
        <w:keepLines w:val="0"/>
        <w:pageBreakBefore w:val="0"/>
        <w:kinsoku/>
        <w:wordWrap/>
        <w:overflowPunct/>
        <w:topLinePunct w:val="0"/>
        <w:autoSpaceDE w:val="0"/>
        <w:autoSpaceDN w:val="0"/>
        <w:bidi w:val="0"/>
        <w:adjustRightInd/>
        <w:snapToGrid/>
        <w:spacing w:line="53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各县、区</w:t>
      </w:r>
      <w:r>
        <w:rPr>
          <w:rFonts w:hint="eastAsia" w:ascii="仿宋_GB2312" w:hAnsi="仿宋_GB2312" w:eastAsia="仿宋_GB2312" w:cs="仿宋_GB2312"/>
          <w:color w:val="auto"/>
          <w:sz w:val="32"/>
          <w:szCs w:val="32"/>
        </w:rPr>
        <w:t>市场监督管理局</w:t>
      </w:r>
      <w:r>
        <w:rPr>
          <w:rFonts w:hint="eastAsia" w:ascii="仿宋_GB2312" w:hAnsi="仿宋_GB2312" w:eastAsia="仿宋_GB2312" w:cs="仿宋_GB2312"/>
          <w:color w:val="auto"/>
          <w:sz w:val="32"/>
          <w:szCs w:val="32"/>
          <w:lang w:val="en-GB"/>
        </w:rPr>
        <w:t>,</w:t>
      </w:r>
      <w:r>
        <w:rPr>
          <w:rFonts w:hint="eastAsia" w:ascii="仿宋_GB2312" w:hAnsi="仿宋_GB2312" w:eastAsia="仿宋_GB2312" w:cs="仿宋_GB2312"/>
          <w:color w:val="auto"/>
          <w:sz w:val="32"/>
          <w:szCs w:val="32"/>
        </w:rPr>
        <w:t>各有关单位：</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为加快推进</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专利技术转化</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，促进创新成果更多惠及中小微企业，提升创新主体知识产权转化率和实施效益，根据</w:t>
      </w:r>
      <w:r>
        <w:rPr>
          <w:rFonts w:hint="eastAsia" w:ascii="仿宋_GB2312" w:hAnsi="仿宋_GB2312" w:eastAsia="仿宋_GB2312" w:cs="仿宋_GB2312"/>
          <w:color w:val="auto"/>
          <w:sz w:val="32"/>
          <w:szCs w:val="32"/>
          <w:lang w:val="en-US" w:eastAsia="zh-CN"/>
        </w:rPr>
        <w:t>《河南省专利转化专项资金实施方案》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豫</w:t>
      </w:r>
      <w:r>
        <w:rPr>
          <w:rFonts w:hint="eastAsia" w:ascii="仿宋_GB2312" w:hAnsi="仿宋_GB2312" w:eastAsia="仿宋_GB2312" w:cs="仿宋_GB2312"/>
          <w:color w:val="auto"/>
          <w:sz w:val="32"/>
          <w:szCs w:val="32"/>
        </w:rPr>
        <w:t>知〔202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信阳</w:t>
      </w:r>
      <w:r>
        <w:rPr>
          <w:rFonts w:hint="eastAsia" w:ascii="仿宋_GB2312" w:hAnsi="仿宋_GB2312" w:eastAsia="仿宋_GB2312" w:cs="仿宋_GB2312"/>
          <w:color w:val="auto"/>
          <w:sz w:val="32"/>
          <w:szCs w:val="32"/>
        </w:rPr>
        <w:t>市专利转化</w:t>
      </w:r>
      <w:r>
        <w:rPr>
          <w:rFonts w:hint="eastAsia" w:ascii="仿宋_GB2312" w:hAnsi="仿宋_GB2312" w:eastAsia="仿宋_GB2312" w:cs="仿宋_GB2312"/>
          <w:color w:val="auto"/>
          <w:sz w:val="32"/>
          <w:szCs w:val="32"/>
          <w:lang w:val="en-US" w:eastAsia="zh-CN"/>
        </w:rPr>
        <w:t>专项资金实施方案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信</w:t>
      </w:r>
      <w:r>
        <w:rPr>
          <w:rFonts w:hint="eastAsia" w:ascii="仿宋_GB2312" w:hAnsi="仿宋_GB2312" w:eastAsia="仿宋_GB2312" w:cs="仿宋_GB2312"/>
          <w:color w:val="auto"/>
          <w:sz w:val="32"/>
          <w:szCs w:val="32"/>
        </w:rPr>
        <w:t>市监〔2023〕1</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号）等文件精神，</w:t>
      </w:r>
      <w:r>
        <w:rPr>
          <w:rFonts w:hint="eastAsia" w:ascii="仿宋_GB2312" w:hAnsi="仿宋_GB2312" w:eastAsia="仿宋_GB2312" w:cs="仿宋_GB2312"/>
          <w:color w:val="auto"/>
          <w:sz w:val="32"/>
          <w:szCs w:val="32"/>
          <w:lang w:val="en-US" w:eastAsia="zh-CN"/>
        </w:rPr>
        <w:t>信阳</w:t>
      </w:r>
      <w:r>
        <w:rPr>
          <w:rFonts w:hint="eastAsia" w:ascii="仿宋_GB2312" w:hAnsi="仿宋_GB2312" w:eastAsia="仿宋_GB2312" w:cs="仿宋_GB2312"/>
          <w:color w:val="auto"/>
          <w:sz w:val="32"/>
          <w:szCs w:val="32"/>
        </w:rPr>
        <w:t>市市场监督管理局</w:t>
      </w:r>
      <w:r>
        <w:rPr>
          <w:rFonts w:hint="eastAsia" w:ascii="仿宋_GB2312" w:hAnsi="仿宋_GB2312" w:eastAsia="仿宋_GB2312" w:cs="仿宋_GB2312"/>
          <w:i w:val="0"/>
          <w:iCs w:val="0"/>
          <w:caps w:val="0"/>
          <w:color w:val="auto"/>
          <w:spacing w:val="0"/>
          <w:sz w:val="32"/>
          <w:szCs w:val="32"/>
          <w:shd w:val="clear" w:fill="FFFFFF"/>
        </w:rPr>
        <w:t>决定开展专利转化专项</w:t>
      </w:r>
      <w:r>
        <w:rPr>
          <w:rFonts w:hint="eastAsia" w:ascii="仿宋_GB2312" w:hAnsi="仿宋_GB2312" w:eastAsia="仿宋_GB2312" w:cs="仿宋_GB2312"/>
          <w:i w:val="0"/>
          <w:iCs w:val="0"/>
          <w:caps w:val="0"/>
          <w:color w:val="auto"/>
          <w:spacing w:val="0"/>
          <w:sz w:val="32"/>
          <w:szCs w:val="32"/>
          <w:shd w:val="clear" w:fill="FFFFFF"/>
          <w:lang w:val="en-US" w:eastAsia="zh-CN"/>
        </w:rPr>
        <w:t>资金支持</w:t>
      </w:r>
      <w:r>
        <w:rPr>
          <w:rFonts w:hint="eastAsia" w:ascii="仿宋_GB2312" w:hAnsi="仿宋_GB2312" w:eastAsia="仿宋_GB2312" w:cs="仿宋_GB2312"/>
          <w:i w:val="0"/>
          <w:iCs w:val="0"/>
          <w:caps w:val="0"/>
          <w:color w:val="auto"/>
          <w:spacing w:val="0"/>
          <w:sz w:val="32"/>
          <w:szCs w:val="32"/>
          <w:shd w:val="clear" w:fill="FFFFFF"/>
        </w:rPr>
        <w:t>项目（第一批）申报工作，</w:t>
      </w:r>
      <w:r>
        <w:rPr>
          <w:rFonts w:hint="eastAsia" w:ascii="仿宋_GB2312" w:hAnsi="仿宋_GB2312" w:eastAsia="仿宋_GB2312" w:cs="仿宋_GB2312"/>
          <w:color w:val="auto"/>
          <w:sz w:val="32"/>
          <w:szCs w:val="32"/>
        </w:rPr>
        <w:t>现就有关申报事项</w:t>
      </w:r>
      <w:r>
        <w:rPr>
          <w:rFonts w:hint="eastAsia" w:ascii="仿宋_GB2312" w:hAnsi="仿宋_GB2312" w:eastAsia="仿宋_GB2312" w:cs="仿宋_GB2312"/>
          <w:color w:val="auto"/>
          <w:sz w:val="32"/>
          <w:szCs w:val="32"/>
          <w:lang w:val="en-US" w:eastAsia="zh-CN"/>
        </w:rPr>
        <w:t>通知</w:t>
      </w:r>
      <w:r>
        <w:rPr>
          <w:rFonts w:hint="eastAsia" w:ascii="仿宋_GB2312" w:hAnsi="仿宋_GB2312" w:eastAsia="仿宋_GB2312" w:cs="仿宋_GB2312"/>
          <w:color w:val="auto"/>
          <w:sz w:val="32"/>
          <w:szCs w:val="32"/>
        </w:rPr>
        <w:t>如下：</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一、申报方式</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申报单位需按照具体项目要求填写规定格式的申报书，加盖申报单位公章，A4纸左侧装订，一式三份，报送至市市场监管局</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房间（</w:t>
      </w:r>
      <w:r>
        <w:rPr>
          <w:rFonts w:hint="eastAsia" w:ascii="仿宋_GB2312" w:hAnsi="仿宋_GB2312" w:eastAsia="仿宋_GB2312" w:cs="仿宋_GB2312"/>
          <w:color w:val="auto"/>
          <w:sz w:val="32"/>
          <w:szCs w:val="32"/>
          <w:lang w:val="en-US" w:eastAsia="zh-CN"/>
        </w:rPr>
        <w:t>新五大道100</w:t>
      </w:r>
      <w:r>
        <w:rPr>
          <w:rFonts w:hint="eastAsia" w:ascii="仿宋_GB2312" w:hAnsi="仿宋_GB2312" w:eastAsia="仿宋_GB2312" w:cs="仿宋_GB2312"/>
          <w:color w:val="auto"/>
          <w:sz w:val="32"/>
          <w:szCs w:val="32"/>
        </w:rPr>
        <w:t>号市市场监管局）。</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所有项目申报材料均需同时提交PDF电子件，电子版发送至邮箱：</w:t>
      </w:r>
      <w:r>
        <w:rPr>
          <w:rFonts w:hint="eastAsia" w:ascii="仿宋_GB2312" w:hAnsi="仿宋_GB2312" w:eastAsia="仿宋_GB2312" w:cs="仿宋_GB2312"/>
          <w:color w:val="auto"/>
          <w:sz w:val="32"/>
          <w:szCs w:val="32"/>
          <w:lang w:val="en-US" w:eastAsia="zh-CN"/>
        </w:rPr>
        <w:t>xyszscqwq</w:t>
      </w:r>
      <w:r>
        <w:rPr>
          <w:rFonts w:hint="eastAsia" w:ascii="仿宋_GB2312" w:hAnsi="仿宋_GB2312" w:eastAsia="仿宋_GB2312" w:cs="仿宋_GB2312"/>
          <w:color w:val="auto"/>
          <w:sz w:val="32"/>
          <w:szCs w:val="32"/>
        </w:rPr>
        <w:t>@163.com，文件名为：企业名称+申报项目类别（如：×××公司+中小微企业</w:t>
      </w:r>
      <w:r>
        <w:rPr>
          <w:rFonts w:hint="eastAsia" w:ascii="仿宋_GB2312" w:hAnsi="仿宋_GB2312" w:eastAsia="仿宋_GB2312" w:cs="仿宋_GB2312"/>
          <w:color w:val="auto"/>
          <w:sz w:val="32"/>
          <w:szCs w:val="32"/>
          <w:lang w:val="en-US" w:eastAsia="zh-CN"/>
        </w:rPr>
        <w:t>获取</w:t>
      </w:r>
      <w:r>
        <w:rPr>
          <w:rFonts w:hint="eastAsia" w:ascii="仿宋_GB2312" w:hAnsi="仿宋_GB2312" w:eastAsia="仿宋_GB2312" w:cs="仿宋_GB2312"/>
          <w:color w:val="auto"/>
          <w:sz w:val="32"/>
          <w:szCs w:val="32"/>
        </w:rPr>
        <w:t>专利</w:t>
      </w: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项目）。</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二、申报时间</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自本通知发布之日起至2023年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日，逾期不再受理。</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三、申报要求</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48" w:beforeAutospacing="0" w:after="48" w:afterAutospacing="0" w:line="530" w:lineRule="exact"/>
        <w:ind w:left="0" w:right="0" w:firstLine="640"/>
        <w:jc w:val="both"/>
        <w:textAlignment w:val="auto"/>
        <w:rPr>
          <w:rFonts w:hint="default" w:eastAsia="楷体"/>
          <w:color w:val="auto"/>
          <w:lang w:val="en-US" w:eastAsia="zh-CN"/>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w:t>
      </w:r>
      <w:r>
        <w:rPr>
          <w:rFonts w:hint="eastAsia" w:ascii="楷体" w:hAnsi="楷体" w:eastAsia="楷体" w:cs="楷体"/>
          <w:color w:val="auto"/>
          <w:sz w:val="32"/>
          <w:szCs w:val="32"/>
          <w:lang w:val="en-US" w:eastAsia="zh-CN"/>
        </w:rPr>
        <w:t>主体和类别</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val="en-US" w:eastAsia="zh-CN"/>
        </w:rPr>
        <w:t>1、</w:t>
      </w:r>
      <w:r>
        <w:rPr>
          <w:rFonts w:hint="eastAsia" w:ascii="仿宋_GB2312" w:hAnsi="仿宋_GB2312" w:eastAsia="仿宋_GB2312" w:cs="仿宋_GB2312"/>
          <w:color w:val="auto"/>
          <w:sz w:val="32"/>
          <w:szCs w:val="32"/>
        </w:rPr>
        <w:t>项目申报</w:t>
      </w:r>
      <w:r>
        <w:rPr>
          <w:rFonts w:hint="eastAsia" w:ascii="仿宋_GB2312" w:hAnsi="仿宋_GB2312" w:eastAsia="仿宋_GB2312" w:cs="仿宋_GB2312"/>
          <w:color w:val="auto"/>
          <w:sz w:val="32"/>
          <w:szCs w:val="32"/>
          <w:lang w:val="en-US" w:eastAsia="zh-CN"/>
        </w:rPr>
        <w:t>主体</w:t>
      </w:r>
      <w:r>
        <w:rPr>
          <w:rFonts w:hint="eastAsia" w:ascii="仿宋_GB2312" w:hAnsi="仿宋_GB2312" w:eastAsia="仿宋_GB2312" w:cs="仿宋_GB2312"/>
          <w:color w:val="auto"/>
          <w:sz w:val="32"/>
          <w:szCs w:val="32"/>
        </w:rPr>
        <w:t>为具有独立法人资格的企事业单位。</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48" w:beforeAutospacing="0" w:after="48" w:afterAutospacing="0" w:line="530" w:lineRule="exact"/>
        <w:ind w:left="0" w:right="0"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类别</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（1）、《</w:t>
      </w:r>
      <w:r>
        <w:rPr>
          <w:rFonts w:hint="eastAsia" w:ascii="仿宋_GB2312" w:hAnsi="仿宋_GB2312" w:eastAsia="仿宋_GB2312" w:cs="仿宋_GB2312"/>
          <w:color w:val="auto"/>
          <w:sz w:val="32"/>
          <w:szCs w:val="32"/>
        </w:rPr>
        <w:t>中小微企业获取专利技术项目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spacing w:val="-10"/>
          <w:sz w:val="32"/>
          <w:szCs w:val="32"/>
          <w:lang w:val="en-US" w:eastAsia="zh-CN"/>
        </w:rPr>
        <w:t>2022</w:t>
      </w:r>
      <w:r>
        <w:rPr>
          <w:rFonts w:hint="eastAsia" w:ascii="仿宋_GB2312" w:hAnsi="仿宋_GB2312" w:eastAsia="仿宋_GB2312" w:cs="仿宋_GB2312"/>
          <w:spacing w:val="-3"/>
          <w:sz w:val="32"/>
          <w:szCs w:val="32"/>
          <w:lang w:val="en-US" w:eastAsia="zh-CN"/>
        </w:rPr>
        <w:t>年1月1日-2022年12月31日期间</w:t>
      </w:r>
      <w:r>
        <w:rPr>
          <w:rFonts w:hint="eastAsia" w:ascii="仿宋_GB2312" w:hAnsi="仿宋_GB2312" w:eastAsia="仿宋_GB2312" w:cs="仿宋_GB2312"/>
          <w:color w:val="auto"/>
          <w:sz w:val="32"/>
          <w:szCs w:val="32"/>
        </w:rPr>
        <w:t>以转化实施为目的，通过转让、许可、作价入股等方式，从</w:t>
      </w:r>
      <w:r>
        <w:rPr>
          <w:rFonts w:hint="eastAsia" w:ascii="仿宋_GB2312" w:hAnsi="仿宋_GB2312" w:eastAsia="仿宋_GB2312" w:cs="仿宋_GB2312"/>
          <w:color w:val="auto"/>
          <w:sz w:val="32"/>
          <w:szCs w:val="32"/>
          <w:lang w:val="en-US" w:eastAsia="zh-CN"/>
        </w:rPr>
        <w:t>全国各地</w:t>
      </w:r>
      <w:r>
        <w:rPr>
          <w:rFonts w:hint="eastAsia" w:ascii="仿宋_GB2312" w:hAnsi="仿宋_GB2312" w:eastAsia="仿宋_GB2312" w:cs="仿宋_GB2312"/>
          <w:color w:val="auto"/>
          <w:sz w:val="32"/>
          <w:szCs w:val="32"/>
        </w:rPr>
        <w:t>高校</w:t>
      </w:r>
      <w:r>
        <w:rPr>
          <w:rFonts w:hint="eastAsia" w:ascii="仿宋_GB2312" w:hAnsi="仿宋_GB2312" w:eastAsia="仿宋_GB2312" w:cs="仿宋_GB2312"/>
          <w:color w:val="auto"/>
          <w:sz w:val="32"/>
          <w:szCs w:val="32"/>
          <w:lang w:val="en-US" w:eastAsia="zh-CN"/>
        </w:rPr>
        <w:t>院所（含设立的研究院、专利运营机构等）</w:t>
      </w:r>
      <w:r>
        <w:rPr>
          <w:rFonts w:hint="eastAsia" w:ascii="仿宋_GB2312" w:hAnsi="仿宋_GB2312" w:eastAsia="仿宋_GB2312" w:cs="仿宋_GB2312"/>
          <w:color w:val="auto"/>
          <w:sz w:val="32"/>
          <w:szCs w:val="32"/>
        </w:rPr>
        <w:t>获取专利技术，并在国家知识产权局办理完成专利权转让或许可合同备案手续</w:t>
      </w:r>
      <w:r>
        <w:rPr>
          <w:rFonts w:hint="eastAsia" w:ascii="仿宋_GB2312" w:hAnsi="仿宋_GB2312" w:eastAsia="仿宋_GB2312" w:cs="仿宋_GB2312"/>
          <w:color w:val="auto"/>
          <w:sz w:val="32"/>
          <w:szCs w:val="32"/>
          <w:lang w:val="en-US" w:eastAsia="zh-CN"/>
        </w:rPr>
        <w:t>的</w:t>
      </w:r>
      <w:r>
        <w:rPr>
          <w:rFonts w:hint="eastAsia" w:ascii="方正仿宋_GBK" w:hAnsi="方正仿宋_GBK" w:eastAsia="方正仿宋_GBK" w:cs="方正仿宋_GBK"/>
          <w:spacing w:val="-3"/>
          <w:sz w:val="32"/>
          <w:szCs w:val="32"/>
          <w:lang w:val="en-US" w:eastAsia="zh-CN"/>
        </w:rPr>
        <w:t>我市</w:t>
      </w:r>
      <w:r>
        <w:rPr>
          <w:rFonts w:hint="eastAsia" w:ascii="仿宋_GB2312" w:hAnsi="仿宋_GB2312" w:eastAsia="仿宋_GB2312" w:cs="仿宋_GB2312"/>
          <w:color w:val="auto"/>
          <w:sz w:val="32"/>
          <w:szCs w:val="32"/>
        </w:rPr>
        <w:t>中小微企业</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高校院所专利</w:t>
      </w:r>
      <w:r>
        <w:rPr>
          <w:rFonts w:hint="eastAsia" w:ascii="仿宋_GB2312" w:hAnsi="仿宋_GB2312" w:eastAsia="仿宋_GB2312" w:cs="仿宋_GB2312"/>
          <w:color w:val="auto"/>
          <w:sz w:val="32"/>
          <w:szCs w:val="32"/>
          <w:lang w:val="en-US" w:eastAsia="zh-CN"/>
        </w:rPr>
        <w:t>转移</w:t>
      </w:r>
      <w:r>
        <w:rPr>
          <w:rFonts w:hint="eastAsia" w:ascii="仿宋_GB2312" w:hAnsi="仿宋_GB2312" w:eastAsia="仿宋_GB2312" w:cs="仿宋_GB2312"/>
          <w:color w:val="auto"/>
          <w:sz w:val="32"/>
          <w:szCs w:val="32"/>
        </w:rPr>
        <w:t>促进项目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spacing w:val="-10"/>
          <w:sz w:val="32"/>
          <w:szCs w:val="32"/>
          <w:lang w:val="en-US" w:eastAsia="zh-CN"/>
        </w:rPr>
        <w:t>2022</w:t>
      </w:r>
      <w:r>
        <w:rPr>
          <w:rFonts w:hint="eastAsia" w:ascii="仿宋_GB2312" w:hAnsi="仿宋_GB2312" w:eastAsia="仿宋_GB2312" w:cs="仿宋_GB2312"/>
          <w:spacing w:val="-3"/>
          <w:sz w:val="32"/>
          <w:szCs w:val="32"/>
          <w:lang w:val="en-US" w:eastAsia="zh-CN"/>
        </w:rPr>
        <w:t>年1月1日-2022年12月31日期间</w:t>
      </w:r>
      <w:r>
        <w:rPr>
          <w:rFonts w:hint="eastAsia" w:ascii="仿宋_GB2312" w:hAnsi="仿宋_GB2312" w:eastAsia="仿宋_GB2312" w:cs="仿宋_GB2312"/>
          <w:color w:val="auto"/>
          <w:sz w:val="32"/>
          <w:szCs w:val="32"/>
          <w:lang w:val="en-US" w:eastAsia="zh-CN"/>
        </w:rPr>
        <w:t>面向全国各地中小微企业开展专利</w:t>
      </w:r>
      <w:r>
        <w:rPr>
          <w:rFonts w:hint="eastAsia" w:ascii="仿宋_GB2312" w:hAnsi="仿宋_GB2312" w:eastAsia="仿宋_GB2312" w:cs="仿宋_GB2312"/>
          <w:color w:val="auto"/>
          <w:sz w:val="32"/>
          <w:szCs w:val="32"/>
        </w:rPr>
        <w:t>转让、许可、作价入股等</w:t>
      </w:r>
      <w:r>
        <w:rPr>
          <w:rFonts w:hint="eastAsia" w:ascii="仿宋_GB2312" w:hAnsi="仿宋_GB2312" w:eastAsia="仿宋_GB2312" w:cs="仿宋_GB2312"/>
          <w:color w:val="auto"/>
          <w:sz w:val="32"/>
          <w:szCs w:val="32"/>
          <w:lang w:val="en-US" w:eastAsia="zh-CN"/>
        </w:rPr>
        <w:t>专利转化工作，并在</w:t>
      </w:r>
      <w:r>
        <w:rPr>
          <w:rFonts w:hint="eastAsia" w:ascii="仿宋_GB2312" w:hAnsi="仿宋_GB2312" w:eastAsia="仿宋_GB2312" w:cs="仿宋_GB2312"/>
          <w:color w:val="auto"/>
          <w:sz w:val="32"/>
          <w:szCs w:val="32"/>
        </w:rPr>
        <w:t>国家知识产权局办理完成专利权转让或许可合同备案手续</w:t>
      </w:r>
      <w:r>
        <w:rPr>
          <w:rFonts w:hint="eastAsia" w:ascii="仿宋_GB2312" w:hAnsi="仿宋_GB2312" w:eastAsia="仿宋_GB2312" w:cs="仿宋_GB2312"/>
          <w:color w:val="auto"/>
          <w:sz w:val="32"/>
          <w:szCs w:val="32"/>
          <w:lang w:val="en-US" w:eastAsia="zh-CN"/>
        </w:rPr>
        <w:t>的我市</w:t>
      </w:r>
      <w:r>
        <w:rPr>
          <w:rFonts w:hint="eastAsia" w:ascii="仿宋_GB2312" w:hAnsi="仿宋_GB2312" w:eastAsia="仿宋_GB2312" w:cs="仿宋_GB2312"/>
          <w:color w:val="auto"/>
          <w:sz w:val="32"/>
          <w:szCs w:val="32"/>
        </w:rPr>
        <w:t>高校</w:t>
      </w:r>
      <w:r>
        <w:rPr>
          <w:rFonts w:hint="eastAsia" w:ascii="仿宋_GB2312" w:hAnsi="仿宋_GB2312" w:eastAsia="仿宋_GB2312" w:cs="仿宋_GB2312"/>
          <w:color w:val="auto"/>
          <w:sz w:val="32"/>
          <w:szCs w:val="32"/>
          <w:lang w:val="en-US" w:eastAsia="zh-CN"/>
        </w:rPr>
        <w:t>院所（含设立的研究院、专利运营机构等）</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专利权质押融资促进项目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支持</w:t>
      </w:r>
      <w:r>
        <w:rPr>
          <w:rFonts w:hint="eastAsia" w:ascii="仿宋_GB2312" w:hAnsi="仿宋_GB2312" w:eastAsia="仿宋_GB2312" w:cs="仿宋_GB2312"/>
          <w:spacing w:val="-10"/>
          <w:sz w:val="32"/>
          <w:szCs w:val="32"/>
          <w:lang w:val="en-US" w:eastAsia="zh-CN"/>
        </w:rPr>
        <w:t>2022</w:t>
      </w:r>
      <w:r>
        <w:rPr>
          <w:rFonts w:hint="eastAsia" w:ascii="仿宋_GB2312" w:hAnsi="仿宋_GB2312" w:eastAsia="仿宋_GB2312" w:cs="仿宋_GB2312"/>
          <w:spacing w:val="-3"/>
          <w:sz w:val="32"/>
          <w:szCs w:val="32"/>
          <w:lang w:val="en-US" w:eastAsia="zh-CN"/>
        </w:rPr>
        <w:t>年</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我市</w:t>
      </w:r>
      <w:r>
        <w:rPr>
          <w:rFonts w:hint="eastAsia" w:ascii="仿宋_GB2312" w:hAnsi="仿宋_GB2312" w:eastAsia="仿宋_GB2312" w:cs="仿宋_GB2312"/>
          <w:color w:val="auto"/>
          <w:sz w:val="32"/>
          <w:szCs w:val="32"/>
        </w:rPr>
        <w:t>中小微企业提供</w:t>
      </w:r>
      <w:r>
        <w:rPr>
          <w:rFonts w:hint="eastAsia" w:ascii="仿宋_GB2312" w:hAnsi="仿宋_GB2312" w:eastAsia="仿宋_GB2312" w:cs="仿宋_GB2312"/>
          <w:color w:val="auto"/>
          <w:sz w:val="32"/>
          <w:szCs w:val="32"/>
          <w:lang w:val="en-US" w:eastAsia="zh-CN"/>
        </w:rPr>
        <w:t>宣传培训、</w:t>
      </w:r>
      <w:r>
        <w:rPr>
          <w:rFonts w:hint="eastAsia" w:ascii="仿宋_GB2312" w:hAnsi="仿宋_GB2312" w:eastAsia="仿宋_GB2312" w:cs="仿宋_GB2312"/>
          <w:color w:val="auto"/>
          <w:sz w:val="32"/>
          <w:szCs w:val="32"/>
        </w:rPr>
        <w:t>专利质押融资服务</w:t>
      </w:r>
      <w:r>
        <w:rPr>
          <w:rFonts w:hint="eastAsia" w:ascii="仿宋_GB2312" w:hAnsi="仿宋_GB2312" w:eastAsia="仿宋_GB2312" w:cs="仿宋_GB2312"/>
          <w:color w:val="auto"/>
          <w:sz w:val="32"/>
          <w:szCs w:val="32"/>
          <w:lang w:val="en-US" w:eastAsia="zh-CN"/>
        </w:rPr>
        <w:t>并完成绩效目标的</w:t>
      </w:r>
      <w:r>
        <w:rPr>
          <w:rFonts w:hint="eastAsia" w:ascii="仿宋_GB2312" w:hAnsi="仿宋_GB2312" w:eastAsia="仿宋_GB2312" w:cs="仿宋_GB2312"/>
          <w:color w:val="auto"/>
          <w:sz w:val="32"/>
          <w:szCs w:val="32"/>
        </w:rPr>
        <w:t>知识产权服务机构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val="0"/>
        <w:autoSpaceDN w:val="0"/>
        <w:bidi w:val="0"/>
        <w:adjustRightInd/>
        <w:snapToGrid/>
        <w:spacing w:line="53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申报基本条件</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符合我市产业发展方向。</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48" w:beforeAutospacing="0" w:after="48" w:afterAutospacing="0" w:line="530" w:lineRule="exact"/>
        <w:ind w:left="0" w:right="0" w:firstLine="640"/>
        <w:jc w:val="both"/>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知识产权工作基础好</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申报单位规章制度健全，具备实施项目所需的相应保障条件。</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三</w:t>
      </w:r>
      <w:r>
        <w:rPr>
          <w:rFonts w:hint="eastAsia" w:ascii="楷体" w:hAnsi="楷体" w:eastAsia="楷体" w:cs="楷体"/>
          <w:color w:val="auto"/>
          <w:sz w:val="32"/>
          <w:szCs w:val="32"/>
        </w:rPr>
        <w:t>）</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申报限制条件</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在国家企业信用信息公示系统中，列入经营异常名录或严重违法失信名单者，以及从事行业被列入国家禁止和限制类产业目录者不得申报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研究内容相同或相似的项目，不得多头申报或变换名称重复申报</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已列入专利代理机构经营异常名录或严重违法失信名单的服务机构不得申报。</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对弄虚作假骗取资金的，追回已发放资金，并取消其今后3年的专利专项资金申请资格，并纳入信用信息系统不良记录；涉嫌犯罪的，移送司法机关，依法追究刑事责任。</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kern w:val="0"/>
          <w:sz w:val="32"/>
          <w:szCs w:val="32"/>
          <w:shd w:val="clear" w:fill="FFFFFF"/>
          <w:lang w:val="en-US" w:eastAsia="zh-CN" w:bidi="ar"/>
        </w:rPr>
        <w:t>四、申报程序和项目确定</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楷体" w:hAnsi="楷体" w:eastAsia="楷体" w:cs="楷体"/>
          <w:i w:val="0"/>
          <w:iCs w:val="0"/>
          <w:caps w:val="0"/>
          <w:color w:val="auto"/>
          <w:spacing w:val="0"/>
          <w:kern w:val="0"/>
          <w:sz w:val="32"/>
          <w:szCs w:val="32"/>
          <w:shd w:val="clear" w:fill="FFFFFF"/>
          <w:lang w:val="en-US" w:eastAsia="zh-CN" w:bidi="ar"/>
        </w:rPr>
        <w:t>（一）、申报组织。</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自愿申报的单位，按要求编制《</w:t>
      </w:r>
      <w:r>
        <w:rPr>
          <w:rFonts w:hint="eastAsia" w:ascii="仿宋_GB2312" w:hAnsi="仿宋_GB2312" w:eastAsia="仿宋_GB2312" w:cs="仿宋_GB2312"/>
          <w:i w:val="0"/>
          <w:iCs w:val="0"/>
          <w:caps w:val="0"/>
          <w:color w:val="auto"/>
          <w:spacing w:val="0"/>
          <w:sz w:val="32"/>
          <w:szCs w:val="32"/>
          <w:shd w:val="clear" w:fill="FFFFFF"/>
          <w:lang w:val="en-US" w:eastAsia="zh-CN"/>
        </w:rPr>
        <w:t>信阳市</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2023年</w:t>
      </w:r>
      <w:r>
        <w:rPr>
          <w:rFonts w:hint="eastAsia" w:ascii="仿宋_GB2312" w:hAnsi="仿宋_GB2312" w:eastAsia="仿宋_GB2312" w:cs="仿宋_GB2312"/>
          <w:i w:val="0"/>
          <w:iCs w:val="0"/>
          <w:caps w:val="0"/>
          <w:color w:val="auto"/>
          <w:spacing w:val="0"/>
          <w:sz w:val="32"/>
          <w:szCs w:val="32"/>
          <w:shd w:val="clear" w:fill="FFFFFF"/>
        </w:rPr>
        <w:t>专利转化专项</w:t>
      </w:r>
      <w:r>
        <w:rPr>
          <w:rFonts w:hint="eastAsia" w:ascii="仿宋_GB2312" w:hAnsi="仿宋_GB2312" w:eastAsia="仿宋_GB2312" w:cs="仿宋_GB2312"/>
          <w:i w:val="0"/>
          <w:iCs w:val="0"/>
          <w:caps w:val="0"/>
          <w:color w:val="auto"/>
          <w:spacing w:val="0"/>
          <w:sz w:val="32"/>
          <w:szCs w:val="32"/>
          <w:shd w:val="clear" w:fill="FFFFFF"/>
          <w:lang w:val="en-US" w:eastAsia="zh-CN"/>
        </w:rPr>
        <w:t>资金支持</w:t>
      </w:r>
      <w:r>
        <w:rPr>
          <w:rFonts w:hint="eastAsia" w:ascii="仿宋_GB2312" w:hAnsi="仿宋_GB2312" w:eastAsia="仿宋_GB2312" w:cs="仿宋_GB2312"/>
          <w:i w:val="0"/>
          <w:iCs w:val="0"/>
          <w:caps w:val="0"/>
          <w:color w:val="auto"/>
          <w:spacing w:val="0"/>
          <w:sz w:val="32"/>
          <w:szCs w:val="32"/>
          <w:shd w:val="clear" w:fill="FFFFFF"/>
        </w:rPr>
        <w:t>项目（第一批）</w:t>
      </w:r>
      <w:r>
        <w:rPr>
          <w:rFonts w:hint="eastAsia" w:ascii="仿宋_GB2312" w:hAnsi="仿宋_GB2312" w:eastAsia="仿宋_GB2312" w:cs="仿宋_GB2312"/>
          <w:i w:val="0"/>
          <w:iCs w:val="0"/>
          <w:caps w:val="0"/>
          <w:color w:val="auto"/>
          <w:spacing w:val="0"/>
          <w:sz w:val="32"/>
          <w:szCs w:val="32"/>
          <w:shd w:val="clear" w:fill="FFFFFF"/>
          <w:lang w:val="en-US" w:eastAsia="zh-CN"/>
        </w:rPr>
        <w:t>申报书》</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（附件1、2、3）。</w:t>
      </w:r>
      <w:r>
        <w:rPr>
          <w:rFonts w:hint="eastAsia" w:ascii="楷体" w:hAnsi="楷体" w:eastAsia="楷体" w:cs="楷体"/>
          <w:color w:val="auto"/>
          <w:sz w:val="32"/>
          <w:szCs w:val="32"/>
          <w:lang w:val="en-US" w:eastAsia="zh-CN"/>
        </w:rPr>
        <w:t>《</w:t>
      </w:r>
      <w:r>
        <w:rPr>
          <w:rFonts w:hint="eastAsia" w:ascii="仿宋_GB2312" w:hAnsi="仿宋_GB2312" w:eastAsia="仿宋_GB2312" w:cs="仿宋_GB2312"/>
          <w:color w:val="auto"/>
          <w:sz w:val="32"/>
          <w:szCs w:val="32"/>
        </w:rPr>
        <w:t>中小微企业获取专利技术项目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（附件1）需按属地原则将项目申报材料纸件和电子件提交所在县、区市场监管局审核。</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kern w:val="0"/>
          <w:sz w:val="32"/>
          <w:szCs w:val="32"/>
          <w:shd w:val="clear" w:fill="FFFFFF"/>
          <w:lang w:val="en-US" w:eastAsia="zh-CN" w:bidi="ar"/>
        </w:rPr>
        <w:t>（二）、形式审查。</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市市场监管局根据申报通知精神和有关要求，对申报材料进行形式审查。</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kern w:val="0"/>
          <w:sz w:val="32"/>
          <w:szCs w:val="32"/>
          <w:shd w:val="clear" w:fill="FFFFFF"/>
          <w:lang w:val="en-US" w:eastAsia="zh-CN" w:bidi="ar"/>
        </w:rPr>
        <w:t>（三）、专家评审。</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市市场监管局组织专家，对通过形式审查的项目进行专家评审，必要时进行现场核查。</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kern w:val="0"/>
          <w:sz w:val="32"/>
          <w:szCs w:val="32"/>
          <w:shd w:val="clear" w:fill="FFFFFF"/>
          <w:lang w:val="en-US" w:eastAsia="zh-CN" w:bidi="ar"/>
        </w:rPr>
        <w:t>（四）、网上公示。</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通过专家评审的项目，按程序进行公示。</w:t>
      </w:r>
    </w:p>
    <w:p>
      <w:pPr>
        <w:keepNext w:val="0"/>
        <w:keepLines w:val="0"/>
        <w:pageBreakBefore w:val="0"/>
        <w:widowControl/>
        <w:suppressLineNumbers w:val="0"/>
        <w:shd w:val="clear" w:fill="FFFFFF"/>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kern w:val="0"/>
          <w:sz w:val="32"/>
          <w:szCs w:val="32"/>
          <w:shd w:val="clear" w:fill="FFFFFF"/>
          <w:lang w:val="en-US" w:eastAsia="zh-CN" w:bidi="ar"/>
        </w:rPr>
        <w:t>（五）、项目确定。</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市市场监管局对公示无异议或异议处理完毕并符合要求的，按程序确定项目及承担单位，并给予专项资金支持。</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五、</w:t>
      </w:r>
      <w:r>
        <w:rPr>
          <w:rFonts w:hint="eastAsia" w:ascii="黑体" w:hAnsi="黑体" w:eastAsia="黑体" w:cs="黑体"/>
          <w:color w:val="auto"/>
          <w:sz w:val="32"/>
          <w:szCs w:val="32"/>
          <w:lang w:val="en-US" w:eastAsia="zh-CN"/>
        </w:rPr>
        <w:t>联系方式</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03</w:t>
      </w:r>
      <w:r>
        <w:rPr>
          <w:rFonts w:hint="eastAsia" w:ascii="仿宋_GB2312" w:hAnsi="仿宋_GB2312" w:eastAsia="仿宋_GB2312" w:cs="仿宋_GB2312"/>
          <w:color w:val="auto"/>
          <w:sz w:val="32"/>
          <w:szCs w:val="32"/>
          <w:lang w:val="en-US" w:eastAsia="zh-CN"/>
        </w:rPr>
        <w:t>76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6312308</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黄义利</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林志银</w:t>
      </w:r>
    </w:p>
    <w:p>
      <w:pPr>
        <w:pStyle w:val="2"/>
        <w:keepNext w:val="0"/>
        <w:keepLines w:val="0"/>
        <w:pageBreakBefore w:val="0"/>
        <w:widowControl w:val="0"/>
        <w:kinsoku/>
        <w:wordWrap/>
        <w:overflowPunct/>
        <w:topLinePunct w:val="0"/>
        <w:autoSpaceDE w:val="0"/>
        <w:autoSpaceDN w:val="0"/>
        <w:bidi w:val="0"/>
        <w:adjustRightInd/>
        <w:snapToGrid/>
        <w:spacing w:line="530" w:lineRule="exact"/>
        <w:textAlignment w:val="auto"/>
        <w:rPr>
          <w:rFonts w:hint="eastAsia"/>
          <w:color w:val="auto"/>
          <w:lang w:val="en-US" w:eastAsia="zh-CN"/>
        </w:rPr>
      </w:pPr>
    </w:p>
    <w:p>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2"/>
          <w:szCs w:val="32"/>
        </w:rPr>
        <w:t>中小微企业获取专利技术项目申报书</w:t>
      </w:r>
    </w:p>
    <w:p>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附件2：</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2"/>
          <w:szCs w:val="32"/>
        </w:rPr>
        <w:t>高校院所专利</w:t>
      </w:r>
      <w:r>
        <w:rPr>
          <w:rFonts w:hint="eastAsia" w:ascii="仿宋_GB2312" w:hAnsi="仿宋_GB2312" w:eastAsia="仿宋_GB2312" w:cs="仿宋_GB2312"/>
          <w:color w:val="auto"/>
          <w:sz w:val="32"/>
          <w:szCs w:val="32"/>
          <w:lang w:val="en-US" w:eastAsia="zh-CN"/>
        </w:rPr>
        <w:t>转移</w:t>
      </w:r>
      <w:r>
        <w:rPr>
          <w:rFonts w:hint="eastAsia" w:ascii="仿宋_GB2312" w:hAnsi="仿宋_GB2312" w:eastAsia="仿宋_GB2312" w:cs="仿宋_GB2312"/>
          <w:color w:val="auto"/>
          <w:sz w:val="32"/>
          <w:szCs w:val="32"/>
        </w:rPr>
        <w:t>促进项目申报书</w:t>
      </w:r>
    </w:p>
    <w:p>
      <w:pPr>
        <w:keepNext w:val="0"/>
        <w:keepLines w:val="0"/>
        <w:pageBreakBefore w:val="0"/>
        <w:widowControl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2"/>
          <w:szCs w:val="32"/>
        </w:rPr>
        <w:t>专利权质押融资促进项目申报书</w:t>
      </w: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val="0"/>
        <w:autoSpaceDN w:val="0"/>
        <w:bidi w:val="0"/>
        <w:adjustRightInd/>
        <w:snapToGrid/>
        <w:spacing w:line="530" w:lineRule="exact"/>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2023年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日</w:t>
      </w: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bCs/>
          <w:color w:val="000000"/>
          <w:kern w:val="0"/>
          <w:sz w:val="32"/>
          <w:szCs w:val="32"/>
        </w:rPr>
      </w:pPr>
      <w:r>
        <w:rPr>
          <w:rFonts w:hint="eastAsia"/>
          <w:color w:val="auto"/>
          <w:sz w:val="32"/>
          <w:szCs w:val="32"/>
        </w:rPr>
        <w:t xml:space="preserve"> </w:t>
      </w:r>
      <w:r>
        <w:rPr>
          <w:rFonts w:hint="eastAsia"/>
          <w:sz w:val="32"/>
          <w:szCs w:val="32"/>
        </w:rPr>
        <w:t xml:space="preserve"> </w:t>
      </w:r>
      <w:r>
        <w:rPr>
          <w:rFonts w:hint="eastAsia" w:ascii="仿宋_GB2312" w:hAnsi="仿宋_GB2312" w:eastAsia="仿宋_GB2312" w:cs="仿宋_GB2312"/>
          <w:bCs/>
          <w:color w:val="000000"/>
          <w:kern w:val="0"/>
          <w:sz w:val="30"/>
          <w:szCs w:val="30"/>
        </w:rPr>
        <w:t>附件</w:t>
      </w:r>
      <w:r>
        <w:rPr>
          <w:rFonts w:hint="eastAsia" w:ascii="仿宋_GB2312" w:hAnsi="仿宋_GB2312" w:eastAsia="仿宋_GB2312" w:cs="仿宋_GB2312"/>
          <w:bCs/>
          <w:color w:val="000000"/>
          <w:kern w:val="0"/>
          <w:sz w:val="30"/>
          <w:szCs w:val="30"/>
          <w:lang w:val="en-US" w:eastAsia="zh-CN"/>
        </w:rPr>
        <w:t>1</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rPr>
          <w:rFonts w:hint="eastAsia" w:ascii="宋体" w:hAnsi="宋体" w:cs="华文仿宋"/>
          <w:bCs/>
          <w:color w:val="000000"/>
          <w:kern w:val="0"/>
          <w:sz w:val="32"/>
          <w:szCs w:val="32"/>
        </w:rPr>
      </w:pP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p>
    <w:p>
      <w:pPr>
        <w:pStyle w:val="2"/>
      </w:pP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信阳市</w:t>
      </w:r>
      <w:r>
        <w:rPr>
          <w:rFonts w:hint="eastAsia" w:ascii="方正小标宋简体" w:hAnsi="方正小标宋简体" w:eastAsia="方正小标宋简体" w:cs="方正小标宋简体"/>
          <w:sz w:val="36"/>
          <w:szCs w:val="36"/>
        </w:rPr>
        <w:t>专利转化</w:t>
      </w:r>
      <w:r>
        <w:rPr>
          <w:rFonts w:hint="eastAsia" w:ascii="方正小标宋简体" w:hAnsi="方正小标宋简体" w:eastAsia="方正小标宋简体" w:cs="方正小标宋简体"/>
          <w:sz w:val="36"/>
          <w:szCs w:val="36"/>
          <w:lang w:val="en-US" w:eastAsia="zh-CN"/>
        </w:rPr>
        <w:t>专项资金支持</w:t>
      </w:r>
      <w:r>
        <w:rPr>
          <w:rFonts w:hint="eastAsia" w:ascii="方正小标宋简体" w:hAnsi="方正小标宋简体" w:eastAsia="方正小标宋简体" w:cs="方正小标宋简体"/>
          <w:sz w:val="36"/>
          <w:szCs w:val="36"/>
        </w:rPr>
        <w:t>项目</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第一批）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36"/>
          <w:szCs w:val="36"/>
        </w:rPr>
        <w:t>申</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报</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书</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sz w:val="36"/>
          <w:szCs w:val="36"/>
        </w:rPr>
        <w:t>中小微企业获取专利技术项目</w:t>
      </w:r>
      <w:r>
        <w:rPr>
          <w:rFonts w:hint="eastAsia" w:ascii="仿宋_GB2312" w:hAnsi="仿宋_GB2312" w:eastAsia="仿宋_GB2312" w:cs="仿宋_GB2312"/>
          <w:sz w:val="36"/>
          <w:szCs w:val="36"/>
          <w:lang w:val="en-US" w:eastAsia="zh-CN"/>
        </w:rPr>
        <w:t>)</w:t>
      </w: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技术领域：</w:t>
      </w:r>
      <w:r>
        <w:rPr>
          <w:rFonts w:hint="eastAsia" w:eastAsia="楷体_GB2312"/>
          <w:sz w:val="32"/>
          <w:u w:val="single"/>
          <w:lang w:val="en-US" w:eastAsia="zh-CN"/>
        </w:rPr>
        <w:t xml:space="preserve">                         </w:t>
      </w: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申报单位：</w:t>
      </w:r>
      <w:r>
        <w:rPr>
          <w:rFonts w:hint="eastAsia" w:eastAsia="楷体_GB2312"/>
          <w:sz w:val="32"/>
          <w:u w:val="single"/>
          <w:lang w:val="en-US" w:eastAsia="zh-CN"/>
        </w:rPr>
        <w:t xml:space="preserve">                         </w:t>
      </w: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val="en-US" w:eastAsia="zh-CN"/>
        </w:rPr>
        <w:t>审核</w:t>
      </w:r>
      <w:r>
        <w:rPr>
          <w:rFonts w:hint="eastAsia" w:eastAsia="楷体_GB2312"/>
          <w:sz w:val="32"/>
          <w:lang w:eastAsia="zh-CN"/>
        </w:rPr>
        <w:t>单位：</w:t>
      </w:r>
      <w:r>
        <w:rPr>
          <w:rFonts w:hint="eastAsia" w:eastAsia="楷体_GB2312"/>
          <w:sz w:val="32"/>
          <w:u w:val="single"/>
          <w:lang w:val="en-US" w:eastAsia="zh-CN"/>
        </w:rPr>
        <w:t xml:space="preserve">                         </w:t>
      </w:r>
      <w:r>
        <w:rPr>
          <w:rFonts w:hint="eastAsia" w:eastAsia="楷体_GB2312"/>
          <w:sz w:val="32"/>
          <w:lang w:eastAsia="zh-CN"/>
        </w:rPr>
        <w:t xml:space="preserve">                                     </w:t>
      </w:r>
    </w:p>
    <w:p>
      <w:pPr>
        <w:rPr>
          <w:rFonts w:hint="eastAsia" w:ascii="仿宋_GB2312" w:hAnsi="仿宋_GB2312" w:eastAsia="仿宋_GB2312" w:cs="仿宋_GB2312"/>
          <w:bCs/>
          <w:color w:val="000000"/>
          <w:kern w:val="0"/>
          <w:sz w:val="32"/>
          <w:szCs w:val="32"/>
          <w:u w:val="single"/>
        </w:rPr>
      </w:pPr>
    </w:p>
    <w:p>
      <w:pPr>
        <w:pStyle w:val="2"/>
        <w:rPr>
          <w:rFonts w:hint="eastAsia"/>
        </w:rPr>
      </w:pPr>
    </w:p>
    <w:p>
      <w:pPr>
        <w:rPr>
          <w:rFonts w:hint="eastAsia" w:ascii="仿宋_GB2312" w:hAnsi="仿宋_GB2312" w:eastAsia="仿宋_GB2312" w:cs="仿宋_GB2312"/>
          <w:bCs/>
          <w:color w:val="000000"/>
          <w:kern w:val="0"/>
          <w:sz w:val="32"/>
          <w:szCs w:val="32"/>
          <w:u w:val="single"/>
        </w:rPr>
      </w:pPr>
    </w:p>
    <w:p>
      <w:pPr>
        <w:rPr>
          <w:rFonts w:hint="eastAsia" w:ascii="仿宋_GB2312" w:hAnsi="仿宋_GB2312" w:eastAsia="仿宋_GB2312" w:cs="仿宋_GB2312"/>
          <w:bCs/>
          <w:color w:val="000000"/>
          <w:kern w:val="0"/>
          <w:sz w:val="32"/>
          <w:szCs w:val="32"/>
          <w:u w:val="single"/>
        </w:rPr>
      </w:pPr>
    </w:p>
    <w:p>
      <w:pPr>
        <w:jc w:val="center"/>
        <w:rPr>
          <w:rFonts w:hint="eastAsia" w:eastAsia="楷体_GB2312"/>
          <w:sz w:val="32"/>
          <w:lang w:eastAsia="zh-CN"/>
        </w:rPr>
      </w:pPr>
      <w:r>
        <w:rPr>
          <w:rFonts w:hint="eastAsia" w:eastAsia="楷体_GB2312"/>
          <w:sz w:val="32"/>
          <w:lang w:eastAsia="zh-CN"/>
        </w:rPr>
        <w:t>信阳市市场监督管理局制</w:t>
      </w:r>
    </w:p>
    <w:p>
      <w:pPr>
        <w:spacing w:line="480" w:lineRule="exact"/>
        <w:ind w:left="0" w:leftChars="0" w:firstLine="0" w:firstLineChars="0"/>
        <w:jc w:val="cente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二0二三年</w:t>
      </w: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pStyle w:val="2"/>
        <w:rPr>
          <w:rFonts w:hint="eastAsia" w:eastAsia="楷体_GB2312"/>
          <w:sz w:val="32"/>
          <w:lang w:val="en-US" w:eastAsia="zh-CN"/>
        </w:rPr>
      </w:pPr>
    </w:p>
    <w:p>
      <w:pPr>
        <w:spacing w:line="5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填 表 说 明</w:t>
      </w:r>
    </w:p>
    <w:p>
      <w:pPr>
        <w:spacing w:line="500" w:lineRule="exact"/>
        <w:rPr>
          <w:rFonts w:ascii="仿宋_GB2312" w:eastAsia="仿宋_GB2312"/>
          <w:color w:val="000000"/>
          <w:sz w:val="24"/>
        </w:rPr>
      </w:pP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一、填报单位在填写本申报表之前，必须认真阅读通知要求，并保证严格遵守其中各项条款。</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olor w:val="000000"/>
          <w:sz w:val="32"/>
          <w:szCs w:val="32"/>
        </w:rPr>
        <w:t>二、</w:t>
      </w:r>
      <w:r>
        <w:rPr>
          <w:rFonts w:hint="eastAsia" w:ascii="仿宋_GB2312" w:hAnsi="华文仿宋" w:eastAsia="仿宋_GB2312" w:cs="宋体"/>
          <w:color w:val="000000"/>
          <w:kern w:val="0"/>
          <w:sz w:val="32"/>
          <w:szCs w:val="32"/>
        </w:rPr>
        <w:t>本申报表填写须符合以下要求：</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1.填报材料应规范，全部材料按顺序排列，列出目录，完整装订并按顺序编写页码。</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2.本申报表一式三份，并加盖单位公章。</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宋体"/>
          <w:color w:val="000000"/>
          <w:kern w:val="0"/>
          <w:sz w:val="32"/>
          <w:szCs w:val="32"/>
        </w:rPr>
        <w:t>3.填报资料需提供电子文档。</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三、申报单位须同意以下事项：</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华文仿宋" w:eastAsia="仿宋_GB2312"/>
          <w:color w:val="000000"/>
          <w:sz w:val="32"/>
          <w:szCs w:val="32"/>
        </w:rPr>
        <w:t>1.填报单位对本申报表所填内容及所附证明材料的真实性、准确性和完整性负责。如有虚假，本单位依法承担相应的法律责任。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2.本申报表及所附证明材料所有信息将向依法审批工作人员和评审专家公开，对依法审批或者评审过程中泄漏的信息，</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免予承担责任。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3.本申报材料仅为申报项目制作并已自行备份，不再要求</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予以退还。</w:t>
      </w:r>
    </w:p>
    <w:p>
      <w:pPr>
        <w:snapToGrid w:val="0"/>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4.申报单位法定代表人明确认可本填表说明，并确认本表所填内容及所附证明材料准确无误后，在本表申报单位意见栏中签字盖章，否则本表无效。</w:t>
      </w:r>
    </w:p>
    <w:p>
      <w:pPr>
        <w:spacing w:line="560" w:lineRule="exact"/>
        <w:ind w:firstLine="641"/>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5.申报单位基本信息栏目中的户名、账号、开户行要全称规范填写。</w:t>
      </w:r>
    </w:p>
    <w:p>
      <w:pPr>
        <w:keepNext w:val="0"/>
        <w:keepLines w:val="0"/>
        <w:pageBreakBefore w:val="0"/>
        <w:widowControl w:val="0"/>
        <w:kinsoku/>
        <w:wordWrap/>
        <w:overflowPunct/>
        <w:topLinePunct w:val="0"/>
        <w:autoSpaceDE/>
        <w:autoSpaceDN/>
        <w:bidi w:val="0"/>
        <w:adjustRightInd/>
        <w:snapToGrid/>
        <w:spacing w:line="580" w:lineRule="exact"/>
        <w:ind w:left="0" w:firstLine="420" w:firstLineChars="200"/>
        <w:textAlignment w:val="auto"/>
        <w:rPr>
          <w:rFonts w:hint="default" w:eastAsia="方正仿宋_GBK"/>
          <w:lang w:val="en-US" w:eastAsia="zh-CN"/>
        </w:rPr>
        <w:sectPr>
          <w:footerReference r:id="rId3" w:type="default"/>
          <w:pgSz w:w="11905" w:h="16840"/>
          <w:pgMar w:top="1431" w:right="1348" w:bottom="1263" w:left="1482" w:header="0" w:footer="995" w:gutter="0"/>
          <w:pgNumType w:fmt="numberInDash"/>
          <w:cols w:space="720" w:num="1"/>
        </w:sectPr>
      </w:pPr>
    </w:p>
    <w:p>
      <w:pPr>
        <w:spacing w:line="520" w:lineRule="exact"/>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一、项目申报单位基本情况</w:t>
      </w:r>
    </w:p>
    <w:tbl>
      <w:tblPr>
        <w:tblStyle w:val="8"/>
        <w:tblW w:w="855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11"/>
        <w:gridCol w:w="1261"/>
        <w:gridCol w:w="1306"/>
        <w:gridCol w:w="1285"/>
        <w:gridCol w:w="954"/>
        <w:gridCol w:w="758"/>
        <w:gridCol w:w="14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52"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52"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52"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52"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61" w:type="dxa"/>
            <w:noWrap w:val="0"/>
            <w:vAlign w:val="center"/>
          </w:tcPr>
          <w:p>
            <w:pPr>
              <w:spacing w:line="520" w:lineRule="exact"/>
              <w:jc w:val="center"/>
              <w:rPr>
                <w:rFonts w:hint="eastAsia" w:ascii="仿宋_GB2312" w:hAnsi="仿宋_GB2312" w:eastAsia="仿宋_GB2312" w:cs="仿宋_GB2312"/>
                <w:sz w:val="24"/>
                <w:szCs w:val="24"/>
              </w:rPr>
            </w:pPr>
          </w:p>
        </w:tc>
        <w:tc>
          <w:tcPr>
            <w:tcW w:w="1306"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85" w:type="dxa"/>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研发人员</w:t>
            </w:r>
            <w:r>
              <w:rPr>
                <w:rFonts w:hint="eastAsia" w:ascii="仿宋_GB2312" w:hAnsi="仿宋_GB2312" w:eastAsia="仿宋_GB2312" w:cs="仿宋_GB2312"/>
                <w:color w:val="000000"/>
                <w:sz w:val="24"/>
                <w:szCs w:val="24"/>
              </w:rPr>
              <w:t>占比（%）</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p>
        </w:tc>
        <w:tc>
          <w:tcPr>
            <w:tcW w:w="126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306"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85"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61" w:type="dxa"/>
            <w:noWrap w:val="0"/>
            <w:vAlign w:val="center"/>
          </w:tcPr>
          <w:p>
            <w:pPr>
              <w:spacing w:line="520" w:lineRule="exact"/>
              <w:jc w:val="center"/>
              <w:rPr>
                <w:rFonts w:hint="eastAsia" w:ascii="仿宋_GB2312" w:hAnsi="仿宋_GB2312" w:eastAsia="仿宋_GB2312" w:cs="仿宋_GB2312"/>
                <w:sz w:val="24"/>
                <w:szCs w:val="24"/>
              </w:rPr>
            </w:pPr>
          </w:p>
        </w:tc>
        <w:tc>
          <w:tcPr>
            <w:tcW w:w="1306" w:type="dxa"/>
            <w:noWrap w:val="0"/>
            <w:vAlign w:val="center"/>
          </w:tcPr>
          <w:p>
            <w:pPr>
              <w:spacing w:line="520" w:lineRule="exact"/>
              <w:jc w:val="center"/>
              <w:rPr>
                <w:rFonts w:hint="eastAsia" w:ascii="仿宋_GB2312" w:hAnsi="仿宋_GB2312" w:eastAsia="仿宋_GB2312" w:cs="仿宋_GB2312"/>
                <w:sz w:val="24"/>
                <w:szCs w:val="24"/>
              </w:rPr>
            </w:pPr>
          </w:p>
        </w:tc>
        <w:tc>
          <w:tcPr>
            <w:tcW w:w="1285" w:type="dxa"/>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61" w:type="dxa"/>
            <w:noWrap w:val="0"/>
            <w:vAlign w:val="center"/>
          </w:tcPr>
          <w:p>
            <w:pPr>
              <w:spacing w:line="520" w:lineRule="exact"/>
              <w:jc w:val="center"/>
              <w:rPr>
                <w:rFonts w:hint="eastAsia" w:ascii="仿宋_GB2312" w:hAnsi="仿宋_GB2312" w:eastAsia="仿宋_GB2312" w:cs="仿宋_GB2312"/>
                <w:sz w:val="24"/>
                <w:szCs w:val="24"/>
              </w:rPr>
            </w:pPr>
          </w:p>
        </w:tc>
        <w:tc>
          <w:tcPr>
            <w:tcW w:w="1306" w:type="dxa"/>
            <w:noWrap w:val="0"/>
            <w:vAlign w:val="center"/>
          </w:tcPr>
          <w:p>
            <w:pPr>
              <w:spacing w:line="520" w:lineRule="exact"/>
              <w:jc w:val="center"/>
              <w:rPr>
                <w:rFonts w:hint="eastAsia" w:ascii="仿宋_GB2312" w:hAnsi="仿宋_GB2312" w:eastAsia="仿宋_GB2312" w:cs="仿宋_GB2312"/>
                <w:sz w:val="24"/>
                <w:szCs w:val="24"/>
              </w:rPr>
            </w:pPr>
          </w:p>
        </w:tc>
        <w:tc>
          <w:tcPr>
            <w:tcW w:w="1285" w:type="dxa"/>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47" w:type="dxa"/>
            <w:gridSpan w:val="6"/>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511" w:type="dxa"/>
            <w:noWrap w:val="0"/>
            <w:vAlign w:val="center"/>
          </w:tcPr>
          <w:p>
            <w:pPr>
              <w:spacing w:line="360" w:lineRule="auto"/>
              <w:jc w:val="center"/>
              <w:rPr>
                <w:rFonts w:hint="eastAsia" w:ascii="仿宋_GB2312" w:hAnsi="华文仿宋" w:eastAsia="仿宋_GB2312" w:cstheme="minorBidi"/>
                <w:color w:val="000000"/>
                <w:kern w:val="2"/>
                <w:sz w:val="21"/>
                <w:szCs w:val="21"/>
                <w:lang w:val="en-US" w:eastAsia="zh-CN" w:bidi="ar-SA"/>
              </w:rPr>
            </w:pPr>
            <w:r>
              <w:rPr>
                <w:rFonts w:hint="eastAsia" w:ascii="仿宋_GB2312" w:hAnsi="华文仿宋" w:eastAsia="仿宋_GB2312"/>
                <w:color w:val="000000"/>
                <w:szCs w:val="21"/>
              </w:rPr>
              <w:t>开户名称</w:t>
            </w:r>
          </w:p>
        </w:tc>
        <w:tc>
          <w:tcPr>
            <w:tcW w:w="7047" w:type="dxa"/>
            <w:gridSpan w:val="6"/>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511" w:type="dxa"/>
            <w:noWrap w:val="0"/>
            <w:vAlign w:val="center"/>
          </w:tcPr>
          <w:p>
            <w:pPr>
              <w:spacing w:line="360" w:lineRule="auto"/>
              <w:jc w:val="center"/>
              <w:rPr>
                <w:rFonts w:hint="eastAsia" w:ascii="仿宋_GB2312" w:hAnsi="华文仿宋" w:eastAsia="仿宋_GB2312" w:cstheme="minorBidi"/>
                <w:color w:val="000000"/>
                <w:kern w:val="2"/>
                <w:sz w:val="21"/>
                <w:szCs w:val="21"/>
                <w:lang w:val="en-US" w:eastAsia="zh-CN" w:bidi="ar-SA"/>
              </w:rPr>
            </w:pPr>
            <w:r>
              <w:rPr>
                <w:rFonts w:hint="eastAsia" w:ascii="仿宋_GB2312" w:hAnsi="华文仿宋" w:eastAsia="仿宋_GB2312"/>
                <w:color w:val="000000"/>
                <w:szCs w:val="21"/>
              </w:rPr>
              <w:t>银行账号</w:t>
            </w:r>
          </w:p>
        </w:tc>
        <w:tc>
          <w:tcPr>
            <w:tcW w:w="7047" w:type="dxa"/>
            <w:gridSpan w:val="6"/>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atLeast"/>
        </w:trPr>
        <w:tc>
          <w:tcPr>
            <w:tcW w:w="1511" w:type="dxa"/>
            <w:noWrap w:val="0"/>
            <w:vAlign w:val="center"/>
          </w:tcPr>
          <w:p>
            <w:pPr>
              <w:spacing w:line="360" w:lineRule="auto"/>
              <w:jc w:val="center"/>
              <w:rPr>
                <w:rFonts w:hint="eastAsia" w:ascii="仿宋_GB2312" w:hAnsi="华文仿宋" w:eastAsia="仿宋_GB2312" w:cstheme="minorBidi"/>
                <w:color w:val="000000"/>
                <w:kern w:val="2"/>
                <w:sz w:val="21"/>
                <w:szCs w:val="21"/>
                <w:lang w:val="en-US" w:eastAsia="zh-CN" w:bidi="ar-SA"/>
              </w:rPr>
            </w:pPr>
            <w:r>
              <w:rPr>
                <w:rFonts w:hint="eastAsia" w:ascii="仿宋_GB2312" w:hAnsi="华文仿宋" w:eastAsia="仿宋_GB2312"/>
                <w:color w:val="000000"/>
                <w:szCs w:val="21"/>
              </w:rPr>
              <w:t>开户行（全称）</w:t>
            </w:r>
          </w:p>
        </w:tc>
        <w:tc>
          <w:tcPr>
            <w:tcW w:w="7047" w:type="dxa"/>
            <w:gridSpan w:val="6"/>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36" w:hRule="atLeast"/>
        </w:trPr>
        <w:tc>
          <w:tcPr>
            <w:tcW w:w="1511" w:type="dxa"/>
            <w:noWrap w:val="0"/>
            <w:vAlign w:val="center"/>
          </w:tcPr>
          <w:p>
            <w:pPr>
              <w:spacing w:line="360" w:lineRule="auto"/>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产业领域</w:t>
            </w:r>
          </w:p>
        </w:tc>
        <w:tc>
          <w:tcPr>
            <w:tcW w:w="7047" w:type="dxa"/>
            <w:gridSpan w:val="6"/>
            <w:noWrap w:val="0"/>
            <w:vAlign w:val="top"/>
          </w:tcPr>
          <w:p>
            <w:pPr>
              <w:spacing w:line="36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新一代信息技术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生物医药健康</w:t>
            </w:r>
          </w:p>
          <w:p>
            <w:pPr>
              <w:spacing w:line="36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高端</w:t>
            </w:r>
            <w:r>
              <w:rPr>
                <w:rFonts w:hint="eastAsia" w:ascii="仿宋_GB2312" w:hAnsi="仿宋_GB2312" w:eastAsia="仿宋_GB2312" w:cs="仿宋_GB2312"/>
                <w:color w:val="auto"/>
                <w:sz w:val="24"/>
                <w:szCs w:val="24"/>
                <w:lang w:eastAsia="zh-CN"/>
              </w:rPr>
              <w:t>装备制造</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现代商贸物流</w:t>
            </w:r>
          </w:p>
          <w:p>
            <w:pPr>
              <w:spacing w:line="36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现代食品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节能环保</w:t>
            </w:r>
          </w:p>
          <w:p>
            <w:pPr>
              <w:spacing w:line="360" w:lineRule="auto"/>
              <w:jc w:val="both"/>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新材料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现代农业</w:t>
            </w:r>
          </w:p>
          <w:p>
            <w:pPr>
              <w:spacing w:line="360" w:lineRule="auto"/>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军民融合               </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 xml:space="preserve"> 其他</w:t>
            </w:r>
            <w:r>
              <w:rPr>
                <w:rFonts w:hint="eastAsia" w:ascii="仿宋_GB2312" w:hAnsi="仿宋_GB2312" w:eastAsia="仿宋_GB2312" w:cs="仿宋_GB2312"/>
                <w:color w:val="auto"/>
                <w:sz w:val="24"/>
                <w:szCs w:val="24"/>
                <w:u w:val="single"/>
                <w:lang w:val="en-US" w:eastAsia="zh-CN"/>
              </w:rPr>
              <w:t xml:space="preserve">  （请填写）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0" w:hRule="atLeast"/>
        </w:trPr>
        <w:tc>
          <w:tcPr>
            <w:tcW w:w="1511" w:type="dxa"/>
            <w:vMerge w:val="restart"/>
            <w:noWrap w:val="0"/>
            <w:textDirection w:val="tbRlV"/>
            <w:vAlign w:val="center"/>
          </w:tcPr>
          <w:p>
            <w:pPr>
              <w:spacing w:line="520" w:lineRule="exact"/>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80" w:type="dxa"/>
            <w:gridSpan w:val="4"/>
            <w:noWrap w:val="0"/>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独立部门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未</w:t>
            </w:r>
            <w:r>
              <w:rPr>
                <w:rFonts w:hint="eastAsia" w:ascii="仿宋_GB2312" w:hAnsi="仿宋_GB2312" w:eastAsia="仿宋_GB2312" w:cs="仿宋_GB2312"/>
                <w:sz w:val="24"/>
                <w:szCs w:val="24"/>
              </w:rPr>
              <w:t>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85" w:type="dxa"/>
            <w:noWrap w:val="0"/>
            <w:vAlign w:val="center"/>
          </w:tcPr>
          <w:p>
            <w:pPr>
              <w:spacing w:line="520" w:lineRule="exact"/>
              <w:jc w:val="center"/>
              <w:rPr>
                <w:rFonts w:hint="eastAsia" w:ascii="仿宋_GB2312" w:hAnsi="仿宋_GB2312" w:eastAsia="仿宋_GB2312" w:cs="仿宋_GB2312"/>
                <w:sz w:val="24"/>
                <w:szCs w:val="24"/>
              </w:rPr>
            </w:pPr>
          </w:p>
        </w:tc>
        <w:tc>
          <w:tcPr>
            <w:tcW w:w="1712"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83"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80" w:type="dxa"/>
            <w:gridSpan w:val="4"/>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是否通过贯标认证</w:t>
            </w:r>
          </w:p>
        </w:tc>
        <w:tc>
          <w:tcPr>
            <w:tcW w:w="4480" w:type="dxa"/>
            <w:gridSpan w:val="4"/>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top w:val="single" w:color="auto" w:sz="4" w:space="0"/>
              <w:bottom w:val="single" w:color="auto" w:sz="4" w:space="0"/>
            </w:tcBorders>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国家知识产权优势示范企业</w:t>
            </w:r>
          </w:p>
        </w:tc>
        <w:tc>
          <w:tcPr>
            <w:tcW w:w="4480" w:type="dxa"/>
            <w:gridSpan w:val="4"/>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优势企业、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示范企业，</w:t>
            </w:r>
            <w:r>
              <w:rPr>
                <w:rFonts w:hint="eastAsia" w:ascii="仿宋_GB2312" w:hAnsi="仿宋_GB2312" w:eastAsia="仿宋_GB2312" w:cs="仿宋_GB2312"/>
                <w:sz w:val="24"/>
                <w:szCs w:val="24"/>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top w:val="single" w:color="auto" w:sz="4" w:space="0"/>
              <w:bottom w:val="single" w:color="auto" w:sz="4" w:space="0"/>
            </w:tcBorders>
            <w:noWrap w:val="0"/>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省级知识产权优势示范企业</w:t>
            </w:r>
          </w:p>
        </w:tc>
        <w:tc>
          <w:tcPr>
            <w:tcW w:w="4480" w:type="dxa"/>
            <w:gridSpan w:val="4"/>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优势企业、</w:t>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示范企业，</w:t>
            </w:r>
            <w:r>
              <w:rPr>
                <w:rFonts w:hint="eastAsia" w:ascii="仿宋_GB2312" w:hAnsi="仿宋_GB2312" w:eastAsia="仿宋_GB2312" w:cs="仿宋_GB2312"/>
                <w:sz w:val="24"/>
                <w:szCs w:val="24"/>
              </w:rPr>
              <w:t>□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2"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top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w:t>
            </w:r>
            <w:r>
              <w:rPr>
                <w:rFonts w:hint="eastAsia" w:ascii="仿宋_GB2312" w:hAnsi="仿宋_GB2312" w:eastAsia="仿宋_GB2312" w:cs="仿宋_GB2312"/>
                <w:sz w:val="24"/>
                <w:szCs w:val="24"/>
                <w:lang w:eastAsia="zh-CN"/>
              </w:rPr>
              <w:t>情况</w:t>
            </w:r>
          </w:p>
        </w:tc>
        <w:tc>
          <w:tcPr>
            <w:tcW w:w="4480" w:type="dxa"/>
            <w:gridSpan w:val="4"/>
            <w:tcBorders>
              <w:top w:val="single" w:color="auto" w:sz="4" w:space="0"/>
            </w:tcBorders>
            <w:noWrap w:val="0"/>
            <w:vAlign w:val="center"/>
          </w:tcPr>
          <w:p>
            <w:pPr>
              <w:numPr>
                <w:ilvl w:val="0"/>
                <w:numId w:val="1"/>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有效</w:t>
            </w:r>
            <w:r>
              <w:rPr>
                <w:rFonts w:hint="eastAsia" w:ascii="仿宋_GB2312" w:hAnsi="仿宋_GB2312" w:eastAsia="仿宋_GB2312" w:cs="仿宋_GB2312"/>
                <w:sz w:val="24"/>
                <w:szCs w:val="24"/>
              </w:rPr>
              <w:t>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r>
              <w:rPr>
                <w:rFonts w:hint="eastAsia" w:ascii="仿宋_GB2312" w:hAnsi="仿宋_GB2312" w:eastAsia="仿宋_GB2312" w:cs="仿宋_GB2312"/>
                <w:sz w:val="24"/>
                <w:szCs w:val="24"/>
                <w:lang w:eastAsia="zh-CN"/>
              </w:rPr>
              <w:t>；</w:t>
            </w:r>
          </w:p>
          <w:p>
            <w:pPr>
              <w:numPr>
                <w:ilvl w:val="0"/>
                <w:numId w:val="1"/>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PCT专利申请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件，授权</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件；</w:t>
            </w:r>
          </w:p>
          <w:p>
            <w:pPr>
              <w:numPr>
                <w:ilvl w:val="0"/>
                <w:numId w:val="0"/>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restart"/>
            <w:noWrap w:val="0"/>
            <w:textDirection w:val="tbRlV"/>
            <w:vAlign w:val="center"/>
          </w:tcPr>
          <w:p>
            <w:pPr>
              <w:spacing w:line="520" w:lineRule="exact"/>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新</w:t>
            </w:r>
            <w:r>
              <w:rPr>
                <w:rFonts w:hint="eastAsia" w:ascii="仿宋_GB2312" w:hAnsi="仿宋_GB2312" w:eastAsia="仿宋_GB2312" w:cs="仿宋_GB2312"/>
                <w:sz w:val="24"/>
                <w:szCs w:val="24"/>
                <w:lang w:val="en-US" w:eastAsia="zh-CN"/>
              </w:rPr>
              <w:t xml:space="preserve"> 及 转 化 </w:t>
            </w:r>
            <w:r>
              <w:rPr>
                <w:rFonts w:hint="eastAsia" w:ascii="仿宋_GB2312" w:hAnsi="仿宋_GB2312" w:eastAsia="仿宋_GB2312" w:cs="仿宋_GB2312"/>
                <w:sz w:val="24"/>
                <w:szCs w:val="24"/>
                <w:lang w:eastAsia="zh-CN"/>
              </w:rPr>
              <w:t>能</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力</w:t>
            </w:r>
          </w:p>
        </w:tc>
        <w:tc>
          <w:tcPr>
            <w:tcW w:w="2567" w:type="dxa"/>
            <w:gridSpan w:val="2"/>
            <w:tcBorders>
              <w:tl2br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其中：发明（件）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其中：发明（件）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专利投入占销售收入比例（%）</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研发投入占销售收入比例（%）</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转让引进专利数（件）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trPr>
        <w:tc>
          <w:tcPr>
            <w:tcW w:w="151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许可引进专利数（件）</w:t>
            </w:r>
          </w:p>
        </w:tc>
        <w:tc>
          <w:tcPr>
            <w:tcW w:w="2239"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511" w:type="dxa"/>
            <w:vMerge w:val="continue"/>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p>
        </w:tc>
        <w:tc>
          <w:tcPr>
            <w:tcW w:w="2567" w:type="dxa"/>
            <w:gridSpan w:val="2"/>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销售收入(万元)</w:t>
            </w:r>
          </w:p>
        </w:tc>
        <w:tc>
          <w:tcPr>
            <w:tcW w:w="2239" w:type="dxa"/>
            <w:gridSpan w:val="2"/>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p>
        </w:tc>
        <w:tc>
          <w:tcPr>
            <w:tcW w:w="2241" w:type="dxa"/>
            <w:gridSpan w:val="2"/>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p>
        </w:tc>
      </w:tr>
    </w:tbl>
    <w:p>
      <w:pPr>
        <w:spacing w:line="52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项目背景及实施情况</w:t>
      </w:r>
      <w:r>
        <w:rPr>
          <w:rFonts w:hint="eastAsia" w:ascii="仿宋_GB2312" w:hAnsi="仿宋_GB2312" w:eastAsia="仿宋_GB2312" w:cs="仿宋_GB2312"/>
          <w:b/>
          <w:bCs/>
          <w:sz w:val="30"/>
          <w:szCs w:val="30"/>
        </w:rPr>
        <w:t>(限</w:t>
      </w:r>
      <w:r>
        <w:rPr>
          <w:rFonts w:hint="eastAsia" w:ascii="仿宋_GB2312" w:hAnsi="仿宋_GB2312" w:eastAsia="仿宋_GB2312" w:cs="仿宋_GB2312"/>
          <w:b/>
          <w:bCs/>
          <w:sz w:val="30"/>
          <w:szCs w:val="30"/>
          <w:lang w:val="en-US" w:eastAsia="zh-CN"/>
        </w:rPr>
        <w:t>10</w:t>
      </w:r>
      <w:r>
        <w:rPr>
          <w:rFonts w:hint="eastAsia" w:ascii="仿宋_GB2312" w:hAnsi="仿宋_GB2312" w:eastAsia="仿宋_GB2312" w:cs="仿宋_GB2312"/>
          <w:b/>
          <w:bCs/>
          <w:sz w:val="30"/>
          <w:szCs w:val="30"/>
        </w:rPr>
        <w:t>00字以内)</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71" w:hRule="atLeast"/>
        </w:trPr>
        <w:tc>
          <w:tcPr>
            <w:tcW w:w="8420" w:type="dxa"/>
            <w:gridSpan w:val="2"/>
            <w:noWrap w:val="0"/>
            <w:vAlign w:val="top"/>
          </w:tcPr>
          <w:p>
            <w:pPr>
              <w:spacing w:line="52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（主要填报</w:t>
            </w:r>
            <w:r>
              <w:rPr>
                <w:rFonts w:hint="eastAsia" w:ascii="仿宋_GB2312" w:hAnsi="仿宋_GB2312" w:eastAsia="仿宋_GB2312" w:cs="仿宋_GB2312"/>
                <w:sz w:val="24"/>
                <w:szCs w:val="24"/>
                <w:lang w:eastAsia="zh-CN"/>
              </w:rPr>
              <w:t>企业简介、主营业务、主要产品及用途、企业经营状况、通过转让或许可引进专利的相关工作开展情况及成效、经验等）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3" w:hRule="atLeast"/>
        </w:trPr>
        <w:tc>
          <w:tcPr>
            <w:tcW w:w="1299" w:type="dxa"/>
            <w:noWrap w:val="0"/>
            <w:vAlign w:val="center"/>
          </w:tcPr>
          <w:p>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资金拟</w:t>
            </w:r>
          </w:p>
          <w:p>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使用方向</w:t>
            </w:r>
          </w:p>
        </w:tc>
        <w:tc>
          <w:tcPr>
            <w:tcW w:w="7121" w:type="dxa"/>
            <w:noWrap w:val="0"/>
            <w:vAlign w:val="top"/>
          </w:tcPr>
          <w:p>
            <w:pPr>
              <w:spacing w:line="440" w:lineRule="exac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45" w:hRule="atLeast"/>
        </w:trPr>
        <w:tc>
          <w:tcPr>
            <w:tcW w:w="1299"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noWrap w:val="0"/>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w:t>
            </w:r>
            <w:r>
              <w:rPr>
                <w:rFonts w:hint="eastAsia" w:ascii="仿宋_GB2312" w:hAnsi="仿宋_GB2312" w:eastAsia="仿宋_GB2312" w:cs="仿宋_GB2312"/>
                <w:sz w:val="28"/>
                <w:szCs w:val="28"/>
                <w:lang w:eastAsia="zh-CN"/>
              </w:rPr>
              <w:t>申报材料所涉及内容真实准确，无欺瞒和作假行为，相关附件真实、有效。</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76" w:hRule="atLeast"/>
        </w:trPr>
        <w:tc>
          <w:tcPr>
            <w:tcW w:w="1299" w:type="dxa"/>
            <w:noWrap w:val="0"/>
            <w:vAlign w:val="center"/>
          </w:tcPr>
          <w:p>
            <w:pPr>
              <w:spacing w:line="4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审核</w:t>
            </w:r>
          </w:p>
          <w:p>
            <w:pPr>
              <w:spacing w:line="440" w:lineRule="exact"/>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w:t>
            </w:r>
          </w:p>
          <w:p>
            <w:pPr>
              <w:spacing w:line="440" w:lineRule="exact"/>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意见</w:t>
            </w:r>
          </w:p>
        </w:tc>
        <w:tc>
          <w:tcPr>
            <w:tcW w:w="7121" w:type="dxa"/>
            <w:noWrap w:val="0"/>
            <w:vAlign w:val="top"/>
          </w:tcPr>
          <w:p>
            <w:pPr>
              <w:spacing w:line="360" w:lineRule="exact"/>
              <w:rPr>
                <w:rFonts w:hint="eastAsia" w:ascii="仿宋_GB2312" w:hAnsi="华文仿宋" w:eastAsia="仿宋_GB2312" w:cs="宋体"/>
                <w:color w:val="000000"/>
                <w:kern w:val="0"/>
                <w:sz w:val="24"/>
                <w:lang w:val="en-US" w:eastAsia="zh-CN"/>
              </w:rPr>
            </w:pPr>
          </w:p>
          <w:p>
            <w:pPr>
              <w:spacing w:line="360" w:lineRule="exact"/>
              <w:rPr>
                <w:rFonts w:hint="eastAsia" w:ascii="仿宋_GB2312" w:hAnsi="华文仿宋" w:eastAsia="仿宋_GB2312" w:cs="宋体"/>
                <w:color w:val="000000"/>
                <w:kern w:val="0"/>
                <w:sz w:val="24"/>
                <w:lang w:val="en-US" w:eastAsia="zh-CN"/>
              </w:rPr>
            </w:pPr>
          </w:p>
          <w:p>
            <w:pPr>
              <w:pStyle w:val="2"/>
              <w:rPr>
                <w:rFonts w:hint="eastAsia"/>
                <w:lang w:val="en-US" w:eastAsia="zh-CN"/>
              </w:rPr>
            </w:pPr>
          </w:p>
          <w:p>
            <w:pPr>
              <w:spacing w:line="360" w:lineRule="exact"/>
              <w:jc w:val="center"/>
              <w:rPr>
                <w:rFonts w:hint="eastAsia"/>
              </w:rPr>
            </w:pPr>
            <w:r>
              <w:rPr>
                <w:rFonts w:hint="eastAsia" w:ascii="仿宋_GB2312" w:hAnsi="华文仿宋" w:eastAsia="仿宋_GB2312" w:cs="宋体"/>
                <w:color w:val="000000"/>
                <w:kern w:val="0"/>
                <w:sz w:val="24"/>
                <w:lang w:val="en-US" w:eastAsia="zh-CN"/>
              </w:rPr>
              <w:t xml:space="preserve">                     审核</w:t>
            </w:r>
            <w:r>
              <w:rPr>
                <w:rFonts w:hint="eastAsia" w:ascii="仿宋_GB2312" w:hAnsi="华文仿宋" w:eastAsia="仿宋_GB2312" w:cs="宋体"/>
                <w:color w:val="000000"/>
                <w:kern w:val="0"/>
                <w:sz w:val="24"/>
              </w:rPr>
              <w:t>单位（盖章）</w:t>
            </w:r>
            <w:r>
              <w:rPr>
                <w:rFonts w:hint="eastAsia" w:ascii="仿宋_GB2312" w:hAnsi="华文仿宋" w:eastAsia="仿宋_GB2312" w:cs="宋体"/>
                <w:color w:val="000000"/>
                <w:kern w:val="0"/>
                <w:sz w:val="24"/>
                <w:lang w:eastAsia="zh-CN"/>
              </w:rPr>
              <w:t>：</w:t>
            </w:r>
          </w:p>
          <w:p>
            <w:pPr>
              <w:spacing w:line="440" w:lineRule="exact"/>
              <w:rPr>
                <w:rFonts w:hint="eastAsia" w:ascii="仿宋_GB2312" w:hAnsi="仿宋_GB2312" w:eastAsia="仿宋_GB2312" w:cs="仿宋_GB2312"/>
                <w:sz w:val="24"/>
                <w:szCs w:val="24"/>
              </w:rPr>
            </w:pPr>
            <w:r>
              <w:rPr>
                <w:rFonts w:hint="eastAsia" w:ascii="仿宋_GB2312" w:hAnsi="华文仿宋" w:eastAsia="仿宋_GB2312" w:cs="宋体"/>
                <w:color w:val="000000"/>
                <w:kern w:val="0"/>
                <w:sz w:val="24"/>
              </w:rPr>
              <w:t xml:space="preserve">                        </w:t>
            </w:r>
            <w:r>
              <w:rPr>
                <w:rFonts w:hint="eastAsia" w:ascii="仿宋_GB2312" w:hAnsi="华文仿宋" w:eastAsia="仿宋_GB2312" w:cs="宋体"/>
                <w:color w:val="000000"/>
                <w:kern w:val="0"/>
                <w:sz w:val="24"/>
                <w:lang w:val="en-US" w:eastAsia="zh-CN"/>
              </w:rPr>
              <w:t xml:space="preserve">                 </w:t>
            </w:r>
            <w:r>
              <w:rPr>
                <w:rFonts w:hint="eastAsia" w:ascii="仿宋_GB2312" w:hAnsi="华文仿宋" w:eastAsia="仿宋_GB2312" w:cs="宋体"/>
                <w:color w:val="000000"/>
                <w:kern w:val="0"/>
                <w:sz w:val="24"/>
              </w:rPr>
              <w:t>年    月    日</w:t>
            </w:r>
          </w:p>
        </w:tc>
      </w:tr>
    </w:tbl>
    <w:p>
      <w:pPr>
        <w:spacing w:line="360" w:lineRule="auto"/>
        <w:ind w:firstLine="420" w:firstLineChars="200"/>
        <w:rPr>
          <w:rFonts w:hint="eastAsia" w:ascii="Times New Roman" w:hAnsi="Times New Roman"/>
          <w:szCs w:val="32"/>
        </w:rPr>
        <w:sectPr>
          <w:footerReference r:id="rId4" w:type="default"/>
          <w:pgSz w:w="11906" w:h="16838"/>
          <w:pgMar w:top="1440" w:right="1797" w:bottom="1440" w:left="1797" w:header="851" w:footer="992" w:gutter="0"/>
          <w:pgNumType w:fmt="numberInDash"/>
          <w:cols w:space="720" w:num="1"/>
          <w:docGrid w:type="lines" w:linePitch="312" w:charSpace="0"/>
        </w:sectPr>
      </w:pPr>
    </w:p>
    <w:p>
      <w:pPr>
        <w:spacing w:line="240" w:lineRule="auto"/>
        <w:jc w:val="center"/>
        <w:rPr>
          <w:rFonts w:hint="eastAsia" w:ascii="Times New Roman" w:hAnsi="Times New Roman"/>
          <w:b/>
          <w:sz w:val="36"/>
          <w:szCs w:val="36"/>
        </w:rPr>
      </w:pPr>
      <w:r>
        <w:rPr>
          <w:rFonts w:hint="eastAsia" w:ascii="Times New Roman" w:hAnsi="Times New Roman"/>
          <w:b/>
          <w:sz w:val="36"/>
          <w:szCs w:val="36"/>
        </w:rPr>
        <w:t>附  件  清  单</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说明：申报材料</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涉及的材料均为评价依据，应避免遗漏，并按述及的顺序填写本清单，资料附于其后。</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6180"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材料名称</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营业执照</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企业2022年度营业额相关证明材料</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kern w:val="2"/>
                <w:sz w:val="28"/>
                <w:szCs w:val="28"/>
                <w:vertAlign w:val="baseline"/>
                <w:lang w:val="en-US" w:eastAsia="zh-CN" w:bidi="ar-SA"/>
              </w:rPr>
              <w:t>企业员工数量相关证明材料</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高新技术企业、优势示范企业证明</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6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2022年1月1日-2022年12月31日期间完成受让或接受许可专利的合同</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上述专利合同在国家知识产权局办理完成专利权转移或许可合同备案手续相关证明材料</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支付上述专利技术合同费用的支付凭证（银行电子回单、转账记录、发票等）</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其他</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default" w:ascii="Arial" w:hAnsi="Arial" w:eastAsia="仿宋_GB2312" w:cs="Arial"/>
                <w:sz w:val="28"/>
                <w:szCs w:val="28"/>
                <w:vertAlign w:val="baseline"/>
                <w:lang w:val="en-US" w:eastAsia="zh-CN"/>
              </w:rPr>
              <w:t>…</w:t>
            </w: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bl>
    <w:p>
      <w:pPr>
        <w:numPr>
          <w:ilvl w:val="0"/>
          <w:numId w:val="0"/>
        </w:numPr>
        <w:spacing w:line="240" w:lineRule="auto"/>
        <w:ind w:firstLine="600" w:firstLineChars="200"/>
        <w:rPr>
          <w:rFonts w:hint="eastAsia" w:ascii="仿宋_GB2312" w:hAnsi="宋体" w:eastAsia="仿宋_GB2312"/>
          <w:bCs/>
          <w:sz w:val="30"/>
          <w:szCs w:val="30"/>
          <w:lang w:val="en-US" w:eastAsia="zh-CN"/>
        </w:rPr>
      </w:pPr>
    </w:p>
    <w:p>
      <w:pPr>
        <w:pStyle w:val="2"/>
        <w:jc w:val="center"/>
        <w:rPr>
          <w:rFonts w:hint="eastAsia" w:ascii="Times New Roman" w:hAnsi="Times New Roman" w:eastAsia="宋体" w:cs="Times New Roman"/>
          <w:b/>
          <w:kern w:val="2"/>
          <w:sz w:val="36"/>
          <w:szCs w:val="36"/>
          <w:lang w:val="en-US" w:eastAsia="zh-CN" w:bidi="ar-SA"/>
        </w:rPr>
        <w:sectPr>
          <w:pgSz w:w="11906" w:h="16838"/>
          <w:pgMar w:top="1440" w:right="1797" w:bottom="1440" w:left="1797" w:header="851" w:footer="992" w:gutter="0"/>
          <w:pgNumType w:fmt="numberInDash"/>
          <w:cols w:space="720" w:num="1"/>
          <w:docGrid w:type="lines" w:linePitch="312" w:charSpace="0"/>
        </w:sectPr>
      </w:pPr>
    </w:p>
    <w:p>
      <w:pPr>
        <w:pStyle w:val="2"/>
        <w:jc w:val="center"/>
        <w:rPr>
          <w:rFonts w:hint="eastAsia" w:ascii="Times New Roman" w:hAnsi="Times New Roman" w:eastAsia="宋体" w:cs="Times New Roman"/>
          <w:b/>
          <w:kern w:val="2"/>
          <w:sz w:val="36"/>
          <w:szCs w:val="36"/>
          <w:lang w:val="en-US" w:eastAsia="zh-CN" w:bidi="ar-SA"/>
        </w:rPr>
      </w:pPr>
      <w:r>
        <w:rPr>
          <w:rFonts w:hint="eastAsia" w:ascii="Times New Roman" w:hAnsi="Times New Roman" w:eastAsia="宋体" w:cs="Times New Roman"/>
          <w:b/>
          <w:kern w:val="2"/>
          <w:sz w:val="36"/>
          <w:szCs w:val="36"/>
          <w:lang w:val="en-US" w:eastAsia="zh-CN" w:bidi="ar-SA"/>
        </w:rPr>
        <w:t>有效专利清单</w:t>
      </w:r>
    </w:p>
    <w:tbl>
      <w:tblPr>
        <w:tblStyle w:val="9"/>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616"/>
        <w:gridCol w:w="1319"/>
        <w:gridCol w:w="1381"/>
        <w:gridCol w:w="1761"/>
        <w:gridCol w:w="1357"/>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4"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序号</w:t>
            </w:r>
          </w:p>
        </w:tc>
        <w:tc>
          <w:tcPr>
            <w:tcW w:w="1616"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专利名称</w:t>
            </w:r>
          </w:p>
        </w:tc>
        <w:tc>
          <w:tcPr>
            <w:tcW w:w="1319"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专利号</w:t>
            </w:r>
          </w:p>
        </w:tc>
        <w:tc>
          <w:tcPr>
            <w:tcW w:w="1381"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专利类型</w:t>
            </w:r>
          </w:p>
        </w:tc>
        <w:tc>
          <w:tcPr>
            <w:tcW w:w="1761"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专利权人</w:t>
            </w:r>
          </w:p>
        </w:tc>
        <w:tc>
          <w:tcPr>
            <w:tcW w:w="1357"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授权公告日</w:t>
            </w:r>
          </w:p>
        </w:tc>
        <w:tc>
          <w:tcPr>
            <w:tcW w:w="1079"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4" w:type="dxa"/>
            <w:noWrap w:val="0"/>
            <w:vAlign w:val="top"/>
          </w:tcPr>
          <w:p>
            <w:pPr>
              <w:pStyle w:val="2"/>
              <w:rPr>
                <w:rFonts w:hint="eastAsia" w:ascii="仿宋_GB2312" w:hAnsi="宋体" w:eastAsia="仿宋_GB2312"/>
                <w:bCs/>
                <w:sz w:val="30"/>
                <w:szCs w:val="30"/>
                <w:vertAlign w:val="baseline"/>
                <w:lang w:val="en-US" w:eastAsia="zh-CN"/>
              </w:rPr>
            </w:pPr>
          </w:p>
        </w:tc>
        <w:tc>
          <w:tcPr>
            <w:tcW w:w="1616" w:type="dxa"/>
            <w:noWrap w:val="0"/>
            <w:vAlign w:val="top"/>
          </w:tcPr>
          <w:p>
            <w:pPr>
              <w:pStyle w:val="2"/>
              <w:rPr>
                <w:rFonts w:hint="eastAsia" w:ascii="仿宋_GB2312" w:hAnsi="宋体" w:eastAsia="仿宋_GB2312"/>
                <w:bCs/>
                <w:sz w:val="30"/>
                <w:szCs w:val="30"/>
                <w:vertAlign w:val="baseline"/>
                <w:lang w:val="en-US" w:eastAsia="zh-CN"/>
              </w:rPr>
            </w:pPr>
          </w:p>
        </w:tc>
        <w:tc>
          <w:tcPr>
            <w:tcW w:w="1319" w:type="dxa"/>
            <w:noWrap w:val="0"/>
            <w:vAlign w:val="top"/>
          </w:tcPr>
          <w:p>
            <w:pPr>
              <w:pStyle w:val="2"/>
              <w:rPr>
                <w:rFonts w:hint="eastAsia" w:ascii="仿宋_GB2312" w:hAnsi="宋体" w:eastAsia="仿宋_GB2312"/>
                <w:bCs/>
                <w:sz w:val="30"/>
                <w:szCs w:val="30"/>
                <w:vertAlign w:val="baseline"/>
                <w:lang w:val="en-US" w:eastAsia="zh-CN"/>
              </w:rPr>
            </w:pPr>
          </w:p>
        </w:tc>
        <w:tc>
          <w:tcPr>
            <w:tcW w:w="1381" w:type="dxa"/>
            <w:noWrap w:val="0"/>
            <w:vAlign w:val="top"/>
          </w:tcPr>
          <w:p>
            <w:pPr>
              <w:pStyle w:val="2"/>
              <w:rPr>
                <w:rFonts w:hint="eastAsia" w:ascii="仿宋_GB2312" w:hAnsi="宋体" w:eastAsia="仿宋_GB2312"/>
                <w:bCs/>
                <w:sz w:val="30"/>
                <w:szCs w:val="30"/>
                <w:vertAlign w:val="baseline"/>
                <w:lang w:val="en-US" w:eastAsia="zh-CN"/>
              </w:rPr>
            </w:pPr>
          </w:p>
        </w:tc>
        <w:tc>
          <w:tcPr>
            <w:tcW w:w="1761" w:type="dxa"/>
            <w:noWrap w:val="0"/>
            <w:vAlign w:val="top"/>
          </w:tcPr>
          <w:p>
            <w:pPr>
              <w:pStyle w:val="2"/>
              <w:rPr>
                <w:rFonts w:hint="eastAsia" w:ascii="仿宋_GB2312" w:hAnsi="宋体" w:eastAsia="仿宋_GB2312"/>
                <w:bCs/>
                <w:sz w:val="30"/>
                <w:szCs w:val="30"/>
                <w:vertAlign w:val="baseline"/>
                <w:lang w:val="en-US" w:eastAsia="zh-CN"/>
              </w:rPr>
            </w:pPr>
          </w:p>
        </w:tc>
        <w:tc>
          <w:tcPr>
            <w:tcW w:w="1357" w:type="dxa"/>
            <w:noWrap w:val="0"/>
            <w:vAlign w:val="top"/>
          </w:tcPr>
          <w:p>
            <w:pPr>
              <w:pStyle w:val="2"/>
              <w:rPr>
                <w:rFonts w:hint="eastAsia" w:ascii="仿宋_GB2312" w:hAnsi="宋体" w:eastAsia="仿宋_GB2312"/>
                <w:bCs/>
                <w:sz w:val="30"/>
                <w:szCs w:val="30"/>
                <w:vertAlign w:val="baseline"/>
                <w:lang w:val="en-US" w:eastAsia="zh-CN"/>
              </w:rPr>
            </w:pPr>
          </w:p>
        </w:tc>
        <w:tc>
          <w:tcPr>
            <w:tcW w:w="107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4" w:type="dxa"/>
            <w:noWrap w:val="0"/>
            <w:vAlign w:val="top"/>
          </w:tcPr>
          <w:p>
            <w:pPr>
              <w:pStyle w:val="2"/>
              <w:rPr>
                <w:rFonts w:hint="eastAsia" w:ascii="仿宋_GB2312" w:hAnsi="宋体" w:eastAsia="仿宋_GB2312"/>
                <w:bCs/>
                <w:sz w:val="30"/>
                <w:szCs w:val="30"/>
                <w:vertAlign w:val="baseline"/>
                <w:lang w:val="en-US" w:eastAsia="zh-CN"/>
              </w:rPr>
            </w:pPr>
          </w:p>
        </w:tc>
        <w:tc>
          <w:tcPr>
            <w:tcW w:w="1616" w:type="dxa"/>
            <w:noWrap w:val="0"/>
            <w:vAlign w:val="top"/>
          </w:tcPr>
          <w:p>
            <w:pPr>
              <w:pStyle w:val="2"/>
              <w:rPr>
                <w:rFonts w:hint="eastAsia" w:ascii="仿宋_GB2312" w:hAnsi="宋体" w:eastAsia="仿宋_GB2312"/>
                <w:bCs/>
                <w:sz w:val="30"/>
                <w:szCs w:val="30"/>
                <w:vertAlign w:val="baseline"/>
                <w:lang w:val="en-US" w:eastAsia="zh-CN"/>
              </w:rPr>
            </w:pPr>
          </w:p>
        </w:tc>
        <w:tc>
          <w:tcPr>
            <w:tcW w:w="1319" w:type="dxa"/>
            <w:noWrap w:val="0"/>
            <w:vAlign w:val="top"/>
          </w:tcPr>
          <w:p>
            <w:pPr>
              <w:pStyle w:val="2"/>
              <w:rPr>
                <w:rFonts w:hint="eastAsia" w:ascii="仿宋_GB2312" w:hAnsi="宋体" w:eastAsia="仿宋_GB2312"/>
                <w:bCs/>
                <w:sz w:val="30"/>
                <w:szCs w:val="30"/>
                <w:vertAlign w:val="baseline"/>
                <w:lang w:val="en-US" w:eastAsia="zh-CN"/>
              </w:rPr>
            </w:pPr>
          </w:p>
        </w:tc>
        <w:tc>
          <w:tcPr>
            <w:tcW w:w="1381" w:type="dxa"/>
            <w:noWrap w:val="0"/>
            <w:vAlign w:val="top"/>
          </w:tcPr>
          <w:p>
            <w:pPr>
              <w:pStyle w:val="2"/>
              <w:rPr>
                <w:rFonts w:hint="eastAsia" w:ascii="仿宋_GB2312" w:hAnsi="宋体" w:eastAsia="仿宋_GB2312"/>
                <w:bCs/>
                <w:sz w:val="30"/>
                <w:szCs w:val="30"/>
                <w:vertAlign w:val="baseline"/>
                <w:lang w:val="en-US" w:eastAsia="zh-CN"/>
              </w:rPr>
            </w:pPr>
          </w:p>
        </w:tc>
        <w:tc>
          <w:tcPr>
            <w:tcW w:w="1761" w:type="dxa"/>
            <w:noWrap w:val="0"/>
            <w:vAlign w:val="top"/>
          </w:tcPr>
          <w:p>
            <w:pPr>
              <w:pStyle w:val="2"/>
              <w:rPr>
                <w:rFonts w:hint="eastAsia" w:ascii="仿宋_GB2312" w:hAnsi="宋体" w:eastAsia="仿宋_GB2312"/>
                <w:bCs/>
                <w:sz w:val="30"/>
                <w:szCs w:val="30"/>
                <w:vertAlign w:val="baseline"/>
                <w:lang w:val="en-US" w:eastAsia="zh-CN"/>
              </w:rPr>
            </w:pPr>
          </w:p>
        </w:tc>
        <w:tc>
          <w:tcPr>
            <w:tcW w:w="1357" w:type="dxa"/>
            <w:noWrap w:val="0"/>
            <w:vAlign w:val="top"/>
          </w:tcPr>
          <w:p>
            <w:pPr>
              <w:pStyle w:val="2"/>
              <w:rPr>
                <w:rFonts w:hint="eastAsia" w:ascii="仿宋_GB2312" w:hAnsi="宋体" w:eastAsia="仿宋_GB2312"/>
                <w:bCs/>
                <w:sz w:val="30"/>
                <w:szCs w:val="30"/>
                <w:vertAlign w:val="baseline"/>
                <w:lang w:val="en-US" w:eastAsia="zh-CN"/>
              </w:rPr>
            </w:pPr>
          </w:p>
        </w:tc>
        <w:tc>
          <w:tcPr>
            <w:tcW w:w="107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4" w:type="dxa"/>
            <w:noWrap w:val="0"/>
            <w:vAlign w:val="top"/>
          </w:tcPr>
          <w:p>
            <w:pPr>
              <w:pStyle w:val="2"/>
              <w:rPr>
                <w:rFonts w:hint="eastAsia" w:ascii="仿宋_GB2312" w:hAnsi="宋体" w:eastAsia="仿宋_GB2312"/>
                <w:bCs/>
                <w:sz w:val="30"/>
                <w:szCs w:val="30"/>
                <w:vertAlign w:val="baseline"/>
                <w:lang w:val="en-US" w:eastAsia="zh-CN"/>
              </w:rPr>
            </w:pPr>
          </w:p>
        </w:tc>
        <w:tc>
          <w:tcPr>
            <w:tcW w:w="1616" w:type="dxa"/>
            <w:noWrap w:val="0"/>
            <w:vAlign w:val="top"/>
          </w:tcPr>
          <w:p>
            <w:pPr>
              <w:pStyle w:val="2"/>
              <w:rPr>
                <w:rFonts w:hint="eastAsia" w:ascii="仿宋_GB2312" w:hAnsi="宋体" w:eastAsia="仿宋_GB2312"/>
                <w:bCs/>
                <w:sz w:val="30"/>
                <w:szCs w:val="30"/>
                <w:vertAlign w:val="baseline"/>
                <w:lang w:val="en-US" w:eastAsia="zh-CN"/>
              </w:rPr>
            </w:pPr>
          </w:p>
        </w:tc>
        <w:tc>
          <w:tcPr>
            <w:tcW w:w="1319" w:type="dxa"/>
            <w:noWrap w:val="0"/>
            <w:vAlign w:val="top"/>
          </w:tcPr>
          <w:p>
            <w:pPr>
              <w:pStyle w:val="2"/>
              <w:rPr>
                <w:rFonts w:hint="eastAsia" w:ascii="仿宋_GB2312" w:hAnsi="宋体" w:eastAsia="仿宋_GB2312"/>
                <w:bCs/>
                <w:sz w:val="30"/>
                <w:szCs w:val="30"/>
                <w:vertAlign w:val="baseline"/>
                <w:lang w:val="en-US" w:eastAsia="zh-CN"/>
              </w:rPr>
            </w:pPr>
          </w:p>
        </w:tc>
        <w:tc>
          <w:tcPr>
            <w:tcW w:w="1381" w:type="dxa"/>
            <w:noWrap w:val="0"/>
            <w:vAlign w:val="top"/>
          </w:tcPr>
          <w:p>
            <w:pPr>
              <w:pStyle w:val="2"/>
              <w:rPr>
                <w:rFonts w:hint="eastAsia" w:ascii="仿宋_GB2312" w:hAnsi="宋体" w:eastAsia="仿宋_GB2312"/>
                <w:bCs/>
                <w:sz w:val="30"/>
                <w:szCs w:val="30"/>
                <w:vertAlign w:val="baseline"/>
                <w:lang w:val="en-US" w:eastAsia="zh-CN"/>
              </w:rPr>
            </w:pPr>
          </w:p>
        </w:tc>
        <w:tc>
          <w:tcPr>
            <w:tcW w:w="1761" w:type="dxa"/>
            <w:noWrap w:val="0"/>
            <w:vAlign w:val="top"/>
          </w:tcPr>
          <w:p>
            <w:pPr>
              <w:pStyle w:val="2"/>
              <w:rPr>
                <w:rFonts w:hint="eastAsia" w:ascii="仿宋_GB2312" w:hAnsi="宋体" w:eastAsia="仿宋_GB2312"/>
                <w:bCs/>
                <w:sz w:val="30"/>
                <w:szCs w:val="30"/>
                <w:vertAlign w:val="baseline"/>
                <w:lang w:val="en-US" w:eastAsia="zh-CN"/>
              </w:rPr>
            </w:pPr>
          </w:p>
        </w:tc>
        <w:tc>
          <w:tcPr>
            <w:tcW w:w="1357" w:type="dxa"/>
            <w:noWrap w:val="0"/>
            <w:vAlign w:val="top"/>
          </w:tcPr>
          <w:p>
            <w:pPr>
              <w:pStyle w:val="2"/>
              <w:rPr>
                <w:rFonts w:hint="eastAsia" w:ascii="仿宋_GB2312" w:hAnsi="宋体" w:eastAsia="仿宋_GB2312"/>
                <w:bCs/>
                <w:sz w:val="30"/>
                <w:szCs w:val="30"/>
                <w:vertAlign w:val="baseline"/>
                <w:lang w:val="en-US" w:eastAsia="zh-CN"/>
              </w:rPr>
            </w:pPr>
          </w:p>
        </w:tc>
        <w:tc>
          <w:tcPr>
            <w:tcW w:w="107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4" w:type="dxa"/>
            <w:noWrap w:val="0"/>
            <w:vAlign w:val="top"/>
          </w:tcPr>
          <w:p>
            <w:pPr>
              <w:pStyle w:val="2"/>
              <w:rPr>
                <w:rFonts w:hint="eastAsia" w:ascii="仿宋_GB2312" w:hAnsi="宋体" w:eastAsia="仿宋_GB2312"/>
                <w:bCs/>
                <w:sz w:val="30"/>
                <w:szCs w:val="30"/>
                <w:vertAlign w:val="baseline"/>
                <w:lang w:val="en-US" w:eastAsia="zh-CN"/>
              </w:rPr>
            </w:pPr>
          </w:p>
        </w:tc>
        <w:tc>
          <w:tcPr>
            <w:tcW w:w="1616" w:type="dxa"/>
            <w:noWrap w:val="0"/>
            <w:vAlign w:val="top"/>
          </w:tcPr>
          <w:p>
            <w:pPr>
              <w:pStyle w:val="2"/>
              <w:rPr>
                <w:rFonts w:hint="eastAsia" w:ascii="仿宋_GB2312" w:hAnsi="宋体" w:eastAsia="仿宋_GB2312"/>
                <w:bCs/>
                <w:sz w:val="30"/>
                <w:szCs w:val="30"/>
                <w:vertAlign w:val="baseline"/>
                <w:lang w:val="en-US" w:eastAsia="zh-CN"/>
              </w:rPr>
            </w:pPr>
          </w:p>
        </w:tc>
        <w:tc>
          <w:tcPr>
            <w:tcW w:w="1319" w:type="dxa"/>
            <w:noWrap w:val="0"/>
            <w:vAlign w:val="top"/>
          </w:tcPr>
          <w:p>
            <w:pPr>
              <w:pStyle w:val="2"/>
              <w:rPr>
                <w:rFonts w:hint="eastAsia" w:ascii="仿宋_GB2312" w:hAnsi="宋体" w:eastAsia="仿宋_GB2312"/>
                <w:bCs/>
                <w:sz w:val="30"/>
                <w:szCs w:val="30"/>
                <w:vertAlign w:val="baseline"/>
                <w:lang w:val="en-US" w:eastAsia="zh-CN"/>
              </w:rPr>
            </w:pPr>
          </w:p>
        </w:tc>
        <w:tc>
          <w:tcPr>
            <w:tcW w:w="1381" w:type="dxa"/>
            <w:noWrap w:val="0"/>
            <w:vAlign w:val="top"/>
          </w:tcPr>
          <w:p>
            <w:pPr>
              <w:pStyle w:val="2"/>
              <w:rPr>
                <w:rFonts w:hint="eastAsia" w:ascii="仿宋_GB2312" w:hAnsi="宋体" w:eastAsia="仿宋_GB2312"/>
                <w:bCs/>
                <w:sz w:val="30"/>
                <w:szCs w:val="30"/>
                <w:vertAlign w:val="baseline"/>
                <w:lang w:val="en-US" w:eastAsia="zh-CN"/>
              </w:rPr>
            </w:pPr>
          </w:p>
        </w:tc>
        <w:tc>
          <w:tcPr>
            <w:tcW w:w="1761" w:type="dxa"/>
            <w:noWrap w:val="0"/>
            <w:vAlign w:val="top"/>
          </w:tcPr>
          <w:p>
            <w:pPr>
              <w:pStyle w:val="2"/>
              <w:rPr>
                <w:rFonts w:hint="eastAsia" w:ascii="仿宋_GB2312" w:hAnsi="宋体" w:eastAsia="仿宋_GB2312"/>
                <w:bCs/>
                <w:sz w:val="30"/>
                <w:szCs w:val="30"/>
                <w:vertAlign w:val="baseline"/>
                <w:lang w:val="en-US" w:eastAsia="zh-CN"/>
              </w:rPr>
            </w:pPr>
          </w:p>
        </w:tc>
        <w:tc>
          <w:tcPr>
            <w:tcW w:w="1357" w:type="dxa"/>
            <w:noWrap w:val="0"/>
            <w:vAlign w:val="top"/>
          </w:tcPr>
          <w:p>
            <w:pPr>
              <w:pStyle w:val="2"/>
              <w:rPr>
                <w:rFonts w:hint="eastAsia" w:ascii="仿宋_GB2312" w:hAnsi="宋体" w:eastAsia="仿宋_GB2312"/>
                <w:bCs/>
                <w:sz w:val="30"/>
                <w:szCs w:val="30"/>
                <w:vertAlign w:val="baseline"/>
                <w:lang w:val="en-US" w:eastAsia="zh-CN"/>
              </w:rPr>
            </w:pPr>
          </w:p>
        </w:tc>
        <w:tc>
          <w:tcPr>
            <w:tcW w:w="107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824" w:type="dxa"/>
            <w:noWrap w:val="0"/>
            <w:vAlign w:val="top"/>
          </w:tcPr>
          <w:p>
            <w:pPr>
              <w:pStyle w:val="2"/>
              <w:rPr>
                <w:rFonts w:hint="eastAsia" w:ascii="仿宋_GB2312" w:hAnsi="宋体" w:eastAsia="仿宋_GB2312"/>
                <w:bCs/>
                <w:sz w:val="30"/>
                <w:szCs w:val="30"/>
                <w:vertAlign w:val="baseline"/>
                <w:lang w:val="en-US" w:eastAsia="zh-CN"/>
              </w:rPr>
            </w:pPr>
          </w:p>
        </w:tc>
        <w:tc>
          <w:tcPr>
            <w:tcW w:w="1616" w:type="dxa"/>
            <w:noWrap w:val="0"/>
            <w:vAlign w:val="top"/>
          </w:tcPr>
          <w:p>
            <w:pPr>
              <w:pStyle w:val="2"/>
              <w:rPr>
                <w:rFonts w:hint="eastAsia" w:ascii="仿宋_GB2312" w:hAnsi="宋体" w:eastAsia="仿宋_GB2312"/>
                <w:bCs/>
                <w:sz w:val="30"/>
                <w:szCs w:val="30"/>
                <w:vertAlign w:val="baseline"/>
                <w:lang w:val="en-US" w:eastAsia="zh-CN"/>
              </w:rPr>
            </w:pPr>
          </w:p>
        </w:tc>
        <w:tc>
          <w:tcPr>
            <w:tcW w:w="1319" w:type="dxa"/>
            <w:noWrap w:val="0"/>
            <w:vAlign w:val="top"/>
          </w:tcPr>
          <w:p>
            <w:pPr>
              <w:pStyle w:val="2"/>
              <w:rPr>
                <w:rFonts w:hint="eastAsia" w:ascii="仿宋_GB2312" w:hAnsi="宋体" w:eastAsia="仿宋_GB2312"/>
                <w:bCs/>
                <w:sz w:val="30"/>
                <w:szCs w:val="30"/>
                <w:vertAlign w:val="baseline"/>
                <w:lang w:val="en-US" w:eastAsia="zh-CN"/>
              </w:rPr>
            </w:pPr>
          </w:p>
        </w:tc>
        <w:tc>
          <w:tcPr>
            <w:tcW w:w="1381" w:type="dxa"/>
            <w:noWrap w:val="0"/>
            <w:vAlign w:val="top"/>
          </w:tcPr>
          <w:p>
            <w:pPr>
              <w:pStyle w:val="2"/>
              <w:rPr>
                <w:rFonts w:hint="eastAsia" w:ascii="仿宋_GB2312" w:hAnsi="宋体" w:eastAsia="仿宋_GB2312"/>
                <w:bCs/>
                <w:sz w:val="30"/>
                <w:szCs w:val="30"/>
                <w:vertAlign w:val="baseline"/>
                <w:lang w:val="en-US" w:eastAsia="zh-CN"/>
              </w:rPr>
            </w:pPr>
          </w:p>
        </w:tc>
        <w:tc>
          <w:tcPr>
            <w:tcW w:w="1761" w:type="dxa"/>
            <w:noWrap w:val="0"/>
            <w:vAlign w:val="top"/>
          </w:tcPr>
          <w:p>
            <w:pPr>
              <w:pStyle w:val="2"/>
              <w:rPr>
                <w:rFonts w:hint="eastAsia" w:ascii="仿宋_GB2312" w:hAnsi="宋体" w:eastAsia="仿宋_GB2312"/>
                <w:bCs/>
                <w:sz w:val="30"/>
                <w:szCs w:val="30"/>
                <w:vertAlign w:val="baseline"/>
                <w:lang w:val="en-US" w:eastAsia="zh-CN"/>
              </w:rPr>
            </w:pPr>
          </w:p>
        </w:tc>
        <w:tc>
          <w:tcPr>
            <w:tcW w:w="1357" w:type="dxa"/>
            <w:noWrap w:val="0"/>
            <w:vAlign w:val="top"/>
          </w:tcPr>
          <w:p>
            <w:pPr>
              <w:pStyle w:val="2"/>
              <w:rPr>
                <w:rFonts w:hint="eastAsia" w:ascii="仿宋_GB2312" w:hAnsi="宋体" w:eastAsia="仿宋_GB2312"/>
                <w:bCs/>
                <w:sz w:val="30"/>
                <w:szCs w:val="30"/>
                <w:vertAlign w:val="baseline"/>
                <w:lang w:val="en-US" w:eastAsia="zh-CN"/>
              </w:rPr>
            </w:pPr>
          </w:p>
        </w:tc>
        <w:tc>
          <w:tcPr>
            <w:tcW w:w="1079" w:type="dxa"/>
            <w:noWrap w:val="0"/>
            <w:vAlign w:val="top"/>
          </w:tcPr>
          <w:p>
            <w:pPr>
              <w:pStyle w:val="2"/>
              <w:rPr>
                <w:rFonts w:hint="eastAsia" w:ascii="仿宋_GB2312" w:hAnsi="宋体" w:eastAsia="仿宋_GB2312"/>
                <w:bCs/>
                <w:sz w:val="30"/>
                <w:szCs w:val="30"/>
                <w:vertAlign w:val="baseline"/>
                <w:lang w:val="en-US" w:eastAsia="zh-CN"/>
              </w:rPr>
            </w:pPr>
          </w:p>
        </w:tc>
      </w:tr>
    </w:tbl>
    <w:p>
      <w:pPr>
        <w:pStyle w:val="2"/>
        <w:ind w:left="0" w:leftChars="0" w:firstLine="0" w:firstLineChars="0"/>
        <w:jc w:val="left"/>
        <w:rPr>
          <w:rFonts w:hint="eastAsia" w:ascii="仿宋_GB2312" w:hAnsi="宋体" w:eastAsia="仿宋_GB2312"/>
          <w:bCs/>
          <w:sz w:val="30"/>
          <w:szCs w:val="30"/>
          <w:lang w:val="en-US" w:eastAsia="zh-CN"/>
        </w:rPr>
      </w:pPr>
      <w:r>
        <w:rPr>
          <w:rFonts w:hint="eastAsia" w:ascii="仿宋_GB2312" w:hAnsi="宋体" w:eastAsia="仿宋_GB2312"/>
          <w:bCs/>
          <w:sz w:val="30"/>
          <w:szCs w:val="30"/>
          <w:lang w:val="en-US" w:eastAsia="zh-CN"/>
        </w:rPr>
        <w:t>（法律状态包括：授权、转让、质押、许可）</w:t>
      </w: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0"/>
          <w:szCs w:val="30"/>
        </w:rPr>
      </w:pPr>
    </w:p>
    <w:p>
      <w:pP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0"/>
          <w:szCs w:val="30"/>
        </w:rPr>
        <w:t>附件</w:t>
      </w:r>
      <w:r>
        <w:rPr>
          <w:rFonts w:hint="eastAsia" w:ascii="仿宋_GB2312" w:hAnsi="仿宋_GB2312" w:eastAsia="仿宋_GB2312" w:cs="仿宋_GB2312"/>
          <w:bCs/>
          <w:color w:val="000000"/>
          <w:kern w:val="0"/>
          <w:sz w:val="30"/>
          <w:szCs w:val="30"/>
          <w:lang w:val="en-US" w:eastAsia="zh-CN"/>
        </w:rPr>
        <w:t>2</w:t>
      </w: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r>
        <w:rPr>
          <w:rFonts w:hint="eastAsia" w:ascii="仿宋_GB2312" w:hAnsi="仿宋_GB2312" w:eastAsia="仿宋_GB2312" w:cs="仿宋_GB2312"/>
          <w:bCs/>
          <w:color w:val="000000"/>
          <w:kern w:val="0"/>
          <w:sz w:val="32"/>
          <w:szCs w:val="32"/>
        </w:rPr>
        <w:t>项目编号：</w:t>
      </w:r>
      <w:r>
        <w:rPr>
          <w:rFonts w:hint="eastAsia" w:ascii="仿宋_GB2312" w:hAnsi="仿宋_GB2312" w:eastAsia="仿宋_GB2312" w:cs="仿宋_GB2312"/>
          <w:bCs/>
          <w:color w:val="000000"/>
          <w:kern w:val="0"/>
          <w:sz w:val="32"/>
          <w:szCs w:val="32"/>
          <w:u w:val="single"/>
        </w:rPr>
        <w:t xml:space="preserve">           </w:t>
      </w:r>
    </w:p>
    <w:p>
      <w:pPr>
        <w:rPr>
          <w:rFonts w:hint="eastAsia" w:ascii="宋体" w:hAnsi="宋体" w:cs="华文仿宋"/>
          <w:bCs/>
          <w:color w:val="000000"/>
          <w:kern w:val="0"/>
          <w:sz w:val="32"/>
          <w:szCs w:val="32"/>
        </w:rPr>
      </w:pPr>
      <w:r>
        <w:rPr>
          <w:rFonts w:hint="eastAsia" w:ascii="宋体" w:hAnsi="宋体" w:cs="华文仿宋"/>
          <w:bCs/>
          <w:color w:val="000000"/>
          <w:kern w:val="0"/>
          <w:sz w:val="32"/>
          <w:szCs w:val="32"/>
        </w:rPr>
        <w:t xml:space="preserve">                    </w:t>
      </w:r>
      <w:r>
        <w:rPr>
          <w:rFonts w:ascii="宋体" w:hAnsi="宋体" w:cs="华文仿宋"/>
          <w:bCs/>
          <w:color w:val="000000"/>
          <w:kern w:val="0"/>
          <w:sz w:val="32"/>
          <w:szCs w:val="32"/>
        </w:rPr>
        <w:t xml:space="preserve"> </w:t>
      </w:r>
      <w:r>
        <w:rPr>
          <w:rFonts w:hint="eastAsia" w:ascii="宋体" w:hAnsi="宋体" w:cs="华文仿宋"/>
          <w:bCs/>
          <w:color w:val="000000"/>
          <w:kern w:val="0"/>
          <w:sz w:val="32"/>
          <w:szCs w:val="32"/>
        </w:rPr>
        <w:t xml:space="preserve">   </w:t>
      </w:r>
    </w:p>
    <w:p>
      <w:pPr>
        <w:pStyle w:val="2"/>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信阳市</w:t>
      </w:r>
      <w:r>
        <w:rPr>
          <w:rFonts w:hint="eastAsia" w:ascii="方正小标宋简体" w:hAnsi="方正小标宋简体" w:eastAsia="方正小标宋简体" w:cs="方正小标宋简体"/>
          <w:sz w:val="36"/>
          <w:szCs w:val="36"/>
        </w:rPr>
        <w:t>专利转化</w:t>
      </w:r>
      <w:r>
        <w:rPr>
          <w:rFonts w:hint="eastAsia" w:ascii="方正小标宋简体" w:hAnsi="方正小标宋简体" w:eastAsia="方正小标宋简体" w:cs="方正小标宋简体"/>
          <w:sz w:val="36"/>
          <w:szCs w:val="36"/>
          <w:lang w:val="en-US" w:eastAsia="zh-CN"/>
        </w:rPr>
        <w:t>专项资金支持</w:t>
      </w:r>
      <w:r>
        <w:rPr>
          <w:rFonts w:hint="eastAsia" w:ascii="方正小标宋简体" w:hAnsi="方正小标宋简体" w:eastAsia="方正小标宋简体" w:cs="方正小标宋简体"/>
          <w:sz w:val="36"/>
          <w:szCs w:val="36"/>
        </w:rPr>
        <w:t>项目</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第一批）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36"/>
          <w:szCs w:val="36"/>
        </w:rPr>
        <w:t>申</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报</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书</w:t>
      </w:r>
    </w:p>
    <w:p>
      <w:pPr>
        <w:rPr>
          <w:rFonts w:ascii="宋体" w:hAnsi="宋体" w:cs="华文仿宋"/>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仿宋_GB2312" w:hAnsi="仿宋_GB2312" w:eastAsia="仿宋_GB2312" w:cs="仿宋_GB2312"/>
          <w:b w:val="0"/>
          <w:bCs/>
          <w:spacing w:val="20"/>
          <w:sz w:val="36"/>
          <w:szCs w:val="36"/>
          <w:lang w:val="en-US" w:eastAsia="zh-CN"/>
        </w:rPr>
      </w:pPr>
      <w:r>
        <w:rPr>
          <w:rFonts w:hint="eastAsia" w:ascii="仿宋_GB2312" w:hAnsi="仿宋_GB2312" w:eastAsia="仿宋_GB2312" w:cs="仿宋_GB2312"/>
          <w:b w:val="0"/>
          <w:bCs/>
          <w:spacing w:val="20"/>
          <w:sz w:val="36"/>
          <w:szCs w:val="36"/>
          <w:lang w:val="en-US" w:eastAsia="zh-CN"/>
        </w:rPr>
        <w:t>(</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b w:val="0"/>
          <w:bCs/>
          <w:sz w:val="36"/>
          <w:szCs w:val="36"/>
        </w:rPr>
        <w:t>高校院所专利</w:t>
      </w:r>
      <w:r>
        <w:rPr>
          <w:rFonts w:hint="eastAsia" w:ascii="仿宋_GB2312" w:hAnsi="仿宋_GB2312" w:eastAsia="仿宋_GB2312" w:cs="仿宋_GB2312"/>
          <w:b w:val="0"/>
          <w:bCs/>
          <w:sz w:val="36"/>
          <w:szCs w:val="36"/>
          <w:lang w:val="en-US" w:eastAsia="zh-CN"/>
        </w:rPr>
        <w:t>转移</w:t>
      </w:r>
      <w:r>
        <w:rPr>
          <w:rFonts w:hint="eastAsia" w:ascii="仿宋_GB2312" w:hAnsi="仿宋_GB2312" w:eastAsia="仿宋_GB2312" w:cs="仿宋_GB2312"/>
          <w:b w:val="0"/>
          <w:bCs/>
          <w:sz w:val="36"/>
          <w:szCs w:val="36"/>
        </w:rPr>
        <w:t>促进</w:t>
      </w:r>
      <w:r>
        <w:rPr>
          <w:rFonts w:hint="eastAsia" w:ascii="仿宋_GB2312" w:hAnsi="仿宋_GB2312" w:eastAsia="仿宋_GB2312" w:cs="仿宋_GB2312"/>
          <w:b w:val="0"/>
          <w:bCs/>
          <w:spacing w:val="20"/>
          <w:sz w:val="36"/>
          <w:szCs w:val="36"/>
          <w:lang w:val="en-US" w:eastAsia="zh-CN"/>
        </w:rPr>
        <w:t>项目)</w:t>
      </w:r>
    </w:p>
    <w:p>
      <w:pPr>
        <w:ind w:firstLine="570"/>
        <w:jc w:val="center"/>
        <w:rPr>
          <w:rFonts w:ascii="宋体" w:hAnsi="宋体" w:cs="华文仿宋"/>
          <w:b w:val="0"/>
          <w:bCs/>
          <w:color w:val="000000"/>
          <w:kern w:val="0"/>
          <w:sz w:val="32"/>
          <w:szCs w:val="32"/>
        </w:rPr>
      </w:pPr>
    </w:p>
    <w:p>
      <w:pPr>
        <w:ind w:firstLine="570"/>
        <w:jc w:val="center"/>
        <w:rPr>
          <w:rFonts w:ascii="宋体" w:hAnsi="宋体" w:cs="华文仿宋"/>
          <w:b/>
          <w:bCs/>
          <w:color w:val="000000"/>
          <w:kern w:val="0"/>
          <w:sz w:val="32"/>
          <w:szCs w:val="32"/>
        </w:rPr>
      </w:pPr>
    </w:p>
    <w:p>
      <w:pPr>
        <w:ind w:firstLine="570"/>
        <w:jc w:val="center"/>
        <w:rPr>
          <w:rFonts w:ascii="宋体" w:hAnsi="宋体" w:cs="华文仿宋"/>
          <w:b/>
          <w:bCs/>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技术领域：</w:t>
      </w:r>
      <w:r>
        <w:rPr>
          <w:rFonts w:hint="eastAsia" w:eastAsia="楷体_GB2312"/>
          <w:sz w:val="32"/>
          <w:u w:val="single"/>
          <w:lang w:val="en-US" w:eastAsia="zh-CN"/>
        </w:rPr>
        <w:t xml:space="preserve">                         </w:t>
      </w: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申报单位：</w:t>
      </w:r>
      <w:r>
        <w:rPr>
          <w:rFonts w:hint="eastAsia" w:eastAsia="楷体_GB2312"/>
          <w:sz w:val="32"/>
          <w:u w:val="single"/>
          <w:lang w:val="en-US" w:eastAsia="zh-CN"/>
        </w:rPr>
        <w:t xml:space="preserve">                         </w:t>
      </w:r>
      <w:r>
        <w:rPr>
          <w:rFonts w:hint="eastAsia" w:eastAsia="楷体_GB2312"/>
          <w:sz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800" w:firstLineChars="250"/>
        <w:jc w:val="left"/>
        <w:textAlignment w:val="auto"/>
        <w:outlineLvl w:val="9"/>
        <w:rPr>
          <w:rFonts w:hint="eastAsia" w:eastAsia="楷体_GB2312"/>
          <w:sz w:val="32"/>
          <w:lang w:eastAsia="zh-CN"/>
        </w:rPr>
      </w:pPr>
      <w:r>
        <w:rPr>
          <w:rFonts w:hint="eastAsia" w:eastAsia="楷体_GB2312"/>
          <w:sz w:val="32"/>
          <w:lang w:eastAsia="zh-CN"/>
        </w:rPr>
        <w:t>推荐单位：</w:t>
      </w:r>
      <w:r>
        <w:rPr>
          <w:rFonts w:hint="eastAsia" w:eastAsia="楷体_GB2312"/>
          <w:sz w:val="32"/>
          <w:u w:val="single"/>
          <w:lang w:val="en-US" w:eastAsia="zh-CN"/>
        </w:rPr>
        <w:t xml:space="preserve">                         </w:t>
      </w:r>
      <w:r>
        <w:rPr>
          <w:rFonts w:hint="eastAsia" w:eastAsia="楷体_GB2312"/>
          <w:sz w:val="32"/>
          <w:lang w:eastAsia="zh-CN"/>
        </w:rPr>
        <w:t xml:space="preserve">                                     </w:t>
      </w:r>
    </w:p>
    <w:p>
      <w:pPr>
        <w:rPr>
          <w:rFonts w:hint="eastAsia" w:ascii="仿宋_GB2312" w:hAnsi="仿宋_GB2312" w:eastAsia="仿宋_GB2312" w:cs="仿宋_GB2312"/>
          <w:bCs/>
          <w:color w:val="000000"/>
          <w:kern w:val="0"/>
          <w:sz w:val="32"/>
          <w:szCs w:val="32"/>
          <w:u w:val="single"/>
        </w:rPr>
      </w:pPr>
    </w:p>
    <w:p>
      <w:pPr>
        <w:pStyle w:val="2"/>
        <w:rPr>
          <w:rFonts w:hint="eastAsia"/>
        </w:rPr>
      </w:pPr>
    </w:p>
    <w:p>
      <w:pPr>
        <w:rPr>
          <w:rFonts w:hint="eastAsia" w:ascii="仿宋_GB2312" w:hAnsi="仿宋_GB2312" w:eastAsia="仿宋_GB2312" w:cs="仿宋_GB2312"/>
          <w:bCs/>
          <w:color w:val="000000"/>
          <w:kern w:val="0"/>
          <w:sz w:val="32"/>
          <w:szCs w:val="32"/>
          <w:u w:val="single"/>
        </w:rPr>
      </w:pPr>
    </w:p>
    <w:p>
      <w:pPr>
        <w:rPr>
          <w:rFonts w:hint="eastAsia" w:ascii="仿宋_GB2312" w:hAnsi="仿宋_GB2312" w:eastAsia="仿宋_GB2312" w:cs="仿宋_GB2312"/>
          <w:bCs/>
          <w:color w:val="000000"/>
          <w:kern w:val="0"/>
          <w:sz w:val="32"/>
          <w:szCs w:val="32"/>
          <w:u w:val="single"/>
        </w:rPr>
      </w:pPr>
    </w:p>
    <w:p>
      <w:pPr>
        <w:jc w:val="center"/>
        <w:rPr>
          <w:rFonts w:hint="eastAsia" w:eastAsia="楷体_GB2312"/>
          <w:sz w:val="32"/>
          <w:lang w:eastAsia="zh-CN"/>
        </w:rPr>
      </w:pPr>
      <w:r>
        <w:rPr>
          <w:rFonts w:hint="eastAsia" w:eastAsia="楷体_GB2312"/>
          <w:sz w:val="32"/>
          <w:lang w:eastAsia="zh-CN"/>
        </w:rPr>
        <w:t>信阳市市场监督管理局制</w:t>
      </w:r>
    </w:p>
    <w:p>
      <w:pPr>
        <w:spacing w:line="480" w:lineRule="exact"/>
        <w:ind w:left="0" w:leftChars="0" w:firstLine="0" w:firstLineChars="0"/>
        <w:jc w:val="center"/>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二0二三年</w:t>
      </w:r>
    </w:p>
    <w:p>
      <w:pPr>
        <w:pStyle w:val="2"/>
        <w:rPr>
          <w:rFonts w:hint="eastAsia" w:eastAsia="楷体_GB2312"/>
          <w:sz w:val="32"/>
          <w:lang w:val="en-US" w:eastAsia="zh-CN"/>
        </w:rPr>
      </w:pPr>
    </w:p>
    <w:p>
      <w:pPr>
        <w:pStyle w:val="2"/>
        <w:rPr>
          <w:rFonts w:hint="eastAsia" w:eastAsia="楷体_GB2312"/>
          <w:sz w:val="32"/>
          <w:lang w:val="en-US" w:eastAsia="zh-CN"/>
        </w:rPr>
      </w:pPr>
    </w:p>
    <w:p>
      <w:pPr>
        <w:spacing w:line="5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填 表 说 明</w:t>
      </w:r>
    </w:p>
    <w:p>
      <w:pPr>
        <w:spacing w:line="500" w:lineRule="exact"/>
        <w:rPr>
          <w:rFonts w:ascii="仿宋_GB2312" w:eastAsia="仿宋_GB2312"/>
          <w:color w:val="000000"/>
          <w:sz w:val="24"/>
        </w:rPr>
      </w:pP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一、填报单位在填写本申报表之前，必须认真阅读通知要求，并保证严格遵守其中各项条款。</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olor w:val="000000"/>
          <w:sz w:val="32"/>
          <w:szCs w:val="32"/>
        </w:rPr>
        <w:t>二、</w:t>
      </w:r>
      <w:r>
        <w:rPr>
          <w:rFonts w:hint="eastAsia" w:ascii="仿宋_GB2312" w:hAnsi="华文仿宋" w:eastAsia="仿宋_GB2312" w:cs="宋体"/>
          <w:color w:val="000000"/>
          <w:kern w:val="0"/>
          <w:sz w:val="32"/>
          <w:szCs w:val="32"/>
        </w:rPr>
        <w:t>本申报表填写须符合以下要求：</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1.填报材料应规范，全部材料按顺序排列，列出目录，完整装订并按顺序编写页码。</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2.本申报表一式三份，并加盖单位公章。</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宋体"/>
          <w:color w:val="000000"/>
          <w:kern w:val="0"/>
          <w:sz w:val="32"/>
          <w:szCs w:val="32"/>
        </w:rPr>
        <w:t>3.填报资料需提供电子文档。</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三、申报单位须同意以下事项：</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华文仿宋" w:eastAsia="仿宋_GB2312"/>
          <w:color w:val="000000"/>
          <w:sz w:val="32"/>
          <w:szCs w:val="32"/>
        </w:rPr>
        <w:t>1.填报单位对本申报表所填内容及所附证明材料的真实性、准确性和完整性负责。如有虚假，本单位依法承担相应的法律责任。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2.本申报表及所附证明材料所有信息将向依法审批工作人员和评审专家公开，对依法审批或者评审过程中泄漏的信息，</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免予承担责任。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3.本申报材料仅为申报项目制作并已自行备份，不再要求</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予以退还。</w:t>
      </w:r>
    </w:p>
    <w:p>
      <w:pPr>
        <w:snapToGrid w:val="0"/>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4.申报单位法定代表人明确认可本填表说明，并确认本表所填内容及所附证明材料准确无误后，在本表申报单位意见栏中签字盖章，否则本表无效。</w:t>
      </w:r>
    </w:p>
    <w:p>
      <w:pPr>
        <w:spacing w:line="560" w:lineRule="exact"/>
        <w:ind w:firstLine="641"/>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5.申报单位基本信息栏目中的户名、账号、开户行要全称规范填写。</w:t>
      </w:r>
    </w:p>
    <w:p>
      <w:pPr>
        <w:spacing w:line="560" w:lineRule="exact"/>
        <w:ind w:firstLine="641"/>
        <w:rPr>
          <w:rFonts w:hint="eastAsia" w:ascii="仿宋_GB2312" w:hAnsi="华文仿宋" w:eastAsia="仿宋_GB2312"/>
          <w:color w:val="000000"/>
          <w:sz w:val="32"/>
          <w:szCs w:val="32"/>
        </w:rPr>
      </w:pPr>
    </w:p>
    <w:p>
      <w:pPr>
        <w:pStyle w:val="2"/>
      </w:pPr>
    </w:p>
    <w:p>
      <w:pPr>
        <w:spacing w:line="520" w:lineRule="exact"/>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一、项目申报单位基本情况</w:t>
      </w:r>
    </w:p>
    <w:tbl>
      <w:tblPr>
        <w:tblStyle w:val="8"/>
        <w:tblW w:w="8503"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01"/>
        <w:gridCol w:w="1253"/>
        <w:gridCol w:w="1298"/>
        <w:gridCol w:w="1276"/>
        <w:gridCol w:w="949"/>
        <w:gridCol w:w="752"/>
        <w:gridCol w:w="14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827"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单位性质</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单位法人</w:t>
            </w:r>
          </w:p>
        </w:tc>
        <w:tc>
          <w:tcPr>
            <w:tcW w:w="3827"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成立日期</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827"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    编</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主营业务</w:t>
            </w:r>
          </w:p>
        </w:tc>
        <w:tc>
          <w:tcPr>
            <w:tcW w:w="3827" w:type="dxa"/>
            <w:gridSpan w:val="3"/>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所属行业</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总人数（名）</w:t>
            </w:r>
          </w:p>
        </w:tc>
        <w:tc>
          <w:tcPr>
            <w:tcW w:w="1253" w:type="dxa"/>
            <w:noWrap w:val="0"/>
            <w:vAlign w:val="center"/>
          </w:tcPr>
          <w:p>
            <w:pPr>
              <w:spacing w:line="520" w:lineRule="exact"/>
              <w:jc w:val="center"/>
              <w:rPr>
                <w:rFonts w:hint="eastAsia" w:ascii="仿宋_GB2312" w:hAnsi="仿宋_GB2312" w:eastAsia="仿宋_GB2312" w:cs="仿宋_GB2312"/>
                <w:sz w:val="24"/>
                <w:szCs w:val="24"/>
              </w:rPr>
            </w:pPr>
          </w:p>
        </w:tc>
        <w:tc>
          <w:tcPr>
            <w:tcW w:w="1298"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研发人数</w:t>
            </w:r>
          </w:p>
        </w:tc>
        <w:tc>
          <w:tcPr>
            <w:tcW w:w="1276" w:type="dxa"/>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lang w:eastAsia="zh-CN"/>
              </w:rPr>
              <w:t>研发人员</w:t>
            </w:r>
            <w:r>
              <w:rPr>
                <w:rFonts w:hint="eastAsia" w:ascii="仿宋_GB2312" w:hAnsi="仿宋_GB2312" w:eastAsia="仿宋_GB2312" w:cs="仿宋_GB2312"/>
                <w:color w:val="000000"/>
                <w:sz w:val="24"/>
                <w:szCs w:val="24"/>
              </w:rPr>
              <w:t>占比（%）</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p>
        </w:tc>
        <w:tc>
          <w:tcPr>
            <w:tcW w:w="1253"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298"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务</w:t>
            </w:r>
          </w:p>
        </w:tc>
        <w:tc>
          <w:tcPr>
            <w:tcW w:w="1276"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    称</w:t>
            </w: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固    话</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    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1253" w:type="dxa"/>
            <w:noWrap w:val="0"/>
            <w:vAlign w:val="center"/>
          </w:tcPr>
          <w:p>
            <w:pPr>
              <w:spacing w:line="520" w:lineRule="exact"/>
              <w:jc w:val="center"/>
              <w:rPr>
                <w:rFonts w:hint="eastAsia" w:ascii="仿宋_GB2312" w:hAnsi="仿宋_GB2312" w:eastAsia="仿宋_GB2312" w:cs="仿宋_GB2312"/>
                <w:sz w:val="24"/>
                <w:szCs w:val="24"/>
              </w:rPr>
            </w:pPr>
          </w:p>
        </w:tc>
        <w:tc>
          <w:tcPr>
            <w:tcW w:w="1298" w:type="dxa"/>
            <w:noWrap w:val="0"/>
            <w:vAlign w:val="center"/>
          </w:tcPr>
          <w:p>
            <w:pPr>
              <w:spacing w:line="520" w:lineRule="exact"/>
              <w:jc w:val="center"/>
              <w:rPr>
                <w:rFonts w:hint="eastAsia" w:ascii="仿宋_GB2312" w:hAnsi="仿宋_GB2312" w:eastAsia="仿宋_GB2312" w:cs="仿宋_GB2312"/>
                <w:sz w:val="24"/>
                <w:szCs w:val="24"/>
              </w:rPr>
            </w:pPr>
          </w:p>
        </w:tc>
        <w:tc>
          <w:tcPr>
            <w:tcW w:w="1276" w:type="dxa"/>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项目联系人</w:t>
            </w:r>
          </w:p>
        </w:tc>
        <w:tc>
          <w:tcPr>
            <w:tcW w:w="1253" w:type="dxa"/>
            <w:noWrap w:val="0"/>
            <w:vAlign w:val="center"/>
          </w:tcPr>
          <w:p>
            <w:pPr>
              <w:spacing w:line="520" w:lineRule="exact"/>
              <w:jc w:val="center"/>
              <w:rPr>
                <w:rFonts w:hint="eastAsia" w:ascii="仿宋_GB2312" w:hAnsi="仿宋_GB2312" w:eastAsia="仿宋_GB2312" w:cs="仿宋_GB2312"/>
                <w:sz w:val="24"/>
                <w:szCs w:val="24"/>
              </w:rPr>
            </w:pPr>
          </w:p>
        </w:tc>
        <w:tc>
          <w:tcPr>
            <w:tcW w:w="1298" w:type="dxa"/>
            <w:noWrap w:val="0"/>
            <w:vAlign w:val="center"/>
          </w:tcPr>
          <w:p>
            <w:pPr>
              <w:spacing w:line="520" w:lineRule="exact"/>
              <w:jc w:val="center"/>
              <w:rPr>
                <w:rFonts w:hint="eastAsia" w:ascii="仿宋_GB2312" w:hAnsi="仿宋_GB2312" w:eastAsia="仿宋_GB2312" w:cs="仿宋_GB2312"/>
                <w:sz w:val="24"/>
                <w:szCs w:val="24"/>
              </w:rPr>
            </w:pPr>
          </w:p>
        </w:tc>
        <w:tc>
          <w:tcPr>
            <w:tcW w:w="1276" w:type="dxa"/>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7002" w:type="dxa"/>
            <w:gridSpan w:val="6"/>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（确保有效）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5" w:hRule="atLeast"/>
        </w:trPr>
        <w:tc>
          <w:tcPr>
            <w:tcW w:w="1501" w:type="dxa"/>
            <w:vMerge w:val="restart"/>
            <w:noWrap w:val="0"/>
            <w:textDirection w:val="tbRlV"/>
            <w:vAlign w:val="center"/>
          </w:tcPr>
          <w:p>
            <w:pPr>
              <w:spacing w:line="520" w:lineRule="exact"/>
              <w:ind w:left="113" w:right="11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知识产权管理</w:t>
            </w: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管理机构</w:t>
            </w:r>
          </w:p>
        </w:tc>
        <w:tc>
          <w:tcPr>
            <w:tcW w:w="4451" w:type="dxa"/>
            <w:gridSpan w:val="4"/>
            <w:noWrap w:val="0"/>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独立部门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□兼职部门（设在</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部门）</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未</w:t>
            </w:r>
            <w:r>
              <w:rPr>
                <w:rFonts w:hint="eastAsia" w:ascii="仿宋_GB2312" w:hAnsi="仿宋_GB2312" w:eastAsia="仿宋_GB2312" w:cs="仿宋_GB2312"/>
                <w:sz w:val="24"/>
                <w:szCs w:val="24"/>
              </w:rPr>
              <w:t>设立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专职人数</w:t>
            </w:r>
          </w:p>
        </w:tc>
        <w:tc>
          <w:tcPr>
            <w:tcW w:w="1276" w:type="dxa"/>
            <w:noWrap w:val="0"/>
            <w:vAlign w:val="center"/>
          </w:tcPr>
          <w:p>
            <w:pPr>
              <w:spacing w:line="520" w:lineRule="exact"/>
              <w:jc w:val="center"/>
              <w:rPr>
                <w:rFonts w:hint="eastAsia" w:ascii="仿宋_GB2312" w:hAnsi="仿宋_GB2312" w:eastAsia="仿宋_GB2312" w:cs="仿宋_GB2312"/>
                <w:sz w:val="24"/>
                <w:szCs w:val="24"/>
              </w:rPr>
            </w:pPr>
          </w:p>
        </w:tc>
        <w:tc>
          <w:tcPr>
            <w:tcW w:w="170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兼职人数</w:t>
            </w:r>
          </w:p>
        </w:tc>
        <w:tc>
          <w:tcPr>
            <w:tcW w:w="1474" w:type="dxa"/>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制定知识产权战略</w:t>
            </w:r>
          </w:p>
        </w:tc>
        <w:tc>
          <w:tcPr>
            <w:tcW w:w="4451" w:type="dxa"/>
            <w:gridSpan w:val="4"/>
            <w:tcBorders>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是否通过贯标认证</w:t>
            </w:r>
          </w:p>
        </w:tc>
        <w:tc>
          <w:tcPr>
            <w:tcW w:w="4451" w:type="dxa"/>
            <w:gridSpan w:val="4"/>
            <w:tcBorders>
              <w:top w:val="single" w:color="auto" w:sz="4" w:space="0"/>
              <w:bottom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是，  □ 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1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tcBorders>
              <w:top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知识产权</w:t>
            </w:r>
            <w:r>
              <w:rPr>
                <w:rFonts w:hint="eastAsia" w:ascii="仿宋_GB2312" w:hAnsi="仿宋_GB2312" w:eastAsia="仿宋_GB2312" w:cs="仿宋_GB2312"/>
                <w:sz w:val="24"/>
                <w:szCs w:val="24"/>
                <w:lang w:eastAsia="zh-CN"/>
              </w:rPr>
              <w:t>情况</w:t>
            </w:r>
          </w:p>
        </w:tc>
        <w:tc>
          <w:tcPr>
            <w:tcW w:w="4451" w:type="dxa"/>
            <w:gridSpan w:val="4"/>
            <w:tcBorders>
              <w:top w:val="single" w:color="auto" w:sz="4" w:space="0"/>
            </w:tcBorders>
            <w:noWrap w:val="0"/>
            <w:vAlign w:val="center"/>
          </w:tcPr>
          <w:p>
            <w:pPr>
              <w:numPr>
                <w:ilvl w:val="0"/>
                <w:numId w:val="1"/>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有效</w:t>
            </w:r>
            <w:r>
              <w:rPr>
                <w:rFonts w:hint="eastAsia" w:ascii="仿宋_GB2312" w:hAnsi="仿宋_GB2312" w:eastAsia="仿宋_GB2312" w:cs="仿宋_GB2312"/>
                <w:sz w:val="24"/>
                <w:szCs w:val="24"/>
              </w:rPr>
              <w:t>专利</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件(发明</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件，实用新型</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件，外观设计</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件)</w:t>
            </w:r>
            <w:r>
              <w:rPr>
                <w:rFonts w:hint="eastAsia" w:ascii="仿宋_GB2312" w:hAnsi="仿宋_GB2312" w:eastAsia="仿宋_GB2312" w:cs="仿宋_GB2312"/>
                <w:sz w:val="24"/>
                <w:szCs w:val="24"/>
                <w:lang w:eastAsia="zh-CN"/>
              </w:rPr>
              <w:t>；</w:t>
            </w:r>
          </w:p>
          <w:p>
            <w:pPr>
              <w:numPr>
                <w:ilvl w:val="0"/>
                <w:numId w:val="1"/>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PCT专利申请</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件，授权</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件；</w:t>
            </w:r>
          </w:p>
          <w:p>
            <w:pPr>
              <w:numPr>
                <w:ilvl w:val="0"/>
                <w:numId w:val="0"/>
              </w:numPr>
              <w:spacing w:line="520" w:lineRule="exact"/>
              <w:ind w:leftChars="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件(其中：驰名商标</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restart"/>
            <w:noWrap w:val="0"/>
            <w:textDirection w:val="tbRlV"/>
            <w:vAlign w:val="center"/>
          </w:tcPr>
          <w:p>
            <w:pPr>
              <w:spacing w:line="520" w:lineRule="exact"/>
              <w:ind w:left="113" w:right="113"/>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创</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新</w:t>
            </w:r>
            <w:r>
              <w:rPr>
                <w:rFonts w:hint="eastAsia" w:ascii="仿宋_GB2312" w:hAnsi="仿宋_GB2312" w:eastAsia="仿宋_GB2312" w:cs="仿宋_GB2312"/>
                <w:sz w:val="24"/>
                <w:szCs w:val="24"/>
                <w:lang w:val="en-US" w:eastAsia="zh-CN"/>
              </w:rPr>
              <w:t xml:space="preserve"> 及 转 化 </w:t>
            </w:r>
            <w:r>
              <w:rPr>
                <w:rFonts w:hint="eastAsia" w:ascii="仿宋_GB2312" w:hAnsi="仿宋_GB2312" w:eastAsia="仿宋_GB2312" w:cs="仿宋_GB2312"/>
                <w:sz w:val="24"/>
                <w:szCs w:val="24"/>
                <w:lang w:eastAsia="zh-CN"/>
              </w:rPr>
              <w:t>能</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力</w:t>
            </w:r>
          </w:p>
        </w:tc>
        <w:tc>
          <w:tcPr>
            <w:tcW w:w="2551" w:type="dxa"/>
            <w:gridSpan w:val="2"/>
            <w:tcBorders>
              <w:tl2br w:val="single" w:color="auto" w:sz="4" w:space="0"/>
            </w:tcBorders>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项目           年度 </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22</w:t>
            </w: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lang w:val="en-US" w:eastAsia="zh-CN"/>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专利申请量(件)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其中：发明（件）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专利授权量(件)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其中：发明（件）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专利投入/预算(万元)</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研发投入/预算(万元)</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转让专利数（件）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转让专利</w:t>
            </w:r>
            <w:r>
              <w:rPr>
                <w:rFonts w:hint="eastAsia" w:ascii="仿宋_GB2312" w:hAnsi="仿宋_GB2312" w:eastAsia="仿宋_GB2312" w:cs="仿宋_GB2312"/>
                <w:sz w:val="24"/>
                <w:szCs w:val="24"/>
                <w:lang w:val="en-US" w:eastAsia="zh-CN"/>
              </w:rPr>
              <w:t>金额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万元</w:t>
            </w:r>
            <w:r>
              <w:rPr>
                <w:rFonts w:hint="eastAsia" w:ascii="仿宋_GB2312" w:hAnsi="仿宋_GB2312" w:eastAsia="仿宋_GB2312" w:cs="仿宋_GB2312"/>
                <w:sz w:val="24"/>
                <w:szCs w:val="24"/>
                <w:lang w:eastAsia="zh-CN"/>
              </w:rPr>
              <w:t>）</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许可专利数（件）</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1501" w:type="dxa"/>
            <w:vMerge w:val="continue"/>
            <w:noWrap w:val="0"/>
            <w:vAlign w:val="center"/>
          </w:tcPr>
          <w:p>
            <w:pPr>
              <w:spacing w:line="520" w:lineRule="exact"/>
              <w:jc w:val="center"/>
              <w:rPr>
                <w:rFonts w:hint="eastAsia" w:ascii="仿宋_GB2312" w:hAnsi="仿宋_GB2312" w:eastAsia="仿宋_GB2312" w:cs="仿宋_GB2312"/>
                <w:sz w:val="24"/>
                <w:szCs w:val="24"/>
              </w:rPr>
            </w:pPr>
          </w:p>
        </w:tc>
        <w:tc>
          <w:tcPr>
            <w:tcW w:w="2551" w:type="dxa"/>
            <w:gridSpan w:val="2"/>
            <w:noWrap w:val="0"/>
            <w:vAlign w:val="center"/>
          </w:tcPr>
          <w:p>
            <w:pPr>
              <w:spacing w:line="5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许可专利</w:t>
            </w:r>
            <w:r>
              <w:rPr>
                <w:rFonts w:hint="eastAsia" w:ascii="仿宋_GB2312" w:hAnsi="仿宋_GB2312" w:eastAsia="仿宋_GB2312" w:cs="仿宋_GB2312"/>
                <w:sz w:val="24"/>
                <w:szCs w:val="24"/>
                <w:lang w:val="en-US" w:eastAsia="zh-CN"/>
              </w:rPr>
              <w:t>金额</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万元</w:t>
            </w:r>
            <w:r>
              <w:rPr>
                <w:rFonts w:hint="eastAsia" w:ascii="仿宋_GB2312" w:hAnsi="仿宋_GB2312" w:eastAsia="仿宋_GB2312" w:cs="仿宋_GB2312"/>
                <w:sz w:val="24"/>
                <w:szCs w:val="24"/>
                <w:lang w:eastAsia="zh-CN"/>
              </w:rPr>
              <w:t>）</w:t>
            </w:r>
          </w:p>
        </w:tc>
        <w:tc>
          <w:tcPr>
            <w:tcW w:w="2225" w:type="dxa"/>
            <w:gridSpan w:val="2"/>
            <w:noWrap w:val="0"/>
            <w:vAlign w:val="center"/>
          </w:tcPr>
          <w:p>
            <w:pPr>
              <w:spacing w:line="520" w:lineRule="exact"/>
              <w:jc w:val="center"/>
              <w:rPr>
                <w:rFonts w:hint="eastAsia" w:ascii="仿宋_GB2312" w:hAnsi="仿宋_GB2312" w:eastAsia="仿宋_GB2312" w:cs="仿宋_GB2312"/>
                <w:sz w:val="24"/>
                <w:szCs w:val="24"/>
              </w:rPr>
            </w:pPr>
          </w:p>
        </w:tc>
        <w:tc>
          <w:tcPr>
            <w:tcW w:w="2226" w:type="dxa"/>
            <w:gridSpan w:val="2"/>
            <w:noWrap w:val="0"/>
            <w:vAlign w:val="center"/>
          </w:tcPr>
          <w:p>
            <w:pPr>
              <w:spacing w:line="520" w:lineRule="exact"/>
              <w:jc w:val="center"/>
              <w:rPr>
                <w:rFonts w:hint="eastAsia" w:ascii="仿宋_GB2312" w:hAnsi="仿宋_GB2312" w:eastAsia="仿宋_GB2312" w:cs="仿宋_GB2312"/>
                <w:sz w:val="24"/>
                <w:szCs w:val="24"/>
              </w:rPr>
            </w:pPr>
          </w:p>
        </w:tc>
      </w:tr>
    </w:tbl>
    <w:p>
      <w:pPr>
        <w:spacing w:line="520" w:lineRule="exac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二、</w:t>
      </w:r>
      <w:r>
        <w:rPr>
          <w:rFonts w:hint="eastAsia" w:ascii="仿宋_GB2312" w:hAnsi="仿宋_GB2312" w:eastAsia="仿宋_GB2312" w:cs="仿宋_GB2312"/>
          <w:b/>
          <w:bCs/>
          <w:sz w:val="30"/>
          <w:szCs w:val="30"/>
          <w:lang w:eastAsia="zh-CN"/>
        </w:rPr>
        <w:t>项目背景及实施情况</w:t>
      </w:r>
      <w:r>
        <w:rPr>
          <w:rFonts w:hint="eastAsia" w:ascii="仿宋_GB2312" w:hAnsi="仿宋_GB2312" w:eastAsia="仿宋_GB2312" w:cs="仿宋_GB2312"/>
          <w:b/>
          <w:bCs/>
          <w:sz w:val="30"/>
          <w:szCs w:val="30"/>
        </w:rPr>
        <w:t>(限</w:t>
      </w:r>
      <w:r>
        <w:rPr>
          <w:rFonts w:hint="eastAsia" w:ascii="仿宋_GB2312" w:hAnsi="仿宋_GB2312" w:eastAsia="仿宋_GB2312" w:cs="仿宋_GB2312"/>
          <w:b/>
          <w:bCs/>
          <w:sz w:val="30"/>
          <w:szCs w:val="30"/>
          <w:lang w:val="en-US" w:eastAsia="zh-CN"/>
        </w:rPr>
        <w:t>10</w:t>
      </w:r>
      <w:r>
        <w:rPr>
          <w:rFonts w:hint="eastAsia" w:ascii="仿宋_GB2312" w:hAnsi="仿宋_GB2312" w:eastAsia="仿宋_GB2312" w:cs="仿宋_GB2312"/>
          <w:b/>
          <w:bCs/>
          <w:sz w:val="30"/>
          <w:szCs w:val="30"/>
        </w:rPr>
        <w:t>00字以内)</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99"/>
        <w:gridCol w:w="71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89" w:hRule="atLeast"/>
        </w:trPr>
        <w:tc>
          <w:tcPr>
            <w:tcW w:w="8420" w:type="dxa"/>
            <w:gridSpan w:val="2"/>
            <w:noWrap w:val="0"/>
            <w:vAlign w:val="top"/>
          </w:tcPr>
          <w:p>
            <w:pPr>
              <w:spacing w:line="520" w:lineRule="exact"/>
              <w:ind w:firstLine="55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（主要填报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lang w:eastAsia="zh-CN"/>
              </w:rPr>
              <w:t>简介、转让或许可专利的相关工作开展情况及成效、经验等）</w:t>
            </w: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ind w:firstLine="555"/>
              <w:rPr>
                <w:rFonts w:hint="eastAsia" w:ascii="仿宋_GB2312" w:hAnsi="仿宋_GB2312" w:eastAsia="仿宋_GB2312" w:cs="仿宋_GB2312"/>
                <w:sz w:val="24"/>
                <w:szCs w:val="24"/>
              </w:rPr>
            </w:pPr>
          </w:p>
          <w:p>
            <w:pPr>
              <w:spacing w:line="520" w:lineRule="exac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70" w:hRule="atLeast"/>
        </w:trPr>
        <w:tc>
          <w:tcPr>
            <w:tcW w:w="8420" w:type="dxa"/>
            <w:gridSpan w:val="2"/>
            <w:noWrap w:val="0"/>
            <w:vAlign w:val="top"/>
          </w:tcPr>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p>
            <w:pPr>
              <w:pStyle w:val="2"/>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6" w:hRule="atLeast"/>
        </w:trPr>
        <w:tc>
          <w:tcPr>
            <w:tcW w:w="1299" w:type="dxa"/>
            <w:noWrap w:val="0"/>
            <w:vAlign w:val="center"/>
          </w:tcPr>
          <w:p>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资金拟</w:t>
            </w:r>
          </w:p>
          <w:p>
            <w:pPr>
              <w:spacing w:line="44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使用方向</w:t>
            </w:r>
          </w:p>
        </w:tc>
        <w:tc>
          <w:tcPr>
            <w:tcW w:w="7121" w:type="dxa"/>
            <w:noWrap w:val="0"/>
            <w:vAlign w:val="top"/>
          </w:tcPr>
          <w:p>
            <w:pPr>
              <w:spacing w:line="440" w:lineRule="exact"/>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22" w:hRule="atLeast"/>
        </w:trPr>
        <w:tc>
          <w:tcPr>
            <w:tcW w:w="1299" w:type="dxa"/>
            <w:noWrap w:val="0"/>
            <w:vAlign w:val="center"/>
          </w:tcPr>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申报</w:t>
            </w:r>
          </w:p>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p>
            <w:pPr>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意见</w:t>
            </w:r>
          </w:p>
        </w:tc>
        <w:tc>
          <w:tcPr>
            <w:tcW w:w="7121" w:type="dxa"/>
            <w:noWrap w:val="0"/>
            <w:vAlign w:val="top"/>
          </w:tcPr>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我单位信用状况良好，无严重失信行为；</w:t>
            </w:r>
            <w:r>
              <w:rPr>
                <w:rFonts w:hint="eastAsia" w:ascii="仿宋_GB2312" w:hAnsi="仿宋_GB2312" w:eastAsia="仿宋_GB2312" w:cs="仿宋_GB2312"/>
                <w:sz w:val="28"/>
                <w:szCs w:val="28"/>
                <w:lang w:eastAsia="zh-CN"/>
              </w:rPr>
              <w:t>申报材料所涉及内容真实准确，无欺瞒和作假行为，相关附件真实、有效。</w:t>
            </w: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rPr>
                <w:rFonts w:hint="eastAsia" w:ascii="仿宋_GB2312" w:hAnsi="仿宋_GB2312" w:eastAsia="仿宋_GB2312" w:cs="仿宋_GB2312"/>
                <w:sz w:val="24"/>
                <w:szCs w:val="24"/>
              </w:rPr>
            </w:pPr>
          </w:p>
          <w:p>
            <w:pPr>
              <w:spacing w:line="440" w:lineRule="exact"/>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法定代表人签字：             （盖章）</w:t>
            </w:r>
          </w:p>
          <w:p>
            <w:pPr>
              <w:spacing w:line="44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spacing w:line="360" w:lineRule="auto"/>
        <w:ind w:firstLine="420" w:firstLineChars="200"/>
        <w:rPr>
          <w:rFonts w:hint="eastAsia" w:ascii="Times New Roman" w:hAnsi="Times New Roman"/>
          <w:szCs w:val="32"/>
        </w:rPr>
        <w:sectPr>
          <w:footerReference r:id="rId5" w:type="default"/>
          <w:pgSz w:w="11906" w:h="16838"/>
          <w:pgMar w:top="1440" w:right="1797" w:bottom="1440" w:left="1797" w:header="851" w:footer="992" w:gutter="0"/>
          <w:pgNumType w:fmt="numberInDash"/>
          <w:cols w:space="720" w:num="1"/>
          <w:docGrid w:type="lines" w:linePitch="312" w:charSpace="0"/>
        </w:sectPr>
      </w:pPr>
    </w:p>
    <w:p>
      <w:pPr>
        <w:spacing w:line="240" w:lineRule="auto"/>
        <w:jc w:val="center"/>
        <w:rPr>
          <w:rFonts w:hint="eastAsia" w:ascii="Times New Roman" w:hAnsi="Times New Roman"/>
          <w:b/>
          <w:sz w:val="36"/>
          <w:szCs w:val="36"/>
        </w:rPr>
      </w:pPr>
      <w:r>
        <w:rPr>
          <w:rFonts w:hint="eastAsia" w:ascii="Times New Roman" w:hAnsi="Times New Roman"/>
          <w:b/>
          <w:sz w:val="36"/>
          <w:szCs w:val="36"/>
        </w:rPr>
        <w:t>附  件  清  单</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说明：申报材料</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涉及的材料均为评价依据，应避免遗漏，并按述及的顺序填写本清单，资料附于其后。</w:t>
      </w:r>
    </w:p>
    <w:tbl>
      <w:tblPr>
        <w:tblStyle w:val="9"/>
        <w:tblW w:w="8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618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6180"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材料名称</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6180" w:type="dxa"/>
            <w:noWrap w:val="0"/>
            <w:vAlign w:val="top"/>
          </w:tcPr>
          <w:p>
            <w:pPr>
              <w:jc w:val="both"/>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营业执照等证明证书</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618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2022年1月1日-2022年12月31日期间完成转让或授予许可专利的合同</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上述专利合同在国家知识产权局办理完成专利权转移或许可合同备案手续相关证明材料</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CellMar>
            <w:top w:w="0" w:type="dxa"/>
            <w:left w:w="108" w:type="dxa"/>
            <w:bottom w:w="0" w:type="dxa"/>
            <w:right w:w="108" w:type="dxa"/>
          </w:tblCellMar>
        </w:tblPrEx>
        <w:tc>
          <w:tcPr>
            <w:tcW w:w="994"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上述专利技术合同费用的交易凭证（银行电子回单、转账记录、发票等）</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618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其他</w:t>
            </w: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r>
              <w:rPr>
                <w:rFonts w:hint="default" w:ascii="Arial" w:hAnsi="Arial" w:eastAsia="仿宋_GB2312" w:cs="Arial"/>
                <w:sz w:val="28"/>
                <w:szCs w:val="28"/>
                <w:vertAlign w:val="baseline"/>
                <w:lang w:val="en-US" w:eastAsia="zh-CN"/>
              </w:rPr>
              <w:t>…</w:t>
            </w: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r>
        <w:tblPrEx>
          <w:tblCellMar>
            <w:top w:w="0" w:type="dxa"/>
            <w:left w:w="108" w:type="dxa"/>
            <w:bottom w:w="0" w:type="dxa"/>
            <w:right w:w="108" w:type="dxa"/>
          </w:tblCellMar>
        </w:tblPrEx>
        <w:tc>
          <w:tcPr>
            <w:tcW w:w="994" w:type="dxa"/>
            <w:noWrap w:val="0"/>
            <w:vAlign w:val="center"/>
          </w:tcPr>
          <w:p>
            <w:pPr>
              <w:jc w:val="center"/>
              <w:rPr>
                <w:rFonts w:hint="eastAsia" w:ascii="仿宋_GB2312" w:hAnsi="仿宋_GB2312" w:eastAsia="仿宋_GB2312" w:cs="仿宋_GB2312"/>
                <w:sz w:val="28"/>
                <w:szCs w:val="28"/>
                <w:vertAlign w:val="baseline"/>
                <w:lang w:val="en-US" w:eastAsia="zh-CN"/>
              </w:rPr>
            </w:pPr>
          </w:p>
        </w:tc>
        <w:tc>
          <w:tcPr>
            <w:tcW w:w="618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357" w:type="dxa"/>
            <w:noWrap w:val="0"/>
            <w:vAlign w:val="center"/>
          </w:tcPr>
          <w:p>
            <w:pPr>
              <w:jc w:val="center"/>
              <w:rPr>
                <w:rFonts w:hint="eastAsia" w:ascii="仿宋_GB2312" w:hAnsi="仿宋_GB2312" w:eastAsia="仿宋_GB2312" w:cs="仿宋_GB2312"/>
                <w:sz w:val="28"/>
                <w:szCs w:val="28"/>
                <w:vertAlign w:val="baseline"/>
                <w:lang w:val="en-US" w:eastAsia="zh-CN"/>
              </w:rPr>
            </w:pPr>
          </w:p>
        </w:tc>
      </w:tr>
    </w:tbl>
    <w:p>
      <w:pPr>
        <w:numPr>
          <w:ilvl w:val="0"/>
          <w:numId w:val="0"/>
        </w:numPr>
        <w:spacing w:line="240" w:lineRule="auto"/>
        <w:ind w:firstLine="600" w:firstLineChars="200"/>
        <w:rPr>
          <w:rFonts w:hint="eastAsia" w:ascii="仿宋_GB2312" w:hAnsi="宋体" w:eastAsia="仿宋_GB2312"/>
          <w:bCs/>
          <w:sz w:val="30"/>
          <w:szCs w:val="30"/>
          <w:lang w:val="en-US" w:eastAsia="zh-CN"/>
        </w:rPr>
      </w:pPr>
    </w:p>
    <w:p>
      <w:pPr>
        <w:pStyle w:val="2"/>
        <w:jc w:val="center"/>
        <w:rPr>
          <w:rFonts w:hint="eastAsia" w:ascii="Times New Roman" w:hAnsi="Times New Roman" w:eastAsia="宋体" w:cs="Times New Roman"/>
          <w:b/>
          <w:kern w:val="2"/>
          <w:sz w:val="36"/>
          <w:szCs w:val="36"/>
          <w:lang w:val="en-US" w:eastAsia="zh-CN" w:bidi="ar-SA"/>
        </w:rPr>
        <w:sectPr>
          <w:pgSz w:w="11906" w:h="16838"/>
          <w:pgMar w:top="1440" w:right="1797" w:bottom="1440" w:left="1797" w:header="851" w:footer="992" w:gutter="0"/>
          <w:pgNumType w:fmt="numberInDash"/>
          <w:cols w:space="720" w:num="1"/>
          <w:docGrid w:type="lines" w:linePitch="312" w:charSpace="0"/>
        </w:sectPr>
      </w:pPr>
    </w:p>
    <w:p>
      <w:pPr>
        <w:pStyle w:val="2"/>
        <w:jc w:val="center"/>
        <w:rPr>
          <w:rFonts w:hint="eastAsia" w:ascii="Times New Roman" w:hAnsi="Times New Roman" w:eastAsia="宋体" w:cs="Times New Roman"/>
          <w:b/>
          <w:kern w:val="2"/>
          <w:sz w:val="36"/>
          <w:szCs w:val="36"/>
          <w:lang w:val="en-US" w:eastAsia="zh-CN" w:bidi="ar-SA"/>
        </w:rPr>
      </w:pPr>
      <w:r>
        <w:rPr>
          <w:rFonts w:hint="eastAsia" w:ascii="Times New Roman" w:hAnsi="Times New Roman" w:eastAsia="宋体" w:cs="Times New Roman"/>
          <w:b/>
          <w:kern w:val="2"/>
          <w:sz w:val="36"/>
          <w:szCs w:val="36"/>
          <w:lang w:val="en-US" w:eastAsia="zh-CN" w:bidi="ar-SA"/>
        </w:rPr>
        <w:t>有效专利清单</w:t>
      </w:r>
    </w:p>
    <w:tbl>
      <w:tblPr>
        <w:tblStyle w:val="9"/>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564"/>
        <w:gridCol w:w="1615"/>
        <w:gridCol w:w="1257"/>
        <w:gridCol w:w="1810"/>
        <w:gridCol w:w="1395"/>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7"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序号</w:t>
            </w:r>
          </w:p>
        </w:tc>
        <w:tc>
          <w:tcPr>
            <w:tcW w:w="1564"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专利名称</w:t>
            </w:r>
          </w:p>
        </w:tc>
        <w:tc>
          <w:tcPr>
            <w:tcW w:w="1615"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专利号</w:t>
            </w:r>
          </w:p>
        </w:tc>
        <w:tc>
          <w:tcPr>
            <w:tcW w:w="1257"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专利类型</w:t>
            </w:r>
          </w:p>
        </w:tc>
        <w:tc>
          <w:tcPr>
            <w:tcW w:w="1810"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专利权人</w:t>
            </w:r>
          </w:p>
        </w:tc>
        <w:tc>
          <w:tcPr>
            <w:tcW w:w="1395"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授权公告日</w:t>
            </w:r>
          </w:p>
        </w:tc>
        <w:tc>
          <w:tcPr>
            <w:tcW w:w="1109" w:type="dxa"/>
            <w:noWrap w:val="0"/>
            <w:vAlign w:val="top"/>
          </w:tcPr>
          <w:p>
            <w:pPr>
              <w:pStyle w:val="2"/>
              <w:ind w:left="0" w:leftChars="0" w:firstLine="0" w:firstLineChars="0"/>
              <w:jc w:val="center"/>
              <w:rPr>
                <w:rFonts w:hint="eastAsia" w:ascii="仿宋_GB2312" w:hAnsi="宋体" w:eastAsia="仿宋_GB2312"/>
                <w:bCs/>
                <w:sz w:val="30"/>
                <w:szCs w:val="30"/>
                <w:vertAlign w:val="baseline"/>
                <w:lang w:val="en-US" w:eastAsia="zh-CN"/>
              </w:rPr>
            </w:pPr>
            <w:r>
              <w:rPr>
                <w:rFonts w:hint="eastAsia" w:ascii="仿宋_GB2312" w:hAnsi="宋体" w:eastAsia="仿宋_GB2312"/>
                <w:bCs/>
                <w:sz w:val="30"/>
                <w:szCs w:val="30"/>
                <w:vertAlign w:val="baseline"/>
                <w:lang w:val="en-US" w:eastAsia="zh-CN"/>
              </w:rPr>
              <w:t>法律状态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7" w:type="dxa"/>
            <w:noWrap w:val="0"/>
            <w:vAlign w:val="top"/>
          </w:tcPr>
          <w:p>
            <w:pPr>
              <w:pStyle w:val="2"/>
              <w:rPr>
                <w:rFonts w:hint="eastAsia" w:ascii="仿宋_GB2312" w:hAnsi="宋体" w:eastAsia="仿宋_GB2312"/>
                <w:bCs/>
                <w:sz w:val="30"/>
                <w:szCs w:val="30"/>
                <w:vertAlign w:val="baseline"/>
                <w:lang w:val="en-US" w:eastAsia="zh-CN"/>
              </w:rPr>
            </w:pPr>
          </w:p>
        </w:tc>
        <w:tc>
          <w:tcPr>
            <w:tcW w:w="1564" w:type="dxa"/>
            <w:noWrap w:val="0"/>
            <w:vAlign w:val="top"/>
          </w:tcPr>
          <w:p>
            <w:pPr>
              <w:pStyle w:val="2"/>
              <w:rPr>
                <w:rFonts w:hint="eastAsia" w:ascii="仿宋_GB2312" w:hAnsi="宋体" w:eastAsia="仿宋_GB2312"/>
                <w:bCs/>
                <w:sz w:val="30"/>
                <w:szCs w:val="30"/>
                <w:vertAlign w:val="baseline"/>
                <w:lang w:val="en-US" w:eastAsia="zh-CN"/>
              </w:rPr>
            </w:pPr>
          </w:p>
        </w:tc>
        <w:tc>
          <w:tcPr>
            <w:tcW w:w="1615" w:type="dxa"/>
            <w:noWrap w:val="0"/>
            <w:vAlign w:val="top"/>
          </w:tcPr>
          <w:p>
            <w:pPr>
              <w:pStyle w:val="2"/>
              <w:rPr>
                <w:rFonts w:hint="eastAsia" w:ascii="仿宋_GB2312" w:hAnsi="宋体" w:eastAsia="仿宋_GB2312"/>
                <w:bCs/>
                <w:sz w:val="30"/>
                <w:szCs w:val="30"/>
                <w:vertAlign w:val="baseline"/>
                <w:lang w:val="en-US" w:eastAsia="zh-CN"/>
              </w:rPr>
            </w:pPr>
          </w:p>
        </w:tc>
        <w:tc>
          <w:tcPr>
            <w:tcW w:w="1257" w:type="dxa"/>
            <w:noWrap w:val="0"/>
            <w:vAlign w:val="top"/>
          </w:tcPr>
          <w:p>
            <w:pPr>
              <w:pStyle w:val="2"/>
              <w:rPr>
                <w:rFonts w:hint="eastAsia" w:ascii="仿宋_GB2312" w:hAnsi="宋体" w:eastAsia="仿宋_GB2312"/>
                <w:bCs/>
                <w:sz w:val="30"/>
                <w:szCs w:val="30"/>
                <w:vertAlign w:val="baseline"/>
                <w:lang w:val="en-US" w:eastAsia="zh-CN"/>
              </w:rPr>
            </w:pPr>
          </w:p>
        </w:tc>
        <w:tc>
          <w:tcPr>
            <w:tcW w:w="1810" w:type="dxa"/>
            <w:noWrap w:val="0"/>
            <w:vAlign w:val="top"/>
          </w:tcPr>
          <w:p>
            <w:pPr>
              <w:pStyle w:val="2"/>
              <w:rPr>
                <w:rFonts w:hint="eastAsia" w:ascii="仿宋_GB2312" w:hAnsi="宋体" w:eastAsia="仿宋_GB2312"/>
                <w:bCs/>
                <w:sz w:val="30"/>
                <w:szCs w:val="30"/>
                <w:vertAlign w:val="baseline"/>
                <w:lang w:val="en-US" w:eastAsia="zh-CN"/>
              </w:rPr>
            </w:pPr>
          </w:p>
        </w:tc>
        <w:tc>
          <w:tcPr>
            <w:tcW w:w="1395" w:type="dxa"/>
            <w:noWrap w:val="0"/>
            <w:vAlign w:val="top"/>
          </w:tcPr>
          <w:p>
            <w:pPr>
              <w:pStyle w:val="2"/>
              <w:rPr>
                <w:rFonts w:hint="eastAsia" w:ascii="仿宋_GB2312" w:hAnsi="宋体" w:eastAsia="仿宋_GB2312"/>
                <w:bCs/>
                <w:sz w:val="30"/>
                <w:szCs w:val="30"/>
                <w:vertAlign w:val="baseline"/>
                <w:lang w:val="en-US" w:eastAsia="zh-CN"/>
              </w:rPr>
            </w:pPr>
          </w:p>
        </w:tc>
        <w:tc>
          <w:tcPr>
            <w:tcW w:w="110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7" w:type="dxa"/>
            <w:noWrap w:val="0"/>
            <w:vAlign w:val="top"/>
          </w:tcPr>
          <w:p>
            <w:pPr>
              <w:pStyle w:val="2"/>
              <w:rPr>
                <w:rFonts w:hint="eastAsia" w:ascii="仿宋_GB2312" w:hAnsi="宋体" w:eastAsia="仿宋_GB2312"/>
                <w:bCs/>
                <w:sz w:val="30"/>
                <w:szCs w:val="30"/>
                <w:vertAlign w:val="baseline"/>
                <w:lang w:val="en-US" w:eastAsia="zh-CN"/>
              </w:rPr>
            </w:pPr>
          </w:p>
        </w:tc>
        <w:tc>
          <w:tcPr>
            <w:tcW w:w="1564" w:type="dxa"/>
            <w:noWrap w:val="0"/>
            <w:vAlign w:val="top"/>
          </w:tcPr>
          <w:p>
            <w:pPr>
              <w:pStyle w:val="2"/>
              <w:rPr>
                <w:rFonts w:hint="eastAsia" w:ascii="仿宋_GB2312" w:hAnsi="宋体" w:eastAsia="仿宋_GB2312"/>
                <w:bCs/>
                <w:sz w:val="30"/>
                <w:szCs w:val="30"/>
                <w:vertAlign w:val="baseline"/>
                <w:lang w:val="en-US" w:eastAsia="zh-CN"/>
              </w:rPr>
            </w:pPr>
          </w:p>
        </w:tc>
        <w:tc>
          <w:tcPr>
            <w:tcW w:w="1615" w:type="dxa"/>
            <w:noWrap w:val="0"/>
            <w:vAlign w:val="top"/>
          </w:tcPr>
          <w:p>
            <w:pPr>
              <w:pStyle w:val="2"/>
              <w:rPr>
                <w:rFonts w:hint="eastAsia" w:ascii="仿宋_GB2312" w:hAnsi="宋体" w:eastAsia="仿宋_GB2312"/>
                <w:bCs/>
                <w:sz w:val="30"/>
                <w:szCs w:val="30"/>
                <w:vertAlign w:val="baseline"/>
                <w:lang w:val="en-US" w:eastAsia="zh-CN"/>
              </w:rPr>
            </w:pPr>
          </w:p>
        </w:tc>
        <w:tc>
          <w:tcPr>
            <w:tcW w:w="1257" w:type="dxa"/>
            <w:noWrap w:val="0"/>
            <w:vAlign w:val="top"/>
          </w:tcPr>
          <w:p>
            <w:pPr>
              <w:pStyle w:val="2"/>
              <w:rPr>
                <w:rFonts w:hint="eastAsia" w:ascii="仿宋_GB2312" w:hAnsi="宋体" w:eastAsia="仿宋_GB2312"/>
                <w:bCs/>
                <w:sz w:val="30"/>
                <w:szCs w:val="30"/>
                <w:vertAlign w:val="baseline"/>
                <w:lang w:val="en-US" w:eastAsia="zh-CN"/>
              </w:rPr>
            </w:pPr>
          </w:p>
        </w:tc>
        <w:tc>
          <w:tcPr>
            <w:tcW w:w="1810" w:type="dxa"/>
            <w:noWrap w:val="0"/>
            <w:vAlign w:val="top"/>
          </w:tcPr>
          <w:p>
            <w:pPr>
              <w:pStyle w:val="2"/>
              <w:rPr>
                <w:rFonts w:hint="eastAsia" w:ascii="仿宋_GB2312" w:hAnsi="宋体" w:eastAsia="仿宋_GB2312"/>
                <w:bCs/>
                <w:sz w:val="30"/>
                <w:szCs w:val="30"/>
                <w:vertAlign w:val="baseline"/>
                <w:lang w:val="en-US" w:eastAsia="zh-CN"/>
              </w:rPr>
            </w:pPr>
          </w:p>
        </w:tc>
        <w:tc>
          <w:tcPr>
            <w:tcW w:w="1395" w:type="dxa"/>
            <w:noWrap w:val="0"/>
            <w:vAlign w:val="top"/>
          </w:tcPr>
          <w:p>
            <w:pPr>
              <w:pStyle w:val="2"/>
              <w:rPr>
                <w:rFonts w:hint="eastAsia" w:ascii="仿宋_GB2312" w:hAnsi="宋体" w:eastAsia="仿宋_GB2312"/>
                <w:bCs/>
                <w:sz w:val="30"/>
                <w:szCs w:val="30"/>
                <w:vertAlign w:val="baseline"/>
                <w:lang w:val="en-US" w:eastAsia="zh-CN"/>
              </w:rPr>
            </w:pPr>
          </w:p>
        </w:tc>
        <w:tc>
          <w:tcPr>
            <w:tcW w:w="110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7" w:type="dxa"/>
            <w:noWrap w:val="0"/>
            <w:vAlign w:val="top"/>
          </w:tcPr>
          <w:p>
            <w:pPr>
              <w:pStyle w:val="2"/>
              <w:rPr>
                <w:rFonts w:hint="eastAsia" w:ascii="仿宋_GB2312" w:hAnsi="宋体" w:eastAsia="仿宋_GB2312"/>
                <w:bCs/>
                <w:sz w:val="30"/>
                <w:szCs w:val="30"/>
                <w:vertAlign w:val="baseline"/>
                <w:lang w:val="en-US" w:eastAsia="zh-CN"/>
              </w:rPr>
            </w:pPr>
          </w:p>
        </w:tc>
        <w:tc>
          <w:tcPr>
            <w:tcW w:w="1564" w:type="dxa"/>
            <w:noWrap w:val="0"/>
            <w:vAlign w:val="top"/>
          </w:tcPr>
          <w:p>
            <w:pPr>
              <w:pStyle w:val="2"/>
              <w:rPr>
                <w:rFonts w:hint="eastAsia" w:ascii="仿宋_GB2312" w:hAnsi="宋体" w:eastAsia="仿宋_GB2312"/>
                <w:bCs/>
                <w:sz w:val="30"/>
                <w:szCs w:val="30"/>
                <w:vertAlign w:val="baseline"/>
                <w:lang w:val="en-US" w:eastAsia="zh-CN"/>
              </w:rPr>
            </w:pPr>
          </w:p>
        </w:tc>
        <w:tc>
          <w:tcPr>
            <w:tcW w:w="1615" w:type="dxa"/>
            <w:noWrap w:val="0"/>
            <w:vAlign w:val="top"/>
          </w:tcPr>
          <w:p>
            <w:pPr>
              <w:pStyle w:val="2"/>
              <w:rPr>
                <w:rFonts w:hint="eastAsia" w:ascii="仿宋_GB2312" w:hAnsi="宋体" w:eastAsia="仿宋_GB2312"/>
                <w:bCs/>
                <w:sz w:val="30"/>
                <w:szCs w:val="30"/>
                <w:vertAlign w:val="baseline"/>
                <w:lang w:val="en-US" w:eastAsia="zh-CN"/>
              </w:rPr>
            </w:pPr>
          </w:p>
        </w:tc>
        <w:tc>
          <w:tcPr>
            <w:tcW w:w="1257" w:type="dxa"/>
            <w:noWrap w:val="0"/>
            <w:vAlign w:val="top"/>
          </w:tcPr>
          <w:p>
            <w:pPr>
              <w:pStyle w:val="2"/>
              <w:rPr>
                <w:rFonts w:hint="eastAsia" w:ascii="仿宋_GB2312" w:hAnsi="宋体" w:eastAsia="仿宋_GB2312"/>
                <w:bCs/>
                <w:sz w:val="30"/>
                <w:szCs w:val="30"/>
                <w:vertAlign w:val="baseline"/>
                <w:lang w:val="en-US" w:eastAsia="zh-CN"/>
              </w:rPr>
            </w:pPr>
          </w:p>
        </w:tc>
        <w:tc>
          <w:tcPr>
            <w:tcW w:w="1810" w:type="dxa"/>
            <w:noWrap w:val="0"/>
            <w:vAlign w:val="top"/>
          </w:tcPr>
          <w:p>
            <w:pPr>
              <w:pStyle w:val="2"/>
              <w:rPr>
                <w:rFonts w:hint="eastAsia" w:ascii="仿宋_GB2312" w:hAnsi="宋体" w:eastAsia="仿宋_GB2312"/>
                <w:bCs/>
                <w:sz w:val="30"/>
                <w:szCs w:val="30"/>
                <w:vertAlign w:val="baseline"/>
                <w:lang w:val="en-US" w:eastAsia="zh-CN"/>
              </w:rPr>
            </w:pPr>
          </w:p>
        </w:tc>
        <w:tc>
          <w:tcPr>
            <w:tcW w:w="1395" w:type="dxa"/>
            <w:noWrap w:val="0"/>
            <w:vAlign w:val="top"/>
          </w:tcPr>
          <w:p>
            <w:pPr>
              <w:pStyle w:val="2"/>
              <w:rPr>
                <w:rFonts w:hint="eastAsia" w:ascii="仿宋_GB2312" w:hAnsi="宋体" w:eastAsia="仿宋_GB2312"/>
                <w:bCs/>
                <w:sz w:val="30"/>
                <w:szCs w:val="30"/>
                <w:vertAlign w:val="baseline"/>
                <w:lang w:val="en-US" w:eastAsia="zh-CN"/>
              </w:rPr>
            </w:pPr>
          </w:p>
        </w:tc>
        <w:tc>
          <w:tcPr>
            <w:tcW w:w="110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47" w:type="dxa"/>
            <w:noWrap w:val="0"/>
            <w:vAlign w:val="top"/>
          </w:tcPr>
          <w:p>
            <w:pPr>
              <w:pStyle w:val="2"/>
              <w:rPr>
                <w:rFonts w:hint="eastAsia" w:ascii="仿宋_GB2312" w:hAnsi="宋体" w:eastAsia="仿宋_GB2312"/>
                <w:bCs/>
                <w:sz w:val="30"/>
                <w:szCs w:val="30"/>
                <w:vertAlign w:val="baseline"/>
                <w:lang w:val="en-US" w:eastAsia="zh-CN"/>
              </w:rPr>
            </w:pPr>
          </w:p>
        </w:tc>
        <w:tc>
          <w:tcPr>
            <w:tcW w:w="1564" w:type="dxa"/>
            <w:noWrap w:val="0"/>
            <w:vAlign w:val="top"/>
          </w:tcPr>
          <w:p>
            <w:pPr>
              <w:pStyle w:val="2"/>
              <w:rPr>
                <w:rFonts w:hint="eastAsia" w:ascii="仿宋_GB2312" w:hAnsi="宋体" w:eastAsia="仿宋_GB2312"/>
                <w:bCs/>
                <w:sz w:val="30"/>
                <w:szCs w:val="30"/>
                <w:vertAlign w:val="baseline"/>
                <w:lang w:val="en-US" w:eastAsia="zh-CN"/>
              </w:rPr>
            </w:pPr>
          </w:p>
        </w:tc>
        <w:tc>
          <w:tcPr>
            <w:tcW w:w="1615" w:type="dxa"/>
            <w:noWrap w:val="0"/>
            <w:vAlign w:val="top"/>
          </w:tcPr>
          <w:p>
            <w:pPr>
              <w:pStyle w:val="2"/>
              <w:rPr>
                <w:rFonts w:hint="eastAsia" w:ascii="仿宋_GB2312" w:hAnsi="宋体" w:eastAsia="仿宋_GB2312"/>
                <w:bCs/>
                <w:sz w:val="30"/>
                <w:szCs w:val="30"/>
                <w:vertAlign w:val="baseline"/>
                <w:lang w:val="en-US" w:eastAsia="zh-CN"/>
              </w:rPr>
            </w:pPr>
          </w:p>
        </w:tc>
        <w:tc>
          <w:tcPr>
            <w:tcW w:w="1257" w:type="dxa"/>
            <w:noWrap w:val="0"/>
            <w:vAlign w:val="top"/>
          </w:tcPr>
          <w:p>
            <w:pPr>
              <w:pStyle w:val="2"/>
              <w:rPr>
                <w:rFonts w:hint="eastAsia" w:ascii="仿宋_GB2312" w:hAnsi="宋体" w:eastAsia="仿宋_GB2312"/>
                <w:bCs/>
                <w:sz w:val="30"/>
                <w:szCs w:val="30"/>
                <w:vertAlign w:val="baseline"/>
                <w:lang w:val="en-US" w:eastAsia="zh-CN"/>
              </w:rPr>
            </w:pPr>
          </w:p>
        </w:tc>
        <w:tc>
          <w:tcPr>
            <w:tcW w:w="1810" w:type="dxa"/>
            <w:noWrap w:val="0"/>
            <w:vAlign w:val="top"/>
          </w:tcPr>
          <w:p>
            <w:pPr>
              <w:pStyle w:val="2"/>
              <w:rPr>
                <w:rFonts w:hint="eastAsia" w:ascii="仿宋_GB2312" w:hAnsi="宋体" w:eastAsia="仿宋_GB2312"/>
                <w:bCs/>
                <w:sz w:val="30"/>
                <w:szCs w:val="30"/>
                <w:vertAlign w:val="baseline"/>
                <w:lang w:val="en-US" w:eastAsia="zh-CN"/>
              </w:rPr>
            </w:pPr>
          </w:p>
        </w:tc>
        <w:tc>
          <w:tcPr>
            <w:tcW w:w="1395" w:type="dxa"/>
            <w:noWrap w:val="0"/>
            <w:vAlign w:val="top"/>
          </w:tcPr>
          <w:p>
            <w:pPr>
              <w:pStyle w:val="2"/>
              <w:rPr>
                <w:rFonts w:hint="eastAsia" w:ascii="仿宋_GB2312" w:hAnsi="宋体" w:eastAsia="仿宋_GB2312"/>
                <w:bCs/>
                <w:sz w:val="30"/>
                <w:szCs w:val="30"/>
                <w:vertAlign w:val="baseline"/>
                <w:lang w:val="en-US" w:eastAsia="zh-CN"/>
              </w:rPr>
            </w:pPr>
          </w:p>
        </w:tc>
        <w:tc>
          <w:tcPr>
            <w:tcW w:w="1109" w:type="dxa"/>
            <w:noWrap w:val="0"/>
            <w:vAlign w:val="top"/>
          </w:tcPr>
          <w:p>
            <w:pPr>
              <w:pStyle w:val="2"/>
              <w:rPr>
                <w:rFonts w:hint="eastAsia" w:ascii="仿宋_GB2312" w:hAnsi="宋体" w:eastAsia="仿宋_GB2312"/>
                <w:bCs/>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7" w:type="dxa"/>
            <w:noWrap w:val="0"/>
            <w:vAlign w:val="top"/>
          </w:tcPr>
          <w:p>
            <w:pPr>
              <w:pStyle w:val="2"/>
              <w:rPr>
                <w:rFonts w:hint="eastAsia" w:ascii="仿宋_GB2312" w:hAnsi="宋体" w:eastAsia="仿宋_GB2312"/>
                <w:bCs/>
                <w:sz w:val="30"/>
                <w:szCs w:val="30"/>
                <w:vertAlign w:val="baseline"/>
                <w:lang w:val="en-US" w:eastAsia="zh-CN"/>
              </w:rPr>
            </w:pPr>
          </w:p>
        </w:tc>
        <w:tc>
          <w:tcPr>
            <w:tcW w:w="1564" w:type="dxa"/>
            <w:noWrap w:val="0"/>
            <w:vAlign w:val="top"/>
          </w:tcPr>
          <w:p>
            <w:pPr>
              <w:pStyle w:val="2"/>
              <w:rPr>
                <w:rFonts w:hint="eastAsia" w:ascii="仿宋_GB2312" w:hAnsi="宋体" w:eastAsia="仿宋_GB2312"/>
                <w:bCs/>
                <w:sz w:val="30"/>
                <w:szCs w:val="30"/>
                <w:vertAlign w:val="baseline"/>
                <w:lang w:val="en-US" w:eastAsia="zh-CN"/>
              </w:rPr>
            </w:pPr>
          </w:p>
        </w:tc>
        <w:tc>
          <w:tcPr>
            <w:tcW w:w="1615" w:type="dxa"/>
            <w:noWrap w:val="0"/>
            <w:vAlign w:val="top"/>
          </w:tcPr>
          <w:p>
            <w:pPr>
              <w:pStyle w:val="2"/>
              <w:rPr>
                <w:rFonts w:hint="eastAsia" w:ascii="仿宋_GB2312" w:hAnsi="宋体" w:eastAsia="仿宋_GB2312"/>
                <w:bCs/>
                <w:sz w:val="30"/>
                <w:szCs w:val="30"/>
                <w:vertAlign w:val="baseline"/>
                <w:lang w:val="en-US" w:eastAsia="zh-CN"/>
              </w:rPr>
            </w:pPr>
          </w:p>
        </w:tc>
        <w:tc>
          <w:tcPr>
            <w:tcW w:w="1257" w:type="dxa"/>
            <w:noWrap w:val="0"/>
            <w:vAlign w:val="top"/>
          </w:tcPr>
          <w:p>
            <w:pPr>
              <w:pStyle w:val="2"/>
              <w:rPr>
                <w:rFonts w:hint="eastAsia" w:ascii="仿宋_GB2312" w:hAnsi="宋体" w:eastAsia="仿宋_GB2312"/>
                <w:bCs/>
                <w:sz w:val="30"/>
                <w:szCs w:val="30"/>
                <w:vertAlign w:val="baseline"/>
                <w:lang w:val="en-US" w:eastAsia="zh-CN"/>
              </w:rPr>
            </w:pPr>
          </w:p>
        </w:tc>
        <w:tc>
          <w:tcPr>
            <w:tcW w:w="1810" w:type="dxa"/>
            <w:noWrap w:val="0"/>
            <w:vAlign w:val="top"/>
          </w:tcPr>
          <w:p>
            <w:pPr>
              <w:pStyle w:val="2"/>
              <w:rPr>
                <w:rFonts w:hint="eastAsia" w:ascii="仿宋_GB2312" w:hAnsi="宋体" w:eastAsia="仿宋_GB2312"/>
                <w:bCs/>
                <w:sz w:val="30"/>
                <w:szCs w:val="30"/>
                <w:vertAlign w:val="baseline"/>
                <w:lang w:val="en-US" w:eastAsia="zh-CN"/>
              </w:rPr>
            </w:pPr>
          </w:p>
        </w:tc>
        <w:tc>
          <w:tcPr>
            <w:tcW w:w="1395" w:type="dxa"/>
            <w:noWrap w:val="0"/>
            <w:vAlign w:val="top"/>
          </w:tcPr>
          <w:p>
            <w:pPr>
              <w:pStyle w:val="2"/>
              <w:rPr>
                <w:rFonts w:hint="eastAsia" w:ascii="仿宋_GB2312" w:hAnsi="宋体" w:eastAsia="仿宋_GB2312"/>
                <w:bCs/>
                <w:sz w:val="30"/>
                <w:szCs w:val="30"/>
                <w:vertAlign w:val="baseline"/>
                <w:lang w:val="en-US" w:eastAsia="zh-CN"/>
              </w:rPr>
            </w:pPr>
          </w:p>
        </w:tc>
        <w:tc>
          <w:tcPr>
            <w:tcW w:w="1109" w:type="dxa"/>
            <w:noWrap w:val="0"/>
            <w:vAlign w:val="top"/>
          </w:tcPr>
          <w:p>
            <w:pPr>
              <w:pStyle w:val="2"/>
              <w:rPr>
                <w:rFonts w:hint="eastAsia" w:ascii="仿宋_GB2312" w:hAnsi="宋体" w:eastAsia="仿宋_GB2312"/>
                <w:bCs/>
                <w:sz w:val="30"/>
                <w:szCs w:val="30"/>
                <w:vertAlign w:val="baseline"/>
                <w:lang w:val="en-US" w:eastAsia="zh-CN"/>
              </w:rPr>
            </w:pPr>
          </w:p>
        </w:tc>
      </w:tr>
    </w:tbl>
    <w:p>
      <w:pPr>
        <w:pStyle w:val="2"/>
        <w:ind w:left="0" w:leftChars="0" w:firstLine="0" w:firstLineChars="0"/>
        <w:jc w:val="left"/>
        <w:rPr>
          <w:rFonts w:hint="eastAsia" w:ascii="仿宋_GB2312" w:hAnsi="宋体" w:eastAsia="仿宋_GB2312"/>
          <w:bCs/>
          <w:sz w:val="30"/>
          <w:szCs w:val="30"/>
          <w:lang w:val="en-US" w:eastAsia="zh-CN"/>
        </w:rPr>
      </w:pPr>
      <w:r>
        <w:rPr>
          <w:rFonts w:hint="eastAsia" w:ascii="仿宋_GB2312" w:hAnsi="宋体" w:eastAsia="仿宋_GB2312"/>
          <w:bCs/>
          <w:sz w:val="30"/>
          <w:szCs w:val="30"/>
          <w:lang w:val="en-US" w:eastAsia="zh-CN"/>
        </w:rPr>
        <w:t>（法律状态包括：授权、转让、质押、许可）</w:t>
      </w: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eastAsia" w:ascii="黑体" w:hAnsi="黑体" w:eastAsia="黑体"/>
          <w:color w:val="000000"/>
          <w:sz w:val="32"/>
          <w:szCs w:val="32"/>
        </w:rPr>
      </w:pPr>
    </w:p>
    <w:p>
      <w:pPr>
        <w:spacing w:before="120" w:beforeLines="50" w:line="540" w:lineRule="exact"/>
        <w:jc w:val="left"/>
        <w:rPr>
          <w:rFonts w:hint="default"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spacing w:line="600" w:lineRule="exact"/>
        <w:ind w:firstLine="646"/>
        <w:rPr>
          <w:rFonts w:hint="eastAsia" w:ascii="仿宋_GB2312" w:eastAsia="仿宋_GB2312"/>
          <w:color w:val="000000"/>
          <w:sz w:val="32"/>
          <w:szCs w:val="32"/>
        </w:rPr>
      </w:pPr>
    </w:p>
    <w:p>
      <w:pPr>
        <w:ind w:firstLine="160" w:firstLineChars="50"/>
        <w:rPr>
          <w:rFonts w:hint="eastAsia" w:ascii="仿宋_GB2312" w:eastAsia="仿宋_GB2312"/>
          <w:color w:val="000000"/>
          <w:sz w:val="32"/>
          <w:szCs w:val="32"/>
        </w:rPr>
      </w:pPr>
      <w:r>
        <w:rPr>
          <w:rFonts w:hint="eastAsia" w:ascii="仿宋_GB2312" w:eastAsia="仿宋_GB2312"/>
          <w:color w:val="000000"/>
          <w:sz w:val="32"/>
          <w:szCs w:val="32"/>
        </w:rPr>
        <w:t xml:space="preserve">                             项目编号：</w:t>
      </w:r>
      <w:r>
        <w:rPr>
          <w:rFonts w:hint="eastAsia" w:ascii="仿宋_GB2312" w:eastAsia="仿宋_GB2312"/>
          <w:color w:val="000000"/>
          <w:sz w:val="32"/>
          <w:szCs w:val="32"/>
          <w:u w:val="single"/>
        </w:rPr>
        <w:t xml:space="preserve">             </w:t>
      </w:r>
    </w:p>
    <w:p>
      <w:pPr>
        <w:rPr>
          <w:rFonts w:eastAsia="黑体"/>
          <w:color w:val="000000"/>
          <w:sz w:val="44"/>
        </w:rPr>
      </w:pPr>
    </w:p>
    <w:p>
      <w:pPr>
        <w:jc w:val="center"/>
        <w:rPr>
          <w:rFonts w:eastAsia="黑体"/>
          <w:color w:val="000000"/>
          <w:sz w:val="44"/>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信阳市</w:t>
      </w:r>
      <w:r>
        <w:rPr>
          <w:rFonts w:hint="eastAsia" w:ascii="方正小标宋简体" w:hAnsi="方正小标宋简体" w:eastAsia="方正小标宋简体" w:cs="方正小标宋简体"/>
          <w:sz w:val="36"/>
          <w:szCs w:val="36"/>
        </w:rPr>
        <w:t>专利转化</w:t>
      </w:r>
      <w:r>
        <w:rPr>
          <w:rFonts w:hint="eastAsia" w:ascii="方正小标宋简体" w:hAnsi="方正小标宋简体" w:eastAsia="方正小标宋简体" w:cs="方正小标宋简体"/>
          <w:sz w:val="36"/>
          <w:szCs w:val="36"/>
          <w:lang w:val="en-US" w:eastAsia="zh-CN"/>
        </w:rPr>
        <w:t>专项资金支持</w:t>
      </w:r>
      <w:r>
        <w:rPr>
          <w:rFonts w:hint="eastAsia" w:ascii="方正小标宋简体" w:hAnsi="方正小标宋简体" w:eastAsia="方正小标宋简体" w:cs="方正小标宋简体"/>
          <w:sz w:val="36"/>
          <w:szCs w:val="36"/>
        </w:rPr>
        <w:t>项目</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第一批）</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36"/>
          <w:szCs w:val="36"/>
        </w:rPr>
        <w:t>申</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报</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黑体" w:hAnsi="黑体" w:eastAsia="黑体" w:cs="黑体"/>
          <w:b/>
          <w:spacing w:val="20"/>
          <w:sz w:val="44"/>
          <w:szCs w:val="44"/>
          <w:lang w:val="en-US" w:eastAsia="zh-CN"/>
        </w:rPr>
      </w:pPr>
    </w:p>
    <w:p>
      <w:pPr>
        <w:jc w:val="center"/>
        <w:rPr>
          <w:rFonts w:hint="eastAsia" w:ascii="方正小标宋简体" w:eastAsia="仿宋_GB2312"/>
          <w:color w:val="000000"/>
          <w:sz w:val="36"/>
          <w:szCs w:val="36"/>
          <w:lang w:val="en-US" w:eastAsia="zh-CN"/>
        </w:rPr>
      </w:pPr>
      <w:r>
        <w:rPr>
          <w:rFonts w:hint="eastAsia" w:ascii="仿宋_GB2312" w:hAnsi="仿宋_GB2312" w:eastAsia="仿宋_GB2312" w:cs="仿宋_GB2312"/>
          <w:color w:val="000000"/>
          <w:sz w:val="36"/>
          <w:szCs w:val="36"/>
          <w:lang w:val="en-US" w:eastAsia="zh-CN"/>
        </w:rPr>
        <w:t>(</w:t>
      </w:r>
      <w:r>
        <w:rPr>
          <w:rFonts w:hint="eastAsia" w:ascii="仿宋_GB2312" w:hAnsi="仿宋_GB2312" w:eastAsia="仿宋_GB2312" w:cs="仿宋_GB2312"/>
          <w:color w:val="auto"/>
          <w:sz w:val="32"/>
          <w:szCs w:val="32"/>
          <w:lang w:val="en-US" w:eastAsia="zh-CN"/>
        </w:rPr>
        <w:t>2022年度</w:t>
      </w:r>
      <w:r>
        <w:rPr>
          <w:rFonts w:hint="eastAsia" w:ascii="仿宋_GB2312" w:hAnsi="仿宋_GB2312" w:eastAsia="仿宋_GB2312" w:cs="仿宋_GB2312"/>
          <w:color w:val="auto"/>
          <w:sz w:val="36"/>
          <w:szCs w:val="36"/>
        </w:rPr>
        <w:t>专利权质押融资促进项目</w:t>
      </w:r>
      <w:r>
        <w:rPr>
          <w:rFonts w:hint="eastAsia" w:ascii="仿宋_GB2312" w:hAnsi="仿宋_GB2312" w:eastAsia="仿宋_GB2312" w:cs="仿宋_GB2312"/>
          <w:color w:val="000000"/>
          <w:sz w:val="36"/>
          <w:szCs w:val="36"/>
          <w:lang w:val="en-US" w:eastAsia="zh-CN"/>
        </w:rPr>
        <w:t>)</w:t>
      </w:r>
    </w:p>
    <w:p>
      <w:pPr>
        <w:jc w:val="center"/>
        <w:rPr>
          <w:rFonts w:hint="eastAsia" w:ascii="方正小标宋简体" w:eastAsia="方正小标宋简体"/>
          <w:color w:val="000000"/>
          <w:sz w:val="44"/>
          <w:szCs w:val="44"/>
        </w:rPr>
      </w:pPr>
    </w:p>
    <w:p>
      <w:pPr>
        <w:rPr>
          <w:rFonts w:eastAsia="楷体_GB2312"/>
          <w:color w:val="000000"/>
          <w:sz w:val="30"/>
        </w:rPr>
      </w:pPr>
    </w:p>
    <w:p>
      <w:pPr>
        <w:rPr>
          <w:rFonts w:eastAsia="楷体_GB2312"/>
          <w:color w:val="000000"/>
          <w:sz w:val="30"/>
        </w:rPr>
      </w:pPr>
    </w:p>
    <w:p>
      <w:pPr>
        <w:rPr>
          <w:rFonts w:eastAsia="楷体_GB2312"/>
          <w:color w:val="000000"/>
          <w:sz w:val="32"/>
          <w:szCs w:val="32"/>
        </w:rPr>
      </w:pPr>
    </w:p>
    <w:p>
      <w:pPr>
        <w:spacing w:line="560" w:lineRule="exact"/>
        <w:rPr>
          <w:rFonts w:eastAsia="仿宋_GB2312"/>
          <w:color w:val="000000"/>
          <w:sz w:val="32"/>
          <w:szCs w:val="32"/>
          <w:u w:val="single"/>
        </w:rPr>
      </w:pPr>
      <w:r>
        <w:rPr>
          <w:rFonts w:hint="eastAsia" w:eastAsia="仿宋_GB2312"/>
          <w:color w:val="000000"/>
          <w:sz w:val="32"/>
          <w:szCs w:val="32"/>
        </w:rPr>
        <w:t>申报单位：</w:t>
      </w:r>
      <w:r>
        <w:rPr>
          <w:rFonts w:hint="eastAsia" w:eastAsia="仿宋_GB2312"/>
          <w:color w:val="000000"/>
          <w:sz w:val="32"/>
          <w:szCs w:val="32"/>
          <w:u w:val="single"/>
        </w:rPr>
        <w:t>　　　　　　　　　　　　（盖章）</w:t>
      </w:r>
    </w:p>
    <w:p>
      <w:pPr>
        <w:spacing w:line="560" w:lineRule="exact"/>
        <w:rPr>
          <w:rFonts w:hint="eastAsia" w:eastAsia="仿宋_GB2312"/>
          <w:color w:val="000000"/>
          <w:sz w:val="32"/>
          <w:szCs w:val="32"/>
        </w:rPr>
      </w:pPr>
    </w:p>
    <w:p>
      <w:pPr>
        <w:spacing w:line="560" w:lineRule="exact"/>
        <w:rPr>
          <w:rFonts w:eastAsia="仿宋_GB2312"/>
          <w:color w:val="000000"/>
          <w:sz w:val="32"/>
          <w:szCs w:val="32"/>
          <w:u w:val="single"/>
        </w:rPr>
      </w:pPr>
      <w:r>
        <w:rPr>
          <w:rFonts w:hint="eastAsia" w:eastAsia="仿宋_GB2312"/>
          <w:color w:val="000000"/>
          <w:sz w:val="32"/>
          <w:szCs w:val="32"/>
        </w:rPr>
        <w:t>申报单位负责人：</w:t>
      </w:r>
      <w:r>
        <w:rPr>
          <w:rFonts w:hint="eastAsia" w:eastAsia="仿宋_GB2312"/>
          <w:color w:val="000000"/>
          <w:sz w:val="32"/>
          <w:szCs w:val="32"/>
          <w:u w:val="single"/>
        </w:rPr>
        <w:t>　　　　　　　　　　　　　</w:t>
      </w:r>
    </w:p>
    <w:p>
      <w:pPr>
        <w:widowControl/>
        <w:spacing w:line="480" w:lineRule="auto"/>
        <w:jc w:val="left"/>
        <w:rPr>
          <w:rFonts w:hint="eastAsia" w:eastAsia="仿宋_GB2312"/>
          <w:color w:val="000000"/>
          <w:sz w:val="32"/>
          <w:szCs w:val="32"/>
        </w:rPr>
      </w:pPr>
    </w:p>
    <w:p>
      <w:pPr>
        <w:widowControl/>
        <w:spacing w:line="480" w:lineRule="auto"/>
        <w:jc w:val="left"/>
        <w:rPr>
          <w:rFonts w:hint="eastAsia" w:ascii="仿宋_GB2312" w:hAnsi="华文仿宋" w:eastAsia="仿宋_GB2312" w:cs="宋体"/>
          <w:bCs/>
          <w:color w:val="000000"/>
          <w:kern w:val="0"/>
          <w:sz w:val="32"/>
          <w:szCs w:val="32"/>
        </w:rPr>
      </w:pPr>
      <w:r>
        <w:rPr>
          <w:rFonts w:hint="eastAsia" w:ascii="仿宋_GB2312" w:hAnsi="华文仿宋" w:eastAsia="仿宋_GB2312" w:cs="宋体"/>
          <w:bCs/>
          <w:color w:val="000000"/>
          <w:kern w:val="0"/>
          <w:sz w:val="32"/>
          <w:szCs w:val="32"/>
        </w:rPr>
        <w:t xml:space="preserve">填报日期： </w:t>
      </w:r>
      <w:r>
        <w:rPr>
          <w:rFonts w:hint="eastAsia" w:ascii="仿宋_GB2312" w:hAnsi="华文仿宋" w:eastAsia="仿宋_GB2312" w:cs="宋体"/>
          <w:bCs/>
          <w:color w:val="000000"/>
          <w:kern w:val="0"/>
          <w:sz w:val="32"/>
          <w:szCs w:val="32"/>
          <w:u w:val="single"/>
        </w:rPr>
        <w:t xml:space="preserve">         </w:t>
      </w:r>
      <w:r>
        <w:rPr>
          <w:rFonts w:hint="eastAsia" w:ascii="仿宋_GB2312" w:hAnsi="华文仿宋" w:eastAsia="仿宋_GB2312" w:cs="宋体"/>
          <w:bCs/>
          <w:color w:val="000000"/>
          <w:kern w:val="0"/>
          <w:sz w:val="32"/>
          <w:szCs w:val="32"/>
        </w:rPr>
        <w:t>年</w:t>
      </w:r>
      <w:r>
        <w:rPr>
          <w:rFonts w:hint="eastAsia" w:ascii="仿宋_GB2312" w:hAnsi="华文仿宋" w:eastAsia="仿宋_GB2312" w:cs="宋体"/>
          <w:bCs/>
          <w:color w:val="000000"/>
          <w:kern w:val="0"/>
          <w:sz w:val="32"/>
          <w:szCs w:val="32"/>
          <w:u w:val="single"/>
        </w:rPr>
        <w:t xml:space="preserve">       </w:t>
      </w:r>
      <w:r>
        <w:rPr>
          <w:rFonts w:hint="eastAsia" w:ascii="仿宋_GB2312" w:hAnsi="华文仿宋" w:eastAsia="仿宋_GB2312" w:cs="宋体"/>
          <w:bCs/>
          <w:color w:val="000000"/>
          <w:kern w:val="0"/>
          <w:sz w:val="32"/>
          <w:szCs w:val="32"/>
        </w:rPr>
        <w:t>月</w:t>
      </w:r>
    </w:p>
    <w:p>
      <w:pPr>
        <w:widowControl/>
        <w:spacing w:line="480" w:lineRule="auto"/>
        <w:ind w:firstLine="2240" w:firstLineChars="700"/>
        <w:jc w:val="left"/>
        <w:rPr>
          <w:rFonts w:hint="eastAsia" w:ascii="仿宋_GB2312" w:hAnsi="华文仿宋" w:eastAsia="仿宋_GB2312" w:cs="宋体"/>
          <w:bCs/>
          <w:color w:val="000000"/>
          <w:kern w:val="0"/>
          <w:sz w:val="32"/>
          <w:szCs w:val="32"/>
        </w:rPr>
      </w:pPr>
    </w:p>
    <w:p>
      <w:pPr>
        <w:jc w:val="center"/>
        <w:rPr>
          <w:rFonts w:hint="eastAsia" w:ascii="仿宋_GB2312" w:hAnsi="宋体" w:eastAsia="仿宋_GB2312"/>
          <w:color w:val="000000"/>
          <w:sz w:val="32"/>
          <w:szCs w:val="32"/>
        </w:rPr>
      </w:pPr>
      <w:r>
        <w:rPr>
          <w:rFonts w:hint="eastAsia" w:ascii="华文仿宋" w:hAnsi="华文仿宋" w:eastAsia="华文仿宋"/>
          <w:color w:val="000000"/>
          <w:sz w:val="32"/>
          <w:szCs w:val="32"/>
        </w:rPr>
        <w:t xml:space="preserve">  </w:t>
      </w:r>
    </w:p>
    <w:p>
      <w:pPr>
        <w:jc w:val="center"/>
        <w:rPr>
          <w:rFonts w:hint="eastAsia" w:eastAsia="楷体_GB2312" w:cs="Times New Roman"/>
          <w:sz w:val="32"/>
          <w:lang w:eastAsia="zh-CN"/>
        </w:rPr>
      </w:pPr>
      <w:r>
        <w:rPr>
          <w:rFonts w:hint="eastAsia" w:eastAsia="楷体_GB2312" w:cs="Times New Roman"/>
          <w:sz w:val="32"/>
          <w:lang w:val="en-US" w:eastAsia="zh-CN"/>
        </w:rPr>
        <w:t>信阳</w:t>
      </w:r>
      <w:r>
        <w:rPr>
          <w:rFonts w:hint="eastAsia" w:eastAsia="楷体_GB2312" w:cs="Times New Roman"/>
          <w:sz w:val="32"/>
          <w:lang w:eastAsia="zh-CN"/>
        </w:rPr>
        <w:t>市市场监督管理局制</w:t>
      </w:r>
    </w:p>
    <w:p>
      <w:pPr>
        <w:spacing w:line="480" w:lineRule="exact"/>
        <w:jc w:val="center"/>
        <w:rPr>
          <w:rFonts w:hint="eastAsia" w:eastAsia="楷体_GB2312"/>
          <w:sz w:val="32"/>
          <w:lang w:val="en-US" w:eastAsia="zh-CN"/>
        </w:rPr>
      </w:pPr>
      <w:r>
        <w:rPr>
          <w:rFonts w:hint="eastAsia" w:eastAsia="楷体_GB2312"/>
          <w:sz w:val="32"/>
          <w:lang w:eastAsia="zh-CN"/>
        </w:rPr>
        <w:t>二</w:t>
      </w:r>
      <w:r>
        <w:rPr>
          <w:rFonts w:hint="eastAsia" w:eastAsia="楷体_GB2312"/>
          <w:sz w:val="32"/>
          <w:lang w:val="en-US" w:eastAsia="zh-CN"/>
        </w:rPr>
        <w:t>0二三年</w:t>
      </w:r>
    </w:p>
    <w:p>
      <w:pPr>
        <w:spacing w:line="50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填 表 说 明</w:t>
      </w:r>
    </w:p>
    <w:p>
      <w:pPr>
        <w:spacing w:line="500" w:lineRule="exact"/>
        <w:rPr>
          <w:rFonts w:ascii="仿宋_GB2312" w:eastAsia="仿宋_GB2312"/>
          <w:color w:val="000000"/>
          <w:sz w:val="24"/>
        </w:rPr>
      </w:pP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一、填报单位在填写本申报表之前，必须认真阅读通知要求，并保证严格遵守其中各项条款。</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olor w:val="000000"/>
          <w:sz w:val="32"/>
          <w:szCs w:val="32"/>
        </w:rPr>
        <w:t>二、</w:t>
      </w:r>
      <w:r>
        <w:rPr>
          <w:rFonts w:hint="eastAsia" w:ascii="仿宋_GB2312" w:hAnsi="华文仿宋" w:eastAsia="仿宋_GB2312" w:cs="宋体"/>
          <w:color w:val="000000"/>
          <w:kern w:val="0"/>
          <w:sz w:val="32"/>
          <w:szCs w:val="32"/>
        </w:rPr>
        <w:t>本申报表填写须符合以下要求：</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1.填报材料应规范，全部材料按顺序排列，列出目录，完整装订并按顺序编写页码。</w:t>
      </w:r>
    </w:p>
    <w:p>
      <w:pPr>
        <w:widowControl/>
        <w:spacing w:line="560" w:lineRule="exact"/>
        <w:ind w:right="-153" w:rightChars="-73" w:firstLine="640" w:firstLineChars="200"/>
        <w:jc w:val="left"/>
        <w:rPr>
          <w:rFonts w:hint="eastAsia"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2.本申报表一式三份，并加盖单位公章。</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s="宋体"/>
          <w:color w:val="000000"/>
          <w:kern w:val="0"/>
          <w:sz w:val="32"/>
          <w:szCs w:val="32"/>
        </w:rPr>
        <w:t>3.填报资料需提供电子文档。</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三、申报单位须同意以下事项：</w:t>
      </w:r>
    </w:p>
    <w:p>
      <w:pPr>
        <w:spacing w:line="560" w:lineRule="exact"/>
        <w:ind w:firstLine="640" w:firstLineChars="200"/>
        <w:rPr>
          <w:rFonts w:hint="eastAsia" w:ascii="仿宋_GB2312" w:hAnsi="宋体" w:eastAsia="仿宋_GB2312"/>
          <w:color w:val="000000"/>
          <w:sz w:val="32"/>
          <w:szCs w:val="32"/>
        </w:rPr>
      </w:pPr>
      <w:r>
        <w:rPr>
          <w:rFonts w:hint="eastAsia" w:ascii="仿宋_GB2312" w:hAnsi="华文仿宋" w:eastAsia="仿宋_GB2312"/>
          <w:color w:val="000000"/>
          <w:sz w:val="32"/>
          <w:szCs w:val="32"/>
        </w:rPr>
        <w:t>1.填报单位对本申报表所填内容及所附证明材料的真实性、准确性和完整性负责。如有虚假，本单位依法承担相应的法律责任。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2.本申报表及所附证明材料所有信息将向依法审批工作人员和评审专家公开，对依法审批或者评审过程中泄漏的信息，</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免予承担责任。</w:t>
      </w:r>
    </w:p>
    <w:p>
      <w:pPr>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3.本申报材料仅为申报项目制作并已自行备份，不再要求</w:t>
      </w:r>
      <w:r>
        <w:rPr>
          <w:rFonts w:hint="eastAsia" w:ascii="仿宋_GB2312" w:hAnsi="华文仿宋" w:eastAsia="仿宋_GB2312"/>
          <w:color w:val="000000"/>
          <w:sz w:val="32"/>
          <w:szCs w:val="32"/>
          <w:lang w:eastAsia="zh-CN"/>
        </w:rPr>
        <w:t>市市场监督管理局</w:t>
      </w:r>
      <w:r>
        <w:rPr>
          <w:rFonts w:hint="eastAsia" w:ascii="仿宋_GB2312" w:hAnsi="华文仿宋" w:eastAsia="仿宋_GB2312"/>
          <w:color w:val="000000"/>
          <w:sz w:val="32"/>
          <w:szCs w:val="32"/>
        </w:rPr>
        <w:t>予以退还。</w:t>
      </w:r>
    </w:p>
    <w:p>
      <w:pPr>
        <w:snapToGrid w:val="0"/>
        <w:spacing w:line="560" w:lineRule="exact"/>
        <w:ind w:firstLine="640" w:firstLineChars="200"/>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4.申报单位法定代表人明确认可本填表说明，并确认本表所填内容及所附证明材料准确无误后，在本表申报单位意见栏中签字盖章，否则本表无效。</w:t>
      </w:r>
    </w:p>
    <w:p>
      <w:pPr>
        <w:spacing w:line="560" w:lineRule="exact"/>
        <w:ind w:firstLine="641"/>
        <w:rPr>
          <w:rFonts w:hint="eastAsia" w:ascii="仿宋_GB2312" w:hAnsi="华文仿宋" w:eastAsia="仿宋_GB2312"/>
          <w:color w:val="000000"/>
          <w:sz w:val="32"/>
          <w:szCs w:val="32"/>
        </w:rPr>
      </w:pPr>
      <w:r>
        <w:rPr>
          <w:rFonts w:hint="eastAsia" w:ascii="仿宋_GB2312" w:hAnsi="华文仿宋" w:eastAsia="仿宋_GB2312"/>
          <w:color w:val="000000"/>
          <w:sz w:val="32"/>
          <w:szCs w:val="32"/>
        </w:rPr>
        <w:t>5.申报单位基本信息栏目中的户名、账号、开户行要全称规范填写。</w:t>
      </w:r>
    </w:p>
    <w:p>
      <w:pPr>
        <w:spacing w:line="560" w:lineRule="exact"/>
        <w:ind w:firstLine="641"/>
        <w:rPr>
          <w:rFonts w:hint="eastAsia" w:ascii="方正仿宋_GBK" w:hAnsi="方正仿宋_GBK" w:eastAsia="方正仿宋_GBK" w:cs="方正仿宋_GBK"/>
          <w:spacing w:val="-3"/>
          <w:sz w:val="32"/>
          <w:szCs w:val="32"/>
          <w:lang w:val="en-US" w:eastAsia="zh-CN"/>
        </w:rPr>
      </w:pPr>
      <w:r>
        <w:rPr>
          <w:rFonts w:hint="eastAsia" w:ascii="方正仿宋_GBK" w:hAnsi="方正仿宋_GBK" w:eastAsia="方正仿宋_GBK" w:cs="方正仿宋_GBK"/>
          <w:spacing w:val="-3"/>
          <w:sz w:val="32"/>
          <w:szCs w:val="32"/>
          <w:lang w:val="en-US" w:eastAsia="zh-CN"/>
        </w:rPr>
        <w:t>四</w:t>
      </w:r>
      <w:r>
        <w:rPr>
          <w:rFonts w:hint="eastAsia" w:ascii="方正仿宋_GBK" w:hAnsi="方正仿宋_GBK" w:eastAsia="方正仿宋_GBK" w:cs="方正仿宋_GBK"/>
          <w:spacing w:val="-3"/>
          <w:sz w:val="32"/>
          <w:szCs w:val="32"/>
          <w:lang w:eastAsia="zh-CN"/>
        </w:rPr>
        <w:t>、填报数据以</w:t>
      </w:r>
      <w:r>
        <w:rPr>
          <w:rFonts w:hint="eastAsia" w:ascii="宋体" w:hAnsi="宋体" w:eastAsia="宋体" w:cs="宋体"/>
          <w:spacing w:val="-10"/>
          <w:sz w:val="32"/>
          <w:szCs w:val="32"/>
          <w:lang w:val="en-US" w:eastAsia="zh-CN"/>
        </w:rPr>
        <w:t>2022</w:t>
      </w:r>
      <w:r>
        <w:rPr>
          <w:rFonts w:hint="eastAsia" w:ascii="方正仿宋_GBK" w:hAnsi="方正仿宋_GBK" w:eastAsia="方正仿宋_GBK" w:cs="方正仿宋_GBK"/>
          <w:spacing w:val="-3"/>
          <w:sz w:val="32"/>
          <w:szCs w:val="32"/>
          <w:lang w:val="en-US" w:eastAsia="zh-CN"/>
        </w:rPr>
        <w:t>年度为基数。</w:t>
      </w:r>
    </w:p>
    <w:p>
      <w:pPr>
        <w:pStyle w:val="2"/>
        <w:rPr>
          <w:rFonts w:hint="eastAsia" w:ascii="方正仿宋_GBK" w:hAnsi="方正仿宋_GBK" w:eastAsia="方正仿宋_GBK" w:cs="方正仿宋_GBK"/>
          <w:spacing w:val="-3"/>
          <w:sz w:val="32"/>
          <w:szCs w:val="32"/>
          <w:lang w:val="en-US" w:eastAsia="zh-CN"/>
        </w:rPr>
      </w:pPr>
    </w:p>
    <w:tbl>
      <w:tblPr>
        <w:tblStyle w:val="8"/>
        <w:tblW w:w="88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4"/>
        <w:gridCol w:w="1630"/>
        <w:gridCol w:w="457"/>
        <w:gridCol w:w="2694"/>
        <w:gridCol w:w="533"/>
        <w:gridCol w:w="13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800" w:type="dxa"/>
            <w:gridSpan w:val="6"/>
            <w:noWrap w:val="0"/>
            <w:vAlign w:val="center"/>
          </w:tcPr>
          <w:p>
            <w:pPr>
              <w:rPr>
                <w:rFonts w:ascii="仿宋_GB2312" w:hAnsi="仿宋_GB2312" w:eastAsia="仿宋_GB2312" w:cs="仿宋_GB2312"/>
                <w:color w:val="000000"/>
                <w:sz w:val="28"/>
                <w:szCs w:val="28"/>
                <w:u w:val="single"/>
              </w:rPr>
            </w:pPr>
            <w:bookmarkStart w:id="0" w:name="_GoBack"/>
            <w:r>
              <w:rPr>
                <w:rFonts w:hint="eastAsia" w:ascii="黑体" w:hAnsi="黑体" w:eastAsia="黑体" w:cs="黑体"/>
                <w:color w:val="000000"/>
                <w:sz w:val="28"/>
                <w:szCs w:val="28"/>
              </w:rPr>
              <w:t>一、</w:t>
            </w:r>
            <w:r>
              <w:rPr>
                <w:rFonts w:hint="eastAsia" w:ascii="黑体" w:hAnsi="黑体" w:eastAsia="黑体" w:cs="黑体"/>
                <w:color w:val="000000"/>
                <w:sz w:val="28"/>
                <w:szCs w:val="28"/>
                <w:lang w:eastAsia="zh-CN"/>
              </w:rPr>
              <w:t>项目申报单位</w:t>
            </w:r>
            <w:r>
              <w:rPr>
                <w:rFonts w:hint="eastAsia" w:ascii="黑体" w:hAnsi="黑体" w:eastAsia="黑体" w:cs="黑体"/>
                <w:color w:val="000000"/>
                <w:sz w:val="28"/>
                <w:szCs w:val="28"/>
              </w:rPr>
              <w:t>基本情况</w:t>
            </w:r>
            <w:bookmarkEnd w:id="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lang w:eastAsia="zh-CN"/>
              </w:rPr>
              <w:t>单位</w:t>
            </w:r>
            <w:r>
              <w:rPr>
                <w:rFonts w:hint="eastAsia" w:ascii="仿宋_GB2312" w:hAnsi="仿宋_GB2312" w:eastAsia="仿宋_GB2312" w:cs="仿宋_GB2312"/>
                <w:color w:val="000000"/>
                <w:sz w:val="28"/>
                <w:szCs w:val="28"/>
              </w:rPr>
              <w:t>名称</w:t>
            </w:r>
          </w:p>
        </w:tc>
        <w:tc>
          <w:tcPr>
            <w:tcW w:w="6636" w:type="dxa"/>
            <w:gridSpan w:val="5"/>
            <w:noWrap w:val="0"/>
            <w:vAlign w:val="center"/>
          </w:tcPr>
          <w:p>
            <w:pP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地址</w:t>
            </w:r>
          </w:p>
        </w:tc>
        <w:tc>
          <w:tcPr>
            <w:tcW w:w="6636" w:type="dxa"/>
            <w:gridSpan w:val="5"/>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成立日期</w:t>
            </w:r>
          </w:p>
        </w:tc>
        <w:tc>
          <w:tcPr>
            <w:tcW w:w="2087" w:type="dxa"/>
            <w:gridSpan w:val="2"/>
            <w:noWrap w:val="0"/>
            <w:vAlign w:val="center"/>
          </w:tcPr>
          <w:p>
            <w:pPr>
              <w:jc w:val="center"/>
              <w:rPr>
                <w:rFonts w:ascii="仿宋_GB2312" w:hAnsi="仿宋_GB2312" w:eastAsia="仿宋_GB2312" w:cs="仿宋_GB2312"/>
                <w:color w:val="000000"/>
                <w:sz w:val="28"/>
                <w:szCs w:val="28"/>
              </w:rPr>
            </w:pPr>
          </w:p>
        </w:tc>
        <w:tc>
          <w:tcPr>
            <w:tcW w:w="269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统一社会信用代码</w:t>
            </w:r>
          </w:p>
        </w:tc>
        <w:tc>
          <w:tcPr>
            <w:tcW w:w="1855" w:type="dxa"/>
            <w:gridSpan w:val="2"/>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注册资本</w:t>
            </w:r>
          </w:p>
        </w:tc>
        <w:tc>
          <w:tcPr>
            <w:tcW w:w="2087" w:type="dxa"/>
            <w:gridSpan w:val="2"/>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（万元）</w:t>
            </w:r>
          </w:p>
        </w:tc>
        <w:tc>
          <w:tcPr>
            <w:tcW w:w="269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法人</w:t>
            </w:r>
          </w:p>
        </w:tc>
        <w:tc>
          <w:tcPr>
            <w:tcW w:w="1855" w:type="dxa"/>
            <w:gridSpan w:val="2"/>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64"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职工人数</w:t>
            </w:r>
          </w:p>
        </w:tc>
        <w:tc>
          <w:tcPr>
            <w:tcW w:w="2087" w:type="dxa"/>
            <w:gridSpan w:val="2"/>
            <w:noWrap w:val="0"/>
            <w:vAlign w:val="center"/>
          </w:tcPr>
          <w:p>
            <w:pPr>
              <w:bidi w:val="0"/>
              <w:jc w:val="center"/>
              <w:rPr>
                <w:rFonts w:hint="eastAsia" w:ascii="仿宋" w:hAnsi="仿宋" w:eastAsia="仿宋" w:cs="仿宋"/>
                <w:sz w:val="28"/>
                <w:szCs w:val="28"/>
              </w:rPr>
            </w:pPr>
          </w:p>
          <w:p>
            <w:pPr>
              <w:bidi w:val="0"/>
              <w:jc w:val="center"/>
              <w:rPr>
                <w:rFonts w:hint="eastAsia" w:ascii="仿宋" w:hAnsi="仿宋" w:eastAsia="仿宋" w:cs="仿宋"/>
                <w:sz w:val="28"/>
                <w:szCs w:val="28"/>
              </w:rPr>
            </w:pPr>
          </w:p>
        </w:tc>
        <w:tc>
          <w:tcPr>
            <w:tcW w:w="2694" w:type="dxa"/>
            <w:noWrap w:val="0"/>
            <w:vAlign w:val="center"/>
          </w:tcPr>
          <w:p>
            <w:pPr>
              <w:bidi w:val="0"/>
              <w:jc w:val="center"/>
              <w:rPr>
                <w:rFonts w:hint="eastAsia" w:ascii="仿宋" w:hAnsi="仿宋" w:eastAsia="仿宋" w:cs="仿宋"/>
                <w:sz w:val="28"/>
                <w:szCs w:val="28"/>
              </w:rPr>
            </w:pPr>
            <w:r>
              <w:rPr>
                <w:rFonts w:hint="eastAsia" w:ascii="仿宋" w:hAnsi="仿宋" w:eastAsia="仿宋" w:cs="仿宋"/>
                <w:sz w:val="28"/>
                <w:szCs w:val="28"/>
              </w:rPr>
              <w:t>知识产权背景</w:t>
            </w:r>
          </w:p>
          <w:p>
            <w:pPr>
              <w:bidi w:val="0"/>
              <w:jc w:val="center"/>
              <w:rPr>
                <w:rFonts w:hint="eastAsia" w:ascii="仿宋" w:hAnsi="仿宋" w:eastAsia="仿宋" w:cs="仿宋"/>
                <w:sz w:val="28"/>
                <w:szCs w:val="28"/>
              </w:rPr>
            </w:pPr>
            <w:r>
              <w:rPr>
                <w:rFonts w:hint="eastAsia" w:ascii="仿宋" w:hAnsi="仿宋" w:eastAsia="仿宋" w:cs="仿宋"/>
                <w:sz w:val="28"/>
                <w:szCs w:val="28"/>
              </w:rPr>
              <w:t>专职人数</w:t>
            </w:r>
          </w:p>
        </w:tc>
        <w:tc>
          <w:tcPr>
            <w:tcW w:w="1855" w:type="dxa"/>
            <w:gridSpan w:val="2"/>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w:t>
            </w:r>
          </w:p>
        </w:tc>
        <w:tc>
          <w:tcPr>
            <w:tcW w:w="2087" w:type="dxa"/>
            <w:gridSpan w:val="2"/>
            <w:noWrap w:val="0"/>
            <w:vAlign w:val="center"/>
          </w:tcPr>
          <w:p>
            <w:pPr>
              <w:jc w:val="center"/>
              <w:rPr>
                <w:rFonts w:ascii="仿宋_GB2312" w:hAnsi="仿宋_GB2312" w:eastAsia="仿宋_GB2312" w:cs="仿宋_GB2312"/>
                <w:color w:val="000000"/>
                <w:sz w:val="28"/>
                <w:szCs w:val="28"/>
                <w:u w:val="single"/>
              </w:rPr>
            </w:pPr>
          </w:p>
        </w:tc>
        <w:tc>
          <w:tcPr>
            <w:tcW w:w="2694" w:type="dxa"/>
            <w:noWrap w:val="0"/>
            <w:vAlign w:val="center"/>
          </w:tcPr>
          <w:p>
            <w:pPr>
              <w:jc w:val="center"/>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联系电话</w:t>
            </w:r>
          </w:p>
        </w:tc>
        <w:tc>
          <w:tcPr>
            <w:tcW w:w="1855" w:type="dxa"/>
            <w:gridSpan w:val="2"/>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电子邮箱</w:t>
            </w:r>
          </w:p>
        </w:tc>
        <w:tc>
          <w:tcPr>
            <w:tcW w:w="6636" w:type="dxa"/>
            <w:gridSpan w:val="5"/>
            <w:noWrap w:val="0"/>
            <w:vAlign w:val="center"/>
          </w:tcPr>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（确保有效）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主营业务</w:t>
            </w:r>
          </w:p>
        </w:tc>
        <w:tc>
          <w:tcPr>
            <w:tcW w:w="6636" w:type="dxa"/>
            <w:gridSpan w:val="5"/>
            <w:noWrap w:val="0"/>
            <w:vAlign w:val="center"/>
          </w:tcPr>
          <w:p>
            <w:pPr>
              <w:jc w:val="cente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spacing w:line="360" w:lineRule="auto"/>
              <w:jc w:val="center"/>
              <w:rPr>
                <w:rFonts w:hint="eastAsia" w:ascii="仿宋_GB2312" w:hAnsi="华文仿宋" w:eastAsia="仿宋_GB2312" w:cstheme="minorBidi"/>
                <w:color w:val="000000"/>
                <w:kern w:val="2"/>
                <w:sz w:val="28"/>
                <w:szCs w:val="28"/>
                <w:lang w:val="en-US" w:eastAsia="zh-CN" w:bidi="ar-SA"/>
              </w:rPr>
            </w:pPr>
            <w:r>
              <w:rPr>
                <w:rFonts w:hint="eastAsia" w:ascii="仿宋_GB2312" w:hAnsi="华文仿宋" w:eastAsia="仿宋_GB2312"/>
                <w:color w:val="000000"/>
                <w:sz w:val="28"/>
                <w:szCs w:val="28"/>
              </w:rPr>
              <w:t>开户名称</w:t>
            </w:r>
          </w:p>
        </w:tc>
        <w:tc>
          <w:tcPr>
            <w:tcW w:w="6636" w:type="dxa"/>
            <w:gridSpan w:val="5"/>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spacing w:line="360" w:lineRule="auto"/>
              <w:jc w:val="center"/>
              <w:rPr>
                <w:rFonts w:hint="eastAsia" w:ascii="仿宋_GB2312" w:hAnsi="华文仿宋" w:eastAsia="仿宋_GB2312" w:cstheme="minorBidi"/>
                <w:color w:val="000000"/>
                <w:kern w:val="2"/>
                <w:sz w:val="28"/>
                <w:szCs w:val="28"/>
                <w:lang w:val="en-US" w:eastAsia="zh-CN" w:bidi="ar-SA"/>
              </w:rPr>
            </w:pPr>
            <w:r>
              <w:rPr>
                <w:rFonts w:hint="eastAsia" w:ascii="仿宋_GB2312" w:hAnsi="华文仿宋" w:eastAsia="仿宋_GB2312"/>
                <w:color w:val="000000"/>
                <w:sz w:val="28"/>
                <w:szCs w:val="28"/>
              </w:rPr>
              <w:t>银行账号</w:t>
            </w:r>
          </w:p>
        </w:tc>
        <w:tc>
          <w:tcPr>
            <w:tcW w:w="6636" w:type="dxa"/>
            <w:gridSpan w:val="5"/>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spacing w:line="360" w:lineRule="auto"/>
              <w:jc w:val="center"/>
              <w:rPr>
                <w:rFonts w:hint="eastAsia" w:ascii="仿宋_GB2312" w:hAnsi="华文仿宋" w:eastAsia="仿宋_GB2312" w:cstheme="minorBidi"/>
                <w:color w:val="000000"/>
                <w:kern w:val="2"/>
                <w:sz w:val="28"/>
                <w:szCs w:val="28"/>
                <w:lang w:val="en-US" w:eastAsia="zh-CN" w:bidi="ar-SA"/>
              </w:rPr>
            </w:pPr>
            <w:r>
              <w:rPr>
                <w:rFonts w:hint="eastAsia" w:ascii="仿宋_GB2312" w:hAnsi="华文仿宋" w:eastAsia="仿宋_GB2312"/>
                <w:color w:val="000000"/>
                <w:sz w:val="28"/>
                <w:szCs w:val="28"/>
              </w:rPr>
              <w:t>开户行（全称）</w:t>
            </w:r>
          </w:p>
        </w:tc>
        <w:tc>
          <w:tcPr>
            <w:tcW w:w="6636" w:type="dxa"/>
            <w:gridSpan w:val="5"/>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noWrap w:val="0"/>
            <w:vAlign w:val="center"/>
          </w:tcPr>
          <w:p>
            <w:pPr>
              <w:spacing w:line="360" w:lineRule="auto"/>
              <w:jc w:val="center"/>
              <w:rPr>
                <w:rFonts w:hint="eastAsia" w:ascii="仿宋_GB2312" w:hAnsi="华文仿宋" w:eastAsia="仿宋_GB2312"/>
                <w:color w:val="000000"/>
                <w:sz w:val="28"/>
                <w:szCs w:val="28"/>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年度专利</w:t>
            </w:r>
            <w:r>
              <w:rPr>
                <w:rFonts w:hint="eastAsia" w:ascii="仿宋_GB2312" w:hAnsi="仿宋_GB2312" w:eastAsia="仿宋_GB2312" w:cs="仿宋_GB2312"/>
                <w:sz w:val="24"/>
                <w:szCs w:val="24"/>
                <w:lang w:eastAsia="zh-CN"/>
              </w:rPr>
              <w:t>权质押融资额（</w:t>
            </w:r>
            <w:r>
              <w:rPr>
                <w:rFonts w:hint="eastAsia" w:ascii="仿宋_GB2312" w:hAnsi="仿宋_GB2312" w:eastAsia="仿宋_GB2312" w:cs="仿宋_GB2312"/>
                <w:sz w:val="24"/>
                <w:szCs w:val="24"/>
                <w:lang w:val="en-US" w:eastAsia="zh-CN"/>
              </w:rPr>
              <w:t>亿</w:t>
            </w:r>
            <w:r>
              <w:rPr>
                <w:rFonts w:hint="eastAsia" w:ascii="仿宋_GB2312" w:hAnsi="仿宋_GB2312" w:eastAsia="仿宋_GB2312" w:cs="仿宋_GB2312"/>
                <w:sz w:val="24"/>
                <w:szCs w:val="24"/>
                <w:lang w:eastAsia="zh-CN"/>
              </w:rPr>
              <w:t>）</w:t>
            </w:r>
          </w:p>
        </w:tc>
        <w:tc>
          <w:tcPr>
            <w:tcW w:w="1630" w:type="dxa"/>
            <w:noWrap w:val="0"/>
            <w:vAlign w:val="top"/>
          </w:tcPr>
          <w:p>
            <w:pPr>
              <w:spacing w:line="360" w:lineRule="auto"/>
              <w:jc w:val="center"/>
              <w:rPr>
                <w:rFonts w:hint="eastAsia" w:ascii="仿宋_GB2312" w:hAnsi="华文仿宋" w:eastAsia="仿宋_GB2312" w:cstheme="minorBidi"/>
                <w:color w:val="000000"/>
                <w:kern w:val="2"/>
                <w:sz w:val="21"/>
                <w:szCs w:val="21"/>
                <w:lang w:val="en-US" w:eastAsia="zh-CN" w:bidi="ar-SA"/>
              </w:rPr>
            </w:pPr>
          </w:p>
        </w:tc>
        <w:tc>
          <w:tcPr>
            <w:tcW w:w="3684" w:type="dxa"/>
            <w:gridSpan w:val="3"/>
            <w:noWrap w:val="0"/>
            <w:vAlign w:val="top"/>
          </w:tcPr>
          <w:p>
            <w:pPr>
              <w:spacing w:line="360" w:lineRule="auto"/>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年度</w:t>
            </w:r>
            <w:r>
              <w:rPr>
                <w:rFonts w:hint="eastAsia" w:ascii="仿宋_GB2312" w:hAnsi="仿宋_GB2312" w:eastAsia="仿宋_GB2312" w:cs="仿宋_GB2312"/>
                <w:sz w:val="28"/>
                <w:szCs w:val="28"/>
                <w:vertAlign w:val="baseline"/>
                <w:lang w:val="en-US" w:eastAsia="zh-CN"/>
              </w:rPr>
              <w:t>质押融资对接、</w:t>
            </w:r>
          </w:p>
          <w:p>
            <w:pPr>
              <w:spacing w:line="360" w:lineRule="auto"/>
              <w:jc w:val="center"/>
              <w:rPr>
                <w:rFonts w:hint="default" w:ascii="仿宋_GB2312" w:hAnsi="华文仿宋" w:eastAsia="仿宋_GB2312" w:cstheme="minorBidi"/>
                <w:color w:val="000000"/>
                <w:kern w:val="2"/>
                <w:sz w:val="21"/>
                <w:szCs w:val="21"/>
                <w:lang w:val="en-US" w:eastAsia="zh-CN" w:bidi="ar-SA"/>
              </w:rPr>
            </w:pPr>
            <w:r>
              <w:rPr>
                <w:rFonts w:hint="eastAsia" w:ascii="仿宋_GB2312" w:hAnsi="仿宋_GB2312" w:eastAsia="仿宋_GB2312" w:cs="仿宋_GB2312"/>
                <w:sz w:val="28"/>
                <w:szCs w:val="28"/>
                <w:vertAlign w:val="baseline"/>
                <w:lang w:val="en-US" w:eastAsia="zh-CN"/>
              </w:rPr>
              <w:t>培训活动次数</w:t>
            </w:r>
          </w:p>
        </w:tc>
        <w:tc>
          <w:tcPr>
            <w:tcW w:w="1322" w:type="dxa"/>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2164" w:type="dxa"/>
            <w:vMerge w:val="restart"/>
            <w:noWrap w:val="0"/>
            <w:vAlign w:val="center"/>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2022</w:t>
            </w:r>
            <w:r>
              <w:rPr>
                <w:rFonts w:hint="eastAsia" w:ascii="仿宋_GB2312" w:hAnsi="仿宋_GB2312" w:eastAsia="仿宋_GB2312" w:cs="仿宋_GB2312"/>
                <w:sz w:val="24"/>
                <w:szCs w:val="24"/>
              </w:rPr>
              <w:t>年度专利</w:t>
            </w:r>
            <w:r>
              <w:rPr>
                <w:rFonts w:hint="eastAsia" w:ascii="仿宋_GB2312" w:hAnsi="仿宋_GB2312" w:eastAsia="仿宋_GB2312" w:cs="仿宋_GB2312"/>
                <w:sz w:val="24"/>
                <w:szCs w:val="24"/>
                <w:lang w:eastAsia="zh-CN"/>
              </w:rPr>
              <w:t>权质押押融</w:t>
            </w:r>
            <w:r>
              <w:rPr>
                <w:rFonts w:hint="eastAsia" w:ascii="仿宋_GB2312" w:hAnsi="仿宋_GB2312" w:eastAsia="仿宋_GB2312" w:cs="仿宋_GB2312"/>
                <w:sz w:val="24"/>
                <w:szCs w:val="24"/>
                <w:lang w:val="en-US" w:eastAsia="zh-CN"/>
              </w:rPr>
              <w:t>服务企业数量（家）</w:t>
            </w:r>
          </w:p>
        </w:tc>
        <w:tc>
          <w:tcPr>
            <w:tcW w:w="1630" w:type="dxa"/>
            <w:vMerge w:val="restart"/>
            <w:noWrap w:val="0"/>
            <w:vAlign w:val="top"/>
          </w:tcPr>
          <w:p>
            <w:pPr>
              <w:spacing w:line="360" w:lineRule="auto"/>
              <w:jc w:val="center"/>
              <w:rPr>
                <w:rFonts w:hint="eastAsia" w:ascii="仿宋_GB2312" w:hAnsi="华文仿宋" w:eastAsia="仿宋_GB2312" w:cstheme="minorBidi"/>
                <w:color w:val="000000"/>
                <w:kern w:val="2"/>
                <w:sz w:val="21"/>
                <w:szCs w:val="21"/>
                <w:lang w:val="en-US" w:eastAsia="zh-CN" w:bidi="ar-SA"/>
              </w:rPr>
            </w:pPr>
          </w:p>
        </w:tc>
        <w:tc>
          <w:tcPr>
            <w:tcW w:w="3684" w:type="dxa"/>
            <w:gridSpan w:val="3"/>
            <w:noWrap w:val="0"/>
            <w:vAlign w:val="top"/>
          </w:tcPr>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普惠性专利质押融资惠及</w:t>
            </w:r>
          </w:p>
          <w:p>
            <w:pPr>
              <w:spacing w:line="360" w:lineRule="auto"/>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中小微企业数量（家）</w:t>
            </w:r>
          </w:p>
        </w:tc>
        <w:tc>
          <w:tcPr>
            <w:tcW w:w="1322" w:type="dxa"/>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2164" w:type="dxa"/>
            <w:vMerge w:val="continue"/>
            <w:noWrap w:val="0"/>
            <w:vAlign w:val="top"/>
          </w:tcPr>
          <w:p>
            <w:pPr>
              <w:spacing w:line="360" w:lineRule="auto"/>
              <w:jc w:val="center"/>
              <w:rPr>
                <w:rFonts w:hint="eastAsia" w:ascii="仿宋_GB2312" w:hAnsi="华文仿宋" w:eastAsia="仿宋_GB2312" w:cstheme="minorBidi"/>
                <w:color w:val="000000"/>
                <w:kern w:val="2"/>
                <w:sz w:val="21"/>
                <w:szCs w:val="21"/>
                <w:lang w:val="en-US" w:eastAsia="zh-CN" w:bidi="ar-SA"/>
              </w:rPr>
            </w:pPr>
          </w:p>
        </w:tc>
        <w:tc>
          <w:tcPr>
            <w:tcW w:w="1630" w:type="dxa"/>
            <w:vMerge w:val="continue"/>
            <w:noWrap w:val="0"/>
            <w:vAlign w:val="top"/>
          </w:tcPr>
          <w:p>
            <w:pPr>
              <w:spacing w:line="360" w:lineRule="auto"/>
              <w:jc w:val="center"/>
              <w:rPr>
                <w:rFonts w:hint="eastAsia" w:ascii="仿宋_GB2312" w:hAnsi="华文仿宋" w:eastAsia="仿宋_GB2312" w:cstheme="minorBidi"/>
                <w:color w:val="000000"/>
                <w:kern w:val="2"/>
                <w:sz w:val="21"/>
                <w:szCs w:val="21"/>
                <w:lang w:val="en-US" w:eastAsia="zh-CN" w:bidi="ar-SA"/>
              </w:rPr>
            </w:pPr>
          </w:p>
        </w:tc>
        <w:tc>
          <w:tcPr>
            <w:tcW w:w="3684" w:type="dxa"/>
            <w:gridSpan w:val="3"/>
            <w:noWrap w:val="0"/>
            <w:vAlign w:val="top"/>
          </w:tcPr>
          <w:p>
            <w:pPr>
              <w:spacing w:line="360" w:lineRule="auto"/>
              <w:jc w:val="center"/>
              <w:rPr>
                <w:rFonts w:hint="eastAsia" w:ascii="仿宋_GB2312" w:hAnsi="华文仿宋" w:eastAsia="仿宋_GB2312" w:cstheme="minorBidi"/>
                <w:color w:val="000000"/>
                <w:kern w:val="2"/>
                <w:sz w:val="21"/>
                <w:szCs w:val="21"/>
                <w:lang w:val="en-US" w:eastAsia="zh-CN" w:bidi="ar-SA"/>
              </w:rPr>
            </w:pPr>
            <w:r>
              <w:rPr>
                <w:rFonts w:hint="eastAsia" w:ascii="仿宋_GB2312" w:hAnsi="仿宋_GB2312" w:eastAsia="仿宋_GB2312" w:cs="仿宋_GB2312"/>
                <w:sz w:val="24"/>
                <w:szCs w:val="24"/>
                <w:lang w:val="en-US" w:eastAsia="zh-CN"/>
              </w:rPr>
              <w:t>普惠性专利质押融资惠及中小微企业数量占惠企数量的比例（%）</w:t>
            </w:r>
          </w:p>
        </w:tc>
        <w:tc>
          <w:tcPr>
            <w:tcW w:w="1322" w:type="dxa"/>
            <w:noWrap w:val="0"/>
            <w:vAlign w:val="top"/>
          </w:tcPr>
          <w:p>
            <w:pPr>
              <w:spacing w:line="360" w:lineRule="auto"/>
              <w:rPr>
                <w:rFonts w:hint="eastAsia" w:ascii="仿宋_GB2312" w:hAnsi="华文仿宋" w:eastAsia="仿宋_GB2312" w:cstheme="minorBidi"/>
                <w:color w:val="000000"/>
                <w:kern w:val="2"/>
                <w:sz w:val="21"/>
                <w:szCs w:val="21"/>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8800" w:type="dxa"/>
            <w:gridSpan w:val="6"/>
            <w:noWrap w:val="0"/>
            <w:vAlign w:val="center"/>
          </w:tcPr>
          <w:p>
            <w:pPr>
              <w:rPr>
                <w:rFonts w:ascii="仿宋_GB2312" w:hAnsi="仿宋_GB2312" w:eastAsia="仿宋_GB2312" w:cs="仿宋_GB2312"/>
                <w:color w:val="000000"/>
                <w:sz w:val="28"/>
                <w:szCs w:val="28"/>
                <w:u w:val="single"/>
              </w:rPr>
            </w:pPr>
            <w:r>
              <w:rPr>
                <w:rFonts w:hint="eastAsia" w:ascii="黑体" w:hAnsi="黑体" w:eastAsia="黑体" w:cs="黑体"/>
                <w:color w:val="000000"/>
                <w:sz w:val="28"/>
                <w:szCs w:val="28"/>
              </w:rPr>
              <w:t>二、已开展</w:t>
            </w:r>
            <w:r>
              <w:rPr>
                <w:rFonts w:hint="eastAsia" w:ascii="黑体" w:hAnsi="黑体" w:eastAsia="黑体" w:cs="黑体"/>
                <w:color w:val="000000"/>
                <w:sz w:val="28"/>
                <w:szCs w:val="28"/>
                <w:lang w:eastAsia="zh-CN"/>
              </w:rPr>
              <w:t>专利权质押融资服务</w:t>
            </w:r>
            <w:r>
              <w:rPr>
                <w:rFonts w:hint="eastAsia" w:ascii="黑体" w:hAnsi="黑体" w:eastAsia="黑体" w:cs="黑体"/>
                <w:color w:val="000000"/>
                <w:sz w:val="28"/>
                <w:szCs w:val="28"/>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33" w:hRule="atLeast"/>
          <w:jc w:val="center"/>
        </w:trPr>
        <w:tc>
          <w:tcPr>
            <w:tcW w:w="8800" w:type="dxa"/>
            <w:gridSpan w:val="6"/>
            <w:noWrap w:val="0"/>
            <w:vAlign w:val="top"/>
          </w:tcPr>
          <w:p>
            <w:pPr>
              <w:rPr>
                <w:rFonts w:hint="eastAsia" w:ascii="仿宋_GB2312" w:hAnsi="仿宋_GB2312" w:eastAsia="仿宋_GB2312" w:cs="仿宋_GB2312"/>
                <w:color w:val="000000"/>
                <w:sz w:val="28"/>
                <w:szCs w:val="28"/>
                <w:u w:val="single"/>
                <w:lang w:eastAsia="zh-CN"/>
              </w:rPr>
            </w:pPr>
            <w:r>
              <w:rPr>
                <w:rFonts w:hint="eastAsia" w:ascii="仿宋_GB2312" w:hAnsi="仿宋_GB2312" w:eastAsia="仿宋_GB2312" w:cs="仿宋_GB2312"/>
                <w:sz w:val="24"/>
                <w:szCs w:val="24"/>
              </w:rPr>
              <w:t>围绕专利</w:t>
            </w:r>
            <w:r>
              <w:rPr>
                <w:rFonts w:hint="eastAsia" w:ascii="仿宋_GB2312" w:hAnsi="仿宋_GB2312" w:eastAsia="仿宋_GB2312" w:cs="仿宋_GB2312"/>
                <w:sz w:val="24"/>
                <w:szCs w:val="24"/>
                <w:lang w:eastAsia="zh-CN"/>
              </w:rPr>
              <w:t>权质押融资服务开展情况</w:t>
            </w:r>
            <w:r>
              <w:rPr>
                <w:rFonts w:hint="eastAsia" w:ascii="仿宋_GB2312" w:hAnsi="仿宋_GB2312" w:eastAsia="仿宋_GB2312" w:cs="仿宋_GB2312"/>
                <w:sz w:val="24"/>
                <w:szCs w:val="24"/>
              </w:rPr>
              <w:t>进行说明，包括但不限于以下内容：</w:t>
            </w:r>
            <w:r>
              <w:rPr>
                <w:rFonts w:hint="eastAsia" w:ascii="仿宋_GB2312" w:hAnsi="仿宋_GB2312" w:eastAsia="仿宋_GB2312" w:cs="仿宋_GB2312"/>
                <w:sz w:val="24"/>
                <w:szCs w:val="24"/>
                <w:lang w:eastAsia="zh-CN"/>
              </w:rPr>
              <w:t>专利权质押融资服务开展</w:t>
            </w:r>
            <w:r>
              <w:rPr>
                <w:rFonts w:hint="eastAsia" w:ascii="仿宋_GB2312" w:hAnsi="仿宋_GB2312" w:eastAsia="仿宋_GB2312" w:cs="仿宋_GB2312"/>
                <w:sz w:val="24"/>
                <w:szCs w:val="24"/>
                <w:lang w:val="en-US" w:eastAsia="zh-CN"/>
              </w:rPr>
              <w:t>具体</w:t>
            </w:r>
            <w:r>
              <w:rPr>
                <w:rFonts w:hint="eastAsia" w:ascii="仿宋_GB2312" w:hAnsi="仿宋_GB2312" w:eastAsia="仿宋_GB2312" w:cs="仿宋_GB2312"/>
                <w:sz w:val="24"/>
                <w:szCs w:val="24"/>
                <w:lang w:eastAsia="zh-CN"/>
              </w:rPr>
              <w:t>情况；</w:t>
            </w:r>
            <w:r>
              <w:rPr>
                <w:rFonts w:hint="eastAsia" w:ascii="仿宋_GB2312" w:hAnsi="仿宋_GB2312" w:eastAsia="仿宋_GB2312" w:cs="仿宋_GB2312"/>
                <w:sz w:val="24"/>
                <w:szCs w:val="24"/>
                <w:lang w:val="en-US" w:eastAsia="zh-CN"/>
              </w:rPr>
              <w:t>绩效完成情况等。</w:t>
            </w:r>
          </w:p>
          <w:p>
            <w:pPr>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0" w:type="dxa"/>
            <w:gridSpan w:val="6"/>
            <w:noWrap w:val="0"/>
            <w:vAlign w:val="center"/>
          </w:tcPr>
          <w:p>
            <w:pPr>
              <w:rPr>
                <w:rFonts w:ascii="仿宋_GB2312" w:hAnsi="仿宋_GB2312" w:eastAsia="仿宋_GB2312" w:cs="仿宋_GB2312"/>
                <w:color w:val="000000"/>
                <w:sz w:val="28"/>
                <w:szCs w:val="28"/>
                <w:u w:val="single"/>
              </w:rPr>
            </w:pPr>
            <w:r>
              <w:rPr>
                <w:rFonts w:hint="eastAsia" w:ascii="黑体" w:hAnsi="黑体" w:eastAsia="黑体" w:cs="黑体"/>
                <w:color w:val="000000"/>
                <w:sz w:val="28"/>
                <w:szCs w:val="28"/>
              </w:rPr>
              <w:t>三、</w:t>
            </w:r>
            <w:r>
              <w:rPr>
                <w:rFonts w:hint="eastAsia" w:ascii="黑体" w:hAnsi="黑体" w:eastAsia="黑体" w:cs="黑体"/>
                <w:color w:val="000000"/>
                <w:sz w:val="28"/>
                <w:szCs w:val="28"/>
                <w:lang w:eastAsia="zh-CN"/>
              </w:rPr>
              <w:t>下一步</w:t>
            </w:r>
            <w:r>
              <w:rPr>
                <w:rFonts w:hint="eastAsia" w:ascii="黑体" w:hAnsi="黑体" w:eastAsia="黑体" w:cs="黑体"/>
                <w:color w:val="000000"/>
                <w:sz w:val="28"/>
                <w:szCs w:val="28"/>
              </w:rPr>
              <w:t>工作计划及绩效目标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800" w:type="dxa"/>
            <w:gridSpan w:val="6"/>
            <w:tcBorders>
              <w:bottom w:val="single" w:color="auto" w:sz="4" w:space="0"/>
            </w:tcBorders>
            <w:noWrap w:val="0"/>
            <w:vAlign w:val="top"/>
          </w:tcPr>
          <w:p>
            <w:pPr>
              <w:rPr>
                <w:rFonts w:ascii="仿宋_GB2312" w:hAnsi="仿宋_GB2312" w:eastAsia="仿宋_GB2312" w:cs="仿宋_GB2312"/>
                <w:color w:val="000000"/>
                <w:sz w:val="28"/>
                <w:szCs w:val="28"/>
                <w:u w:val="single"/>
              </w:rPr>
            </w:pPr>
            <w:r>
              <w:rPr>
                <w:rFonts w:hint="eastAsia" w:ascii="仿宋_GB2312" w:hAnsi="仿宋_GB2312" w:eastAsia="仿宋_GB2312" w:cs="仿宋_GB2312"/>
                <w:sz w:val="24"/>
                <w:szCs w:val="24"/>
              </w:rPr>
              <w:t>围绕专利</w:t>
            </w:r>
            <w:r>
              <w:rPr>
                <w:rFonts w:hint="eastAsia" w:ascii="仿宋_GB2312" w:hAnsi="仿宋_GB2312" w:eastAsia="仿宋_GB2312" w:cs="仿宋_GB2312"/>
                <w:sz w:val="24"/>
                <w:szCs w:val="24"/>
                <w:lang w:eastAsia="zh-CN"/>
              </w:rPr>
              <w:t>权质押融资服务开展计划</w:t>
            </w:r>
            <w:r>
              <w:rPr>
                <w:rFonts w:hint="eastAsia" w:ascii="仿宋_GB2312" w:hAnsi="仿宋_GB2312" w:eastAsia="仿宋_GB2312" w:cs="仿宋_GB2312"/>
                <w:sz w:val="24"/>
                <w:szCs w:val="24"/>
              </w:rPr>
              <w:t>进行说明，包括但不限于以下内容：专利</w:t>
            </w:r>
            <w:r>
              <w:rPr>
                <w:rFonts w:hint="eastAsia" w:ascii="仿宋_GB2312" w:hAnsi="仿宋_GB2312" w:eastAsia="仿宋_GB2312" w:cs="仿宋_GB2312"/>
                <w:sz w:val="24"/>
                <w:szCs w:val="24"/>
                <w:lang w:eastAsia="zh-CN"/>
              </w:rPr>
              <w:t>权质押融资服务开展计划；</w:t>
            </w:r>
            <w:r>
              <w:rPr>
                <w:rFonts w:hint="eastAsia" w:ascii="仿宋_GB2312" w:hAnsi="仿宋_GB2312" w:eastAsia="仿宋_GB2312" w:cs="仿宋_GB2312"/>
                <w:sz w:val="24"/>
                <w:szCs w:val="24"/>
                <w:lang w:val="en-US" w:eastAsia="zh-CN"/>
              </w:rPr>
              <w:t>通过项目实施，2023年新</w:t>
            </w:r>
            <w:r>
              <w:rPr>
                <w:rFonts w:hint="eastAsia" w:ascii="仿宋_GB2312" w:hAnsi="仿宋_GB2312" w:eastAsia="仿宋_GB2312" w:cs="仿宋_GB2312"/>
                <w:sz w:val="24"/>
                <w:szCs w:val="24"/>
                <w:lang w:eastAsia="zh-CN"/>
              </w:rPr>
              <w:t>促成</w:t>
            </w:r>
            <w:r>
              <w:rPr>
                <w:rFonts w:hint="eastAsia" w:ascii="仿宋_GB2312" w:hAnsi="仿宋_GB2312" w:eastAsia="仿宋_GB2312" w:cs="仿宋_GB2312"/>
                <w:sz w:val="24"/>
                <w:szCs w:val="24"/>
              </w:rPr>
              <w:t>专利</w:t>
            </w:r>
            <w:r>
              <w:rPr>
                <w:rFonts w:hint="eastAsia" w:ascii="仿宋_GB2312" w:hAnsi="仿宋_GB2312" w:eastAsia="仿宋_GB2312" w:cs="仿宋_GB2312"/>
                <w:sz w:val="24"/>
                <w:szCs w:val="24"/>
                <w:lang w:eastAsia="zh-CN"/>
              </w:rPr>
              <w:t>权质押融资额</w:t>
            </w:r>
            <w:r>
              <w:rPr>
                <w:rFonts w:hint="eastAsia" w:ascii="仿宋_GB2312" w:hAnsi="仿宋_GB2312" w:eastAsia="仿宋_GB2312" w:cs="仿宋_GB2312"/>
                <w:sz w:val="24"/>
                <w:szCs w:val="24"/>
              </w:rPr>
              <w:t>等方面。</w:t>
            </w:r>
          </w:p>
          <w:p>
            <w:pPr>
              <w:rPr>
                <w:rFonts w:ascii="仿宋_GB2312" w:hAnsi="仿宋_GB2312" w:eastAsia="仿宋_GB2312" w:cs="仿宋_GB2312"/>
                <w:color w:val="000000"/>
                <w:sz w:val="28"/>
                <w:szCs w:val="28"/>
                <w:u w:val="single"/>
              </w:rPr>
            </w:pPr>
          </w:p>
          <w:p>
            <w:pPr>
              <w:rPr>
                <w:rFonts w:ascii="仿宋_GB2312" w:hAnsi="仿宋_GB2312" w:eastAsia="仿宋_GB2312" w:cs="仿宋_GB2312"/>
                <w:color w:val="000000"/>
                <w:sz w:val="28"/>
                <w:szCs w:val="28"/>
                <w:u w:val="single"/>
              </w:rPr>
            </w:pPr>
          </w:p>
          <w:p>
            <w:pPr>
              <w:rPr>
                <w:rFonts w:ascii="仿宋_GB2312" w:hAnsi="仿宋_GB2312" w:eastAsia="仿宋_GB2312" w:cs="仿宋_GB2312"/>
                <w:color w:val="000000"/>
                <w:sz w:val="28"/>
                <w:szCs w:val="28"/>
                <w:u w:val="single"/>
              </w:rPr>
            </w:pPr>
          </w:p>
          <w:p>
            <w:pPr>
              <w:rPr>
                <w:rFonts w:ascii="仿宋_GB2312" w:hAnsi="仿宋_GB2312" w:eastAsia="仿宋_GB2312" w:cs="仿宋_GB2312"/>
                <w:color w:val="000000"/>
                <w:sz w:val="28"/>
                <w:szCs w:val="28"/>
                <w:u w:val="single"/>
              </w:rPr>
            </w:pPr>
          </w:p>
          <w:p>
            <w:pPr>
              <w:pStyle w:val="2"/>
              <w:rPr>
                <w:rFonts w:ascii="仿宋_GB2312" w:hAnsi="仿宋_GB2312" w:eastAsia="仿宋_GB2312" w:cs="仿宋_GB2312"/>
                <w:color w:val="000000"/>
                <w:sz w:val="28"/>
                <w:szCs w:val="28"/>
                <w:u w:val="single"/>
              </w:rPr>
            </w:pPr>
          </w:p>
          <w:p>
            <w:pPr>
              <w:pStyle w:val="2"/>
              <w:rPr>
                <w:rFonts w:ascii="仿宋_GB2312" w:hAnsi="仿宋_GB2312" w:eastAsia="仿宋_GB2312" w:cs="仿宋_GB2312"/>
                <w:color w:val="000000"/>
                <w:sz w:val="28"/>
                <w:szCs w:val="28"/>
                <w:u w:val="single"/>
              </w:rPr>
            </w:pPr>
          </w:p>
          <w:p>
            <w:pPr>
              <w:pStyle w:val="2"/>
              <w:rPr>
                <w:rFonts w:ascii="仿宋_GB2312" w:hAnsi="仿宋_GB2312" w:eastAsia="仿宋_GB2312" w:cs="仿宋_GB2312"/>
                <w:color w:val="000000"/>
                <w:sz w:val="28"/>
                <w:szCs w:val="28"/>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6" w:hRule="atLeast"/>
          <w:jc w:val="center"/>
        </w:trPr>
        <w:tc>
          <w:tcPr>
            <w:tcW w:w="8800" w:type="dxa"/>
            <w:gridSpan w:val="6"/>
            <w:tcBorders>
              <w:top w:val="single" w:color="auto" w:sz="4" w:space="0"/>
              <w:bottom w:val="single" w:color="auto" w:sz="4" w:space="0"/>
            </w:tcBorders>
            <w:noWrap w:val="0"/>
            <w:vAlign w:val="center"/>
          </w:tcPr>
          <w:p>
            <w:pPr>
              <w:jc w:val="both"/>
              <w:rPr>
                <w:rFonts w:ascii="仿宋_GB2312" w:hAnsi="仿宋_GB2312" w:eastAsia="仿宋_GB2312" w:cs="仿宋_GB2312"/>
                <w:color w:val="000000"/>
                <w:sz w:val="28"/>
                <w:szCs w:val="28"/>
                <w:u w:val="single"/>
              </w:rPr>
            </w:pPr>
            <w:r>
              <w:rPr>
                <w:rFonts w:hint="eastAsia" w:ascii="黑体" w:hAnsi="黑体" w:eastAsia="黑体" w:cs="黑体"/>
                <w:color w:val="000000"/>
                <w:sz w:val="28"/>
                <w:szCs w:val="28"/>
                <w:lang w:eastAsia="zh-CN"/>
              </w:rPr>
              <w:t>四</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资金拟使用方向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62" w:hRule="atLeast"/>
          <w:jc w:val="center"/>
        </w:trPr>
        <w:tc>
          <w:tcPr>
            <w:tcW w:w="8800" w:type="dxa"/>
            <w:gridSpan w:val="6"/>
            <w:tcBorders>
              <w:top w:val="single" w:color="auto" w:sz="4" w:space="0"/>
            </w:tcBorders>
            <w:noWrap w:val="0"/>
            <w:vAlign w:val="top"/>
          </w:tcPr>
          <w:p>
            <w:pPr>
              <w:rPr>
                <w:rFonts w:ascii="仿宋_GB2312" w:hAnsi="仿宋_GB2312" w:eastAsia="仿宋_GB2312" w:cs="仿宋_GB2312"/>
                <w:color w:val="000000"/>
                <w:sz w:val="28"/>
                <w:szCs w:val="28"/>
                <w:u w:val="single"/>
              </w:rPr>
            </w:pPr>
          </w:p>
          <w:p>
            <w:pPr>
              <w:pStyle w:val="2"/>
            </w:pPr>
          </w:p>
          <w:p>
            <w:pPr>
              <w:pStyle w:val="2"/>
            </w:pPr>
          </w:p>
          <w:p>
            <w:pPr>
              <w:pStyle w:val="2"/>
            </w:pPr>
          </w:p>
          <w:p>
            <w:pPr>
              <w:pStyle w:val="2"/>
            </w:pPr>
          </w:p>
          <w:p>
            <w:pPr>
              <w:pStyle w:val="2"/>
            </w:pPr>
          </w:p>
          <w:p>
            <w:pPr>
              <w:pStyle w:val="2"/>
            </w:pPr>
          </w:p>
          <w:p>
            <w:pPr>
              <w:pStyle w:val="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8800" w:type="dxa"/>
            <w:gridSpan w:val="6"/>
            <w:noWrap w:val="0"/>
            <w:vAlign w:val="center"/>
          </w:tcPr>
          <w:p>
            <w:pPr>
              <w:rPr>
                <w:rFonts w:ascii="仿宋_GB2312" w:hAnsi="仿宋_GB2312" w:eastAsia="仿宋_GB2312" w:cs="仿宋_GB2312"/>
                <w:color w:val="000000"/>
                <w:sz w:val="28"/>
                <w:szCs w:val="28"/>
                <w:u w:val="single"/>
              </w:rPr>
            </w:pPr>
            <w:r>
              <w:rPr>
                <w:rFonts w:hint="eastAsia" w:ascii="黑体" w:hAnsi="黑体" w:eastAsia="黑体" w:cs="黑体"/>
                <w:color w:val="000000"/>
                <w:sz w:val="28"/>
                <w:szCs w:val="28"/>
                <w:lang w:eastAsia="zh-CN"/>
              </w:rPr>
              <w:t>五</w:t>
            </w:r>
            <w:r>
              <w:rPr>
                <w:rFonts w:hint="eastAsia" w:ascii="黑体" w:hAnsi="黑体" w:eastAsia="黑体" w:cs="黑体"/>
                <w:color w:val="000000"/>
                <w:sz w:val="28"/>
                <w:szCs w:val="28"/>
              </w:rPr>
              <w:t>、申报单位</w:t>
            </w:r>
            <w:r>
              <w:rPr>
                <w:rFonts w:hint="eastAsia" w:ascii="黑体" w:hAnsi="黑体" w:eastAsia="黑体" w:cs="黑体"/>
                <w:color w:val="000000"/>
                <w:sz w:val="28"/>
                <w:szCs w:val="28"/>
                <w:lang w:eastAsia="zh-CN"/>
              </w:rPr>
              <w:t>申明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56" w:hRule="atLeast"/>
          <w:jc w:val="center"/>
        </w:trPr>
        <w:tc>
          <w:tcPr>
            <w:tcW w:w="8800" w:type="dxa"/>
            <w:gridSpan w:val="6"/>
            <w:noWrap w:val="0"/>
            <w:vAlign w:val="top"/>
          </w:tcPr>
          <w:p>
            <w:pPr>
              <w:widowControl/>
              <w:spacing w:line="360" w:lineRule="auto"/>
              <w:ind w:firstLine="560" w:firstLineChars="200"/>
              <w:jc w:val="left"/>
              <w:rPr>
                <w:rFonts w:hint="eastAsia" w:ascii="仿宋_GB2312" w:hAnsi="华文仿宋" w:eastAsia="仿宋_GB2312" w:cs="宋体"/>
                <w:color w:val="000000"/>
                <w:kern w:val="0"/>
                <w:sz w:val="28"/>
                <w:szCs w:val="28"/>
                <w:lang w:eastAsia="zh-CN"/>
              </w:rPr>
            </w:pPr>
            <w:r>
              <w:rPr>
                <w:rFonts w:hint="eastAsia" w:ascii="仿宋_GB2312" w:hAnsi="华文仿宋" w:eastAsia="仿宋_GB2312" w:cs="宋体"/>
                <w:color w:val="000000"/>
                <w:kern w:val="0"/>
                <w:sz w:val="28"/>
                <w:szCs w:val="28"/>
              </w:rPr>
              <w:t>本项目已获得</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（政府部门名称）财政资金支持，支持金额</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万元，支持时间</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年</w:t>
            </w:r>
            <w:r>
              <w:rPr>
                <w:rFonts w:hint="eastAsia" w:ascii="仿宋_GB2312" w:hAnsi="华文仿宋" w:eastAsia="仿宋_GB2312" w:cs="宋体"/>
                <w:color w:val="000000"/>
                <w:kern w:val="0"/>
                <w:sz w:val="28"/>
                <w:szCs w:val="28"/>
                <w:u w:val="single"/>
              </w:rPr>
              <w:t xml:space="preserve">      </w:t>
            </w:r>
            <w:r>
              <w:rPr>
                <w:rFonts w:hint="eastAsia" w:ascii="仿宋_GB2312" w:hAnsi="华文仿宋" w:eastAsia="仿宋_GB2312" w:cs="宋体"/>
                <w:color w:val="000000"/>
                <w:kern w:val="0"/>
                <w:sz w:val="28"/>
                <w:szCs w:val="28"/>
              </w:rPr>
              <w:t>月。（如有请填写，可另附页详细说明情况并盖章，如没有均填写无）</w:t>
            </w:r>
            <w:r>
              <w:rPr>
                <w:rFonts w:hint="eastAsia" w:ascii="仿宋_GB2312" w:hAnsi="华文仿宋" w:eastAsia="仿宋_GB2312" w:cs="宋体"/>
                <w:color w:val="000000"/>
                <w:kern w:val="0"/>
                <w:sz w:val="28"/>
                <w:szCs w:val="28"/>
                <w:lang w:eastAsia="zh-CN"/>
              </w:rPr>
              <w:t>。</w:t>
            </w:r>
          </w:p>
          <w:p>
            <w:pPr>
              <w:pStyle w:val="15"/>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本单位未被列入国家、省、市失信联合惩戒黑名单，且过去3年内在申报和承担国家、省、市知识产权项目中没有不良信用记录。</w:t>
            </w:r>
          </w:p>
          <w:p>
            <w:pPr>
              <w:pStyle w:val="15"/>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本单位保证所提供的申报材料真实有效，并承担因虚报材料可能引起的法律责任。</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法定代表人（签名）：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申报单位（盖章）：                </w:t>
            </w:r>
          </w:p>
          <w:p>
            <w:pPr>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8800" w:type="dxa"/>
            <w:gridSpan w:val="6"/>
            <w:noWrap w:val="0"/>
            <w:vAlign w:val="top"/>
          </w:tcPr>
          <w:p>
            <w:pPr>
              <w:rPr>
                <w:rFonts w:hint="default"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六、审核意见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2" w:hRule="atLeast"/>
          <w:jc w:val="center"/>
        </w:trPr>
        <w:tc>
          <w:tcPr>
            <w:tcW w:w="8800" w:type="dxa"/>
            <w:gridSpan w:val="6"/>
            <w:noWrap w:val="0"/>
            <w:vAlign w:val="top"/>
          </w:tcPr>
          <w:p>
            <w:pPr>
              <w:spacing w:line="360" w:lineRule="exact"/>
              <w:ind w:left="4410" w:leftChars="2100" w:firstLine="480" w:firstLineChars="200"/>
              <w:rPr>
                <w:rFonts w:hint="eastAsia" w:ascii="仿宋_GB2312" w:hAnsi="华文仿宋" w:eastAsia="仿宋_GB2312" w:cs="宋体"/>
                <w:color w:val="000000"/>
                <w:kern w:val="0"/>
                <w:sz w:val="24"/>
              </w:rPr>
            </w:pPr>
            <w:r>
              <w:rPr>
                <w:rFonts w:hint="eastAsia" w:ascii="仿宋_GB2312" w:hAnsi="华文仿宋" w:eastAsia="仿宋_GB2312" w:cs="宋体"/>
                <w:color w:val="000000"/>
                <w:kern w:val="0"/>
                <w:sz w:val="24"/>
              </w:rPr>
              <w:t xml:space="preserve">                        </w:t>
            </w:r>
          </w:p>
          <w:p>
            <w:pPr>
              <w:spacing w:line="360" w:lineRule="exact"/>
              <w:ind w:left="4410" w:leftChars="2100" w:firstLine="480" w:firstLineChars="200"/>
              <w:rPr>
                <w:rFonts w:hint="eastAsia" w:ascii="仿宋_GB2312" w:hAnsi="华文仿宋" w:eastAsia="仿宋_GB2312" w:cs="宋体"/>
                <w:color w:val="000000"/>
                <w:kern w:val="0"/>
                <w:sz w:val="24"/>
              </w:rPr>
            </w:pPr>
          </w:p>
          <w:p>
            <w:pPr>
              <w:pStyle w:val="2"/>
              <w:rPr>
                <w:rFonts w:hint="eastAsia"/>
              </w:rPr>
            </w:pPr>
          </w:p>
          <w:p>
            <w:pPr>
              <w:spacing w:line="360" w:lineRule="exact"/>
              <w:ind w:left="4410" w:leftChars="2100" w:firstLine="480" w:firstLineChars="200"/>
              <w:rPr>
                <w:rFonts w:hint="eastAsia" w:ascii="仿宋_GB2312" w:hAnsi="华文仿宋" w:eastAsia="仿宋_GB2312" w:cs="宋体"/>
                <w:color w:val="000000"/>
                <w:kern w:val="0"/>
                <w:sz w:val="24"/>
                <w:lang w:eastAsia="zh-CN"/>
              </w:rPr>
            </w:pPr>
            <w:r>
              <w:rPr>
                <w:rFonts w:hint="eastAsia" w:ascii="仿宋_GB2312" w:hAnsi="华文仿宋" w:eastAsia="仿宋_GB2312" w:cs="宋体"/>
                <w:color w:val="000000"/>
                <w:kern w:val="0"/>
                <w:sz w:val="24"/>
              </w:rPr>
              <w:t xml:space="preserve">  </w:t>
            </w:r>
            <w:r>
              <w:rPr>
                <w:rFonts w:hint="eastAsia" w:ascii="仿宋_GB2312" w:hAnsi="华文仿宋" w:eastAsia="仿宋_GB2312" w:cs="宋体"/>
                <w:color w:val="000000"/>
                <w:kern w:val="0"/>
                <w:sz w:val="24"/>
                <w:lang w:val="en-US" w:eastAsia="zh-CN"/>
              </w:rPr>
              <w:t xml:space="preserve">   审核</w:t>
            </w:r>
            <w:r>
              <w:rPr>
                <w:rFonts w:hint="eastAsia" w:ascii="仿宋_GB2312" w:hAnsi="华文仿宋" w:eastAsia="仿宋_GB2312" w:cs="宋体"/>
                <w:color w:val="000000"/>
                <w:kern w:val="0"/>
                <w:sz w:val="24"/>
              </w:rPr>
              <w:t>单位（盖章）</w:t>
            </w:r>
            <w:r>
              <w:rPr>
                <w:rFonts w:hint="eastAsia" w:ascii="仿宋_GB2312" w:hAnsi="华文仿宋" w:eastAsia="仿宋_GB2312" w:cs="宋体"/>
                <w:color w:val="000000"/>
                <w:kern w:val="0"/>
                <w:sz w:val="24"/>
                <w:lang w:eastAsia="zh-CN"/>
              </w:rPr>
              <w:t>：</w:t>
            </w:r>
          </w:p>
          <w:p>
            <w:pPr>
              <w:pStyle w:val="2"/>
              <w:rPr>
                <w:rFonts w:hint="eastAsia"/>
              </w:rPr>
            </w:pPr>
          </w:p>
          <w:p>
            <w:pPr>
              <w:rPr>
                <w:rFonts w:hint="eastAsia" w:ascii="仿宋_GB2312" w:hAnsi="仿宋_GB2312" w:eastAsia="仿宋_GB2312" w:cs="仿宋_GB2312"/>
                <w:sz w:val="28"/>
                <w:szCs w:val="28"/>
              </w:rPr>
            </w:pPr>
            <w:r>
              <w:rPr>
                <w:rFonts w:hint="eastAsia" w:ascii="仿宋_GB2312" w:hAnsi="华文仿宋" w:eastAsia="仿宋_GB2312" w:cs="宋体"/>
                <w:color w:val="000000"/>
                <w:kern w:val="0"/>
                <w:sz w:val="24"/>
              </w:rPr>
              <w:t xml:space="preserve">                        </w:t>
            </w:r>
            <w:r>
              <w:rPr>
                <w:rFonts w:hint="eastAsia" w:ascii="仿宋_GB2312" w:hAnsi="华文仿宋" w:eastAsia="仿宋_GB2312" w:cs="宋体"/>
                <w:color w:val="000000"/>
                <w:kern w:val="0"/>
                <w:sz w:val="24"/>
                <w:lang w:val="en-US" w:eastAsia="zh-CN"/>
              </w:rPr>
              <w:t xml:space="preserve">                     </w:t>
            </w:r>
            <w:r>
              <w:rPr>
                <w:rFonts w:hint="eastAsia" w:ascii="仿宋_GB2312" w:hAnsi="华文仿宋" w:eastAsia="仿宋_GB2312" w:cs="宋体"/>
                <w:color w:val="000000"/>
                <w:kern w:val="0"/>
                <w:sz w:val="24"/>
              </w:rPr>
              <w:t>年    月    日</w:t>
            </w:r>
          </w:p>
        </w:tc>
      </w:tr>
    </w:tbl>
    <w:p>
      <w:pPr>
        <w:spacing w:line="240" w:lineRule="auto"/>
        <w:rPr>
          <w:rFonts w:ascii="Times New Roman" w:hAnsi="Times New Roman"/>
          <w:szCs w:val="24"/>
        </w:rPr>
      </w:pPr>
    </w:p>
    <w:p>
      <w:pPr>
        <w:pStyle w:val="2"/>
        <w:rPr>
          <w:rFonts w:ascii="Times New Roman" w:hAnsi="Times New Roman"/>
          <w:szCs w:val="24"/>
        </w:rPr>
      </w:pPr>
    </w:p>
    <w:p>
      <w:pPr>
        <w:spacing w:line="240" w:lineRule="auto"/>
        <w:jc w:val="center"/>
        <w:rPr>
          <w:rFonts w:hint="eastAsia" w:ascii="Times New Roman" w:hAnsi="Times New Roman"/>
          <w:b/>
          <w:sz w:val="36"/>
          <w:szCs w:val="36"/>
        </w:rPr>
      </w:pPr>
      <w:r>
        <w:rPr>
          <w:rFonts w:hint="eastAsia" w:ascii="Times New Roman" w:hAnsi="Times New Roman"/>
          <w:b/>
          <w:sz w:val="36"/>
          <w:szCs w:val="36"/>
        </w:rPr>
        <w:t>附  件  清  单</w:t>
      </w:r>
    </w:p>
    <w:p>
      <w:pPr>
        <w:spacing w:line="24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说明：申报材料</w:t>
      </w:r>
      <w:r>
        <w:rPr>
          <w:rFonts w:hint="eastAsia" w:ascii="仿宋_GB2312" w:hAnsi="仿宋_GB2312" w:eastAsia="仿宋_GB2312" w:cs="仿宋_GB2312"/>
          <w:sz w:val="24"/>
          <w:szCs w:val="24"/>
          <w:lang w:eastAsia="zh-CN"/>
        </w:rPr>
        <w:t>中</w:t>
      </w:r>
      <w:r>
        <w:rPr>
          <w:rFonts w:hint="eastAsia" w:ascii="仿宋_GB2312" w:hAnsi="仿宋_GB2312" w:eastAsia="仿宋_GB2312" w:cs="仿宋_GB2312"/>
          <w:sz w:val="24"/>
          <w:szCs w:val="24"/>
        </w:rPr>
        <w:t>涉及的材料均为评价依据，应避免遗漏，并按述及的顺序填写本清单，资料附于其后。</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3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序号</w:t>
            </w:r>
          </w:p>
        </w:tc>
        <w:tc>
          <w:tcPr>
            <w:tcW w:w="630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材料名称</w:t>
            </w:r>
          </w:p>
        </w:tc>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1</w:t>
            </w:r>
          </w:p>
        </w:tc>
        <w:tc>
          <w:tcPr>
            <w:tcW w:w="6300" w:type="dxa"/>
            <w:noWrap w:val="0"/>
            <w:vAlign w:val="top"/>
          </w:tcPr>
          <w:p>
            <w:pPr>
              <w:jc w:val="both"/>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sz w:val="28"/>
                <w:szCs w:val="28"/>
                <w:vertAlign w:val="baseline"/>
                <w:lang w:val="en-US" w:eastAsia="zh-CN"/>
              </w:rPr>
              <w:t>营业执照</w:t>
            </w:r>
          </w:p>
        </w:tc>
        <w:tc>
          <w:tcPr>
            <w:tcW w:w="1080"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2</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开展专利权质押融资对接、培训活动相关佐证材料</w:t>
            </w:r>
          </w:p>
        </w:tc>
        <w:tc>
          <w:tcPr>
            <w:tcW w:w="1080"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3</w:t>
            </w:r>
          </w:p>
        </w:tc>
        <w:tc>
          <w:tcPr>
            <w:tcW w:w="63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2022年度促成专利权质押融资相关佐证材料</w:t>
            </w:r>
          </w:p>
        </w:tc>
        <w:tc>
          <w:tcPr>
            <w:tcW w:w="1080"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4</w:t>
            </w:r>
          </w:p>
        </w:tc>
        <w:tc>
          <w:tcPr>
            <w:tcW w:w="6300" w:type="dxa"/>
            <w:noWrap w:val="0"/>
            <w:vAlign w:val="top"/>
          </w:tcPr>
          <w:p>
            <w:pPr>
              <w:jc w:val="both"/>
              <w:rPr>
                <w:rFonts w:hint="eastAsia" w:ascii="仿宋_GB2312" w:hAnsi="仿宋_GB2312" w:eastAsia="仿宋_GB2312" w:cs="仿宋_GB2312"/>
                <w:kern w:val="2"/>
                <w:sz w:val="28"/>
                <w:szCs w:val="28"/>
                <w:vertAlign w:val="baseline"/>
                <w:lang w:val="en-US" w:eastAsia="zh-CN" w:bidi="ar-SA"/>
              </w:rPr>
            </w:pPr>
            <w:r>
              <w:rPr>
                <w:rFonts w:hint="eastAsia" w:ascii="仿宋_GB2312" w:hAnsi="仿宋_GB2312" w:eastAsia="仿宋_GB2312" w:cs="仿宋_GB2312"/>
                <w:sz w:val="28"/>
                <w:szCs w:val="28"/>
                <w:vertAlign w:val="baseline"/>
                <w:lang w:val="en-US" w:eastAsia="zh-CN"/>
              </w:rPr>
              <w:t>上述专利权质押融资在国家知识产权局办理完成备案手续相关证明材料</w:t>
            </w:r>
          </w:p>
        </w:tc>
        <w:tc>
          <w:tcPr>
            <w:tcW w:w="1080"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center"/>
          </w:tcPr>
          <w:p>
            <w:pPr>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vertAlign w:val="baseline"/>
                <w:lang w:val="en-US" w:eastAsia="zh-CN"/>
              </w:rPr>
              <w:t>5</w:t>
            </w:r>
          </w:p>
        </w:tc>
        <w:tc>
          <w:tcPr>
            <w:tcW w:w="6300" w:type="dxa"/>
            <w:noWrap w:val="0"/>
            <w:vAlign w:val="top"/>
          </w:tcPr>
          <w:p>
            <w:pPr>
              <w:jc w:val="both"/>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sz w:val="28"/>
                <w:szCs w:val="28"/>
                <w:vertAlign w:val="baseline"/>
                <w:lang w:val="en-US" w:eastAsia="zh-CN"/>
              </w:rPr>
              <w:t>其他</w:t>
            </w:r>
          </w:p>
        </w:tc>
        <w:tc>
          <w:tcPr>
            <w:tcW w:w="1080" w:type="dxa"/>
            <w:noWrap w:val="0"/>
            <w:vAlign w:val="center"/>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top"/>
          </w:tcPr>
          <w:p>
            <w:pPr>
              <w:jc w:val="center"/>
              <w:rPr>
                <w:rFonts w:hint="eastAsia" w:ascii="仿宋_GB2312" w:hAnsi="仿宋_GB2312" w:eastAsia="仿宋_GB2312" w:cs="仿宋_GB2312"/>
                <w:sz w:val="28"/>
                <w:szCs w:val="28"/>
                <w:vertAlign w:val="baseline"/>
                <w:lang w:val="en-US" w:eastAsia="zh-CN"/>
              </w:rPr>
            </w:pPr>
            <w:r>
              <w:rPr>
                <w:rFonts w:hint="default" w:ascii="Arial" w:hAnsi="Arial" w:eastAsia="仿宋_GB2312" w:cs="Arial"/>
                <w:sz w:val="28"/>
                <w:szCs w:val="28"/>
                <w:vertAlign w:val="baseline"/>
                <w:lang w:val="en-US" w:eastAsia="zh-CN"/>
              </w:rPr>
              <w:t>…</w:t>
            </w:r>
          </w:p>
        </w:tc>
        <w:tc>
          <w:tcPr>
            <w:tcW w:w="6300" w:type="dxa"/>
            <w:noWrap w:val="0"/>
            <w:vAlign w:val="top"/>
          </w:tcPr>
          <w:p>
            <w:pPr>
              <w:jc w:val="both"/>
              <w:rPr>
                <w:rFonts w:hint="eastAsia" w:ascii="仿宋_GB2312" w:hAnsi="仿宋_GB2312" w:eastAsia="仿宋_GB2312" w:cs="仿宋_GB2312"/>
                <w:sz w:val="28"/>
                <w:szCs w:val="28"/>
                <w:vertAlign w:val="baseline"/>
                <w:lang w:val="en-US" w:eastAsia="zh-CN"/>
              </w:rPr>
            </w:pPr>
          </w:p>
        </w:tc>
        <w:tc>
          <w:tcPr>
            <w:tcW w:w="1080" w:type="dxa"/>
            <w:noWrap w:val="0"/>
            <w:vAlign w:val="top"/>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top"/>
          </w:tcPr>
          <w:p>
            <w:pPr>
              <w:jc w:val="center"/>
              <w:rPr>
                <w:rFonts w:hint="eastAsia" w:ascii="仿宋_GB2312" w:hAnsi="仿宋_GB2312" w:eastAsia="仿宋_GB2312" w:cs="仿宋_GB2312"/>
                <w:b/>
                <w:sz w:val="28"/>
                <w:szCs w:val="28"/>
              </w:rPr>
            </w:pPr>
          </w:p>
        </w:tc>
        <w:tc>
          <w:tcPr>
            <w:tcW w:w="6300" w:type="dxa"/>
            <w:noWrap w:val="0"/>
            <w:vAlign w:val="top"/>
          </w:tcPr>
          <w:p>
            <w:pPr>
              <w:ind w:firstLine="281" w:firstLineChars="100"/>
              <w:jc w:val="left"/>
              <w:rPr>
                <w:rFonts w:hint="eastAsia" w:ascii="仿宋_GB2312" w:hAnsi="仿宋_GB2312" w:eastAsia="仿宋_GB2312" w:cs="仿宋_GB2312"/>
                <w:b/>
                <w:sz w:val="28"/>
                <w:szCs w:val="28"/>
              </w:rPr>
            </w:pPr>
          </w:p>
        </w:tc>
        <w:tc>
          <w:tcPr>
            <w:tcW w:w="1080" w:type="dxa"/>
            <w:noWrap w:val="0"/>
            <w:vAlign w:val="top"/>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top"/>
          </w:tcPr>
          <w:p>
            <w:pPr>
              <w:jc w:val="center"/>
              <w:rPr>
                <w:rFonts w:hint="eastAsia" w:ascii="仿宋_GB2312" w:hAnsi="仿宋_GB2312" w:eastAsia="仿宋_GB2312" w:cs="仿宋_GB2312"/>
                <w:b/>
                <w:sz w:val="28"/>
                <w:szCs w:val="28"/>
              </w:rPr>
            </w:pPr>
          </w:p>
        </w:tc>
        <w:tc>
          <w:tcPr>
            <w:tcW w:w="6300" w:type="dxa"/>
            <w:noWrap w:val="0"/>
            <w:vAlign w:val="top"/>
          </w:tcPr>
          <w:p>
            <w:pPr>
              <w:ind w:firstLine="281" w:firstLineChars="100"/>
              <w:jc w:val="left"/>
              <w:rPr>
                <w:rFonts w:hint="eastAsia" w:ascii="仿宋_GB2312" w:hAnsi="仿宋_GB2312" w:eastAsia="仿宋_GB2312" w:cs="仿宋_GB2312"/>
                <w:b/>
                <w:sz w:val="28"/>
                <w:szCs w:val="28"/>
              </w:rPr>
            </w:pPr>
          </w:p>
        </w:tc>
        <w:tc>
          <w:tcPr>
            <w:tcW w:w="1080" w:type="dxa"/>
            <w:noWrap w:val="0"/>
            <w:vAlign w:val="top"/>
          </w:tcPr>
          <w:p>
            <w:pPr>
              <w:jc w:val="center"/>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80" w:type="dxa"/>
            <w:noWrap w:val="0"/>
            <w:vAlign w:val="top"/>
          </w:tcPr>
          <w:p>
            <w:pPr>
              <w:jc w:val="center"/>
              <w:rPr>
                <w:rFonts w:hint="eastAsia" w:ascii="仿宋_GB2312" w:hAnsi="仿宋_GB2312" w:eastAsia="仿宋_GB2312" w:cs="仿宋_GB2312"/>
                <w:b/>
                <w:sz w:val="28"/>
                <w:szCs w:val="28"/>
              </w:rPr>
            </w:pPr>
          </w:p>
        </w:tc>
        <w:tc>
          <w:tcPr>
            <w:tcW w:w="6300" w:type="dxa"/>
            <w:noWrap w:val="0"/>
            <w:vAlign w:val="top"/>
          </w:tcPr>
          <w:p>
            <w:pPr>
              <w:ind w:firstLine="281" w:firstLineChars="100"/>
              <w:jc w:val="left"/>
              <w:rPr>
                <w:rFonts w:hint="eastAsia" w:ascii="仿宋_GB2312" w:hAnsi="仿宋_GB2312" w:eastAsia="仿宋_GB2312" w:cs="仿宋_GB2312"/>
                <w:b/>
                <w:sz w:val="28"/>
                <w:szCs w:val="28"/>
              </w:rPr>
            </w:pPr>
          </w:p>
        </w:tc>
        <w:tc>
          <w:tcPr>
            <w:tcW w:w="1080" w:type="dxa"/>
            <w:noWrap w:val="0"/>
            <w:vAlign w:val="top"/>
          </w:tcPr>
          <w:p>
            <w:pPr>
              <w:jc w:val="center"/>
              <w:rPr>
                <w:rFonts w:hint="eastAsia" w:ascii="仿宋_GB2312" w:hAnsi="仿宋_GB2312" w:eastAsia="仿宋_GB2312" w:cs="仿宋_GB2312"/>
                <w:b/>
                <w:sz w:val="28"/>
                <w:szCs w:val="28"/>
              </w:rPr>
            </w:pPr>
          </w:p>
        </w:tc>
      </w:tr>
    </w:tbl>
    <w:p>
      <w:pPr>
        <w:spacing w:line="240" w:lineRule="auto"/>
        <w:ind w:right="1060"/>
        <w:rPr>
          <w:rFonts w:ascii="Times New Roman" w:hAnsi="Times New Roman"/>
          <w:szCs w:val="24"/>
        </w:rPr>
      </w:pPr>
    </w:p>
    <w:p>
      <w:pPr>
        <w:numPr>
          <w:ilvl w:val="0"/>
          <w:numId w:val="0"/>
        </w:numPr>
        <w:spacing w:line="240" w:lineRule="auto"/>
        <w:ind w:firstLine="600" w:firstLineChars="200"/>
        <w:rPr>
          <w:rFonts w:hint="eastAsia" w:ascii="仿宋_GB2312" w:hAnsi="宋体" w:eastAsia="仿宋_GB2312"/>
          <w:bCs/>
          <w:sz w:val="30"/>
          <w:szCs w:val="30"/>
          <w:lang w:val="en-US" w:eastAsia="zh-CN"/>
        </w:rPr>
      </w:pPr>
    </w:p>
    <w:p>
      <w:pPr>
        <w:pStyle w:val="2"/>
        <w:rPr>
          <w:rFonts w:hint="eastAsia" w:ascii="仿宋_GB2312" w:hAnsi="宋体" w:eastAsia="仿宋_GB2312"/>
          <w:bCs/>
          <w:sz w:val="30"/>
          <w:szCs w:val="30"/>
          <w:lang w:val="en-US" w:eastAsia="zh-CN"/>
        </w:rPr>
      </w:pPr>
    </w:p>
    <w:p>
      <w:pPr>
        <w:pStyle w:val="2"/>
        <w:rPr>
          <w:rFonts w:hint="eastAsia" w:ascii="仿宋_GB2312" w:hAnsi="宋体" w:eastAsia="仿宋_GB2312"/>
          <w:bCs/>
          <w:sz w:val="30"/>
          <w:szCs w:val="30"/>
          <w:lang w:val="en-US" w:eastAsia="zh-CN"/>
        </w:rPr>
      </w:pPr>
    </w:p>
    <w:p>
      <w:pPr>
        <w:pStyle w:val="2"/>
        <w:rPr>
          <w:rFonts w:hint="eastAsia" w:ascii="仿宋_GB2312" w:hAnsi="宋体" w:eastAsia="仿宋_GB2312"/>
          <w:bCs/>
          <w:sz w:val="30"/>
          <w:szCs w:val="30"/>
          <w:lang w:val="en-US" w:eastAsia="zh-CN"/>
        </w:rPr>
      </w:pPr>
    </w:p>
    <w:p>
      <w:pPr>
        <w:pStyle w:val="2"/>
        <w:rPr>
          <w:rFonts w:hint="eastAsia" w:ascii="方正仿宋_GBK" w:hAnsi="方正仿宋_GBK" w:eastAsia="方正仿宋_GBK" w:cs="方正仿宋_GBK"/>
          <w:spacing w:val="-3"/>
          <w:sz w:val="32"/>
          <w:szCs w:val="32"/>
          <w:lang w:val="en-US" w:eastAsia="zh-CN"/>
        </w:rPr>
      </w:pPr>
    </w:p>
    <w:p>
      <w:pPr>
        <w:pStyle w:val="2"/>
        <w:rPr>
          <w:rFonts w:hint="eastAsia" w:ascii="方正仿宋_GBK" w:hAnsi="方正仿宋_GBK" w:eastAsia="方正仿宋_GBK" w:cs="方正仿宋_GBK"/>
          <w:spacing w:val="-3"/>
          <w:sz w:val="32"/>
          <w:szCs w:val="32"/>
          <w:lang w:val="en-US" w:eastAsia="zh-CN"/>
        </w:rPr>
      </w:pPr>
    </w:p>
    <w:p/>
    <w:p>
      <w:pPr>
        <w:ind w:left="0" w:leftChars="0" w:firstLine="640" w:firstLineChars="200"/>
        <w:rPr>
          <w:sz w:val="32"/>
          <w:szCs w:val="32"/>
        </w:rPr>
      </w:pPr>
    </w:p>
    <w:sectPr>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
    <w:panose1 w:val="02010600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Style w:val="17"/>
                      </w:rPr>
                    </w:pPr>
                    <w:r>
                      <w:fldChar w:fldCharType="begin"/>
                    </w:r>
                    <w:r>
                      <w:rPr>
                        <w:rStyle w:val="17"/>
                      </w:rPr>
                      <w:instrText xml:space="preserve">PAGE  </w:instrText>
                    </w:r>
                    <w:r>
                      <w:fldChar w:fldCharType="separate"/>
                    </w:r>
                    <w:r>
                      <w:rPr>
                        <w:rStyle w:val="17"/>
                      </w:rPr>
                      <w:t>13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9FE71A"/>
    <w:multiLevelType w:val="singleLevel"/>
    <w:tmpl w:val="5D9FE71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wNGY5Y2QxZDcwY2Y5OWFhM2Y1Mzk3OTA5NzBiNmYifQ=="/>
  </w:docVars>
  <w:rsids>
    <w:rsidRoot w:val="17F952C0"/>
    <w:rsid w:val="035E3868"/>
    <w:rsid w:val="09E15AC5"/>
    <w:rsid w:val="17F952C0"/>
    <w:rsid w:val="1A957EAC"/>
    <w:rsid w:val="1AFB27F7"/>
    <w:rsid w:val="214E541A"/>
    <w:rsid w:val="2EAA2618"/>
    <w:rsid w:val="324B2992"/>
    <w:rsid w:val="341E7629"/>
    <w:rsid w:val="36D1665B"/>
    <w:rsid w:val="380134D0"/>
    <w:rsid w:val="3FBF4E9D"/>
    <w:rsid w:val="46163616"/>
    <w:rsid w:val="4D657271"/>
    <w:rsid w:val="5E214CF0"/>
    <w:rsid w:val="624D0F56"/>
    <w:rsid w:val="65A4764D"/>
    <w:rsid w:val="69C76E4E"/>
    <w:rsid w:val="73794C27"/>
    <w:rsid w:val="7BAA1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3">
    <w:name w:val="heading 2"/>
    <w:basedOn w:val="1"/>
    <w:next w:val="1"/>
    <w:qFormat/>
    <w:uiPriority w:val="0"/>
    <w:pPr>
      <w:keepNext/>
      <w:keepLines/>
      <w:kinsoku w:val="0"/>
      <w:autoSpaceDE w:val="0"/>
      <w:autoSpaceDN w:val="0"/>
      <w:adjustRightInd w:val="0"/>
      <w:snapToGrid w:val="0"/>
      <w:spacing w:before="260" w:beforeLines="0" w:after="260" w:afterLines="0" w:line="416" w:lineRule="atLeast"/>
      <w:jc w:val="left"/>
      <w:textAlignment w:val="baseline"/>
      <w:outlineLvl w:val="1"/>
    </w:pPr>
    <w:rPr>
      <w:rFonts w:hint="default" w:ascii="Cambria" w:hAnsi="Cambria"/>
      <w:b/>
      <w:color w:val="000000"/>
      <w:kern w:val="0"/>
      <w:sz w:val="21"/>
      <w:szCs w:val="21"/>
      <w:lang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qFormat/>
    <w:uiPriority w:val="0"/>
    <w:pPr>
      <w:widowControl w:val="0"/>
      <w:ind w:firstLine="200" w:firstLineChars="200"/>
      <w:jc w:val="both"/>
    </w:pPr>
    <w:rPr>
      <w:rFonts w:ascii="Calibri" w:hAnsi="Calibri" w:eastAsia="宋体" w:cs="Times New Roman"/>
      <w:kern w:val="2"/>
      <w:sz w:val="28"/>
      <w:szCs w:val="24"/>
      <w:lang w:val="en-US" w:eastAsia="zh-CN" w:bidi="ar-SA"/>
    </w:rPr>
  </w:style>
  <w:style w:type="paragraph" w:styleId="4">
    <w:name w:val="Body Text"/>
    <w:basedOn w:val="1"/>
    <w:next w:val="1"/>
    <w:qFormat/>
    <w:uiPriority w:val="0"/>
    <w:pPr>
      <w:spacing w:after="120"/>
    </w:pPr>
    <w:rPr>
      <w:rFonts w:ascii="Times New Roman" w:hAnsi="Times New Roman" w:eastAsia="宋体" w:cs="Times New Roman"/>
      <w:kern w:val="0"/>
      <w:sz w:val="28"/>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rFonts w:ascii="@宋体" w:hAnsi="@宋体"/>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宋体" w:hAnsi="@宋体"/>
      <w:kern w:val="0"/>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2"/>
    <w:basedOn w:val="1"/>
    <w:next w:val="5"/>
    <w:qFormat/>
    <w:uiPriority w:val="0"/>
    <w:rPr>
      <w:rFonts w:hint="default" w:asciiTheme="minorAscii" w:hAnsiTheme="minorAscii"/>
      <w:sz w:val="28"/>
    </w:rPr>
  </w:style>
  <w:style w:type="paragraph" w:customStyle="1" w:styleId="12">
    <w:name w:val="样式1"/>
    <w:basedOn w:val="4"/>
    <w:next w:val="5"/>
    <w:qFormat/>
    <w:uiPriority w:val="0"/>
    <w:pPr>
      <w:widowControl/>
      <w:spacing w:line="440" w:lineRule="atLeast"/>
      <w:ind w:firstLine="480" w:firstLineChars="200"/>
      <w:jc w:val="left"/>
    </w:pPr>
    <w:rPr>
      <w:rFonts w:hint="eastAsia" w:ascii="宋体" w:hAnsi="宋体" w:eastAsia="宋体" w:cs="宋体"/>
      <w:color w:val="auto"/>
      <w:kern w:val="0"/>
      <w:sz w:val="24"/>
    </w:rPr>
  </w:style>
  <w:style w:type="paragraph" w:customStyle="1" w:styleId="13">
    <w:name w:val="样式3"/>
    <w:basedOn w:val="1"/>
    <w:next w:val="5"/>
    <w:qFormat/>
    <w:uiPriority w:val="0"/>
    <w:pPr>
      <w:widowControl/>
      <w:spacing w:before="280" w:after="280"/>
    </w:pPr>
    <w:rPr>
      <w:rFonts w:hint="eastAsia" w:ascii="宋体" w:hAnsi="宋体" w:eastAsia="仿宋" w:cs="??"/>
      <w:sz w:val="28"/>
      <w:szCs w:val="24"/>
    </w:rPr>
  </w:style>
  <w:style w:type="paragraph" w:customStyle="1" w:styleId="14">
    <w:name w:val="样式5"/>
    <w:basedOn w:val="1"/>
    <w:next w:val="5"/>
    <w:qFormat/>
    <w:uiPriority w:val="0"/>
    <w:pPr>
      <w:spacing w:after="120"/>
      <w:jc w:val="left"/>
    </w:pPr>
    <w:rPr>
      <w:rFonts w:ascii="Times New Roman" w:hAnsi="Times New Roman" w:eastAsia="宋体" w:cs="Times New Roman"/>
      <w:kern w:val="0"/>
      <w:sz w:val="28"/>
    </w:rPr>
  </w:style>
  <w:style w:type="paragraph" w:customStyle="1" w:styleId="15">
    <w:name w:val="Plain Text"/>
    <w:basedOn w:val="16"/>
    <w:qFormat/>
    <w:uiPriority w:val="0"/>
    <w:rPr>
      <w:rFonts w:ascii="宋体" w:hAnsi="Courier New" w:eastAsia="宋体" w:cs="Courier New"/>
      <w:szCs w:val="21"/>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
    <w:name w:val="page number"/>
    <w:qFormat/>
    <w:uiPriority w:val="0"/>
    <w:rPr>
      <w:rFonts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2023-09-17T12:37:00Z</dcterms:created>
  <dc:creator>bit</dc:creator>
  <cp:lastModifiedBy>收获1399422945</cp:lastModifiedBy>
  <cp:lastPrinted>2023-09-25T00:26:28Z</cp:lastPrinted>
  <dcterms:modified xsi:type="dcterms:W3CDTF">2023-09-25T01:27:51Z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21FB654780CB4B7CAA50A5A1465473B1_13</vt:lpwstr>
  </property>
</Properties>
</file>