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信阳市电线电缆及插头插座</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1020"/>
        <w:gridCol w:w="1395"/>
        <w:gridCol w:w="1675"/>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415" w:type="dxa"/>
            <w:gridSpan w:val="2"/>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415" w:type="dxa"/>
            <w:gridSpan w:val="2"/>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电线</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40</w:t>
            </w:r>
            <w:r>
              <w:rPr>
                <w:rFonts w:hint="default" w:ascii="宋体" w:hAnsi="宋体" w:eastAsia="宋体" w:cs="宋体"/>
                <w:b w:val="0"/>
                <w:i w:val="0"/>
                <w:caps w:val="0"/>
                <w:color w:val="000000"/>
                <w:spacing w:val="0"/>
                <w:w w:val="100"/>
                <w:sz w:val="21"/>
                <w:szCs w:val="21"/>
                <w:lang w:val="en-US" w:eastAsia="zh-CN"/>
              </w:rPr>
              <w:t xml:space="preserve"> 米</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r>
              <w:rPr>
                <w:rFonts w:hint="default" w:ascii="宋体" w:hAnsi="宋体" w:eastAsia="宋体" w:cs="宋体"/>
                <w:b w:val="0"/>
                <w:i w:val="0"/>
                <w:caps w:val="0"/>
                <w:color w:val="000000"/>
                <w:spacing w:val="0"/>
                <w:w w:val="100"/>
                <w:sz w:val="21"/>
                <w:szCs w:val="21"/>
                <w:lang w:val="en-US" w:eastAsia="zh-CN"/>
              </w:rPr>
              <w:t>0 米</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20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02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p>
        </w:tc>
        <w:tc>
          <w:tcPr>
            <w:tcW w:w="2415" w:type="dxa"/>
            <w:gridSpan w:val="2"/>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聚氯乙烯绝缘软电缆</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r>
              <w:rPr>
                <w:rFonts w:hint="default" w:ascii="宋体" w:hAnsi="宋体" w:eastAsia="宋体" w:cs="宋体"/>
                <w:b w:val="0"/>
                <w:i w:val="0"/>
                <w:caps w:val="0"/>
                <w:color w:val="000000"/>
                <w:spacing w:val="0"/>
                <w:w w:val="100"/>
                <w:sz w:val="21"/>
                <w:szCs w:val="21"/>
                <w:lang w:val="en-US" w:eastAsia="zh-CN"/>
              </w:rPr>
              <w:t>0 米</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r>
              <w:rPr>
                <w:rFonts w:hint="default" w:ascii="宋体" w:hAnsi="宋体" w:eastAsia="宋体" w:cs="宋体"/>
                <w:b w:val="0"/>
                <w:i w:val="0"/>
                <w:caps w:val="0"/>
                <w:color w:val="000000"/>
                <w:spacing w:val="0"/>
                <w:w w:val="100"/>
                <w:sz w:val="21"/>
                <w:szCs w:val="21"/>
                <w:lang w:val="en-US" w:eastAsia="zh-CN"/>
              </w:rPr>
              <w:t>0 米</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r>
              <w:rPr>
                <w:rFonts w:hint="default" w:ascii="宋体" w:hAnsi="宋体" w:eastAsia="宋体" w:cs="宋体"/>
                <w:b w:val="0"/>
                <w:i w:val="0"/>
                <w:caps w:val="0"/>
                <w:color w:val="000000"/>
                <w:spacing w:val="0"/>
                <w:w w:val="100"/>
                <w:sz w:val="21"/>
                <w:szCs w:val="21"/>
                <w:lang w:val="en-US" w:eastAsia="zh-CN"/>
              </w:rPr>
              <w:t>0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025" w:type="dxa"/>
            <w:vMerge w:val="restart"/>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w:t>
            </w:r>
          </w:p>
        </w:tc>
        <w:tc>
          <w:tcPr>
            <w:tcW w:w="1020" w:type="dxa"/>
            <w:vMerge w:val="restart"/>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家用和类似用途插头插座</w:t>
            </w:r>
          </w:p>
        </w:tc>
        <w:tc>
          <w:tcPr>
            <w:tcW w:w="139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插头</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12只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9只</w:t>
            </w:r>
            <w:bookmarkStart w:id="2" w:name="_GoBack"/>
            <w:bookmarkEnd w:id="2"/>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25" w:type="dxa"/>
            <w:vMerge w:val="continue"/>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p>
        </w:tc>
        <w:tc>
          <w:tcPr>
            <w:tcW w:w="1020" w:type="dxa"/>
            <w:vMerge w:val="continue"/>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p>
        </w:tc>
        <w:tc>
          <w:tcPr>
            <w:tcW w:w="139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插座</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9只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6只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025" w:type="dxa"/>
            <w:vMerge w:val="continue"/>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p>
        </w:tc>
        <w:tc>
          <w:tcPr>
            <w:tcW w:w="1020" w:type="dxa"/>
            <w:vMerge w:val="continue"/>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p>
        </w:tc>
        <w:tc>
          <w:tcPr>
            <w:tcW w:w="139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转换器</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025" w:type="dxa"/>
            <w:vMerge w:val="continue"/>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p>
        </w:tc>
        <w:tc>
          <w:tcPr>
            <w:tcW w:w="1020" w:type="dxa"/>
            <w:vMerge w:val="continue"/>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p>
        </w:tc>
        <w:tc>
          <w:tcPr>
            <w:tcW w:w="139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延长线插座</w:t>
            </w:r>
          </w:p>
        </w:tc>
        <w:tc>
          <w:tcPr>
            <w:tcW w:w="1675"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4只</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2只</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2只</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rPr>
          <w:rFonts w:hint="eastAsia"/>
        </w:rPr>
      </w:pP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电线电缆</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20℃时导体电阻</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JB/T8734.3-2016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绝缘平均厚度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JB/T8734.3-2016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标志耐擦试验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JB/T8734.3-2016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成品电缆2000V电压试验</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JB/T8734.3-2016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绝缘最薄点厚度</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JB/T8734.3-2016</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家用和类似用途插头插座检验项目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402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75"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序号</w:t>
            </w: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检验项目</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尺寸检查</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防触电保护</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接地措施</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固定式插座的结构</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插头和移动式插座的结构</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75" w:type="dxa"/>
            <w:vAlign w:val="bottom"/>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防潮</w:t>
            </w:r>
          </w:p>
        </w:tc>
        <w:tc>
          <w:tcPr>
            <w:tcW w:w="3660" w:type="dxa"/>
            <w:vAlign w:val="bottom"/>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绝缘电阻和电气强度</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温升</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拔出插头所需的力</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耐热</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爬电距离</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电气间隙和通过密封胶的距离</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绝缘材料的耐非正常热</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耐燃和耐电痕化</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Style w:val="2"/>
              <w:numPr>
                <w:ilvl w:val="0"/>
                <w:numId w:val="2"/>
              </w:numPr>
              <w:spacing w:line="240" w:lineRule="auto"/>
              <w:ind w:left="425" w:leftChars="0" w:hanging="425" w:firstLineChars="0"/>
              <w:jc w:val="center"/>
              <w:rPr>
                <w:rFonts w:hint="eastAsia" w:ascii="宋体" w:hAnsi="宋体" w:eastAsia="宋体" w:cs="宋体"/>
                <w:color w:val="auto"/>
                <w:kern w:val="2"/>
                <w:sz w:val="21"/>
                <w:szCs w:val="21"/>
                <w:highlight w:val="none"/>
                <w:lang w:val="en-US" w:eastAsia="zh-CN" w:bidi="ar-SA"/>
              </w:rPr>
            </w:pPr>
          </w:p>
        </w:tc>
        <w:tc>
          <w:tcPr>
            <w:tcW w:w="4020" w:type="dxa"/>
            <w:vAlign w:val="center"/>
          </w:tcPr>
          <w:p>
            <w:pPr>
              <w:pStyle w:val="2"/>
              <w:spacing w:line="240" w:lineRule="auto"/>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防锈性能</w:t>
            </w:r>
          </w:p>
        </w:tc>
        <w:tc>
          <w:tcPr>
            <w:tcW w:w="3660" w:type="dxa"/>
            <w:vAlign w:val="center"/>
          </w:tcPr>
          <w:p>
            <w:pPr>
              <w:pStyle w:val="2"/>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420" w:leftChars="200" w:firstLine="0" w:firstLineChars="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JB/T8734.3-2016</w:t>
      </w:r>
      <w:r>
        <w:rPr>
          <w:rFonts w:hint="eastAsia" w:ascii="宋体" w:hAnsi="宋体" w:cs="宋体"/>
          <w:color w:val="auto"/>
          <w:sz w:val="21"/>
          <w:szCs w:val="21"/>
          <w:highlight w:val="none"/>
          <w:lang w:val="en-US" w:eastAsia="zh-CN"/>
        </w:rPr>
        <w:t xml:space="preserve"> 额定电压450/750V及以下聚氯乙烯绝缘电缆电线和软线连接用软电线和软电缆</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2099.1-2021</w:t>
      </w:r>
      <w:r>
        <w:rPr>
          <w:rFonts w:hint="eastAsia" w:ascii="宋体" w:hAnsi="宋体" w:cs="宋体"/>
          <w:color w:val="auto"/>
          <w:sz w:val="21"/>
          <w:szCs w:val="21"/>
          <w:highlight w:val="none"/>
          <w:lang w:val="en-US" w:eastAsia="zh-CN"/>
        </w:rPr>
        <w:t xml:space="preserve"> 家用和类似用途插头插座 第1部分：通用要求</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74EFAB"/>
    <w:multiLevelType w:val="singleLevel"/>
    <w:tmpl w:val="4174EFAB"/>
    <w:lvl w:ilvl="0" w:tentative="0">
      <w:start w:val="1"/>
      <w:numFmt w:val="decimal"/>
      <w:lvlText w:val="%1."/>
      <w:lvlJc w:val="left"/>
      <w:pPr>
        <w:ind w:left="425" w:hanging="425"/>
      </w:pPr>
      <w:rPr>
        <w:rFonts w:hint="default"/>
      </w:rPr>
    </w:lvl>
  </w:abstractNum>
  <w:abstractNum w:abstractNumId="1">
    <w:nsid w:val="58FF499D"/>
    <w:multiLevelType w:val="singleLevel"/>
    <w:tmpl w:val="58FF499D"/>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A6BDB"/>
    <w:rsid w:val="015B3238"/>
    <w:rsid w:val="01852063"/>
    <w:rsid w:val="01A85D51"/>
    <w:rsid w:val="01C963F3"/>
    <w:rsid w:val="027D2D3A"/>
    <w:rsid w:val="0326557A"/>
    <w:rsid w:val="036A2E67"/>
    <w:rsid w:val="03942A31"/>
    <w:rsid w:val="03A10CAA"/>
    <w:rsid w:val="03D177E1"/>
    <w:rsid w:val="04CE3D21"/>
    <w:rsid w:val="05151950"/>
    <w:rsid w:val="05412745"/>
    <w:rsid w:val="05AD264D"/>
    <w:rsid w:val="05EC445F"/>
    <w:rsid w:val="06D1542A"/>
    <w:rsid w:val="074A238C"/>
    <w:rsid w:val="076D7821"/>
    <w:rsid w:val="07C5140B"/>
    <w:rsid w:val="07F04D43"/>
    <w:rsid w:val="080026C1"/>
    <w:rsid w:val="0822060B"/>
    <w:rsid w:val="08713341"/>
    <w:rsid w:val="095D372A"/>
    <w:rsid w:val="09904F74"/>
    <w:rsid w:val="099E1F14"/>
    <w:rsid w:val="09D65B51"/>
    <w:rsid w:val="09DE5915"/>
    <w:rsid w:val="0A171C4C"/>
    <w:rsid w:val="0A546A76"/>
    <w:rsid w:val="0B161F7E"/>
    <w:rsid w:val="0B591D46"/>
    <w:rsid w:val="0BC639A4"/>
    <w:rsid w:val="0BD240F7"/>
    <w:rsid w:val="0C216E2C"/>
    <w:rsid w:val="0C3152C1"/>
    <w:rsid w:val="0C525237"/>
    <w:rsid w:val="0C7D0506"/>
    <w:rsid w:val="0C8E3A3C"/>
    <w:rsid w:val="0D091D9A"/>
    <w:rsid w:val="0D29243C"/>
    <w:rsid w:val="0D7731A8"/>
    <w:rsid w:val="0DA47D15"/>
    <w:rsid w:val="0DD50CEF"/>
    <w:rsid w:val="0E082052"/>
    <w:rsid w:val="0E0F1632"/>
    <w:rsid w:val="0E1327A4"/>
    <w:rsid w:val="0E5A609B"/>
    <w:rsid w:val="0F8676D2"/>
    <w:rsid w:val="107751B2"/>
    <w:rsid w:val="10944070"/>
    <w:rsid w:val="10C5422A"/>
    <w:rsid w:val="112278CE"/>
    <w:rsid w:val="118E0AC0"/>
    <w:rsid w:val="12096398"/>
    <w:rsid w:val="121A67F7"/>
    <w:rsid w:val="138A175B"/>
    <w:rsid w:val="13A40300"/>
    <w:rsid w:val="13CE5AEB"/>
    <w:rsid w:val="146031B9"/>
    <w:rsid w:val="14C91E0F"/>
    <w:rsid w:val="14D3578A"/>
    <w:rsid w:val="14DE3B0C"/>
    <w:rsid w:val="14EC6584"/>
    <w:rsid w:val="15167ED2"/>
    <w:rsid w:val="155B6F0B"/>
    <w:rsid w:val="164B51D1"/>
    <w:rsid w:val="164D719B"/>
    <w:rsid w:val="165A3666"/>
    <w:rsid w:val="16684490"/>
    <w:rsid w:val="16FF6CDE"/>
    <w:rsid w:val="190A1374"/>
    <w:rsid w:val="19276B22"/>
    <w:rsid w:val="19B47531"/>
    <w:rsid w:val="1A2521DD"/>
    <w:rsid w:val="1A98775E"/>
    <w:rsid w:val="1B373F76"/>
    <w:rsid w:val="1B6F54BE"/>
    <w:rsid w:val="1BD9502D"/>
    <w:rsid w:val="1C13411D"/>
    <w:rsid w:val="1C5876F7"/>
    <w:rsid w:val="1C7865F4"/>
    <w:rsid w:val="1CB6536F"/>
    <w:rsid w:val="1D2624F4"/>
    <w:rsid w:val="1D5E3A3C"/>
    <w:rsid w:val="1DC65F93"/>
    <w:rsid w:val="1DD71E52"/>
    <w:rsid w:val="1E6C03DB"/>
    <w:rsid w:val="1E7159F1"/>
    <w:rsid w:val="1E7E37DC"/>
    <w:rsid w:val="1E911BEF"/>
    <w:rsid w:val="1EB51D82"/>
    <w:rsid w:val="1F5F3A9B"/>
    <w:rsid w:val="1F937941"/>
    <w:rsid w:val="1FCD4EA9"/>
    <w:rsid w:val="1FD47FE6"/>
    <w:rsid w:val="1FDA1374"/>
    <w:rsid w:val="1FF57F5C"/>
    <w:rsid w:val="203A06AF"/>
    <w:rsid w:val="219F0AC7"/>
    <w:rsid w:val="21B7196D"/>
    <w:rsid w:val="223631D9"/>
    <w:rsid w:val="22456F79"/>
    <w:rsid w:val="228E4DC3"/>
    <w:rsid w:val="22E91FFA"/>
    <w:rsid w:val="23264FFC"/>
    <w:rsid w:val="23B24AE2"/>
    <w:rsid w:val="240F76C7"/>
    <w:rsid w:val="24135EC0"/>
    <w:rsid w:val="241F37F9"/>
    <w:rsid w:val="242332EA"/>
    <w:rsid w:val="24D92627"/>
    <w:rsid w:val="253D487F"/>
    <w:rsid w:val="257B0F03"/>
    <w:rsid w:val="25D32AED"/>
    <w:rsid w:val="25FA56E9"/>
    <w:rsid w:val="262275D1"/>
    <w:rsid w:val="26E2748C"/>
    <w:rsid w:val="273F48DE"/>
    <w:rsid w:val="27A42993"/>
    <w:rsid w:val="27BD1CA7"/>
    <w:rsid w:val="281F201A"/>
    <w:rsid w:val="28254993"/>
    <w:rsid w:val="28771E56"/>
    <w:rsid w:val="289447B6"/>
    <w:rsid w:val="28AE7A00"/>
    <w:rsid w:val="28AF7842"/>
    <w:rsid w:val="293F26EB"/>
    <w:rsid w:val="29C63095"/>
    <w:rsid w:val="2A273408"/>
    <w:rsid w:val="2A7C3754"/>
    <w:rsid w:val="2B090C0F"/>
    <w:rsid w:val="2B4A5600"/>
    <w:rsid w:val="2B607E88"/>
    <w:rsid w:val="2B6A3EF4"/>
    <w:rsid w:val="2BC60FC8"/>
    <w:rsid w:val="2C520C10"/>
    <w:rsid w:val="2D0A773C"/>
    <w:rsid w:val="2D450775"/>
    <w:rsid w:val="2D510EC7"/>
    <w:rsid w:val="2DC518B5"/>
    <w:rsid w:val="2DE87C74"/>
    <w:rsid w:val="2DED6B62"/>
    <w:rsid w:val="2E781B26"/>
    <w:rsid w:val="2E7A61FC"/>
    <w:rsid w:val="2EB03F9E"/>
    <w:rsid w:val="2ED56370"/>
    <w:rsid w:val="2EDE2C2F"/>
    <w:rsid w:val="2F2457F2"/>
    <w:rsid w:val="2F2B74F6"/>
    <w:rsid w:val="2F3F2FA2"/>
    <w:rsid w:val="2F67728E"/>
    <w:rsid w:val="2F6C3AD9"/>
    <w:rsid w:val="2F8F3F29"/>
    <w:rsid w:val="2FF16992"/>
    <w:rsid w:val="30703D5A"/>
    <w:rsid w:val="307B625B"/>
    <w:rsid w:val="30B11C7D"/>
    <w:rsid w:val="30CA215E"/>
    <w:rsid w:val="310D3357"/>
    <w:rsid w:val="317F1D7B"/>
    <w:rsid w:val="3195334D"/>
    <w:rsid w:val="32236BAB"/>
    <w:rsid w:val="322660CF"/>
    <w:rsid w:val="33024A12"/>
    <w:rsid w:val="330B1B18"/>
    <w:rsid w:val="33262BA7"/>
    <w:rsid w:val="337A127F"/>
    <w:rsid w:val="33883169"/>
    <w:rsid w:val="339C7D16"/>
    <w:rsid w:val="33A15FD9"/>
    <w:rsid w:val="33C543BD"/>
    <w:rsid w:val="345557DE"/>
    <w:rsid w:val="346D235F"/>
    <w:rsid w:val="34831B82"/>
    <w:rsid w:val="351F5D4F"/>
    <w:rsid w:val="355157DD"/>
    <w:rsid w:val="357240D1"/>
    <w:rsid w:val="357A0B4A"/>
    <w:rsid w:val="35B30245"/>
    <w:rsid w:val="35F5085E"/>
    <w:rsid w:val="365103C3"/>
    <w:rsid w:val="36625EF3"/>
    <w:rsid w:val="36B64491"/>
    <w:rsid w:val="36EE59D9"/>
    <w:rsid w:val="36F154C9"/>
    <w:rsid w:val="36FE0D64"/>
    <w:rsid w:val="37735EDE"/>
    <w:rsid w:val="37C3246B"/>
    <w:rsid w:val="381A164E"/>
    <w:rsid w:val="38743CBC"/>
    <w:rsid w:val="38935966"/>
    <w:rsid w:val="39BD78E5"/>
    <w:rsid w:val="39D32C64"/>
    <w:rsid w:val="39DA2245"/>
    <w:rsid w:val="39E82BB3"/>
    <w:rsid w:val="39EC3D26"/>
    <w:rsid w:val="39EE5CF0"/>
    <w:rsid w:val="39EF3F42"/>
    <w:rsid w:val="3A045513"/>
    <w:rsid w:val="3A2A4F7A"/>
    <w:rsid w:val="3A2B0CF2"/>
    <w:rsid w:val="3A2C6A84"/>
    <w:rsid w:val="3A3F654C"/>
    <w:rsid w:val="3AD670ED"/>
    <w:rsid w:val="3AF80B2A"/>
    <w:rsid w:val="3B677B08"/>
    <w:rsid w:val="3BB014AF"/>
    <w:rsid w:val="3BD74C8E"/>
    <w:rsid w:val="3C08753D"/>
    <w:rsid w:val="3C4F3BDE"/>
    <w:rsid w:val="3C6A5B02"/>
    <w:rsid w:val="3C905550"/>
    <w:rsid w:val="3CC2593E"/>
    <w:rsid w:val="3D3103CE"/>
    <w:rsid w:val="3DA46DF1"/>
    <w:rsid w:val="3E4405D4"/>
    <w:rsid w:val="3E6D18D9"/>
    <w:rsid w:val="3E810A46"/>
    <w:rsid w:val="3EC05EAD"/>
    <w:rsid w:val="3EEA117C"/>
    <w:rsid w:val="3FF46B48"/>
    <w:rsid w:val="40D20119"/>
    <w:rsid w:val="411E6EBB"/>
    <w:rsid w:val="421A3B26"/>
    <w:rsid w:val="4250579A"/>
    <w:rsid w:val="429A6A15"/>
    <w:rsid w:val="436E4771"/>
    <w:rsid w:val="438438A3"/>
    <w:rsid w:val="44E22150"/>
    <w:rsid w:val="451C1963"/>
    <w:rsid w:val="45246A6A"/>
    <w:rsid w:val="45625E73"/>
    <w:rsid w:val="4568543D"/>
    <w:rsid w:val="45D71D2E"/>
    <w:rsid w:val="463D4287"/>
    <w:rsid w:val="469F284C"/>
    <w:rsid w:val="46B1432D"/>
    <w:rsid w:val="46BA1434"/>
    <w:rsid w:val="46CE1383"/>
    <w:rsid w:val="46EF4D27"/>
    <w:rsid w:val="473531B0"/>
    <w:rsid w:val="47887784"/>
    <w:rsid w:val="478A34FC"/>
    <w:rsid w:val="47953C4F"/>
    <w:rsid w:val="47961EA1"/>
    <w:rsid w:val="4860600B"/>
    <w:rsid w:val="48E22EC4"/>
    <w:rsid w:val="49470F79"/>
    <w:rsid w:val="49951C31"/>
    <w:rsid w:val="4A3B6D2F"/>
    <w:rsid w:val="4A510301"/>
    <w:rsid w:val="4A8A3813"/>
    <w:rsid w:val="4A960F1F"/>
    <w:rsid w:val="4ABB463C"/>
    <w:rsid w:val="4AC40AD3"/>
    <w:rsid w:val="4B5D397A"/>
    <w:rsid w:val="4B9E7576"/>
    <w:rsid w:val="4C211F55"/>
    <w:rsid w:val="4C5B7215"/>
    <w:rsid w:val="4C6D519A"/>
    <w:rsid w:val="4C83051A"/>
    <w:rsid w:val="4D1D271C"/>
    <w:rsid w:val="4D3F6B37"/>
    <w:rsid w:val="4D626ED4"/>
    <w:rsid w:val="4E165AE9"/>
    <w:rsid w:val="4E1F4272"/>
    <w:rsid w:val="4E772300"/>
    <w:rsid w:val="4E9904C8"/>
    <w:rsid w:val="4ED27537"/>
    <w:rsid w:val="4EF456FF"/>
    <w:rsid w:val="4F2953A8"/>
    <w:rsid w:val="4F4B17C3"/>
    <w:rsid w:val="4F5E3030"/>
    <w:rsid w:val="4F6A5955"/>
    <w:rsid w:val="4F730D1A"/>
    <w:rsid w:val="4F732AC8"/>
    <w:rsid w:val="4FA233AD"/>
    <w:rsid w:val="50C17863"/>
    <w:rsid w:val="50CC248F"/>
    <w:rsid w:val="51143E36"/>
    <w:rsid w:val="512247A5"/>
    <w:rsid w:val="515F3303"/>
    <w:rsid w:val="516721B8"/>
    <w:rsid w:val="51A056CA"/>
    <w:rsid w:val="51E41A5B"/>
    <w:rsid w:val="5296645B"/>
    <w:rsid w:val="52D7682D"/>
    <w:rsid w:val="5371346F"/>
    <w:rsid w:val="537D4FE1"/>
    <w:rsid w:val="545F12DA"/>
    <w:rsid w:val="5474356A"/>
    <w:rsid w:val="5492579E"/>
    <w:rsid w:val="54E63D3C"/>
    <w:rsid w:val="5512068D"/>
    <w:rsid w:val="55457F4A"/>
    <w:rsid w:val="55837D4F"/>
    <w:rsid w:val="558E065B"/>
    <w:rsid w:val="55B856D8"/>
    <w:rsid w:val="562F0A7F"/>
    <w:rsid w:val="56414B0E"/>
    <w:rsid w:val="56586573"/>
    <w:rsid w:val="566B44F9"/>
    <w:rsid w:val="56DE116E"/>
    <w:rsid w:val="571E156B"/>
    <w:rsid w:val="579730CB"/>
    <w:rsid w:val="57BD6FD6"/>
    <w:rsid w:val="57E26993"/>
    <w:rsid w:val="58311772"/>
    <w:rsid w:val="58411B59"/>
    <w:rsid w:val="58E40592"/>
    <w:rsid w:val="592D3CE7"/>
    <w:rsid w:val="59AD6BD6"/>
    <w:rsid w:val="59B44408"/>
    <w:rsid w:val="5A1924BD"/>
    <w:rsid w:val="5A56618B"/>
    <w:rsid w:val="5A6E45B7"/>
    <w:rsid w:val="5AC32B55"/>
    <w:rsid w:val="5B525C87"/>
    <w:rsid w:val="5BB10BFF"/>
    <w:rsid w:val="5C2752F2"/>
    <w:rsid w:val="5C583771"/>
    <w:rsid w:val="5C6C4246"/>
    <w:rsid w:val="5D395350"/>
    <w:rsid w:val="5DE76B45"/>
    <w:rsid w:val="5E9465B6"/>
    <w:rsid w:val="5EBD78BB"/>
    <w:rsid w:val="5FE570CA"/>
    <w:rsid w:val="5FF76DFD"/>
    <w:rsid w:val="60B60A66"/>
    <w:rsid w:val="610C2B17"/>
    <w:rsid w:val="618E3791"/>
    <w:rsid w:val="620178CE"/>
    <w:rsid w:val="62145A44"/>
    <w:rsid w:val="624236EE"/>
    <w:rsid w:val="62916D12"/>
    <w:rsid w:val="63181564"/>
    <w:rsid w:val="63422A85"/>
    <w:rsid w:val="634265E1"/>
    <w:rsid w:val="63512CC8"/>
    <w:rsid w:val="635F7193"/>
    <w:rsid w:val="642B176B"/>
    <w:rsid w:val="643F0D73"/>
    <w:rsid w:val="64B96D77"/>
    <w:rsid w:val="661001E2"/>
    <w:rsid w:val="662B4B98"/>
    <w:rsid w:val="66320B8F"/>
    <w:rsid w:val="667A42E4"/>
    <w:rsid w:val="66DC0AFB"/>
    <w:rsid w:val="67D04B25"/>
    <w:rsid w:val="67EC2FBF"/>
    <w:rsid w:val="682E182A"/>
    <w:rsid w:val="68E32614"/>
    <w:rsid w:val="68F4037D"/>
    <w:rsid w:val="69012A9A"/>
    <w:rsid w:val="69252C2D"/>
    <w:rsid w:val="69692B1A"/>
    <w:rsid w:val="6A42336B"/>
    <w:rsid w:val="6ABA1153"/>
    <w:rsid w:val="6AD2309E"/>
    <w:rsid w:val="6AED2C53"/>
    <w:rsid w:val="6B2D7B77"/>
    <w:rsid w:val="6B9B0F84"/>
    <w:rsid w:val="6BDB3A77"/>
    <w:rsid w:val="6C3F5AA0"/>
    <w:rsid w:val="6C5D448C"/>
    <w:rsid w:val="6CB06CB1"/>
    <w:rsid w:val="6D8F4B19"/>
    <w:rsid w:val="6DF96F56"/>
    <w:rsid w:val="6E5A0C83"/>
    <w:rsid w:val="6E7A30D3"/>
    <w:rsid w:val="6ECB7DD2"/>
    <w:rsid w:val="6ED70525"/>
    <w:rsid w:val="6F742582"/>
    <w:rsid w:val="6F993A2D"/>
    <w:rsid w:val="6FCF744E"/>
    <w:rsid w:val="6FE4739E"/>
    <w:rsid w:val="705068DD"/>
    <w:rsid w:val="70A1703D"/>
    <w:rsid w:val="70F829D5"/>
    <w:rsid w:val="71022CB5"/>
    <w:rsid w:val="716B29AA"/>
    <w:rsid w:val="721056AE"/>
    <w:rsid w:val="721101F2"/>
    <w:rsid w:val="721B2E1F"/>
    <w:rsid w:val="72B1108D"/>
    <w:rsid w:val="72E444E7"/>
    <w:rsid w:val="7309711B"/>
    <w:rsid w:val="732301DD"/>
    <w:rsid w:val="73557ED4"/>
    <w:rsid w:val="73591E51"/>
    <w:rsid w:val="73E57241"/>
    <w:rsid w:val="74343D24"/>
    <w:rsid w:val="744D3038"/>
    <w:rsid w:val="7456238C"/>
    <w:rsid w:val="74744A68"/>
    <w:rsid w:val="74EE65C9"/>
    <w:rsid w:val="76982C90"/>
    <w:rsid w:val="76D31F1A"/>
    <w:rsid w:val="771A5453"/>
    <w:rsid w:val="77204A34"/>
    <w:rsid w:val="773D7394"/>
    <w:rsid w:val="77440722"/>
    <w:rsid w:val="77BE6726"/>
    <w:rsid w:val="77C17FC5"/>
    <w:rsid w:val="781A6C16"/>
    <w:rsid w:val="78A31478"/>
    <w:rsid w:val="78A91184"/>
    <w:rsid w:val="78CC4E73"/>
    <w:rsid w:val="78DD2BDC"/>
    <w:rsid w:val="79142376"/>
    <w:rsid w:val="79264618"/>
    <w:rsid w:val="795D5ACB"/>
    <w:rsid w:val="79AD749A"/>
    <w:rsid w:val="79D044EF"/>
    <w:rsid w:val="79F44681"/>
    <w:rsid w:val="7A17211E"/>
    <w:rsid w:val="7A65732D"/>
    <w:rsid w:val="7A85352B"/>
    <w:rsid w:val="7ADB314B"/>
    <w:rsid w:val="7AE77D42"/>
    <w:rsid w:val="7BFB64B0"/>
    <w:rsid w:val="7C0641F8"/>
    <w:rsid w:val="7C825254"/>
    <w:rsid w:val="7C9275E1"/>
    <w:rsid w:val="7C9A0DE4"/>
    <w:rsid w:val="7D180687"/>
    <w:rsid w:val="7DCE7921"/>
    <w:rsid w:val="7DD50326"/>
    <w:rsid w:val="7DDF73F6"/>
    <w:rsid w:val="7E431733"/>
    <w:rsid w:val="7E6B6EDC"/>
    <w:rsid w:val="7EEA6053"/>
    <w:rsid w:val="7F1255AA"/>
    <w:rsid w:val="7FA8016E"/>
    <w:rsid w:val="7FBE596D"/>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674</Words>
  <Characters>775</Characters>
  <Lines>0</Lines>
  <Paragraphs>0</Paragraphs>
  <TotalTime>57</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2024-04-26T07:04:57Z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