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rPr>
          <w:rFonts w:ascii="Times New Roman"/>
          <w:b w:val="0"/>
          <w:sz w:val="20"/>
        </w:rPr>
      </w:pPr>
      <w:bookmarkStart w:id="0" w:name="_GoBack"/>
      <w:bookmarkEnd w:id="0"/>
    </w:p>
    <w:p>
      <w:pPr>
        <w:pStyle w:val="2"/>
        <w:spacing w:before="6" w:after="0"/>
        <w:rPr>
          <w:rFonts w:ascii="Times New Roman"/>
          <w:b w:val="0"/>
          <w:sz w:val="17"/>
        </w:rPr>
      </w:pPr>
    </w:p>
    <w:p>
      <w:pPr>
        <w:pStyle w:val="2"/>
        <w:spacing w:before="0" w:after="0" w:line="609" w:lineRule="exact"/>
        <w:ind w:left="1121" w:right="1121"/>
        <w:jc w:val="center"/>
      </w:pPr>
      <w:r>
        <w:pict>
          <v:shape id="_x0000_s1046" o:spid="_x0000_s1046" o:spt="202" type="#_x0000_t202" style="position:absolute;left:0pt;margin-left:65.25pt;margin-top:28pt;height:398.4pt;width:711.7pt;mso-position-horizontal-relative:page;z-index:251661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95"/>
                    <w:gridCol w:w="662"/>
                    <w:gridCol w:w="662"/>
                    <w:gridCol w:w="1984"/>
                    <w:gridCol w:w="2316"/>
                    <w:gridCol w:w="1320"/>
                    <w:gridCol w:w="1488"/>
                    <w:gridCol w:w="1651"/>
                    <w:gridCol w:w="497"/>
                    <w:gridCol w:w="650"/>
                    <w:gridCol w:w="506"/>
                    <w:gridCol w:w="662"/>
                    <w:gridCol w:w="662"/>
                    <w:gridCol w:w="6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1" w:hRule="atLeast"/>
                    </w:trPr>
                    <w:tc>
                      <w:tcPr>
                        <w:tcW w:w="495" w:type="dxa"/>
                        <w:vMerge w:val="restart"/>
                      </w:tcPr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7"/>
                          <w:spacing w:line="266" w:lineRule="auto"/>
                          <w:ind w:left="136" w:right="125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序号</w:t>
                        </w:r>
                      </w:p>
                    </w:tc>
                    <w:tc>
                      <w:tcPr>
                        <w:tcW w:w="1324" w:type="dxa"/>
                        <w:gridSpan w:val="2"/>
                      </w:tcPr>
                      <w:p>
                        <w:pPr>
                          <w:pStyle w:val="7"/>
                          <w:spacing w:before="15" w:line="277" w:lineRule="exact"/>
                          <w:ind w:left="220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公开事项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7"/>
                          <w:ind w:left="113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公开内容（要素）</w:t>
                        </w:r>
                      </w:p>
                    </w:tc>
                    <w:tc>
                      <w:tcPr>
                        <w:tcW w:w="2316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7"/>
                          <w:ind w:left="719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公开依据</w:t>
                        </w:r>
                      </w:p>
                    </w:tc>
                    <w:tc>
                      <w:tcPr>
                        <w:tcW w:w="1320" w:type="dxa"/>
                        <w:vMerge w:val="restart"/>
                        <w:tcBorders>
                          <w:right w:val="single" w:color="000000" w:sz="6" w:space="0"/>
                        </w:tcBorders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7"/>
                          <w:ind w:left="220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公开时限</w:t>
                        </w:r>
                      </w:p>
                    </w:tc>
                    <w:tc>
                      <w:tcPr>
                        <w:tcW w:w="1488" w:type="dxa"/>
                        <w:vMerge w:val="restart"/>
                        <w:tcBorders>
                          <w:left w:val="single" w:color="000000" w:sz="6" w:space="0"/>
                        </w:tcBorders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7"/>
                          <w:ind w:left="302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公开主体</w:t>
                        </w:r>
                      </w:p>
                    </w:tc>
                    <w:tc>
                      <w:tcPr>
                        <w:tcW w:w="1651" w:type="dxa"/>
                        <w:vMerge w:val="restart"/>
                      </w:tcPr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7"/>
                          <w:spacing w:line="266" w:lineRule="auto"/>
                          <w:ind w:left="717" w:right="148" w:hanging="550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公开渠道和载体</w:t>
                        </w:r>
                      </w:p>
                    </w:tc>
                    <w:tc>
                      <w:tcPr>
                        <w:tcW w:w="1147" w:type="dxa"/>
                        <w:gridSpan w:val="2"/>
                      </w:tcPr>
                      <w:p>
                        <w:pPr>
                          <w:pStyle w:val="7"/>
                          <w:spacing w:before="15" w:line="277" w:lineRule="exact"/>
                          <w:ind w:left="134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公开对象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</w:tcPr>
                      <w:p>
                        <w:pPr>
                          <w:pStyle w:val="7"/>
                          <w:spacing w:before="15" w:line="277" w:lineRule="exact"/>
                          <w:ind w:left="147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公开方式</w:t>
                        </w:r>
                      </w:p>
                    </w:tc>
                    <w:tc>
                      <w:tcPr>
                        <w:tcW w:w="1322" w:type="dxa"/>
                        <w:gridSpan w:val="2"/>
                      </w:tcPr>
                      <w:p>
                        <w:pPr>
                          <w:pStyle w:val="7"/>
                          <w:spacing w:before="15" w:line="277" w:lineRule="exact"/>
                          <w:ind w:left="224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公开层级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48" w:hRule="atLeast"/>
                    </w:trPr>
                    <w:tc>
                      <w:tcPr>
                        <w:tcW w:w="495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>
                        <w:pPr>
                          <w:pStyle w:val="7"/>
                          <w:spacing w:before="14"/>
                          <w:rPr>
                            <w:rFonts w:ascii="Microsoft JhengHei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line="266" w:lineRule="auto"/>
                          <w:ind w:left="110" w:right="98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一级事项</w:t>
                        </w:r>
                      </w:p>
                    </w:tc>
                    <w:tc>
                      <w:tcPr>
                        <w:tcW w:w="662" w:type="dxa"/>
                      </w:tcPr>
                      <w:p>
                        <w:pPr>
                          <w:pStyle w:val="7"/>
                          <w:spacing w:before="14"/>
                          <w:rPr>
                            <w:rFonts w:ascii="Microsoft JhengHei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line="266" w:lineRule="auto"/>
                          <w:ind w:left="108" w:right="100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二级事项</w:t>
                        </w:r>
                      </w:p>
                    </w:tc>
                    <w:tc>
                      <w:tcPr>
                        <w:tcW w:w="198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16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20" w:type="dxa"/>
                        <w:vMerge w:val="continue"/>
                        <w:tcBorders>
                          <w:top w:val="nil"/>
                          <w:right w:val="single" w:color="000000" w:sz="6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88" w:type="dxa"/>
                        <w:vMerge w:val="continue"/>
                        <w:tcBorders>
                          <w:top w:val="nil"/>
                          <w:left w:val="single" w:color="000000" w:sz="6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51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7"/>
                          <w:spacing w:before="171" w:line="266" w:lineRule="auto"/>
                          <w:ind w:left="139" w:right="126"/>
                          <w:jc w:val="both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全社会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7"/>
                          <w:spacing w:before="15" w:line="266" w:lineRule="auto"/>
                          <w:ind w:left="214" w:right="203"/>
                          <w:jc w:val="both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特定群</w:t>
                        </w:r>
                      </w:p>
                      <w:p>
                        <w:pPr>
                          <w:pStyle w:val="7"/>
                          <w:spacing w:line="275" w:lineRule="exact"/>
                          <w:ind w:left="214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w w:val="100"/>
                            <w:sz w:val="22"/>
                          </w:rPr>
                          <w:t>众</w:t>
                        </w:r>
                      </w:p>
                    </w:tc>
                    <w:tc>
                      <w:tcPr>
                        <w:tcW w:w="506" w:type="dxa"/>
                      </w:tcPr>
                      <w:p>
                        <w:pPr>
                          <w:pStyle w:val="7"/>
                          <w:spacing w:before="14"/>
                          <w:rPr>
                            <w:rFonts w:ascii="Microsoft JhengHei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line="266" w:lineRule="auto"/>
                          <w:ind w:left="144" w:right="128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主动</w:t>
                        </w:r>
                      </w:p>
                    </w:tc>
                    <w:tc>
                      <w:tcPr>
                        <w:tcW w:w="662" w:type="dxa"/>
                      </w:tcPr>
                      <w:p>
                        <w:pPr>
                          <w:pStyle w:val="7"/>
                          <w:spacing w:before="171" w:line="266" w:lineRule="auto"/>
                          <w:ind w:left="111" w:right="96"/>
                          <w:jc w:val="both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依申请公开</w:t>
                        </w:r>
                      </w:p>
                    </w:tc>
                    <w:tc>
                      <w:tcPr>
                        <w:tcW w:w="662" w:type="dxa"/>
                      </w:tcPr>
                      <w:p>
                        <w:pPr>
                          <w:pStyle w:val="7"/>
                          <w:spacing w:before="4"/>
                          <w:rPr>
                            <w:rFonts w:ascii="Microsoft JhengHei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95" w:right="77"/>
                          <w:jc w:val="center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县级</w:t>
                        </w:r>
                      </w:p>
                    </w:tc>
                    <w:tc>
                      <w:tcPr>
                        <w:tcW w:w="660" w:type="dxa"/>
                      </w:tcPr>
                      <w:p>
                        <w:pPr>
                          <w:pStyle w:val="7"/>
                          <w:spacing w:before="14"/>
                          <w:rPr>
                            <w:rFonts w:ascii="Microsoft JhengHei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line="266" w:lineRule="auto"/>
                          <w:ind w:left="114" w:right="91"/>
                          <w:rPr>
                            <w:rFonts w:hint="eastAsia" w:ascii="黑体" w:eastAsia="黑体"/>
                            <w:sz w:val="22"/>
                          </w:rPr>
                        </w:pPr>
                        <w:r>
                          <w:rPr>
                            <w:rFonts w:hint="eastAsia" w:ascii="黑体" w:eastAsia="黑体"/>
                            <w:sz w:val="22"/>
                          </w:rPr>
                          <w:t>乡、村级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3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7"/>
                          <w:spacing w:before="3"/>
                          <w:rPr>
                            <w:rFonts w:ascii="Microsoft JhengHei"/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7"/>
                          <w:ind w:lef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62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5"/>
                          <w:rPr>
                            <w:rFonts w:ascii="Microsoft JhengHei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spacing w:line="324" w:lineRule="auto"/>
                          <w:ind w:left="150" w:right="1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综合业务</w:t>
                        </w:r>
                      </w:p>
                    </w:tc>
                    <w:tc>
                      <w:tcPr>
                        <w:tcW w:w="662" w:type="dxa"/>
                      </w:tcPr>
                      <w:p>
                        <w:pPr>
                          <w:pStyle w:val="7"/>
                          <w:spacing w:before="40" w:line="324" w:lineRule="auto"/>
                          <w:ind w:left="148" w:right="141"/>
                          <w:rPr>
                            <w:sz w:val="18"/>
                          </w:rPr>
                        </w:pPr>
                        <w:r>
                          <w:rPr>
                            <w:spacing w:val="-9"/>
                            <w:sz w:val="18"/>
                          </w:rPr>
                          <w:t>政策法规</w:t>
                        </w:r>
                      </w:p>
                      <w:p>
                        <w:pPr>
                          <w:pStyle w:val="7"/>
                          <w:spacing w:before="2"/>
                          <w:ind w:lef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文件</w:t>
                        </w:r>
                      </w:p>
                    </w:tc>
                    <w:tc>
                      <w:tcPr>
                        <w:tcW w:w="1984" w:type="dxa"/>
                      </w:tcPr>
                      <w:p>
                        <w:pPr>
                          <w:pStyle w:val="7"/>
                          <w:spacing w:before="40" w:line="324" w:lineRule="auto"/>
                          <w:ind w:left="108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《社会救助暂行办法》各地配套政策法规文</w:t>
                        </w:r>
                      </w:p>
                      <w:p>
                        <w:pPr>
                          <w:pStyle w:val="7"/>
                          <w:spacing w:before="2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件</w:t>
                        </w:r>
                      </w:p>
                    </w:tc>
                    <w:tc>
                      <w:tcPr>
                        <w:tcW w:w="2316" w:type="dxa"/>
                      </w:tcPr>
                      <w:p>
                        <w:pPr>
                          <w:pStyle w:val="7"/>
                          <w:spacing w:before="12"/>
                          <w:rPr>
                            <w:rFonts w:ascii="Microsoft JhengHei"/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7"/>
                          <w:spacing w:line="324" w:lineRule="auto"/>
                          <w:ind w:left="1069" w:right="26" w:hanging="961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zh-CN"/>
                          </w:rPr>
                          <w:t>《中华人民共和国政府信息公开条例》</w:t>
                        </w:r>
                        <w:r>
                          <w:rPr>
                            <w:sz w:val="18"/>
                          </w:rPr>
                          <w:t>及相关规定</w:t>
                        </w:r>
                      </w:p>
                    </w:tc>
                    <w:tc>
                      <w:tcPr>
                        <w:tcW w:w="1320" w:type="dxa"/>
                        <w:tcBorders>
                          <w:right w:val="single" w:color="000000" w:sz="6" w:space="0"/>
                        </w:tcBorders>
                      </w:tcPr>
                      <w:p>
                        <w:pPr>
                          <w:pStyle w:val="7"/>
                          <w:spacing w:before="40" w:line="324" w:lineRule="auto"/>
                          <w:ind w:left="107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制定或获取信息之日起 10</w:t>
                        </w:r>
                      </w:p>
                      <w:p>
                        <w:pPr>
                          <w:pStyle w:val="7"/>
                          <w:spacing w:before="2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个工作日内</w:t>
                        </w:r>
                      </w:p>
                    </w:tc>
                    <w:tc>
                      <w:tcPr>
                        <w:tcW w:w="1488" w:type="dxa"/>
                        <w:tcBorders>
                          <w:left w:val="single" w:color="000000" w:sz="6" w:space="0"/>
                        </w:tcBorders>
                      </w:tcPr>
                      <w:p>
                        <w:pPr>
                          <w:pStyle w:val="7"/>
                          <w:spacing w:before="2"/>
                          <w:ind w:left="107"/>
                          <w:rPr>
                            <w:rFonts w:hint="eastAsia" w:eastAsia="宋体"/>
                            <w:sz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  <w:lang w:eastAsia="zh-CN"/>
                          </w:rPr>
                          <w:t>新县民政局、各乡镇政府（街道办事处）</w:t>
                        </w:r>
                      </w:p>
                    </w:tc>
                    <w:tc>
                      <w:tcPr>
                        <w:tcW w:w="1651" w:type="dxa"/>
                      </w:tcPr>
                      <w:p>
                        <w:pPr>
                          <w:pStyle w:val="7"/>
                          <w:spacing w:before="40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■政府网站</w:t>
                        </w:r>
                      </w:p>
                      <w:p>
                        <w:pPr>
                          <w:pStyle w:val="7"/>
                          <w:spacing w:before="8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■公开查阅点</w:t>
                        </w:r>
                      </w:p>
                      <w:p>
                        <w:pPr>
                          <w:pStyle w:val="7"/>
                          <w:spacing w:before="8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■政务服务中心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7"/>
                          <w:spacing w:before="3"/>
                          <w:rPr>
                            <w:rFonts w:ascii="Microsoft JhengHei"/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7"/>
                          <w:ind w:lef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06" w:type="dxa"/>
                      </w:tcPr>
                      <w:p>
                        <w:pPr>
                          <w:pStyle w:val="7"/>
                          <w:spacing w:before="3"/>
                          <w:rPr>
                            <w:rFonts w:ascii="Microsoft JhengHei"/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7"/>
                          <w:ind w:lef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62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>
                        <w:pPr>
                          <w:pStyle w:val="7"/>
                          <w:spacing w:before="3"/>
                          <w:rPr>
                            <w:rFonts w:ascii="Microsoft JhengHei"/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7"/>
                          <w:ind w:lef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60" w:type="dxa"/>
                      </w:tcPr>
                      <w:p>
                        <w:pPr>
                          <w:pStyle w:val="7"/>
                          <w:spacing w:before="3"/>
                          <w:rPr>
                            <w:rFonts w:ascii="Microsoft JhengHei"/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7"/>
                          <w:ind w:lef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2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7"/>
                          <w:ind w:lef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62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line="324" w:lineRule="auto"/>
                          <w:ind w:left="148" w:right="1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监督检查</w:t>
                        </w:r>
                      </w:p>
                    </w:tc>
                    <w:tc>
                      <w:tcPr>
                        <w:tcW w:w="1984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7"/>
                          <w:spacing w:before="1" w:line="324" w:lineRule="auto"/>
                          <w:ind w:left="108" w:right="93"/>
                          <w:rPr>
                            <w:sz w:val="18"/>
                          </w:rPr>
                        </w:pPr>
                        <w:r>
                          <w:rPr>
                            <w:spacing w:val="14"/>
                            <w:sz w:val="18"/>
                          </w:rPr>
                          <w:t>社会救助信访通讯地</w:t>
                        </w:r>
                        <w:r>
                          <w:rPr>
                            <w:sz w:val="18"/>
                          </w:rPr>
                          <w:t>址</w:t>
                        </w:r>
                      </w:p>
                      <w:p>
                        <w:pPr>
                          <w:pStyle w:val="7"/>
                          <w:spacing w:before="1" w:line="324" w:lineRule="auto"/>
                          <w:ind w:left="108" w:right="93"/>
                          <w:rPr>
                            <w:sz w:val="18"/>
                          </w:rPr>
                        </w:pPr>
                        <w:r>
                          <w:rPr>
                            <w:spacing w:val="14"/>
                            <w:sz w:val="18"/>
                          </w:rPr>
                          <w:t>社会救助投诉举报电</w:t>
                        </w:r>
                        <w:r>
                          <w:rPr>
                            <w:sz w:val="18"/>
                          </w:rPr>
                          <w:t>话</w:t>
                        </w:r>
                      </w:p>
                    </w:tc>
                    <w:tc>
                      <w:tcPr>
                        <w:tcW w:w="2316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line="324" w:lineRule="auto"/>
                          <w:ind w:left="1069" w:right="26" w:hanging="961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zh-CN"/>
                          </w:rPr>
                          <w:t>《中华人民共和国政府信息公开条例》</w:t>
                        </w:r>
                        <w:r>
                          <w:rPr>
                            <w:sz w:val="18"/>
                          </w:rPr>
                          <w:t>及相关规定</w:t>
                        </w:r>
                      </w:p>
                    </w:tc>
                    <w:tc>
                      <w:tcPr>
                        <w:tcW w:w="1320" w:type="dxa"/>
                        <w:tcBorders>
                          <w:right w:val="single" w:color="000000" w:sz="6" w:space="0"/>
                        </w:tcBorders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7"/>
                          <w:spacing w:line="324" w:lineRule="auto"/>
                          <w:ind w:left="107" w:right="8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制定或获取信息之日起 10 个工作日内</w:t>
                        </w:r>
                      </w:p>
                    </w:tc>
                    <w:tc>
                      <w:tcPr>
                        <w:tcW w:w="1488" w:type="dxa"/>
                        <w:tcBorders>
                          <w:left w:val="single" w:color="000000" w:sz="6" w:space="0"/>
                        </w:tcBorders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7"/>
                          <w:spacing w:line="324" w:lineRule="auto"/>
                          <w:ind w:left="107" w:right="90"/>
                          <w:jc w:val="both"/>
                          <w:rPr>
                            <w:rFonts w:hint="eastAsia" w:eastAsia="宋体"/>
                            <w:sz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  <w:lang w:eastAsia="zh-CN"/>
                          </w:rPr>
                          <w:t>新县民政局、各乡镇政府（街道办事处）</w:t>
                        </w:r>
                      </w:p>
                    </w:tc>
                    <w:tc>
                      <w:tcPr>
                        <w:tcW w:w="1651" w:type="dxa"/>
                      </w:tcPr>
                      <w:p>
                        <w:pPr>
                          <w:pStyle w:val="7"/>
                          <w:spacing w:before="38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■政府网站</w:t>
                        </w:r>
                      </w:p>
                      <w:p>
                        <w:pPr>
                          <w:pStyle w:val="7"/>
                          <w:spacing w:before="8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■公开查阅点</w:t>
                        </w:r>
                      </w:p>
                      <w:p>
                        <w:pPr>
                          <w:pStyle w:val="7"/>
                          <w:spacing w:before="8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■政务服务中心</w:t>
                        </w:r>
                      </w:p>
                      <w:p>
                        <w:pPr>
                          <w:pStyle w:val="7"/>
                          <w:spacing w:before="2" w:line="310" w:lineRule="atLeast"/>
                          <w:ind w:left="110" w:right="8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■社区/企事业单位/村公示栏（电子屏）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7"/>
                          <w:ind w:lef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06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7"/>
                          <w:ind w:lef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62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7"/>
                          <w:ind w:lef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60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7"/>
                          <w:ind w:lef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72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7"/>
                          <w:ind w:lef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62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5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line="324" w:lineRule="auto"/>
                          <w:ind w:left="150" w:right="13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最低生活保障</w:t>
                        </w:r>
                      </w:p>
                    </w:tc>
                    <w:tc>
                      <w:tcPr>
                        <w:tcW w:w="662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7"/>
                          <w:spacing w:line="324" w:lineRule="auto"/>
                          <w:ind w:left="148" w:right="14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政策法规文件</w:t>
                        </w:r>
                      </w:p>
                    </w:tc>
                    <w:tc>
                      <w:tcPr>
                        <w:tcW w:w="1984" w:type="dxa"/>
                      </w:tcPr>
                      <w:p>
                        <w:pPr>
                          <w:pStyle w:val="7"/>
                          <w:spacing w:before="38" w:line="324" w:lineRule="auto"/>
                          <w:ind w:left="108" w:right="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《国务院关于进一步加强和改进最低生活</w:t>
                        </w:r>
                        <w:r>
                          <w:rPr>
                            <w:spacing w:val="-12"/>
                            <w:sz w:val="18"/>
                          </w:rPr>
                          <w:t>保障工作的意见》</w:t>
                        </w:r>
                        <w:r>
                          <w:rPr>
                            <w:spacing w:val="-46"/>
                            <w:sz w:val="18"/>
                          </w:rPr>
                          <w:t>、《最</w:t>
                        </w:r>
                        <w:r>
                          <w:rPr>
                            <w:sz w:val="18"/>
                          </w:rPr>
                          <w:t>低生活保障审核审批</w:t>
                        </w:r>
                        <w:r>
                          <w:rPr>
                            <w:spacing w:val="-8"/>
                            <w:sz w:val="18"/>
                          </w:rPr>
                          <w:t>办法</w:t>
                        </w:r>
                        <w:r>
                          <w:rPr>
                            <w:sz w:val="18"/>
                          </w:rPr>
                          <w:t>（试行</w:t>
                        </w:r>
                        <w:r>
                          <w:rPr>
                            <w:spacing w:val="-89"/>
                            <w:sz w:val="18"/>
                          </w:rPr>
                          <w:t>）</w:t>
                        </w:r>
                        <w:r>
                          <w:rPr>
                            <w:spacing w:val="-25"/>
                            <w:sz w:val="18"/>
                          </w:rPr>
                          <w:t>》、各地配</w:t>
                        </w:r>
                      </w:p>
                      <w:p>
                        <w:pPr>
                          <w:pStyle w:val="7"/>
                          <w:spacing w:before="4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套政策法规文件</w:t>
                        </w:r>
                      </w:p>
                    </w:tc>
                    <w:tc>
                      <w:tcPr>
                        <w:tcW w:w="2316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line="324" w:lineRule="auto"/>
                          <w:ind w:left="1069" w:right="26" w:hanging="961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zh-CN"/>
                          </w:rPr>
                          <w:t>《中华人民共和国政府信息公开条例》</w:t>
                        </w:r>
                        <w:r>
                          <w:rPr>
                            <w:sz w:val="18"/>
                          </w:rPr>
                          <w:t>及相关规定</w:t>
                        </w:r>
                      </w:p>
                    </w:tc>
                    <w:tc>
                      <w:tcPr>
                        <w:tcW w:w="1320" w:type="dxa"/>
                        <w:tcBorders>
                          <w:right w:val="single" w:color="000000" w:sz="6" w:space="0"/>
                        </w:tcBorders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7"/>
                          <w:spacing w:line="324" w:lineRule="auto"/>
                          <w:ind w:left="107" w:right="8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制定或获取信息之日起 10 个工作日内</w:t>
                        </w:r>
                      </w:p>
                    </w:tc>
                    <w:tc>
                      <w:tcPr>
                        <w:tcW w:w="1488" w:type="dxa"/>
                        <w:tcBorders>
                          <w:left w:val="single" w:color="000000" w:sz="6" w:space="0"/>
                        </w:tcBorders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7"/>
                          <w:spacing w:line="324" w:lineRule="auto"/>
                          <w:ind w:left="107" w:right="90"/>
                          <w:jc w:val="both"/>
                          <w:rPr>
                            <w:rFonts w:hint="eastAsia" w:eastAsia="宋体"/>
                            <w:sz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  <w:lang w:eastAsia="zh-CN"/>
                          </w:rPr>
                          <w:t>新县民政局、各乡镇政府（街道办事处）</w:t>
                        </w:r>
                      </w:p>
                    </w:tc>
                    <w:tc>
                      <w:tcPr>
                        <w:tcW w:w="1651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7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■政府网站</w:t>
                        </w:r>
                      </w:p>
                      <w:p>
                        <w:pPr>
                          <w:pStyle w:val="7"/>
                          <w:spacing w:before="8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■公开查阅点</w:t>
                        </w:r>
                      </w:p>
                      <w:p>
                        <w:pPr>
                          <w:pStyle w:val="7"/>
                          <w:spacing w:before="8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■政务服务中心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7"/>
                          <w:ind w:lef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06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7"/>
                          <w:ind w:lef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62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7"/>
                          <w:ind w:lef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60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9"/>
                          <w:rPr>
                            <w:rFonts w:ascii="Microsoft JhengHei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7"/>
                          <w:ind w:lef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56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1"/>
                          <w:rPr>
                            <w:rFonts w:ascii="Microsoft JhengHe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62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2"/>
                          <w:rPr>
                            <w:rFonts w:ascii="Microsoft JhengHe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7"/>
                          <w:spacing w:line="324" w:lineRule="auto"/>
                          <w:ind w:left="148" w:right="141" w:hanging="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办事指南</w:t>
                        </w:r>
                      </w:p>
                    </w:tc>
                    <w:tc>
                      <w:tcPr>
                        <w:tcW w:w="1984" w:type="dxa"/>
                      </w:tcPr>
                      <w:p>
                        <w:pPr>
                          <w:pStyle w:val="7"/>
                          <w:spacing w:before="7" w:line="310" w:lineRule="atLeast"/>
                          <w:ind w:left="108" w:right="6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办理事项、办理条件、最低生活保障标准、申请材料、办理流程、办理时间、地点、联系方式</w:t>
                        </w:r>
                      </w:p>
                    </w:tc>
                    <w:tc>
                      <w:tcPr>
                        <w:tcW w:w="2316" w:type="dxa"/>
                      </w:tcPr>
                      <w:p>
                        <w:pPr>
                          <w:pStyle w:val="7"/>
                          <w:spacing w:before="3"/>
                          <w:rPr>
                            <w:rFonts w:ascii="Microsoft JhengHei"/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7"/>
                          <w:spacing w:line="324" w:lineRule="auto"/>
                          <w:ind w:left="109" w:right="8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10"/>
                            <w:sz w:val="18"/>
                          </w:rPr>
                          <w:t>《国务院关于进一步加强和改进最低生活保障工作</w:t>
                        </w:r>
                        <w:r>
                          <w:rPr>
                            <w:spacing w:val="-10"/>
                            <w:sz w:val="18"/>
                          </w:rPr>
                          <w:t>的意见》、各地相关政策法规文件</w:t>
                        </w:r>
                      </w:p>
                    </w:tc>
                    <w:tc>
                      <w:tcPr>
                        <w:tcW w:w="1320" w:type="dxa"/>
                        <w:tcBorders>
                          <w:right w:val="single" w:color="000000" w:sz="6" w:space="0"/>
                        </w:tcBorders>
                      </w:tcPr>
                      <w:p>
                        <w:pPr>
                          <w:pStyle w:val="7"/>
                          <w:spacing w:before="12"/>
                          <w:rPr>
                            <w:rFonts w:ascii="Microsoft JhengHei"/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7"/>
                          <w:spacing w:line="324" w:lineRule="auto"/>
                          <w:ind w:left="107" w:right="8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制定或获取信息之日起 10 个工作日内</w:t>
                        </w:r>
                      </w:p>
                    </w:tc>
                    <w:tc>
                      <w:tcPr>
                        <w:tcW w:w="1488" w:type="dxa"/>
                        <w:tcBorders>
                          <w:left w:val="single" w:color="000000" w:sz="6" w:space="0"/>
                        </w:tcBorders>
                      </w:tcPr>
                      <w:p>
                        <w:pPr>
                          <w:pStyle w:val="7"/>
                          <w:spacing w:before="12"/>
                          <w:rPr>
                            <w:rFonts w:ascii="Microsoft JhengHei"/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7"/>
                          <w:spacing w:line="324" w:lineRule="auto"/>
                          <w:ind w:left="107" w:right="90"/>
                          <w:jc w:val="both"/>
                          <w:rPr>
                            <w:rFonts w:hint="eastAsia" w:eastAsia="宋体"/>
                            <w:sz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  <w:lang w:eastAsia="zh-CN"/>
                          </w:rPr>
                          <w:t>新县民政局、各乡镇政府（街道办事处）</w:t>
                        </w:r>
                      </w:p>
                    </w:tc>
                    <w:tc>
                      <w:tcPr>
                        <w:tcW w:w="1651" w:type="dxa"/>
                      </w:tcPr>
                      <w:p>
                        <w:pPr>
                          <w:pStyle w:val="7"/>
                          <w:spacing w:before="12"/>
                          <w:rPr>
                            <w:rFonts w:ascii="Microsoft JhengHei"/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7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■政府网站</w:t>
                        </w:r>
                      </w:p>
                      <w:p>
                        <w:pPr>
                          <w:pStyle w:val="7"/>
                          <w:spacing w:before="8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■公开查阅点</w:t>
                        </w:r>
                      </w:p>
                      <w:p>
                        <w:pPr>
                          <w:pStyle w:val="7"/>
                          <w:spacing w:before="8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■政务服务中心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1"/>
                          <w:rPr>
                            <w:rFonts w:ascii="Microsoft JhengHe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06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1"/>
                          <w:rPr>
                            <w:rFonts w:ascii="Microsoft JhengHe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62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1"/>
                          <w:rPr>
                            <w:rFonts w:ascii="Microsoft JhengHe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  <w:tc>
                      <w:tcPr>
                        <w:tcW w:w="660" w:type="dxa"/>
                      </w:tcPr>
                      <w:p>
                        <w:pPr>
                          <w:pStyle w:val="7"/>
                          <w:rPr>
                            <w:rFonts w:ascii="Microsoft JhengHe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before="11"/>
                          <w:rPr>
                            <w:rFonts w:ascii="Microsoft JhengHe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√</w:t>
                        </w:r>
                      </w:p>
                    </w:tc>
                  </w:tr>
                </w:tbl>
                <w:p>
                  <w:pPr>
                    <w:pStyle w:val="2"/>
                    <w:spacing w:before="0" w:after="0"/>
                  </w:pPr>
                </w:p>
              </w:txbxContent>
            </v:textbox>
          </v:shape>
        </w:pict>
      </w:r>
      <w:r>
        <w:t>社会救助领域基层政务公开标准目录</w:t>
      </w:r>
    </w:p>
    <w:p>
      <w:pPr>
        <w:spacing w:after="0" w:line="609" w:lineRule="exact"/>
        <w:jc w:val="center"/>
        <w:sectPr>
          <w:footerReference r:id="rId5" w:type="default"/>
          <w:pgSz w:w="16840" w:h="11910" w:orient="landscape"/>
          <w:pgMar w:top="1100" w:right="640" w:bottom="1520" w:left="640" w:header="0" w:footer="1321" w:gutter="0"/>
          <w:cols w:space="720" w:num="1"/>
        </w:sectPr>
      </w:pPr>
    </w:p>
    <w:p>
      <w:pPr>
        <w:pStyle w:val="2"/>
        <w:rPr>
          <w:rFonts w:ascii="Times New Roman"/>
          <w:b w:val="0"/>
          <w:sz w:val="27"/>
        </w:rPr>
      </w:pPr>
    </w:p>
    <w:tbl>
      <w:tblPr>
        <w:tblStyle w:val="3"/>
        <w:tblW w:w="0" w:type="auto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662"/>
        <w:gridCol w:w="662"/>
        <w:gridCol w:w="1984"/>
        <w:gridCol w:w="2316"/>
        <w:gridCol w:w="1320"/>
        <w:gridCol w:w="1488"/>
        <w:gridCol w:w="1651"/>
        <w:gridCol w:w="497"/>
        <w:gridCol w:w="650"/>
        <w:gridCol w:w="506"/>
        <w:gridCol w:w="662"/>
        <w:gridCol w:w="662"/>
        <w:gridCol w:w="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95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 w:line="266" w:lineRule="auto"/>
              <w:ind w:left="136" w:right="125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序号</w:t>
            </w:r>
          </w:p>
        </w:tc>
        <w:tc>
          <w:tcPr>
            <w:tcW w:w="1324" w:type="dxa"/>
            <w:gridSpan w:val="2"/>
          </w:tcPr>
          <w:p>
            <w:pPr>
              <w:pStyle w:val="7"/>
              <w:spacing w:before="15" w:line="277" w:lineRule="exact"/>
              <w:ind w:left="220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公开事项</w:t>
            </w:r>
          </w:p>
        </w:tc>
        <w:tc>
          <w:tcPr>
            <w:tcW w:w="1984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38"/>
              <w:ind w:left="113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公开内容（要素）</w:t>
            </w:r>
          </w:p>
        </w:tc>
        <w:tc>
          <w:tcPr>
            <w:tcW w:w="2316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38"/>
              <w:ind w:left="719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公开依据</w:t>
            </w:r>
          </w:p>
        </w:tc>
        <w:tc>
          <w:tcPr>
            <w:tcW w:w="1320" w:type="dxa"/>
            <w:vMerge w:val="restart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38"/>
              <w:ind w:left="220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公开时限</w:t>
            </w:r>
          </w:p>
        </w:tc>
        <w:tc>
          <w:tcPr>
            <w:tcW w:w="1488" w:type="dxa"/>
            <w:vMerge w:val="restart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38"/>
              <w:ind w:left="302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公开主体</w:t>
            </w:r>
          </w:p>
        </w:tc>
        <w:tc>
          <w:tcPr>
            <w:tcW w:w="1651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 w:line="266" w:lineRule="auto"/>
              <w:ind w:left="717" w:right="148" w:hanging="550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公开渠道和载体</w:t>
            </w:r>
          </w:p>
        </w:tc>
        <w:tc>
          <w:tcPr>
            <w:tcW w:w="1147" w:type="dxa"/>
            <w:gridSpan w:val="2"/>
          </w:tcPr>
          <w:p>
            <w:pPr>
              <w:pStyle w:val="7"/>
              <w:spacing w:before="15" w:line="277" w:lineRule="exact"/>
              <w:ind w:left="134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公开对象</w:t>
            </w:r>
          </w:p>
        </w:tc>
        <w:tc>
          <w:tcPr>
            <w:tcW w:w="1168" w:type="dxa"/>
            <w:gridSpan w:val="2"/>
          </w:tcPr>
          <w:p>
            <w:pPr>
              <w:pStyle w:val="7"/>
              <w:spacing w:before="15" w:line="277" w:lineRule="exact"/>
              <w:ind w:left="147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公开方式</w:t>
            </w:r>
          </w:p>
        </w:tc>
        <w:tc>
          <w:tcPr>
            <w:tcW w:w="1322" w:type="dxa"/>
            <w:gridSpan w:val="2"/>
          </w:tcPr>
          <w:p>
            <w:pPr>
              <w:pStyle w:val="7"/>
              <w:spacing w:before="15" w:line="277" w:lineRule="exact"/>
              <w:ind w:left="224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>
            <w:pPr>
              <w:pStyle w:val="7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7"/>
              <w:spacing w:line="266" w:lineRule="auto"/>
              <w:ind w:left="110" w:right="98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一级事项</w:t>
            </w:r>
          </w:p>
        </w:tc>
        <w:tc>
          <w:tcPr>
            <w:tcW w:w="662" w:type="dxa"/>
          </w:tcPr>
          <w:p>
            <w:pPr>
              <w:pStyle w:val="7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7"/>
              <w:spacing w:line="266" w:lineRule="auto"/>
              <w:ind w:left="108" w:right="100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二级事项</w:t>
            </w:r>
          </w:p>
        </w:tc>
        <w:tc>
          <w:tcPr>
            <w:tcW w:w="19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7"/>
              <w:spacing w:before="171" w:line="266" w:lineRule="auto"/>
              <w:ind w:left="139" w:right="126"/>
              <w:jc w:val="both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全社会</w:t>
            </w:r>
          </w:p>
        </w:tc>
        <w:tc>
          <w:tcPr>
            <w:tcW w:w="650" w:type="dxa"/>
          </w:tcPr>
          <w:p>
            <w:pPr>
              <w:pStyle w:val="7"/>
              <w:spacing w:before="15" w:line="266" w:lineRule="auto"/>
              <w:ind w:left="214" w:right="203"/>
              <w:jc w:val="both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特定群</w:t>
            </w:r>
          </w:p>
          <w:p>
            <w:pPr>
              <w:pStyle w:val="7"/>
              <w:spacing w:line="274" w:lineRule="exact"/>
              <w:ind w:left="214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w w:val="100"/>
                <w:sz w:val="22"/>
              </w:rPr>
              <w:t>众</w:t>
            </w:r>
          </w:p>
        </w:tc>
        <w:tc>
          <w:tcPr>
            <w:tcW w:w="506" w:type="dxa"/>
          </w:tcPr>
          <w:p>
            <w:pPr>
              <w:pStyle w:val="7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7"/>
              <w:spacing w:line="266" w:lineRule="auto"/>
              <w:ind w:left="144" w:right="128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主动</w:t>
            </w:r>
          </w:p>
        </w:tc>
        <w:tc>
          <w:tcPr>
            <w:tcW w:w="662" w:type="dxa"/>
          </w:tcPr>
          <w:p>
            <w:pPr>
              <w:pStyle w:val="7"/>
              <w:spacing w:before="171" w:line="266" w:lineRule="auto"/>
              <w:ind w:left="111" w:right="96"/>
              <w:jc w:val="both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依申请公开</w:t>
            </w: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ind w:left="95" w:right="77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县级</w:t>
            </w:r>
          </w:p>
        </w:tc>
        <w:tc>
          <w:tcPr>
            <w:tcW w:w="660" w:type="dxa"/>
          </w:tcPr>
          <w:p>
            <w:pPr>
              <w:pStyle w:val="7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7"/>
              <w:spacing w:line="266" w:lineRule="auto"/>
              <w:ind w:left="114" w:right="9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乡、村级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9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7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6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51" w:line="324" w:lineRule="auto"/>
              <w:ind w:left="150" w:right="139"/>
              <w:jc w:val="both"/>
              <w:rPr>
                <w:sz w:val="18"/>
              </w:rPr>
            </w:pPr>
            <w:r>
              <w:rPr>
                <w:sz w:val="18"/>
              </w:rPr>
              <w:t>最低生活保障</w:t>
            </w: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26"/>
              </w:rPr>
            </w:pPr>
          </w:p>
          <w:p>
            <w:pPr>
              <w:pStyle w:val="7"/>
              <w:spacing w:before="1" w:line="324" w:lineRule="auto"/>
              <w:ind w:left="148" w:right="141"/>
              <w:rPr>
                <w:sz w:val="18"/>
              </w:rPr>
            </w:pPr>
            <w:r>
              <w:rPr>
                <w:sz w:val="18"/>
              </w:rPr>
              <w:t>审核信息</w:t>
            </w:r>
          </w:p>
        </w:tc>
        <w:tc>
          <w:tcPr>
            <w:tcW w:w="198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26"/>
              </w:rPr>
            </w:pPr>
          </w:p>
          <w:p>
            <w:pPr>
              <w:pStyle w:val="7"/>
              <w:spacing w:before="1" w:line="324" w:lineRule="auto"/>
              <w:ind w:left="108" w:right="93"/>
              <w:rPr>
                <w:sz w:val="18"/>
              </w:rPr>
            </w:pPr>
            <w:r>
              <w:rPr>
                <w:sz w:val="18"/>
              </w:rPr>
              <w:t>初审对象名单及相关信息</w:t>
            </w:r>
          </w:p>
        </w:tc>
        <w:tc>
          <w:tcPr>
            <w:tcW w:w="2316" w:type="dxa"/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 w:line="324" w:lineRule="auto"/>
              <w:ind w:left="109" w:right="82"/>
              <w:jc w:val="both"/>
              <w:rPr>
                <w:sz w:val="18"/>
              </w:rPr>
            </w:pPr>
            <w:r>
              <w:rPr>
                <w:spacing w:val="10"/>
                <w:sz w:val="18"/>
              </w:rPr>
              <w:t>《国务院关于进一步加强和改进最低生活保障工作</w:t>
            </w:r>
            <w:r>
              <w:rPr>
                <w:spacing w:val="-10"/>
                <w:sz w:val="18"/>
              </w:rPr>
              <w:t>的意见》、各地相关政策法规文件</w:t>
            </w:r>
          </w:p>
        </w:tc>
        <w:tc>
          <w:tcPr>
            <w:tcW w:w="1320" w:type="dxa"/>
            <w:tcBorders>
              <w:right w:val="single" w:color="000000" w:sz="6" w:space="0"/>
            </w:tcBorders>
          </w:tcPr>
          <w:p>
            <w:pPr>
              <w:pStyle w:val="7"/>
              <w:spacing w:before="38" w:line="324" w:lineRule="auto"/>
              <w:ind w:left="107" w:right="89"/>
              <w:jc w:val="both"/>
              <w:rPr>
                <w:sz w:val="18"/>
              </w:rPr>
            </w:pPr>
            <w:r>
              <w:rPr>
                <w:spacing w:val="1"/>
                <w:sz w:val="18"/>
              </w:rPr>
              <w:t>制定或获取信</w:t>
            </w:r>
            <w:r>
              <w:rPr>
                <w:spacing w:val="22"/>
                <w:sz w:val="18"/>
              </w:rPr>
              <w:t xml:space="preserve">息之日起 </w:t>
            </w:r>
            <w:r>
              <w:rPr>
                <w:spacing w:val="-7"/>
                <w:sz w:val="18"/>
              </w:rPr>
              <w:t xml:space="preserve">10 </w:t>
            </w:r>
            <w:r>
              <w:rPr>
                <w:spacing w:val="1"/>
                <w:sz w:val="18"/>
              </w:rPr>
              <w:t xml:space="preserve">个工作日内， </w:t>
            </w:r>
            <w:r>
              <w:rPr>
                <w:spacing w:val="-10"/>
                <w:sz w:val="18"/>
              </w:rPr>
              <w:t xml:space="preserve">公示 </w:t>
            </w:r>
            <w:r>
              <w:rPr>
                <w:sz w:val="18"/>
              </w:rPr>
              <w:t>7</w:t>
            </w:r>
            <w:r>
              <w:rPr>
                <w:spacing w:val="-13"/>
                <w:sz w:val="18"/>
              </w:rPr>
              <w:t xml:space="preserve"> 个工作</w:t>
            </w:r>
          </w:p>
          <w:p>
            <w:pPr>
              <w:pStyle w:val="7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1488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26"/>
              </w:rPr>
            </w:pPr>
          </w:p>
          <w:p>
            <w:pPr>
              <w:pStyle w:val="7"/>
              <w:spacing w:before="1" w:line="324" w:lineRule="auto"/>
              <w:ind w:left="107" w:right="90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pacing w:val="-8"/>
                <w:sz w:val="18"/>
                <w:lang w:eastAsia="zh-CN"/>
              </w:rPr>
              <w:t>新县民政局、各乡镇政府（街道办事处）</w:t>
            </w:r>
          </w:p>
        </w:tc>
        <w:tc>
          <w:tcPr>
            <w:tcW w:w="165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26"/>
              </w:rPr>
            </w:pPr>
          </w:p>
          <w:p>
            <w:pPr>
              <w:pStyle w:val="7"/>
              <w:spacing w:before="1" w:line="324" w:lineRule="auto"/>
              <w:ind w:left="110" w:right="81"/>
              <w:jc w:val="both"/>
              <w:rPr>
                <w:sz w:val="18"/>
              </w:rPr>
            </w:pPr>
            <w:r>
              <w:rPr>
                <w:sz w:val="18"/>
              </w:rPr>
              <w:t>■社区/企事业单位/村公示栏（电子屏）</w:t>
            </w:r>
          </w:p>
        </w:tc>
        <w:tc>
          <w:tcPr>
            <w:tcW w:w="49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7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5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7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7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49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26"/>
              </w:rPr>
            </w:pPr>
          </w:p>
          <w:p>
            <w:pPr>
              <w:pStyle w:val="7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3" w:line="324" w:lineRule="auto"/>
              <w:ind w:left="148" w:right="141" w:hanging="3"/>
              <w:rPr>
                <w:sz w:val="18"/>
              </w:rPr>
            </w:pPr>
            <w:r>
              <w:rPr>
                <w:sz w:val="18"/>
              </w:rPr>
              <w:t>审批信息</w:t>
            </w:r>
          </w:p>
        </w:tc>
        <w:tc>
          <w:tcPr>
            <w:tcW w:w="198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3" w:line="324" w:lineRule="auto"/>
              <w:ind w:left="108" w:right="93"/>
              <w:rPr>
                <w:sz w:val="18"/>
              </w:rPr>
            </w:pPr>
            <w:r>
              <w:rPr>
                <w:sz w:val="18"/>
              </w:rPr>
              <w:t>低保对象名单及相关信息</w:t>
            </w:r>
          </w:p>
        </w:tc>
        <w:tc>
          <w:tcPr>
            <w:tcW w:w="2316" w:type="dxa"/>
          </w:tcPr>
          <w:p>
            <w:pPr>
              <w:pStyle w:val="7"/>
              <w:spacing w:before="38" w:line="324" w:lineRule="auto"/>
              <w:ind w:left="109" w:right="82"/>
              <w:jc w:val="both"/>
              <w:rPr>
                <w:sz w:val="18"/>
              </w:rPr>
            </w:pPr>
            <w:r>
              <w:rPr>
                <w:spacing w:val="10"/>
                <w:sz w:val="18"/>
              </w:rPr>
              <w:t>《国务院关于进一步加强和改进最低生活保障工作</w:t>
            </w:r>
            <w:r>
              <w:rPr>
                <w:spacing w:val="-10"/>
                <w:sz w:val="18"/>
              </w:rPr>
              <w:t>的意见》、各地相关政策法</w:t>
            </w:r>
          </w:p>
          <w:p>
            <w:pPr>
              <w:pStyle w:val="7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规文件</w:t>
            </w:r>
          </w:p>
        </w:tc>
        <w:tc>
          <w:tcPr>
            <w:tcW w:w="1320" w:type="dxa"/>
            <w:tcBorders>
              <w:right w:val="single" w:color="000000" w:sz="6" w:space="0"/>
            </w:tcBorders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spacing w:line="324" w:lineRule="auto"/>
              <w:ind w:left="107" w:right="89"/>
              <w:jc w:val="both"/>
              <w:rPr>
                <w:sz w:val="18"/>
              </w:rPr>
            </w:pPr>
            <w:r>
              <w:rPr>
                <w:sz w:val="18"/>
              </w:rPr>
              <w:t>制定或获取信息之日起 10 个工作日内</w:t>
            </w:r>
          </w:p>
        </w:tc>
        <w:tc>
          <w:tcPr>
            <w:tcW w:w="1488" w:type="dxa"/>
            <w:tcBorders>
              <w:left w:val="single" w:color="000000" w:sz="6" w:space="0"/>
            </w:tcBorders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spacing w:line="324" w:lineRule="auto"/>
              <w:ind w:left="107" w:right="90"/>
              <w:jc w:val="both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pacing w:val="-8"/>
                <w:sz w:val="18"/>
                <w:lang w:eastAsia="zh-CN"/>
              </w:rPr>
              <w:t>新县民政局、各乡镇政府（街道办事处）</w:t>
            </w:r>
          </w:p>
        </w:tc>
        <w:tc>
          <w:tcPr>
            <w:tcW w:w="1651" w:type="dxa"/>
          </w:tcPr>
          <w:p>
            <w:pPr>
              <w:pStyle w:val="7"/>
              <w:spacing w:before="38"/>
              <w:ind w:left="110"/>
              <w:rPr>
                <w:sz w:val="18"/>
              </w:rPr>
            </w:pPr>
            <w:r>
              <w:rPr>
                <w:sz w:val="18"/>
              </w:rPr>
              <w:t>■政府网站</w:t>
            </w:r>
          </w:p>
          <w:p>
            <w:pPr>
              <w:pStyle w:val="7"/>
              <w:spacing w:before="12" w:line="312" w:lineRule="exact"/>
              <w:ind w:left="110" w:right="81"/>
              <w:jc w:val="both"/>
              <w:rPr>
                <w:sz w:val="18"/>
              </w:rPr>
            </w:pPr>
            <w:r>
              <w:rPr>
                <w:sz w:val="18"/>
              </w:rPr>
              <w:t>■社区/企事业单位/村公示栏（电子屏）</w:t>
            </w:r>
          </w:p>
        </w:tc>
        <w:tc>
          <w:tcPr>
            <w:tcW w:w="49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26"/>
              </w:rPr>
            </w:pPr>
          </w:p>
          <w:p>
            <w:pPr>
              <w:pStyle w:val="7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5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26"/>
              </w:rPr>
            </w:pPr>
          </w:p>
          <w:p>
            <w:pPr>
              <w:pStyle w:val="7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26"/>
              </w:rPr>
            </w:pPr>
          </w:p>
          <w:p>
            <w:pPr>
              <w:pStyle w:val="7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6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26"/>
              </w:rPr>
            </w:pPr>
          </w:p>
          <w:p>
            <w:pPr>
              <w:pStyle w:val="7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49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7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6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56" w:line="324" w:lineRule="auto"/>
              <w:ind w:left="150" w:right="139"/>
              <w:jc w:val="both"/>
              <w:rPr>
                <w:sz w:val="18"/>
              </w:rPr>
            </w:pPr>
            <w:r>
              <w:rPr>
                <w:sz w:val="18"/>
              </w:rPr>
              <w:t>特困人员救助供养</w:t>
            </w: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7"/>
              <w:spacing w:line="324" w:lineRule="auto"/>
              <w:ind w:left="148" w:right="141"/>
              <w:jc w:val="both"/>
              <w:rPr>
                <w:sz w:val="18"/>
              </w:rPr>
            </w:pPr>
            <w:r>
              <w:rPr>
                <w:sz w:val="18"/>
              </w:rPr>
              <w:t>政策法规文件</w:t>
            </w:r>
          </w:p>
        </w:tc>
        <w:tc>
          <w:tcPr>
            <w:tcW w:w="1984" w:type="dxa"/>
          </w:tcPr>
          <w:p>
            <w:pPr>
              <w:pStyle w:val="7"/>
              <w:spacing w:before="7"/>
              <w:ind w:left="108"/>
              <w:rPr>
                <w:sz w:val="18"/>
              </w:rPr>
            </w:pPr>
            <w:r>
              <w:rPr>
                <w:sz w:val="18"/>
              </w:rPr>
              <w:t>《国务院关于进一步健全特困人员救助供</w:t>
            </w:r>
            <w:r>
              <w:rPr>
                <w:spacing w:val="-10"/>
                <w:sz w:val="18"/>
              </w:rPr>
              <w:t>养制度的意见》、民政</w:t>
            </w:r>
            <w:r>
              <w:rPr>
                <w:spacing w:val="-11"/>
                <w:sz w:val="18"/>
              </w:rPr>
              <w:t>部关于印发《特困人员</w:t>
            </w:r>
            <w:r>
              <w:rPr>
                <w:spacing w:val="-7"/>
                <w:sz w:val="18"/>
              </w:rPr>
              <w:t>认定办法》的通知、民</w:t>
            </w:r>
            <w:r>
              <w:rPr>
                <w:spacing w:val="-5"/>
                <w:sz w:val="18"/>
              </w:rPr>
              <w:t>政部关于贯彻落实《国</w:t>
            </w:r>
            <w:r>
              <w:rPr>
                <w:sz w:val="18"/>
              </w:rPr>
              <w:t>务院关于进一步健全特困人员救助供养制</w:t>
            </w:r>
            <w:r>
              <w:rPr>
                <w:spacing w:val="-7"/>
                <w:sz w:val="18"/>
              </w:rPr>
              <w:t>度的意见》的通知</w:t>
            </w:r>
            <w:r>
              <w:rPr>
                <w:rFonts w:hint="eastAsia"/>
                <w:spacing w:val="-7"/>
                <w:sz w:val="18"/>
                <w:lang w:eastAsia="zh-CN"/>
              </w:rPr>
              <w:t>、</w:t>
            </w:r>
            <w:r>
              <w:rPr>
                <w:color w:val="FF0000"/>
                <w:spacing w:val="-11"/>
                <w:sz w:val="18"/>
              </w:rPr>
              <w:t>《</w:t>
            </w:r>
            <w:r>
              <w:rPr>
                <w:rFonts w:hint="eastAsia"/>
                <w:color w:val="FF0000"/>
                <w:spacing w:val="-11"/>
                <w:sz w:val="18"/>
                <w:lang w:eastAsia="zh-CN"/>
              </w:rPr>
              <w:t>社会救助暂行办法</w:t>
            </w:r>
            <w:r>
              <w:rPr>
                <w:color w:val="FF0000"/>
                <w:spacing w:val="-7"/>
                <w:sz w:val="18"/>
              </w:rPr>
              <w:t>》</w:t>
            </w:r>
            <w:r>
              <w:rPr>
                <w:rFonts w:hint="eastAsia"/>
                <w:spacing w:val="-7"/>
                <w:sz w:val="18"/>
                <w:lang w:eastAsia="zh-CN"/>
              </w:rPr>
              <w:t>、</w:t>
            </w:r>
            <w:r>
              <w:rPr>
                <w:spacing w:val="-7"/>
                <w:sz w:val="18"/>
              </w:rPr>
              <w:t>各</w:t>
            </w:r>
            <w:r>
              <w:rPr>
                <w:sz w:val="18"/>
              </w:rPr>
              <w:t>地配套政策法规文件</w:t>
            </w:r>
          </w:p>
        </w:tc>
        <w:tc>
          <w:tcPr>
            <w:tcW w:w="231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324" w:lineRule="auto"/>
              <w:ind w:left="1069" w:right="26" w:hanging="961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《中华人民共和国政府信息公开条例》</w:t>
            </w:r>
            <w:r>
              <w:rPr>
                <w:sz w:val="18"/>
              </w:rPr>
              <w:t>及相关规定</w:t>
            </w:r>
          </w:p>
        </w:tc>
        <w:tc>
          <w:tcPr>
            <w:tcW w:w="1320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7"/>
              <w:spacing w:line="324" w:lineRule="auto"/>
              <w:ind w:left="107" w:right="89"/>
              <w:jc w:val="both"/>
              <w:rPr>
                <w:sz w:val="18"/>
              </w:rPr>
            </w:pPr>
            <w:r>
              <w:rPr>
                <w:sz w:val="18"/>
              </w:rPr>
              <w:t>制定或获取信息之日起 10 个工作日内</w:t>
            </w:r>
          </w:p>
        </w:tc>
        <w:tc>
          <w:tcPr>
            <w:tcW w:w="1488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7"/>
              <w:spacing w:line="324" w:lineRule="auto"/>
              <w:ind w:left="107" w:right="90"/>
              <w:jc w:val="both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pacing w:val="-8"/>
                <w:sz w:val="18"/>
                <w:lang w:eastAsia="zh-CN"/>
              </w:rPr>
              <w:t>新县民政局、各乡镇政府（街道办事处）</w:t>
            </w:r>
          </w:p>
        </w:tc>
        <w:tc>
          <w:tcPr>
            <w:tcW w:w="165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7"/>
              <w:ind w:left="110"/>
              <w:rPr>
                <w:sz w:val="18"/>
              </w:rPr>
            </w:pPr>
            <w:r>
              <w:rPr>
                <w:sz w:val="18"/>
              </w:rPr>
              <w:t>■政府网站</w:t>
            </w:r>
          </w:p>
          <w:p>
            <w:pPr>
              <w:pStyle w:val="7"/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■公开查阅点</w:t>
            </w:r>
          </w:p>
          <w:p>
            <w:pPr>
              <w:pStyle w:val="7"/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■政务服务中心</w:t>
            </w:r>
          </w:p>
        </w:tc>
        <w:tc>
          <w:tcPr>
            <w:tcW w:w="49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7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5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7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7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6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7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49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26"/>
              </w:rPr>
            </w:pPr>
          </w:p>
          <w:p>
            <w:pPr>
              <w:pStyle w:val="7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3" w:line="324" w:lineRule="auto"/>
              <w:ind w:left="148" w:right="141" w:hanging="3"/>
              <w:rPr>
                <w:sz w:val="18"/>
              </w:rPr>
            </w:pPr>
            <w:r>
              <w:rPr>
                <w:sz w:val="18"/>
              </w:rPr>
              <w:t>办事指南</w:t>
            </w:r>
          </w:p>
        </w:tc>
        <w:tc>
          <w:tcPr>
            <w:tcW w:w="1984" w:type="dxa"/>
          </w:tcPr>
          <w:p>
            <w:pPr>
              <w:pStyle w:val="7"/>
              <w:spacing w:before="38" w:line="324" w:lineRule="auto"/>
              <w:ind w:left="108" w:right="63"/>
              <w:jc w:val="both"/>
              <w:rPr>
                <w:sz w:val="18"/>
              </w:rPr>
            </w:pPr>
            <w:r>
              <w:rPr>
                <w:sz w:val="18"/>
              </w:rPr>
              <w:t>办理事项、办理条件、救助供养标准、申请材料、办理流程、办理时</w:t>
            </w:r>
          </w:p>
          <w:p>
            <w:pPr>
              <w:pStyle w:val="7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间、地点、联系方式</w:t>
            </w:r>
          </w:p>
        </w:tc>
        <w:tc>
          <w:tcPr>
            <w:tcW w:w="2316" w:type="dxa"/>
          </w:tcPr>
          <w:p>
            <w:pPr>
              <w:pStyle w:val="7"/>
              <w:spacing w:before="38" w:line="324" w:lineRule="auto"/>
              <w:ind w:left="109" w:right="82"/>
              <w:jc w:val="both"/>
              <w:rPr>
                <w:sz w:val="18"/>
              </w:rPr>
            </w:pPr>
            <w:r>
              <w:rPr>
                <w:spacing w:val="10"/>
                <w:sz w:val="18"/>
              </w:rPr>
              <w:t>《国务院关于进一步健全特困人员救助供养制度的</w:t>
            </w:r>
            <w:r>
              <w:rPr>
                <w:spacing w:val="-10"/>
                <w:sz w:val="18"/>
              </w:rPr>
              <w:t>意见》、各地相关政策法规</w:t>
            </w:r>
          </w:p>
          <w:p>
            <w:pPr>
              <w:pStyle w:val="7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文件</w:t>
            </w:r>
          </w:p>
        </w:tc>
        <w:tc>
          <w:tcPr>
            <w:tcW w:w="1320" w:type="dxa"/>
            <w:tcBorders>
              <w:right w:val="single" w:color="000000" w:sz="6" w:space="0"/>
            </w:tcBorders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spacing w:line="324" w:lineRule="auto"/>
              <w:ind w:left="107" w:right="89"/>
              <w:jc w:val="both"/>
              <w:rPr>
                <w:sz w:val="18"/>
              </w:rPr>
            </w:pPr>
            <w:r>
              <w:rPr>
                <w:sz w:val="18"/>
              </w:rPr>
              <w:t>制定或获取信息之日起 10 个工作日内</w:t>
            </w:r>
          </w:p>
        </w:tc>
        <w:tc>
          <w:tcPr>
            <w:tcW w:w="1488" w:type="dxa"/>
            <w:tcBorders>
              <w:left w:val="single" w:color="000000" w:sz="6" w:space="0"/>
            </w:tcBorders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spacing w:line="324" w:lineRule="auto"/>
              <w:ind w:left="107" w:right="90"/>
              <w:jc w:val="both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pacing w:val="-8"/>
                <w:sz w:val="18"/>
                <w:lang w:eastAsia="zh-CN"/>
              </w:rPr>
              <w:t>新县民政局、各乡镇政府（街道办事处）</w:t>
            </w:r>
          </w:p>
        </w:tc>
        <w:tc>
          <w:tcPr>
            <w:tcW w:w="1651" w:type="dxa"/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ind w:left="110"/>
              <w:rPr>
                <w:sz w:val="18"/>
              </w:rPr>
            </w:pPr>
            <w:r>
              <w:rPr>
                <w:sz w:val="18"/>
              </w:rPr>
              <w:t>■政府网站</w:t>
            </w:r>
          </w:p>
          <w:p>
            <w:pPr>
              <w:pStyle w:val="7"/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■公开查阅点</w:t>
            </w:r>
          </w:p>
          <w:p>
            <w:pPr>
              <w:pStyle w:val="7"/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■政务服务中心</w:t>
            </w:r>
          </w:p>
        </w:tc>
        <w:tc>
          <w:tcPr>
            <w:tcW w:w="49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26"/>
              </w:rPr>
            </w:pPr>
          </w:p>
          <w:p>
            <w:pPr>
              <w:pStyle w:val="7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5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26"/>
              </w:rPr>
            </w:pPr>
          </w:p>
          <w:p>
            <w:pPr>
              <w:pStyle w:val="7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26"/>
              </w:rPr>
            </w:pPr>
          </w:p>
          <w:p>
            <w:pPr>
              <w:pStyle w:val="7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6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26"/>
              </w:rPr>
            </w:pPr>
          </w:p>
          <w:p>
            <w:pPr>
              <w:pStyle w:val="7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</w:tbl>
    <w:p>
      <w:pPr>
        <w:spacing w:after="0"/>
        <w:jc w:val="center"/>
        <w:rPr>
          <w:sz w:val="18"/>
        </w:rPr>
        <w:sectPr>
          <w:pgSz w:w="16840" w:h="11910" w:orient="landscape"/>
          <w:pgMar w:top="1100" w:right="640" w:bottom="1520" w:left="640" w:header="0" w:footer="1321" w:gutter="0"/>
          <w:cols w:space="720" w:num="1"/>
        </w:sectPr>
      </w:pPr>
    </w:p>
    <w:p>
      <w:pPr>
        <w:pStyle w:val="2"/>
        <w:rPr>
          <w:rFonts w:ascii="Times New Roman"/>
          <w:b w:val="0"/>
          <w:sz w:val="27"/>
        </w:rPr>
      </w:pPr>
    </w:p>
    <w:tbl>
      <w:tblPr>
        <w:tblStyle w:val="3"/>
        <w:tblW w:w="0" w:type="auto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662"/>
        <w:gridCol w:w="662"/>
        <w:gridCol w:w="1984"/>
        <w:gridCol w:w="2316"/>
        <w:gridCol w:w="1320"/>
        <w:gridCol w:w="1488"/>
        <w:gridCol w:w="1651"/>
        <w:gridCol w:w="497"/>
        <w:gridCol w:w="650"/>
        <w:gridCol w:w="506"/>
        <w:gridCol w:w="662"/>
        <w:gridCol w:w="662"/>
        <w:gridCol w:w="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95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 w:line="266" w:lineRule="auto"/>
              <w:ind w:left="136" w:right="125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序号</w:t>
            </w:r>
          </w:p>
        </w:tc>
        <w:tc>
          <w:tcPr>
            <w:tcW w:w="1324" w:type="dxa"/>
            <w:gridSpan w:val="2"/>
          </w:tcPr>
          <w:p>
            <w:pPr>
              <w:pStyle w:val="7"/>
              <w:spacing w:before="15" w:line="277" w:lineRule="exact"/>
              <w:ind w:left="220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公开事项</w:t>
            </w:r>
          </w:p>
        </w:tc>
        <w:tc>
          <w:tcPr>
            <w:tcW w:w="1984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38"/>
              <w:ind w:left="113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公开内容（要素）</w:t>
            </w:r>
          </w:p>
        </w:tc>
        <w:tc>
          <w:tcPr>
            <w:tcW w:w="2316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38"/>
              <w:ind w:left="719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公开依据</w:t>
            </w:r>
          </w:p>
        </w:tc>
        <w:tc>
          <w:tcPr>
            <w:tcW w:w="1320" w:type="dxa"/>
            <w:vMerge w:val="restart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38"/>
              <w:ind w:left="220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公开时限</w:t>
            </w:r>
          </w:p>
        </w:tc>
        <w:tc>
          <w:tcPr>
            <w:tcW w:w="1488" w:type="dxa"/>
            <w:vMerge w:val="restart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38"/>
              <w:ind w:left="302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公开主体</w:t>
            </w:r>
          </w:p>
        </w:tc>
        <w:tc>
          <w:tcPr>
            <w:tcW w:w="1651" w:type="dxa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 w:line="266" w:lineRule="auto"/>
              <w:ind w:left="717" w:right="148" w:hanging="550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公开渠道和载体</w:t>
            </w:r>
          </w:p>
        </w:tc>
        <w:tc>
          <w:tcPr>
            <w:tcW w:w="1147" w:type="dxa"/>
            <w:gridSpan w:val="2"/>
          </w:tcPr>
          <w:p>
            <w:pPr>
              <w:pStyle w:val="7"/>
              <w:spacing w:before="15" w:line="277" w:lineRule="exact"/>
              <w:ind w:left="134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公开对象</w:t>
            </w:r>
          </w:p>
        </w:tc>
        <w:tc>
          <w:tcPr>
            <w:tcW w:w="1168" w:type="dxa"/>
            <w:gridSpan w:val="2"/>
          </w:tcPr>
          <w:p>
            <w:pPr>
              <w:pStyle w:val="7"/>
              <w:spacing w:before="15" w:line="277" w:lineRule="exact"/>
              <w:ind w:left="147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公开方式</w:t>
            </w:r>
          </w:p>
        </w:tc>
        <w:tc>
          <w:tcPr>
            <w:tcW w:w="1322" w:type="dxa"/>
            <w:gridSpan w:val="2"/>
          </w:tcPr>
          <w:p>
            <w:pPr>
              <w:pStyle w:val="7"/>
              <w:spacing w:before="15" w:line="277" w:lineRule="exact"/>
              <w:ind w:left="224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>
            <w:pPr>
              <w:pStyle w:val="7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7"/>
              <w:spacing w:line="266" w:lineRule="auto"/>
              <w:ind w:left="110" w:right="98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一级事项</w:t>
            </w:r>
          </w:p>
        </w:tc>
        <w:tc>
          <w:tcPr>
            <w:tcW w:w="662" w:type="dxa"/>
          </w:tcPr>
          <w:p>
            <w:pPr>
              <w:pStyle w:val="7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7"/>
              <w:spacing w:line="266" w:lineRule="auto"/>
              <w:ind w:left="108" w:right="100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二级事项</w:t>
            </w:r>
          </w:p>
        </w:tc>
        <w:tc>
          <w:tcPr>
            <w:tcW w:w="19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7"/>
              <w:spacing w:before="171" w:line="266" w:lineRule="auto"/>
              <w:ind w:left="139" w:right="126"/>
              <w:jc w:val="both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全社会</w:t>
            </w:r>
          </w:p>
        </w:tc>
        <w:tc>
          <w:tcPr>
            <w:tcW w:w="650" w:type="dxa"/>
          </w:tcPr>
          <w:p>
            <w:pPr>
              <w:pStyle w:val="7"/>
              <w:spacing w:before="15" w:line="266" w:lineRule="auto"/>
              <w:ind w:left="214" w:right="203"/>
              <w:jc w:val="both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特定群</w:t>
            </w:r>
          </w:p>
          <w:p>
            <w:pPr>
              <w:pStyle w:val="7"/>
              <w:spacing w:line="274" w:lineRule="exact"/>
              <w:ind w:left="214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w w:val="100"/>
                <w:sz w:val="22"/>
              </w:rPr>
              <w:t>众</w:t>
            </w:r>
          </w:p>
        </w:tc>
        <w:tc>
          <w:tcPr>
            <w:tcW w:w="506" w:type="dxa"/>
          </w:tcPr>
          <w:p>
            <w:pPr>
              <w:pStyle w:val="7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7"/>
              <w:spacing w:line="266" w:lineRule="auto"/>
              <w:ind w:left="144" w:right="128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主动</w:t>
            </w:r>
          </w:p>
        </w:tc>
        <w:tc>
          <w:tcPr>
            <w:tcW w:w="662" w:type="dxa"/>
          </w:tcPr>
          <w:p>
            <w:pPr>
              <w:pStyle w:val="7"/>
              <w:spacing w:before="171" w:line="266" w:lineRule="auto"/>
              <w:ind w:left="111" w:right="96"/>
              <w:jc w:val="both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依申请公开</w:t>
            </w: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ind w:left="95" w:right="77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县级</w:t>
            </w:r>
          </w:p>
        </w:tc>
        <w:tc>
          <w:tcPr>
            <w:tcW w:w="660" w:type="dxa"/>
          </w:tcPr>
          <w:p>
            <w:pPr>
              <w:pStyle w:val="7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7"/>
              <w:spacing w:line="266" w:lineRule="auto"/>
              <w:ind w:left="114" w:right="91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乡、村级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9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6"/>
              <w:ind w:left="201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6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7"/>
              <w:spacing w:before="1" w:line="271" w:lineRule="auto"/>
              <w:ind w:left="150" w:right="139"/>
              <w:jc w:val="both"/>
              <w:rPr>
                <w:sz w:val="18"/>
              </w:rPr>
            </w:pPr>
            <w:r>
              <w:rPr>
                <w:sz w:val="18"/>
              </w:rPr>
              <w:t>特困人员救助供养</w:t>
            </w: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7"/>
              <w:spacing w:line="268" w:lineRule="auto"/>
              <w:ind w:left="148" w:right="141"/>
              <w:rPr>
                <w:sz w:val="18"/>
              </w:rPr>
            </w:pPr>
            <w:r>
              <w:rPr>
                <w:sz w:val="18"/>
              </w:rPr>
              <w:t>审核信息</w:t>
            </w:r>
          </w:p>
        </w:tc>
        <w:tc>
          <w:tcPr>
            <w:tcW w:w="198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7"/>
              <w:spacing w:line="268" w:lineRule="auto"/>
              <w:ind w:left="108" w:right="93"/>
              <w:rPr>
                <w:sz w:val="18"/>
              </w:rPr>
            </w:pPr>
            <w:r>
              <w:rPr>
                <w:sz w:val="18"/>
              </w:rPr>
              <w:t>初审对象名单及相关信息、终止供养名单</w:t>
            </w:r>
          </w:p>
        </w:tc>
        <w:tc>
          <w:tcPr>
            <w:tcW w:w="2316" w:type="dxa"/>
          </w:tcPr>
          <w:p>
            <w:pPr>
              <w:pStyle w:val="7"/>
              <w:spacing w:before="159" w:line="271" w:lineRule="auto"/>
              <w:ind w:left="109" w:right="82"/>
              <w:jc w:val="both"/>
              <w:rPr>
                <w:sz w:val="18"/>
              </w:rPr>
            </w:pPr>
            <w:r>
              <w:rPr>
                <w:spacing w:val="10"/>
                <w:sz w:val="18"/>
              </w:rPr>
              <w:t>《国务院关于进一步健全特困人员救助供养制度的</w:t>
            </w:r>
            <w:r>
              <w:rPr>
                <w:spacing w:val="-10"/>
                <w:sz w:val="18"/>
              </w:rPr>
              <w:t>意见》、各地相关政策法规文件</w:t>
            </w:r>
          </w:p>
        </w:tc>
        <w:tc>
          <w:tcPr>
            <w:tcW w:w="1320" w:type="dxa"/>
            <w:tcBorders>
              <w:right w:val="single" w:color="000000" w:sz="6" w:space="0"/>
            </w:tcBorders>
          </w:tcPr>
          <w:p>
            <w:pPr>
              <w:pStyle w:val="7"/>
              <w:spacing w:before="28" w:line="271" w:lineRule="auto"/>
              <w:ind w:left="107" w:right="89"/>
              <w:jc w:val="both"/>
              <w:rPr>
                <w:sz w:val="18"/>
              </w:rPr>
            </w:pPr>
            <w:r>
              <w:rPr>
                <w:spacing w:val="1"/>
                <w:sz w:val="18"/>
              </w:rPr>
              <w:t>制定或获取信</w:t>
            </w:r>
            <w:r>
              <w:rPr>
                <w:spacing w:val="22"/>
                <w:sz w:val="18"/>
              </w:rPr>
              <w:t xml:space="preserve">息之日起 </w:t>
            </w:r>
            <w:r>
              <w:rPr>
                <w:spacing w:val="-7"/>
                <w:sz w:val="18"/>
              </w:rPr>
              <w:t xml:space="preserve">10 </w:t>
            </w:r>
            <w:r>
              <w:rPr>
                <w:spacing w:val="1"/>
                <w:sz w:val="18"/>
              </w:rPr>
              <w:t xml:space="preserve">个工作日内， </w:t>
            </w:r>
            <w:r>
              <w:rPr>
                <w:spacing w:val="-10"/>
                <w:sz w:val="18"/>
              </w:rPr>
              <w:t xml:space="preserve">公示 </w:t>
            </w:r>
            <w:r>
              <w:rPr>
                <w:sz w:val="18"/>
              </w:rPr>
              <w:t>7</w:t>
            </w:r>
            <w:r>
              <w:rPr>
                <w:spacing w:val="-13"/>
                <w:sz w:val="18"/>
              </w:rPr>
              <w:t xml:space="preserve"> 个工作</w:t>
            </w:r>
          </w:p>
          <w:p>
            <w:pPr>
              <w:pStyle w:val="7"/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1488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7"/>
              <w:spacing w:line="268" w:lineRule="auto"/>
              <w:ind w:left="107" w:right="90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pacing w:val="-8"/>
                <w:sz w:val="18"/>
                <w:lang w:eastAsia="zh-CN"/>
              </w:rPr>
              <w:t>新县民政局、各乡镇政府（街道办事处）</w:t>
            </w:r>
          </w:p>
        </w:tc>
        <w:tc>
          <w:tcPr>
            <w:tcW w:w="165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7"/>
              <w:spacing w:line="268" w:lineRule="auto"/>
              <w:ind w:left="110" w:right="81"/>
              <w:jc w:val="both"/>
              <w:rPr>
                <w:sz w:val="18"/>
              </w:rPr>
            </w:pPr>
            <w:r>
              <w:rPr>
                <w:sz w:val="18"/>
              </w:rPr>
              <w:t>■社区/企事业单位/村公示栏（电子屏）</w:t>
            </w:r>
          </w:p>
        </w:tc>
        <w:tc>
          <w:tcPr>
            <w:tcW w:w="49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6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5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6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49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"/>
              <w:ind w:left="15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25"/>
              </w:rPr>
            </w:pPr>
          </w:p>
          <w:p>
            <w:pPr>
              <w:pStyle w:val="7"/>
              <w:spacing w:line="271" w:lineRule="auto"/>
              <w:ind w:left="148" w:right="141" w:hanging="3"/>
              <w:rPr>
                <w:sz w:val="18"/>
              </w:rPr>
            </w:pPr>
            <w:r>
              <w:rPr>
                <w:sz w:val="18"/>
              </w:rPr>
              <w:t>审批信息</w:t>
            </w:r>
          </w:p>
        </w:tc>
        <w:tc>
          <w:tcPr>
            <w:tcW w:w="1984" w:type="dxa"/>
          </w:tcPr>
          <w:p>
            <w:pPr>
              <w:pStyle w:val="7"/>
              <w:rPr>
                <w:rFonts w:ascii="Times New Roman"/>
                <w:sz w:val="25"/>
              </w:rPr>
            </w:pPr>
          </w:p>
          <w:p>
            <w:pPr>
              <w:pStyle w:val="7"/>
              <w:spacing w:line="271" w:lineRule="auto"/>
              <w:ind w:left="108" w:right="93"/>
              <w:rPr>
                <w:sz w:val="18"/>
              </w:rPr>
            </w:pPr>
            <w:r>
              <w:rPr>
                <w:sz w:val="18"/>
              </w:rPr>
              <w:t>特困人员名单及相关信息</w:t>
            </w:r>
          </w:p>
        </w:tc>
        <w:tc>
          <w:tcPr>
            <w:tcW w:w="2316" w:type="dxa"/>
          </w:tcPr>
          <w:p>
            <w:pPr>
              <w:pStyle w:val="7"/>
              <w:spacing w:before="28" w:line="271" w:lineRule="auto"/>
              <w:ind w:left="109" w:right="82"/>
              <w:jc w:val="both"/>
              <w:rPr>
                <w:sz w:val="18"/>
              </w:rPr>
            </w:pPr>
            <w:r>
              <w:rPr>
                <w:spacing w:val="10"/>
                <w:sz w:val="18"/>
              </w:rPr>
              <w:t>《国务院关于进一步健全特困人员救助供养制度的</w:t>
            </w:r>
            <w:r>
              <w:rPr>
                <w:spacing w:val="-10"/>
                <w:sz w:val="18"/>
              </w:rPr>
              <w:t>意见》、各地相关政策法规</w:t>
            </w:r>
          </w:p>
          <w:p>
            <w:pPr>
              <w:pStyle w:val="7"/>
              <w:spacing w:line="208" w:lineRule="exact"/>
              <w:ind w:left="109"/>
              <w:rPr>
                <w:sz w:val="18"/>
              </w:rPr>
            </w:pPr>
            <w:r>
              <w:rPr>
                <w:sz w:val="18"/>
              </w:rPr>
              <w:t>文件</w:t>
            </w:r>
          </w:p>
        </w:tc>
        <w:tc>
          <w:tcPr>
            <w:tcW w:w="1320" w:type="dxa"/>
            <w:tcBorders>
              <w:right w:val="single" w:color="000000" w:sz="6" w:space="0"/>
            </w:tcBorders>
          </w:tcPr>
          <w:p>
            <w:pPr>
              <w:pStyle w:val="7"/>
              <w:spacing w:before="158" w:line="271" w:lineRule="auto"/>
              <w:ind w:left="107" w:right="89"/>
              <w:jc w:val="both"/>
              <w:rPr>
                <w:sz w:val="18"/>
              </w:rPr>
            </w:pPr>
            <w:r>
              <w:rPr>
                <w:sz w:val="18"/>
              </w:rPr>
              <w:t>制定或获取信息之日起 10 个工作日内</w:t>
            </w:r>
          </w:p>
        </w:tc>
        <w:tc>
          <w:tcPr>
            <w:tcW w:w="1488" w:type="dxa"/>
            <w:tcBorders>
              <w:left w:val="single" w:color="000000" w:sz="6" w:space="0"/>
            </w:tcBorders>
          </w:tcPr>
          <w:p>
            <w:pPr>
              <w:pStyle w:val="7"/>
              <w:spacing w:before="158" w:line="271" w:lineRule="auto"/>
              <w:ind w:left="107" w:right="90"/>
              <w:jc w:val="both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pacing w:val="-8"/>
                <w:sz w:val="18"/>
                <w:lang w:eastAsia="zh-CN"/>
              </w:rPr>
              <w:t>新县民政局、各乡镇政府（街道办事处）</w:t>
            </w:r>
          </w:p>
        </w:tc>
        <w:tc>
          <w:tcPr>
            <w:tcW w:w="1651" w:type="dxa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292"/>
              </w:tabs>
              <w:spacing w:before="28" w:after="0" w:line="240" w:lineRule="auto"/>
              <w:ind w:left="291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  <w:p>
            <w:pPr>
              <w:pStyle w:val="7"/>
              <w:spacing w:before="29"/>
              <w:ind w:left="110"/>
              <w:rPr>
                <w:sz w:val="18"/>
              </w:rPr>
            </w:pPr>
            <w:r>
              <w:rPr>
                <w:sz w:val="18"/>
              </w:rPr>
              <w:t>■社区/企事业单</w:t>
            </w:r>
          </w:p>
          <w:p>
            <w:pPr>
              <w:pStyle w:val="7"/>
              <w:spacing w:before="1" w:line="260" w:lineRule="atLeast"/>
              <w:ind w:left="110" w:right="81"/>
              <w:rPr>
                <w:sz w:val="18"/>
              </w:rPr>
            </w:pPr>
            <w:r>
              <w:rPr>
                <w:sz w:val="18"/>
              </w:rPr>
              <w:t>位/村公示栏（电子屏）</w:t>
            </w:r>
          </w:p>
        </w:tc>
        <w:tc>
          <w:tcPr>
            <w:tcW w:w="49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5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6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49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7"/>
              <w:ind w:left="15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71" w:lineRule="auto"/>
              <w:ind w:left="150" w:right="139"/>
              <w:rPr>
                <w:sz w:val="18"/>
              </w:rPr>
            </w:pPr>
            <w:r>
              <w:rPr>
                <w:sz w:val="18"/>
              </w:rPr>
              <w:t>临时救助</w:t>
            </w: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5" w:line="271" w:lineRule="auto"/>
              <w:ind w:left="148" w:right="141"/>
              <w:jc w:val="both"/>
              <w:rPr>
                <w:sz w:val="18"/>
              </w:rPr>
            </w:pPr>
            <w:r>
              <w:rPr>
                <w:sz w:val="18"/>
              </w:rPr>
              <w:t>政策法规文件</w:t>
            </w:r>
          </w:p>
        </w:tc>
        <w:tc>
          <w:tcPr>
            <w:tcW w:w="1984" w:type="dxa"/>
          </w:tcPr>
          <w:p>
            <w:pPr>
              <w:pStyle w:val="7"/>
              <w:spacing w:before="31" w:line="271" w:lineRule="auto"/>
              <w:ind w:right="91"/>
              <w:jc w:val="left"/>
              <w:rPr>
                <w:sz w:val="18"/>
              </w:rPr>
            </w:pPr>
            <w:r>
              <w:rPr>
                <w:spacing w:val="-15"/>
                <w:sz w:val="18"/>
              </w:rPr>
              <w:t>《</w:t>
            </w:r>
            <w:r>
              <w:rPr>
                <w:rFonts w:hint="eastAsia"/>
                <w:spacing w:val="-15"/>
                <w:sz w:val="18"/>
                <w:lang w:eastAsia="zh-CN"/>
              </w:rPr>
              <w:t>信阳市</w:t>
            </w:r>
            <w:r>
              <w:rPr>
                <w:spacing w:val="-15"/>
                <w:sz w:val="18"/>
              </w:rPr>
              <w:t>民政</w:t>
            </w:r>
            <w:r>
              <w:rPr>
                <w:rFonts w:hint="eastAsia"/>
                <w:spacing w:val="-15"/>
                <w:sz w:val="18"/>
                <w:lang w:eastAsia="zh-CN"/>
              </w:rPr>
              <w:t>局</w:t>
            </w:r>
            <w:r>
              <w:rPr>
                <w:spacing w:val="-15"/>
                <w:sz w:val="18"/>
              </w:rPr>
              <w:t xml:space="preserve"> 财政</w:t>
            </w:r>
            <w:r>
              <w:rPr>
                <w:rFonts w:hint="eastAsia"/>
                <w:spacing w:val="-15"/>
                <w:sz w:val="18"/>
                <w:lang w:eastAsia="zh-CN"/>
              </w:rPr>
              <w:t>局</w:t>
            </w:r>
            <w:r>
              <w:rPr>
                <w:rFonts w:hint="eastAsia"/>
                <w:spacing w:val="-15"/>
                <w:sz w:val="18"/>
                <w:lang w:val="en-US" w:eastAsia="zh-CN"/>
              </w:rPr>
              <w:t xml:space="preserve"> 扶贫开发办公室  </w:t>
            </w:r>
            <w:r>
              <w:rPr>
                <w:spacing w:val="14"/>
                <w:sz w:val="18"/>
              </w:rPr>
              <w:t>关于进一步加强和改进临时救助工作的</w:t>
            </w:r>
            <w:r>
              <w:rPr>
                <w:rFonts w:hint="eastAsia"/>
                <w:spacing w:val="14"/>
                <w:sz w:val="18"/>
                <w:lang w:eastAsia="zh-CN"/>
              </w:rPr>
              <w:t>实施</w:t>
            </w:r>
            <w:r>
              <w:rPr>
                <w:spacing w:val="14"/>
                <w:sz w:val="18"/>
              </w:rPr>
              <w:t>意</w:t>
            </w:r>
            <w:r>
              <w:rPr>
                <w:spacing w:val="-7"/>
                <w:sz w:val="18"/>
              </w:rPr>
              <w:t>见》</w:t>
            </w:r>
          </w:p>
        </w:tc>
        <w:tc>
          <w:tcPr>
            <w:tcW w:w="231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71" w:lineRule="auto"/>
              <w:ind w:left="1069" w:right="26" w:hanging="961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《中华人民共和国政府信息公开条例》</w:t>
            </w:r>
            <w:r>
              <w:rPr>
                <w:sz w:val="18"/>
              </w:rPr>
              <w:t>及相关规定</w:t>
            </w:r>
          </w:p>
        </w:tc>
        <w:tc>
          <w:tcPr>
            <w:tcW w:w="1320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5" w:line="271" w:lineRule="auto"/>
              <w:ind w:left="107" w:right="89"/>
              <w:jc w:val="both"/>
              <w:rPr>
                <w:sz w:val="18"/>
              </w:rPr>
            </w:pPr>
            <w:r>
              <w:rPr>
                <w:sz w:val="18"/>
              </w:rPr>
              <w:t>制定或获取信息之日起 10 个工作日内</w:t>
            </w:r>
          </w:p>
        </w:tc>
        <w:tc>
          <w:tcPr>
            <w:tcW w:w="1488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5" w:line="271" w:lineRule="auto"/>
              <w:ind w:left="107" w:right="90"/>
              <w:jc w:val="both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pacing w:val="-8"/>
                <w:sz w:val="18"/>
                <w:lang w:eastAsia="zh-CN"/>
              </w:rPr>
              <w:t>新县民政局、各乡镇政府（街道办事处）</w:t>
            </w:r>
          </w:p>
        </w:tc>
        <w:tc>
          <w:tcPr>
            <w:tcW w:w="165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5"/>
              <w:ind w:left="110"/>
              <w:rPr>
                <w:sz w:val="18"/>
              </w:rPr>
            </w:pPr>
            <w:r>
              <w:rPr>
                <w:sz w:val="18"/>
              </w:rPr>
              <w:t>■政府网站</w:t>
            </w:r>
          </w:p>
          <w:p>
            <w:pPr>
              <w:pStyle w:val="7"/>
              <w:spacing w:before="31"/>
              <w:ind w:left="110"/>
              <w:rPr>
                <w:sz w:val="18"/>
              </w:rPr>
            </w:pPr>
            <w:r>
              <w:rPr>
                <w:sz w:val="18"/>
              </w:rPr>
              <w:t>■公开查阅点</w:t>
            </w:r>
          </w:p>
          <w:p>
            <w:pPr>
              <w:pStyle w:val="7"/>
              <w:spacing w:before="29"/>
              <w:ind w:left="110"/>
              <w:rPr>
                <w:sz w:val="18"/>
              </w:rPr>
            </w:pPr>
            <w:r>
              <w:rPr>
                <w:sz w:val="18"/>
              </w:rPr>
              <w:t>■政务服务中心</w:t>
            </w:r>
          </w:p>
        </w:tc>
        <w:tc>
          <w:tcPr>
            <w:tcW w:w="49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7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5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7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7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6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7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9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6"/>
              <w:ind w:left="155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6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5" w:line="271" w:lineRule="auto"/>
              <w:ind w:left="150" w:right="139"/>
              <w:rPr>
                <w:sz w:val="18"/>
              </w:rPr>
            </w:pPr>
            <w:r>
              <w:rPr>
                <w:sz w:val="18"/>
              </w:rPr>
              <w:t>临时救助</w:t>
            </w: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7"/>
              <w:spacing w:line="268" w:lineRule="auto"/>
              <w:ind w:left="148" w:right="141" w:hanging="3"/>
              <w:rPr>
                <w:sz w:val="18"/>
              </w:rPr>
            </w:pPr>
            <w:r>
              <w:rPr>
                <w:sz w:val="18"/>
              </w:rPr>
              <w:t>办事指南</w:t>
            </w:r>
          </w:p>
        </w:tc>
        <w:tc>
          <w:tcPr>
            <w:tcW w:w="1984" w:type="dxa"/>
          </w:tcPr>
          <w:p>
            <w:pPr>
              <w:pStyle w:val="7"/>
              <w:spacing w:before="158" w:line="271" w:lineRule="auto"/>
              <w:ind w:left="108" w:right="63"/>
              <w:jc w:val="both"/>
              <w:rPr>
                <w:sz w:val="18"/>
              </w:rPr>
            </w:pPr>
            <w:r>
              <w:rPr>
                <w:sz w:val="18"/>
              </w:rPr>
              <w:t>办理事项、办理条件、救助标准、申请材料、办理流程、办理时间、地点、联系方式</w:t>
            </w:r>
          </w:p>
        </w:tc>
        <w:tc>
          <w:tcPr>
            <w:tcW w:w="2316" w:type="dxa"/>
          </w:tcPr>
          <w:p>
            <w:pPr>
              <w:pStyle w:val="7"/>
              <w:rPr>
                <w:rFonts w:ascii="Times New Roman"/>
                <w:sz w:val="25"/>
              </w:rPr>
            </w:pPr>
          </w:p>
          <w:p>
            <w:pPr>
              <w:pStyle w:val="7"/>
              <w:spacing w:before="31" w:line="271" w:lineRule="auto"/>
              <w:ind w:left="108" w:right="91"/>
              <w:jc w:val="both"/>
              <w:rPr>
                <w:sz w:val="18"/>
              </w:rPr>
            </w:pPr>
            <w:r>
              <w:rPr>
                <w:spacing w:val="-15"/>
                <w:sz w:val="18"/>
              </w:rPr>
              <w:t>《</w:t>
            </w:r>
            <w:r>
              <w:rPr>
                <w:rFonts w:hint="eastAsia"/>
                <w:spacing w:val="-15"/>
                <w:sz w:val="18"/>
                <w:lang w:eastAsia="zh-CN"/>
              </w:rPr>
              <w:t>信阳市</w:t>
            </w:r>
            <w:r>
              <w:rPr>
                <w:spacing w:val="-15"/>
                <w:sz w:val="18"/>
              </w:rPr>
              <w:t>民政</w:t>
            </w:r>
            <w:r>
              <w:rPr>
                <w:rFonts w:hint="eastAsia"/>
                <w:spacing w:val="-15"/>
                <w:sz w:val="18"/>
                <w:lang w:eastAsia="zh-CN"/>
              </w:rPr>
              <w:t>局</w:t>
            </w:r>
            <w:r>
              <w:rPr>
                <w:spacing w:val="-15"/>
                <w:sz w:val="18"/>
              </w:rPr>
              <w:t xml:space="preserve"> 财政</w:t>
            </w:r>
            <w:r>
              <w:rPr>
                <w:rFonts w:hint="eastAsia"/>
                <w:spacing w:val="-15"/>
                <w:sz w:val="18"/>
                <w:lang w:eastAsia="zh-CN"/>
              </w:rPr>
              <w:t>局</w:t>
            </w:r>
            <w:r>
              <w:rPr>
                <w:rFonts w:hint="eastAsia"/>
                <w:spacing w:val="-15"/>
                <w:sz w:val="18"/>
                <w:lang w:val="en-US" w:eastAsia="zh-CN"/>
              </w:rPr>
              <w:t xml:space="preserve"> 扶贫开发办公室  </w:t>
            </w:r>
            <w:r>
              <w:rPr>
                <w:spacing w:val="14"/>
                <w:sz w:val="18"/>
              </w:rPr>
              <w:t>关于进一步加强和改进临时救助工作的</w:t>
            </w:r>
            <w:r>
              <w:rPr>
                <w:rFonts w:hint="eastAsia"/>
                <w:spacing w:val="14"/>
                <w:sz w:val="18"/>
                <w:lang w:eastAsia="zh-CN"/>
              </w:rPr>
              <w:t>实施</w:t>
            </w:r>
            <w:r>
              <w:rPr>
                <w:spacing w:val="14"/>
                <w:sz w:val="18"/>
              </w:rPr>
              <w:t>意</w:t>
            </w:r>
            <w:r>
              <w:rPr>
                <w:spacing w:val="-7"/>
                <w:sz w:val="18"/>
              </w:rPr>
              <w:t>见》</w:t>
            </w:r>
          </w:p>
        </w:tc>
        <w:tc>
          <w:tcPr>
            <w:tcW w:w="1320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5"/>
              </w:rPr>
            </w:pPr>
          </w:p>
          <w:p>
            <w:pPr>
              <w:pStyle w:val="7"/>
              <w:spacing w:line="271" w:lineRule="auto"/>
              <w:ind w:left="107" w:right="89"/>
              <w:jc w:val="both"/>
              <w:rPr>
                <w:sz w:val="18"/>
              </w:rPr>
            </w:pPr>
            <w:r>
              <w:rPr>
                <w:sz w:val="18"/>
              </w:rPr>
              <w:t>制定或获取信息之日起 10 个工作日内</w:t>
            </w:r>
          </w:p>
        </w:tc>
        <w:tc>
          <w:tcPr>
            <w:tcW w:w="1488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5"/>
              </w:rPr>
            </w:pPr>
          </w:p>
          <w:p>
            <w:pPr>
              <w:pStyle w:val="7"/>
              <w:spacing w:line="271" w:lineRule="auto"/>
              <w:ind w:left="107" w:right="90"/>
              <w:jc w:val="both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pacing w:val="-8"/>
                <w:sz w:val="18"/>
                <w:lang w:eastAsia="zh-CN"/>
              </w:rPr>
              <w:t>新县民政局、各乡镇政府（街道办事处）</w:t>
            </w:r>
          </w:p>
        </w:tc>
        <w:tc>
          <w:tcPr>
            <w:tcW w:w="1651" w:type="dxa"/>
          </w:tcPr>
          <w:p>
            <w:pPr>
              <w:pStyle w:val="7"/>
              <w:spacing w:before="28"/>
              <w:ind w:left="110"/>
              <w:rPr>
                <w:sz w:val="18"/>
              </w:rPr>
            </w:pPr>
            <w:r>
              <w:rPr>
                <w:sz w:val="18"/>
              </w:rPr>
              <w:t>■政府网站</w:t>
            </w:r>
          </w:p>
          <w:p>
            <w:pPr>
              <w:pStyle w:val="7"/>
              <w:spacing w:before="29"/>
              <w:ind w:left="110"/>
              <w:rPr>
                <w:sz w:val="18"/>
              </w:rPr>
            </w:pPr>
            <w:r>
              <w:rPr>
                <w:sz w:val="18"/>
              </w:rPr>
              <w:t>■政务服务中心</w:t>
            </w:r>
          </w:p>
          <w:p>
            <w:pPr>
              <w:pStyle w:val="7"/>
              <w:spacing w:before="2" w:line="260" w:lineRule="atLeast"/>
              <w:ind w:left="110" w:right="81"/>
              <w:jc w:val="both"/>
              <w:rPr>
                <w:sz w:val="18"/>
              </w:rPr>
            </w:pPr>
            <w:r>
              <w:rPr>
                <w:sz w:val="18"/>
              </w:rPr>
              <w:t>■社区/企事业单位/村公示栏（电子屏）</w:t>
            </w:r>
          </w:p>
        </w:tc>
        <w:tc>
          <w:tcPr>
            <w:tcW w:w="49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6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5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6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6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6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49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7"/>
              <w:ind w:left="155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6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>
            <w:pPr>
              <w:pStyle w:val="7"/>
              <w:spacing w:before="158" w:line="271" w:lineRule="auto"/>
              <w:ind w:left="148" w:right="141"/>
              <w:jc w:val="both"/>
              <w:rPr>
                <w:sz w:val="18"/>
              </w:rPr>
            </w:pPr>
            <w:r>
              <w:rPr>
                <w:sz w:val="18"/>
              </w:rPr>
              <w:t>审核审批信息</w:t>
            </w:r>
          </w:p>
        </w:tc>
        <w:tc>
          <w:tcPr>
            <w:tcW w:w="1984" w:type="dxa"/>
          </w:tcPr>
          <w:p>
            <w:pPr>
              <w:pStyle w:val="7"/>
              <w:spacing w:before="158" w:line="271" w:lineRule="auto"/>
              <w:ind w:left="108" w:right="92"/>
              <w:jc w:val="both"/>
              <w:rPr>
                <w:sz w:val="18"/>
              </w:rPr>
            </w:pPr>
            <w:r>
              <w:rPr>
                <w:spacing w:val="14"/>
                <w:sz w:val="18"/>
              </w:rPr>
              <w:t>支出型临时救助对象</w:t>
            </w:r>
            <w:r>
              <w:rPr>
                <w:spacing w:val="-7"/>
                <w:sz w:val="18"/>
              </w:rPr>
              <w:t>名单、救助金额、救助</w:t>
            </w:r>
            <w:r>
              <w:rPr>
                <w:sz w:val="18"/>
              </w:rPr>
              <w:t>事由</w:t>
            </w:r>
          </w:p>
        </w:tc>
        <w:tc>
          <w:tcPr>
            <w:tcW w:w="2316" w:type="dxa"/>
          </w:tcPr>
          <w:p>
            <w:pPr>
              <w:pStyle w:val="7"/>
              <w:spacing w:before="31" w:line="271" w:lineRule="auto"/>
              <w:ind w:left="108" w:right="91"/>
              <w:jc w:val="both"/>
              <w:rPr>
                <w:sz w:val="18"/>
              </w:rPr>
            </w:pPr>
            <w:r>
              <w:rPr>
                <w:spacing w:val="-15"/>
                <w:sz w:val="18"/>
              </w:rPr>
              <w:t>《</w:t>
            </w:r>
            <w:r>
              <w:rPr>
                <w:rFonts w:hint="eastAsia"/>
                <w:spacing w:val="-15"/>
                <w:sz w:val="18"/>
                <w:lang w:eastAsia="zh-CN"/>
              </w:rPr>
              <w:t>信阳市</w:t>
            </w:r>
            <w:r>
              <w:rPr>
                <w:spacing w:val="-15"/>
                <w:sz w:val="18"/>
              </w:rPr>
              <w:t>民政</w:t>
            </w:r>
            <w:r>
              <w:rPr>
                <w:rFonts w:hint="eastAsia"/>
                <w:spacing w:val="-15"/>
                <w:sz w:val="18"/>
                <w:lang w:eastAsia="zh-CN"/>
              </w:rPr>
              <w:t>局</w:t>
            </w:r>
            <w:r>
              <w:rPr>
                <w:spacing w:val="-15"/>
                <w:sz w:val="18"/>
              </w:rPr>
              <w:t xml:space="preserve"> 财政</w:t>
            </w:r>
            <w:r>
              <w:rPr>
                <w:rFonts w:hint="eastAsia"/>
                <w:spacing w:val="-15"/>
                <w:sz w:val="18"/>
                <w:lang w:eastAsia="zh-CN"/>
              </w:rPr>
              <w:t>局</w:t>
            </w:r>
            <w:r>
              <w:rPr>
                <w:rFonts w:hint="eastAsia"/>
                <w:spacing w:val="-15"/>
                <w:sz w:val="18"/>
                <w:lang w:val="en-US" w:eastAsia="zh-CN"/>
              </w:rPr>
              <w:t xml:space="preserve"> 扶贫开发办公室  </w:t>
            </w:r>
            <w:r>
              <w:rPr>
                <w:spacing w:val="14"/>
                <w:sz w:val="18"/>
              </w:rPr>
              <w:t>关于进一步加强和改进临时救助工作的</w:t>
            </w:r>
            <w:r>
              <w:rPr>
                <w:rFonts w:hint="eastAsia"/>
                <w:spacing w:val="14"/>
                <w:sz w:val="18"/>
                <w:lang w:eastAsia="zh-CN"/>
              </w:rPr>
              <w:t>实施</w:t>
            </w:r>
            <w:r>
              <w:rPr>
                <w:spacing w:val="14"/>
                <w:sz w:val="18"/>
              </w:rPr>
              <w:t>意</w:t>
            </w:r>
            <w:r>
              <w:rPr>
                <w:spacing w:val="-7"/>
                <w:sz w:val="18"/>
              </w:rPr>
              <w:t>见》</w:t>
            </w:r>
          </w:p>
        </w:tc>
        <w:tc>
          <w:tcPr>
            <w:tcW w:w="1320" w:type="dxa"/>
            <w:tcBorders>
              <w:right w:val="single" w:color="000000" w:sz="6" w:space="0"/>
            </w:tcBorders>
          </w:tcPr>
          <w:p>
            <w:pPr>
              <w:pStyle w:val="7"/>
              <w:spacing w:before="158" w:line="271" w:lineRule="auto"/>
              <w:ind w:left="107" w:right="89"/>
              <w:jc w:val="both"/>
              <w:rPr>
                <w:sz w:val="18"/>
              </w:rPr>
            </w:pPr>
            <w:r>
              <w:rPr>
                <w:sz w:val="18"/>
              </w:rPr>
              <w:t>制定或获取信息之日起 10 个工作日内</w:t>
            </w:r>
          </w:p>
        </w:tc>
        <w:tc>
          <w:tcPr>
            <w:tcW w:w="1488" w:type="dxa"/>
            <w:tcBorders>
              <w:left w:val="single" w:color="000000" w:sz="6" w:space="0"/>
            </w:tcBorders>
          </w:tcPr>
          <w:p>
            <w:pPr>
              <w:pStyle w:val="7"/>
              <w:spacing w:before="158" w:line="271" w:lineRule="auto"/>
              <w:ind w:left="107" w:right="90"/>
              <w:jc w:val="both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pacing w:val="-8"/>
                <w:sz w:val="18"/>
                <w:lang w:eastAsia="zh-CN"/>
              </w:rPr>
              <w:t>新县民政局、各乡镇政府（街道办事处）</w:t>
            </w:r>
          </w:p>
        </w:tc>
        <w:tc>
          <w:tcPr>
            <w:tcW w:w="1651" w:type="dxa"/>
          </w:tcPr>
          <w:p>
            <w:pPr>
              <w:pStyle w:val="7"/>
              <w:spacing w:before="28"/>
              <w:ind w:left="110"/>
              <w:rPr>
                <w:sz w:val="18"/>
              </w:rPr>
            </w:pPr>
            <w:r>
              <w:rPr>
                <w:sz w:val="18"/>
              </w:rPr>
              <w:t>■政府网站</w:t>
            </w:r>
          </w:p>
          <w:p>
            <w:pPr>
              <w:pStyle w:val="7"/>
              <w:spacing w:before="29"/>
              <w:ind w:left="110"/>
              <w:rPr>
                <w:sz w:val="18"/>
              </w:rPr>
            </w:pPr>
            <w:r>
              <w:rPr>
                <w:sz w:val="18"/>
              </w:rPr>
              <w:t>■社区/企事业单</w:t>
            </w:r>
          </w:p>
          <w:p>
            <w:pPr>
              <w:pStyle w:val="7"/>
              <w:spacing w:before="1" w:line="260" w:lineRule="atLeast"/>
              <w:ind w:left="110" w:right="81"/>
              <w:rPr>
                <w:sz w:val="18"/>
              </w:rPr>
            </w:pPr>
            <w:r>
              <w:rPr>
                <w:sz w:val="18"/>
              </w:rPr>
              <w:t>位/村公示栏（电子屏）</w:t>
            </w:r>
          </w:p>
        </w:tc>
        <w:tc>
          <w:tcPr>
            <w:tcW w:w="49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7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5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7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7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66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7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</w:tbl>
    <w:p>
      <w:pPr>
        <w:spacing w:before="132"/>
        <w:ind w:left="778" w:right="0" w:firstLine="0"/>
        <w:jc w:val="left"/>
        <w:rPr>
          <w:rFonts w:hint="eastAsia" w:ascii="PMingLiU" w:eastAsia="PMingLiU"/>
          <w:sz w:val="30"/>
        </w:rPr>
      </w:pPr>
    </w:p>
    <w:sectPr>
      <w:footerReference r:id="rId6" w:type="default"/>
      <w:pgSz w:w="16840" w:h="11910" w:orient="landscape"/>
      <w:pgMar w:top="1100" w:right="640" w:bottom="1520" w:left="640" w:header="0" w:footer="13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after="0" w:line="14" w:lineRule="auto"/>
      <w:rPr>
        <w:b w:val="0"/>
        <w:sz w:val="20"/>
      </w:rPr>
    </w:pPr>
    <w:r>
      <w:pict>
        <v:shape id="_x0000_s2051" o:spid="_x0000_s2051" o:spt="202" type="#_x0000_t202" style="position:absolute;left:0pt;margin-left:412.15pt;margin-top:514.25pt;height:11pt;width:17.7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4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after="0" w:line="14" w:lineRule="auto"/>
      <w:rPr>
        <w:b w:val="0"/>
        <w:sz w:val="20"/>
      </w:rPr>
    </w:pPr>
    <w:r>
      <w:pict>
        <v:shape id="_x0000_s2059" o:spid="_x0000_s2059" o:spt="202" type="#_x0000_t202" style="position:absolute;left:0pt;margin-left:412.15pt;margin-top:514.25pt;height:11pt;width:17.7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4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151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3EBC56"/>
    <w:multiLevelType w:val="multilevel"/>
    <w:tmpl w:val="E93EBC56"/>
    <w:lvl w:ilvl="0" w:tentative="0">
      <w:start w:val="0"/>
      <w:numFmt w:val="bullet"/>
      <w:lvlText w:val="■"/>
      <w:lvlJc w:val="left"/>
      <w:pPr>
        <w:ind w:left="291" w:hanging="181"/>
      </w:pPr>
      <w:rPr>
        <w:rFonts w:hint="default" w:ascii="宋体" w:hAnsi="宋体" w:eastAsia="宋体" w:cs="宋体"/>
        <w:w w:val="100"/>
        <w:sz w:val="16"/>
        <w:szCs w:val="1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34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68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02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836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970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104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238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372" w:hanging="18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mFkZTRmZDMyMTFmMWVmOWJmYzNjY2VjM2JhMzBkNzAifQ=="/>
  </w:docVars>
  <w:rsids>
    <w:rsidRoot w:val="00000000"/>
    <w:rsid w:val="0F5903F0"/>
    <w:rsid w:val="14904F23"/>
    <w:rsid w:val="402114F1"/>
    <w:rsid w:val="4667717E"/>
    <w:rsid w:val="480D3C03"/>
    <w:rsid w:val="49CC27B5"/>
    <w:rsid w:val="50656319"/>
    <w:rsid w:val="51927146"/>
    <w:rsid w:val="53D80B25"/>
    <w:rsid w:val="5B930DF1"/>
    <w:rsid w:val="60DB65CB"/>
    <w:rsid w:val="62600C86"/>
    <w:rsid w:val="68B842D7"/>
    <w:rsid w:val="6ADE20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rFonts w:ascii="Microsoft JhengHei" w:hAnsi="Microsoft JhengHei" w:eastAsia="Microsoft JhengHei" w:cs="Microsoft JhengHei"/>
      <w:b/>
      <w:bCs/>
      <w:sz w:val="36"/>
      <w:szCs w:val="36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2059"/>
    <customShpInfo spid="_x0000_s104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1372</Words>
  <Characters>1385</Characters>
  <TotalTime>0</TotalTime>
  <ScaleCrop>false</ScaleCrop>
  <LinksUpToDate>false</LinksUpToDate>
  <CharactersWithSpaces>1421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2020-09-14T03:06:00Z</dcterms:created>
  <dc:creator>USER</dc:creator>
  <cp:lastModifiedBy>张小乐啊</cp:lastModifiedBy>
  <dcterms:modified xsi:type="dcterms:W3CDTF">2023-12-29T02:40:26Z</dcterms:modified>
  <dc:title>扶贫领域基层政务公开标准目录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2020-09-14T00:00:00Z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2065812F0DA44B79842C9C475995422B_12</vt:lpwstr>
  </property>
</Properties>
</file>