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Times New Roman"/>
          <w:b w:val="0"/>
          <w:sz w:val="20"/>
        </w:rPr>
      </w:pPr>
      <w:bookmarkStart w:id="0" w:name="_GoBack"/>
      <w:bookmarkEnd w:id="0"/>
    </w:p>
    <w:p>
      <w:pPr>
        <w:pStyle w:val="2"/>
        <w:spacing w:before="6" w:after="0"/>
        <w:rPr>
          <w:rFonts w:ascii="Times New Roman"/>
          <w:b w:val="0"/>
          <w:sz w:val="17"/>
        </w:rPr>
      </w:pPr>
    </w:p>
    <w:p>
      <w:pPr>
        <w:pStyle w:val="2"/>
        <w:spacing w:before="0" w:after="0" w:line="609" w:lineRule="exact"/>
        <w:ind w:left="1121" w:right="1121"/>
        <w:jc w:val="center"/>
      </w:pPr>
      <w:r>
        <w:pict>
          <v:shape id="_x0000_s1047" o:spid="_x0000_s1047" o:spt="202" type="#_x0000_t202" style="position:absolute;left:0pt;margin-left:48.45pt;margin-top:28pt;height:424.3pt;width:741.65pt;mso-position-horizontal-relative:page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14744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14"/>
                    <w:gridCol w:w="687"/>
                    <w:gridCol w:w="1371"/>
                    <w:gridCol w:w="2744"/>
                    <w:gridCol w:w="1887"/>
                    <w:gridCol w:w="1201"/>
                    <w:gridCol w:w="1030"/>
                    <w:gridCol w:w="1541"/>
                    <w:gridCol w:w="514"/>
                    <w:gridCol w:w="674"/>
                    <w:gridCol w:w="525"/>
                    <w:gridCol w:w="686"/>
                    <w:gridCol w:w="686"/>
                    <w:gridCol w:w="68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514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 w:line="266" w:lineRule="auto"/>
                          <w:ind w:left="146" w:right="136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序号</w:t>
                        </w:r>
                      </w:p>
                    </w:tc>
                    <w:tc>
                      <w:tcPr>
                        <w:tcW w:w="2058" w:type="dxa"/>
                        <w:gridSpan w:val="2"/>
                      </w:tcPr>
                      <w:p>
                        <w:pPr>
                          <w:pStyle w:val="7"/>
                          <w:spacing w:before="15" w:line="277" w:lineRule="exact"/>
                          <w:ind w:left="585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公开事项</w:t>
                        </w:r>
                      </w:p>
                    </w:tc>
                    <w:tc>
                      <w:tcPr>
                        <w:tcW w:w="2744" w:type="dxa"/>
                        <w:vMerge w:val="restart"/>
                      </w:tcPr>
                      <w:p>
                        <w:pPr>
                          <w:pStyle w:val="7"/>
                          <w:spacing w:before="9"/>
                          <w:rPr>
                            <w:rFonts w:ascii="Microsoft JhengHei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7"/>
                          <w:ind w:left="490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公开内容（要素）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</w:tcPr>
                      <w:p>
                        <w:pPr>
                          <w:pStyle w:val="7"/>
                          <w:spacing w:before="9"/>
                          <w:rPr>
                            <w:rFonts w:ascii="Microsoft JhengHei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7"/>
                          <w:ind w:left="497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公开依据</w:t>
                        </w:r>
                      </w:p>
                    </w:tc>
                    <w:tc>
                      <w:tcPr>
                        <w:tcW w:w="1201" w:type="dxa"/>
                        <w:vMerge w:val="restart"/>
                      </w:tcPr>
                      <w:p>
                        <w:pPr>
                          <w:pStyle w:val="7"/>
                          <w:spacing w:before="9"/>
                          <w:rPr>
                            <w:rFonts w:ascii="Microsoft JhengHei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7"/>
                          <w:ind w:left="156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公开时限</w:t>
                        </w:r>
                      </w:p>
                    </w:tc>
                    <w:tc>
                      <w:tcPr>
                        <w:tcW w:w="1030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 w:line="266" w:lineRule="auto"/>
                          <w:ind w:left="400" w:right="173" w:hanging="219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公开主体</w:t>
                        </w:r>
                      </w:p>
                    </w:tc>
                    <w:tc>
                      <w:tcPr>
                        <w:tcW w:w="1541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 w:line="266" w:lineRule="auto"/>
                          <w:ind w:left="654" w:right="101" w:hanging="550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公开渠道和载体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</w:tcPr>
                      <w:p>
                        <w:pPr>
                          <w:pStyle w:val="7"/>
                          <w:spacing w:before="15" w:line="277" w:lineRule="exact"/>
                          <w:ind w:left="150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公开对象</w:t>
                        </w:r>
                      </w:p>
                    </w:tc>
                    <w:tc>
                      <w:tcPr>
                        <w:tcW w:w="1211" w:type="dxa"/>
                        <w:gridSpan w:val="2"/>
                      </w:tcPr>
                      <w:p>
                        <w:pPr>
                          <w:pStyle w:val="7"/>
                          <w:spacing w:before="15" w:line="277" w:lineRule="exact"/>
                          <w:ind w:left="162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公开方式</w:t>
                        </w:r>
                      </w:p>
                    </w:tc>
                    <w:tc>
                      <w:tcPr>
                        <w:tcW w:w="1370" w:type="dxa"/>
                        <w:gridSpan w:val="2"/>
                      </w:tcPr>
                      <w:p>
                        <w:pPr>
                          <w:pStyle w:val="7"/>
                          <w:spacing w:before="15" w:line="277" w:lineRule="exact"/>
                          <w:ind w:left="242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公开层级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6" w:hRule="atLeast"/>
                    </w:trPr>
                    <w:tc>
                      <w:tcPr>
                        <w:tcW w:w="51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7"/>
                          <w:spacing w:before="171" w:line="266" w:lineRule="auto"/>
                          <w:ind w:left="119" w:right="115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一级事项</w:t>
                        </w: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7"/>
                          <w:spacing w:before="14"/>
                          <w:rPr>
                            <w:rFonts w:ascii="Microsoft JhengHei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ind w:right="231"/>
                          <w:jc w:val="right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二级事项</w:t>
                        </w:r>
                      </w:p>
                    </w:tc>
                    <w:tc>
                      <w:tcPr>
                        <w:tcW w:w="274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spacing w:before="15" w:line="266" w:lineRule="auto"/>
                          <w:ind w:left="142" w:right="138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全社</w:t>
                        </w:r>
                      </w:p>
                      <w:p>
                        <w:pPr>
                          <w:pStyle w:val="7"/>
                          <w:spacing w:line="275" w:lineRule="exact"/>
                          <w:ind w:left="142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w w:val="100"/>
                            <w:sz w:val="22"/>
                          </w:rPr>
                          <w:t>会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7"/>
                          <w:spacing w:before="171" w:line="266" w:lineRule="auto"/>
                          <w:ind w:left="114" w:right="107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特定群众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7"/>
                          <w:spacing w:before="171" w:line="266" w:lineRule="auto"/>
                          <w:ind w:left="148" w:right="143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主动</w:t>
                        </w: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spacing w:before="15" w:line="266" w:lineRule="auto"/>
                          <w:ind w:left="120" w:right="112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依申请公</w:t>
                        </w:r>
                      </w:p>
                      <w:p>
                        <w:pPr>
                          <w:pStyle w:val="7"/>
                          <w:spacing w:line="275" w:lineRule="exact"/>
                          <w:ind w:left="230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w w:val="100"/>
                            <w:sz w:val="22"/>
                          </w:rPr>
                          <w:t>开</w:t>
                        </w: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spacing w:before="14"/>
                          <w:rPr>
                            <w:rFonts w:ascii="Microsoft JhengHei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ind w:left="120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县级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7"/>
                          <w:spacing w:before="171" w:line="266" w:lineRule="auto"/>
                          <w:ind w:left="120" w:right="109"/>
                          <w:rPr>
                            <w:rFonts w:hint="eastAsia" w:ascii="黑体" w:eastAsia="黑体"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sz w:val="22"/>
                          </w:rPr>
                          <w:t>乡、村级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1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87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line="271" w:lineRule="auto"/>
                          <w:ind w:left="160" w:right="15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养老服务通用政策</w:t>
                        </w: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7"/>
                          <w:spacing w:before="31" w:line="268" w:lineRule="auto"/>
                          <w:ind w:left="107" w:right="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国家和地方层面养老服务相关法律、法规、</w:t>
                        </w:r>
                      </w:p>
                      <w:p>
                        <w:pPr>
                          <w:pStyle w:val="7"/>
                          <w:spacing w:before="5" w:line="21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政策文件</w:t>
                        </w:r>
                      </w:p>
                    </w:tc>
                    <w:tc>
                      <w:tcPr>
                        <w:tcW w:w="2744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文件名称、文号、发文部门</w:t>
                        </w:r>
                      </w:p>
                    </w:tc>
                    <w:tc>
                      <w:tcPr>
                        <w:tcW w:w="1887" w:type="dxa"/>
                      </w:tcPr>
                      <w:p>
                        <w:pPr>
                          <w:pStyle w:val="7"/>
                          <w:spacing w:before="14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line="268" w:lineRule="auto"/>
                          <w:ind w:left="103" w:right="99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《中华人民共和国政府信息公开条例》</w:t>
                        </w:r>
                        <w:r>
                          <w:rPr>
                            <w:sz w:val="18"/>
                          </w:rPr>
                          <w:t>及相关规定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7"/>
                          <w:spacing w:before="31" w:line="268" w:lineRule="auto"/>
                          <w:ind w:left="105" w:right="7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制定或获取文件之日起10 个工作日</w:t>
                        </w:r>
                      </w:p>
                      <w:p>
                        <w:pPr>
                          <w:pStyle w:val="7"/>
                          <w:spacing w:before="5" w:line="210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内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7"/>
                          <w:spacing w:before="14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line="268" w:lineRule="auto"/>
                          <w:ind w:left="105" w:right="69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新县民政局</w:t>
                        </w: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7"/>
                          <w:spacing w:before="160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■政府网站</w:t>
                        </w:r>
                      </w:p>
                      <w:p>
                        <w:pPr>
                          <w:pStyle w:val="7"/>
                          <w:spacing w:before="28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■政府服务中心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38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8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7"/>
                          <w:spacing w:before="11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 w:line="271" w:lineRule="auto"/>
                          <w:ind w:left="107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养老服务扶持政策措施清单</w:t>
                        </w:r>
                      </w:p>
                    </w:tc>
                    <w:tc>
                      <w:tcPr>
                        <w:tcW w:w="2744" w:type="dxa"/>
                      </w:tcPr>
                      <w:p>
                        <w:pPr>
                          <w:pStyle w:val="7"/>
                          <w:spacing w:before="158" w:line="271" w:lineRule="auto"/>
                          <w:ind w:left="106" w:right="9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扶持政策措施名称、扶持对象、实施部门、扶持政策措施内容和标准</w:t>
                        </w:r>
                      </w:p>
                    </w:tc>
                    <w:tc>
                      <w:tcPr>
                        <w:tcW w:w="1887" w:type="dxa"/>
                      </w:tcPr>
                      <w:p>
                        <w:pPr>
                          <w:pStyle w:val="7"/>
                          <w:spacing w:before="11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 w:line="271" w:lineRule="auto"/>
                          <w:ind w:left="103" w:right="99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《中华人民共和国政府信息公开条例》</w:t>
                        </w:r>
                        <w:r>
                          <w:rPr>
                            <w:sz w:val="18"/>
                          </w:rPr>
                          <w:t>及相关规定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7"/>
                          <w:spacing w:before="28" w:line="271" w:lineRule="auto"/>
                          <w:ind w:left="105" w:right="7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制定或获取扶持政策措施之日起 10</w:t>
                        </w:r>
                      </w:p>
                      <w:p>
                        <w:pPr>
                          <w:pStyle w:val="7"/>
                          <w:spacing w:line="208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个工作日内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7"/>
                          <w:spacing w:before="11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 w:line="271" w:lineRule="auto"/>
                          <w:ind w:left="105" w:right="69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新县民政局</w:t>
                        </w:r>
                      </w:p>
                    </w:tc>
                    <w:tc>
                      <w:tcPr>
                        <w:tcW w:w="1541" w:type="dxa"/>
                        <w:vAlign w:val="top"/>
                      </w:tcPr>
                      <w:p>
                        <w:pPr>
                          <w:pStyle w:val="7"/>
                          <w:spacing w:before="160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■政府网站</w:t>
                        </w:r>
                      </w:p>
                      <w:p>
                        <w:pPr>
                          <w:pStyle w:val="7"/>
                          <w:spacing w:before="28"/>
                          <w:ind w:left="102" w:leftChars="0" w:right="0" w:rightChars="0"/>
                          <w:rPr>
                            <w:rFonts w:ascii="宋体" w:hAnsi="宋体" w:eastAsia="宋体" w:cs="宋体"/>
                            <w:sz w:val="18"/>
                            <w:szCs w:val="22"/>
                            <w:lang w:val="zh-CN" w:eastAsia="zh-CN" w:bidi="zh-CN"/>
                          </w:rPr>
                        </w:pPr>
                        <w:r>
                          <w:rPr>
                            <w:sz w:val="18"/>
                          </w:rPr>
                          <w:t>■政府服务中心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1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8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7"/>
                          <w:spacing w:before="14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line="268" w:lineRule="auto"/>
                          <w:ind w:left="107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养老机构投资指南</w:t>
                        </w:r>
                      </w:p>
                    </w:tc>
                    <w:tc>
                      <w:tcPr>
                        <w:tcW w:w="2744" w:type="dxa"/>
                      </w:tcPr>
                      <w:p>
                        <w:pPr>
                          <w:pStyle w:val="7"/>
                          <w:spacing w:before="31" w:line="268" w:lineRule="auto"/>
                          <w:ind w:left="106" w:right="9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本区域养老机构投资环境简介； 养老机构投资审批条件及依据； 养老机构投资审批流程；投资审</w:t>
                        </w:r>
                      </w:p>
                      <w:p>
                        <w:pPr>
                          <w:pStyle w:val="7"/>
                          <w:spacing w:before="5" w:line="210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批涉及部门和联系方式</w:t>
                        </w:r>
                      </w:p>
                    </w:tc>
                    <w:tc>
                      <w:tcPr>
                        <w:tcW w:w="1887" w:type="dxa"/>
                      </w:tcPr>
                      <w:p>
                        <w:pPr>
                          <w:pStyle w:val="7"/>
                          <w:spacing w:before="14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line="268" w:lineRule="auto"/>
                          <w:ind w:left="103" w:right="99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《中华人民共和国政府信息公开条例》</w:t>
                        </w:r>
                        <w:r>
                          <w:rPr>
                            <w:sz w:val="18"/>
                          </w:rPr>
                          <w:t>及相关规定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7"/>
                          <w:spacing w:before="31" w:line="268" w:lineRule="auto"/>
                          <w:ind w:left="105" w:right="7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制定或获取指南之日起10 个工作日</w:t>
                        </w:r>
                      </w:p>
                      <w:p>
                        <w:pPr>
                          <w:pStyle w:val="7"/>
                          <w:spacing w:before="5" w:line="210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内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7"/>
                          <w:spacing w:before="14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line="268" w:lineRule="auto"/>
                          <w:ind w:left="105" w:right="69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新县民政局</w:t>
                        </w:r>
                      </w:p>
                    </w:tc>
                    <w:tc>
                      <w:tcPr>
                        <w:tcW w:w="1541" w:type="dxa"/>
                        <w:vAlign w:val="top"/>
                      </w:tcPr>
                      <w:p>
                        <w:pPr>
                          <w:pStyle w:val="7"/>
                          <w:spacing w:before="160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■政府网站</w:t>
                        </w:r>
                      </w:p>
                      <w:p>
                        <w:pPr>
                          <w:pStyle w:val="7"/>
                          <w:spacing w:before="28"/>
                          <w:ind w:left="102" w:leftChars="0" w:right="0" w:rightChars="0"/>
                          <w:rPr>
                            <w:rFonts w:ascii="宋体" w:hAnsi="宋体" w:eastAsia="宋体" w:cs="宋体"/>
                            <w:sz w:val="18"/>
                            <w:szCs w:val="22"/>
                            <w:lang w:val="zh-CN" w:eastAsia="zh-CN" w:bidi="zh-CN"/>
                          </w:rPr>
                        </w:pPr>
                        <w:r>
                          <w:rPr>
                            <w:sz w:val="18"/>
                          </w:rPr>
                          <w:t>■政府服务中心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spacing w:before="15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4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87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4"/>
                          <w:rPr>
                            <w:rFonts w:ascii="Microsoft JhengHei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7"/>
                          <w:spacing w:line="271" w:lineRule="auto"/>
                          <w:ind w:left="160" w:right="15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养老服务业务办理</w:t>
                        </w: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7"/>
                          <w:ind w:right="1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养老机构备案</w:t>
                        </w:r>
                      </w:p>
                    </w:tc>
                    <w:tc>
                      <w:tcPr>
                        <w:tcW w:w="2744" w:type="dxa"/>
                      </w:tcPr>
                      <w:p>
                        <w:pPr>
                          <w:pStyle w:val="7"/>
                          <w:spacing w:before="155" w:line="271" w:lineRule="auto"/>
                          <w:ind w:left="106" w:right="9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备案申请材料清单及样式、备案流程、办理部门、办理时限，办理时间、地点，咨询电话</w:t>
                        </w:r>
                      </w:p>
                    </w:tc>
                    <w:tc>
                      <w:tcPr>
                        <w:tcW w:w="1887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" w:line="271" w:lineRule="auto"/>
                          <w:ind w:left="103" w:right="99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《中华人民共和国政府信息公开条例》</w:t>
                        </w:r>
                        <w:r>
                          <w:rPr>
                            <w:sz w:val="18"/>
                          </w:rPr>
                          <w:t>及相关规定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7"/>
                          <w:spacing w:before="146" w:line="271" w:lineRule="auto"/>
                          <w:ind w:left="105" w:right="7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18"/>
                            <w:sz w:val="18"/>
                          </w:rPr>
                          <w:t>制定或获取备案政策之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日起 </w:t>
                        </w: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个工作日内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" w:line="271" w:lineRule="auto"/>
                          <w:ind w:left="105" w:right="69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新县民政局</w:t>
                        </w:r>
                      </w:p>
                    </w:tc>
                    <w:tc>
                      <w:tcPr>
                        <w:tcW w:w="1541" w:type="dxa"/>
                        <w:vAlign w:val="top"/>
                      </w:tcPr>
                      <w:p>
                        <w:pPr>
                          <w:pStyle w:val="7"/>
                          <w:spacing w:before="160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■政府网站</w:t>
                        </w:r>
                      </w:p>
                      <w:p>
                        <w:pPr>
                          <w:pStyle w:val="7"/>
                          <w:spacing w:before="28"/>
                          <w:ind w:left="102" w:leftChars="0" w:right="0" w:rightChars="0"/>
                          <w:rPr>
                            <w:rFonts w:ascii="宋体" w:hAnsi="宋体" w:eastAsia="宋体" w:cs="宋体"/>
                            <w:sz w:val="18"/>
                            <w:szCs w:val="22"/>
                            <w:lang w:val="zh-CN" w:eastAsia="zh-CN" w:bidi="zh-CN"/>
                          </w:rPr>
                        </w:pPr>
                        <w:r>
                          <w:rPr>
                            <w:sz w:val="18"/>
                          </w:rPr>
                          <w:t>■政府服务中心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7"/>
                          <w:ind w:right="1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7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16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8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7"/>
                          <w:spacing w:line="268" w:lineRule="auto"/>
                          <w:ind w:left="107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养老服务扶持补贴</w:t>
                        </w:r>
                      </w:p>
                    </w:tc>
                    <w:tc>
                      <w:tcPr>
                        <w:tcW w:w="2744" w:type="dxa"/>
                      </w:tcPr>
                      <w:p>
                        <w:pPr>
                          <w:pStyle w:val="7"/>
                          <w:spacing w:before="11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7"/>
                          <w:spacing w:before="1" w:line="271" w:lineRule="auto"/>
                          <w:ind w:left="106" w:right="9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养老服务扶持补贴名称（</w:t>
                        </w:r>
                        <w:r>
                          <w:rPr>
                            <w:spacing w:val="-5"/>
                            <w:sz w:val="18"/>
                          </w:rPr>
                          <w:t>建设补</w:t>
                        </w:r>
                        <w:r>
                          <w:rPr>
                            <w:spacing w:val="-6"/>
                            <w:sz w:val="18"/>
                          </w:rPr>
                          <w:t>贴、运营补贴等</w:t>
                        </w:r>
                        <w:r>
                          <w:rPr>
                            <w:spacing w:val="-91"/>
                            <w:sz w:val="18"/>
                          </w:rPr>
                          <w:t>）</w:t>
                        </w:r>
                        <w:r>
                          <w:rPr>
                            <w:spacing w:val="-11"/>
                            <w:sz w:val="18"/>
                          </w:rPr>
                          <w:t>、补贴依据、补</w:t>
                        </w:r>
                        <w:r>
                          <w:rPr>
                            <w:spacing w:val="-2"/>
                            <w:sz w:val="18"/>
                          </w:rPr>
                          <w:t>贴对象、补贴申请条件、补贴内</w:t>
                        </w:r>
                        <w:r>
                          <w:rPr>
                            <w:spacing w:val="-10"/>
                            <w:sz w:val="18"/>
                          </w:rPr>
                          <w:t>容和标准 补贴方式，补贴申请材</w:t>
                        </w:r>
                        <w:r>
                          <w:rPr>
                            <w:spacing w:val="-2"/>
                            <w:sz w:val="18"/>
                          </w:rPr>
                          <w:t>料清单及样式，办理流程、办理部门、办理时限、办理时间、地</w:t>
                        </w:r>
                        <w:r>
                          <w:rPr>
                            <w:sz w:val="18"/>
                          </w:rPr>
                          <w:t>点、咨询电话</w:t>
                        </w:r>
                      </w:p>
                    </w:tc>
                    <w:tc>
                      <w:tcPr>
                        <w:tcW w:w="1887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7"/>
                          <w:spacing w:line="268" w:lineRule="auto"/>
                          <w:ind w:left="103" w:right="99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《中华人民共和国政府信息公开条例》</w:t>
                        </w:r>
                        <w:r>
                          <w:rPr>
                            <w:sz w:val="18"/>
                          </w:rPr>
                          <w:t>及相关规定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6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7"/>
                          <w:spacing w:before="1" w:line="271" w:lineRule="auto"/>
                          <w:ind w:left="105" w:right="7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制定或获取扶持补贴政策之日起 10 个工作日内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7"/>
                          <w:spacing w:line="268" w:lineRule="auto"/>
                          <w:ind w:left="105" w:right="99"/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新县民政局</w:t>
                        </w:r>
                      </w:p>
                    </w:tc>
                    <w:tc>
                      <w:tcPr>
                        <w:tcW w:w="1541" w:type="dxa"/>
                        <w:vAlign w:val="top"/>
                      </w:tcPr>
                      <w:p>
                        <w:pPr>
                          <w:pStyle w:val="7"/>
                          <w:spacing w:before="160"/>
                          <w:ind w:left="10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60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■政府网站</w:t>
                        </w:r>
                      </w:p>
                      <w:p>
                        <w:pPr>
                          <w:pStyle w:val="7"/>
                          <w:spacing w:before="28"/>
                          <w:ind w:left="102" w:leftChars="0" w:right="0" w:rightChars="0"/>
                          <w:rPr>
                            <w:rFonts w:ascii="宋体" w:hAnsi="宋体" w:eastAsia="宋体" w:cs="宋体"/>
                            <w:sz w:val="18"/>
                            <w:szCs w:val="22"/>
                            <w:lang w:val="zh-CN" w:eastAsia="zh-CN" w:bidi="zh-CN"/>
                          </w:rPr>
                        </w:pPr>
                        <w:r>
                          <w:rPr>
                            <w:sz w:val="18"/>
                          </w:rPr>
                          <w:t>■政府服务中心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√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spacing w:before="0" w:after="0"/>
                  </w:pPr>
                </w:p>
              </w:txbxContent>
            </v:textbox>
          </v:shape>
        </w:pict>
      </w:r>
      <w:r>
        <w:t>养老服务领域基层政务公开标准目录</w:t>
      </w:r>
    </w:p>
    <w:p>
      <w:pPr>
        <w:spacing w:after="0" w:line="609" w:lineRule="exact"/>
        <w:jc w:val="center"/>
        <w:sectPr>
          <w:footerReference r:id="rId5" w:type="default"/>
          <w:pgSz w:w="16840" w:h="11910" w:orient="landscape"/>
          <w:pgMar w:top="1100" w:right="640" w:bottom="1520" w:left="640" w:header="0" w:footer="1321" w:gutter="0"/>
          <w:pgNumType w:start="121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14744" w:type="dxa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371"/>
        <w:gridCol w:w="2744"/>
        <w:gridCol w:w="1887"/>
        <w:gridCol w:w="1201"/>
        <w:gridCol w:w="1030"/>
        <w:gridCol w:w="1541"/>
        <w:gridCol w:w="514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2058" w:type="dxa"/>
            <w:gridSpan w:val="2"/>
          </w:tcPr>
          <w:p>
            <w:pPr>
              <w:pStyle w:val="7"/>
              <w:spacing w:before="15" w:line="277" w:lineRule="exact"/>
              <w:ind w:left="58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744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49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887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4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201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5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0" w:right="173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541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54" w:right="101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188" w:type="dxa"/>
            <w:gridSpan w:val="2"/>
          </w:tcPr>
          <w:p>
            <w:pPr>
              <w:pStyle w:val="7"/>
              <w:spacing w:before="15" w:line="277" w:lineRule="exact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371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88" w:right="7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>
            <w:pPr>
              <w:pStyle w:val="7"/>
              <w:spacing w:before="15" w:line="266" w:lineRule="auto"/>
              <w:ind w:left="142" w:righ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5" w:lineRule="exact"/>
              <w:ind w:lef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4" w:right="10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8" w:right="1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0" w:right="11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0" w:right="1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60" w:right="154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37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744" w:type="dxa"/>
          </w:tcPr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324" w:lineRule="auto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</w:t>
            </w:r>
            <w:r>
              <w:rPr>
                <w:spacing w:val="-3"/>
                <w:sz w:val="18"/>
              </w:rPr>
              <w:t>高龄津贴、养</w:t>
            </w:r>
            <w:r>
              <w:rPr>
                <w:spacing w:val="-7"/>
                <w:sz w:val="18"/>
              </w:rPr>
              <w:t>老服务补贴、护理补贴等</w:t>
            </w:r>
            <w:r>
              <w:rPr>
                <w:spacing w:val="-67"/>
                <w:sz w:val="18"/>
              </w:rPr>
              <w:t>）</w:t>
            </w:r>
            <w:r>
              <w:rPr>
                <w:spacing w:val="-28"/>
                <w:sz w:val="18"/>
              </w:rPr>
              <w:t>；各项</w:t>
            </w:r>
            <w:r>
              <w:rPr>
                <w:spacing w:val="-2"/>
                <w:sz w:val="18"/>
              </w:rPr>
              <w:t>老年人补贴依据；各项老年人补贴对象；各项老年人补贴内容和标准；各项老年人补贴方式；补贴申请材料清单及格式；办理流程、办理部门、办理时限、办理</w:t>
            </w:r>
            <w:r>
              <w:rPr>
                <w:sz w:val="18"/>
              </w:rPr>
              <w:t>时间、地点、咨询电话</w:t>
            </w: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3" w:right="9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《中华人民共和国政府信息公开条例》</w:t>
            </w:r>
            <w:r>
              <w:rPr>
                <w:sz w:val="18"/>
              </w:rPr>
              <w:t>及相关规定</w:t>
            </w: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5" w:right="7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制定或获取补贴政策之</w:t>
            </w:r>
            <w:r>
              <w:rPr>
                <w:spacing w:val="-16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17"/>
                <w:sz w:val="18"/>
              </w:rPr>
              <w:t xml:space="preserve"> 个工作日内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05" w:right="1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新县民政局</w:t>
            </w:r>
            <w:r>
              <w:rPr>
                <w:sz w:val="18"/>
              </w:rPr>
              <w:t>、乡镇政府</w:t>
            </w:r>
          </w:p>
          <w:p>
            <w:pPr>
              <w:pStyle w:val="7"/>
              <w:spacing w:before="2" w:line="324" w:lineRule="auto"/>
              <w:ind w:left="105" w:right="69"/>
              <w:rPr>
                <w:sz w:val="18"/>
              </w:rPr>
            </w:pPr>
            <w:r>
              <w:rPr>
                <w:sz w:val="18"/>
              </w:rPr>
              <w:t>（街道办事处）</w:t>
            </w:r>
          </w:p>
        </w:tc>
        <w:tc>
          <w:tcPr>
            <w:tcW w:w="154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02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>■政府服务中心</w:t>
            </w:r>
          </w:p>
          <w:p>
            <w:pPr>
              <w:pStyle w:val="7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>■便民服务站</w:t>
            </w:r>
          </w:p>
          <w:p>
            <w:pPr>
              <w:pStyle w:val="7"/>
              <w:spacing w:before="81" w:line="324" w:lineRule="auto"/>
              <w:ind w:left="102" w:right="74"/>
              <w:rPr>
                <w:sz w:val="18"/>
              </w:rPr>
            </w:pPr>
            <w:r>
              <w:rPr>
                <w:sz w:val="18"/>
              </w:rPr>
              <w:t>■社区/ 企事业单位/ 村公示栏</w:t>
            </w:r>
          </w:p>
          <w:p>
            <w:pPr>
              <w:pStyle w:val="7"/>
              <w:spacing w:before="2"/>
              <w:ind w:left="102"/>
              <w:rPr>
                <w:sz w:val="18"/>
              </w:rPr>
            </w:pPr>
            <w:r>
              <w:rPr>
                <w:sz w:val="18"/>
              </w:rPr>
              <w:t>（电子屏）</w:t>
            </w:r>
          </w:p>
        </w:tc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0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8" w:line="324" w:lineRule="auto"/>
              <w:ind w:left="160" w:right="154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37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2" w:line="32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养老机构备案信息</w:t>
            </w:r>
          </w:p>
        </w:tc>
        <w:tc>
          <w:tcPr>
            <w:tcW w:w="2744" w:type="dxa"/>
          </w:tcPr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324" w:lineRule="auto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887" w:type="dxa"/>
          </w:tcPr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324" w:lineRule="auto"/>
              <w:ind w:left="103" w:right="99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《 老年人权益保障</w:t>
            </w:r>
            <w:r>
              <w:rPr>
                <w:spacing w:val="-16"/>
                <w:sz w:val="18"/>
              </w:rPr>
              <w:t>法》、《养老机构管理办法》、</w:t>
            </w:r>
            <w:r>
              <w:rPr>
                <w:rFonts w:hint="eastAsia"/>
                <w:spacing w:val="-16"/>
                <w:sz w:val="18"/>
                <w:lang w:eastAsia="zh-CN"/>
              </w:rPr>
              <w:t>《中华人民共和国政府信息公开条例》</w:t>
            </w:r>
            <w:r>
              <w:rPr>
                <w:spacing w:val="-16"/>
                <w:sz w:val="18"/>
              </w:rPr>
              <w:t>及相关规定</w:t>
            </w: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2" w:line="324" w:lineRule="auto"/>
              <w:ind w:left="105" w:right="98"/>
              <w:rPr>
                <w:sz w:val="18"/>
              </w:rPr>
            </w:pPr>
            <w:r>
              <w:rPr>
                <w:spacing w:val="-24"/>
                <w:sz w:val="18"/>
              </w:rPr>
              <w:t xml:space="preserve">每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个工作</w:t>
            </w:r>
            <w:r>
              <w:rPr>
                <w:sz w:val="18"/>
              </w:rPr>
              <w:t>日更新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2" w:line="324" w:lineRule="auto"/>
              <w:ind w:left="105" w:right="69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新县民政局</w:t>
            </w:r>
          </w:p>
        </w:tc>
        <w:tc>
          <w:tcPr>
            <w:tcW w:w="154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1"/>
              <w:ind w:left="102"/>
              <w:rPr>
                <w:sz w:val="18"/>
              </w:rPr>
            </w:pPr>
            <w:r>
              <w:rPr>
                <w:sz w:val="18"/>
              </w:rPr>
              <w:t>■政府服务中心</w:t>
            </w:r>
          </w:p>
        </w:tc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1"/>
              <w:ind w:left="1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养老服务扶持补贴信息</w:t>
            </w:r>
          </w:p>
        </w:tc>
        <w:tc>
          <w:tcPr>
            <w:tcW w:w="2744" w:type="dxa"/>
          </w:tcPr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3" w:right="59"/>
              <w:jc w:val="both"/>
              <w:rPr>
                <w:sz w:val="18"/>
              </w:rPr>
            </w:pPr>
            <w:r>
              <w:rPr>
                <w:spacing w:val="4"/>
                <w:sz w:val="18"/>
              </w:rPr>
              <w:t>养老服务扶持补贴政</w:t>
            </w:r>
            <w:r>
              <w:rPr>
                <w:spacing w:val="-13"/>
                <w:sz w:val="18"/>
              </w:rPr>
              <w:t>策、</w:t>
            </w:r>
            <w:r>
              <w:rPr>
                <w:rFonts w:hint="eastAsia"/>
                <w:spacing w:val="-13"/>
                <w:sz w:val="18"/>
                <w:lang w:eastAsia="zh-CN"/>
              </w:rPr>
              <w:t>《中华人民共和国政府信息公开条例》</w:t>
            </w:r>
            <w:r>
              <w:rPr>
                <w:sz w:val="18"/>
              </w:rPr>
              <w:t>及相关规定</w:t>
            </w: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05" w:right="98"/>
              <w:rPr>
                <w:sz w:val="18"/>
              </w:rPr>
            </w:pPr>
            <w:r>
              <w:rPr>
                <w:spacing w:val="-24"/>
                <w:sz w:val="18"/>
              </w:rPr>
              <w:t xml:space="preserve">每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个工作</w:t>
            </w:r>
            <w:r>
              <w:rPr>
                <w:sz w:val="18"/>
              </w:rPr>
              <w:t>日更新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05" w:right="69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新县民政局</w:t>
            </w:r>
          </w:p>
        </w:tc>
        <w:tc>
          <w:tcPr>
            <w:tcW w:w="154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ind w:left="102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>■政府服务中心</w:t>
            </w:r>
          </w:p>
        </w:tc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5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5"/>
              <w:ind w:left="10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640" w:bottom="1520" w:left="640" w:header="0" w:footer="1321" w:gutter="0"/>
          <w:cols w:space="720" w:num="1"/>
        </w:sectPr>
      </w:pPr>
    </w:p>
    <w:p>
      <w:pPr>
        <w:pStyle w:val="2"/>
        <w:rPr>
          <w:rFonts w:ascii="Times New Roman"/>
          <w:b w:val="0"/>
          <w:sz w:val="27"/>
        </w:rPr>
      </w:pPr>
    </w:p>
    <w:tbl>
      <w:tblPr>
        <w:tblStyle w:val="3"/>
        <w:tblW w:w="14744" w:type="dxa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87"/>
        <w:gridCol w:w="1371"/>
        <w:gridCol w:w="2744"/>
        <w:gridCol w:w="1887"/>
        <w:gridCol w:w="1201"/>
        <w:gridCol w:w="1030"/>
        <w:gridCol w:w="1541"/>
        <w:gridCol w:w="514"/>
        <w:gridCol w:w="674"/>
        <w:gridCol w:w="525"/>
        <w:gridCol w:w="686"/>
        <w:gridCol w:w="686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146" w:right="1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2058" w:type="dxa"/>
            <w:gridSpan w:val="2"/>
          </w:tcPr>
          <w:p>
            <w:pPr>
              <w:pStyle w:val="7"/>
              <w:spacing w:before="15" w:line="277" w:lineRule="exact"/>
              <w:ind w:left="58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744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49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887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4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201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5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30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400" w:right="173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541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66" w:lineRule="auto"/>
              <w:ind w:left="654" w:right="101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188" w:type="dxa"/>
            <w:gridSpan w:val="2"/>
          </w:tcPr>
          <w:p>
            <w:pPr>
              <w:pStyle w:val="7"/>
              <w:spacing w:before="15" w:line="277" w:lineRule="exact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11" w:type="dxa"/>
            <w:gridSpan w:val="2"/>
          </w:tcPr>
          <w:p>
            <w:pPr>
              <w:pStyle w:val="7"/>
              <w:spacing w:before="15" w:line="277" w:lineRule="exact"/>
              <w:ind w:lef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370" w:type="dxa"/>
            <w:gridSpan w:val="2"/>
          </w:tcPr>
          <w:p>
            <w:pPr>
              <w:pStyle w:val="7"/>
              <w:spacing w:before="15" w:line="277" w:lineRule="exact"/>
              <w:ind w:left="2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7"/>
              <w:spacing w:before="171" w:line="266" w:lineRule="auto"/>
              <w:ind w:left="119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371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24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>
            <w:pPr>
              <w:pStyle w:val="7"/>
              <w:spacing w:before="15" w:line="266" w:lineRule="auto"/>
              <w:ind w:left="142" w:righ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5" w:lineRule="exact"/>
              <w:ind w:lef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674" w:type="dxa"/>
          </w:tcPr>
          <w:p>
            <w:pPr>
              <w:pStyle w:val="7"/>
              <w:spacing w:before="171" w:line="266" w:lineRule="auto"/>
              <w:ind w:left="114" w:right="10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25" w:type="dxa"/>
          </w:tcPr>
          <w:p>
            <w:pPr>
              <w:pStyle w:val="7"/>
              <w:spacing w:before="171" w:line="266" w:lineRule="auto"/>
              <w:ind w:left="148" w:right="1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686" w:type="dxa"/>
          </w:tcPr>
          <w:p>
            <w:pPr>
              <w:pStyle w:val="7"/>
              <w:spacing w:before="15" w:line="266" w:lineRule="auto"/>
              <w:ind w:left="120" w:right="11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5" w:lineRule="exact"/>
              <w:ind w:left="23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686" w:type="dxa"/>
          </w:tcPr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00" w:right="9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684" w:type="dxa"/>
          </w:tcPr>
          <w:p>
            <w:pPr>
              <w:pStyle w:val="7"/>
              <w:spacing w:before="171" w:line="266" w:lineRule="auto"/>
              <w:ind w:left="120" w:right="1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2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 w:line="324" w:lineRule="auto"/>
              <w:ind w:left="160" w:right="154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37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74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887" w:type="dxa"/>
          </w:tcPr>
          <w:p>
            <w:pPr>
              <w:pStyle w:val="7"/>
              <w:spacing w:before="38" w:line="324" w:lineRule="auto"/>
              <w:ind w:left="103" w:right="98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《财政部 民政部 全国老龄办关于建立健</w:t>
            </w:r>
            <w:r>
              <w:rPr>
                <w:spacing w:val="26"/>
                <w:sz w:val="18"/>
              </w:rPr>
              <w:t>全经济困难的高龄</w:t>
            </w:r>
            <w:r>
              <w:rPr>
                <w:spacing w:val="2"/>
                <w:sz w:val="18"/>
              </w:rPr>
              <w:t>失能等老年人补贴制</w:t>
            </w:r>
            <w:r>
              <w:rPr>
                <w:spacing w:val="-16"/>
                <w:sz w:val="18"/>
              </w:rPr>
              <w:t>度的通知》、各地相关</w:t>
            </w:r>
            <w:r>
              <w:rPr>
                <w:sz w:val="18"/>
              </w:rPr>
              <w:t>政策法规文件</w:t>
            </w:r>
            <w:r>
              <w:rPr>
                <w:spacing w:val="-37"/>
                <w:sz w:val="18"/>
              </w:rPr>
              <w:t>、</w:t>
            </w:r>
            <w:r>
              <w:rPr>
                <w:rFonts w:hint="eastAsia"/>
                <w:spacing w:val="-37"/>
                <w:sz w:val="18"/>
                <w:lang w:eastAsia="zh-CN"/>
              </w:rPr>
              <w:t>《中华人民共和国政府信息公开条例》</w:t>
            </w:r>
            <w:r>
              <w:rPr>
                <w:spacing w:val="2"/>
                <w:sz w:val="18"/>
              </w:rPr>
              <w:t>及相关规</w:t>
            </w:r>
          </w:p>
          <w:p>
            <w:pPr>
              <w:pStyle w:val="7"/>
              <w:spacing w:before="5"/>
              <w:ind w:left="103"/>
              <w:rPr>
                <w:sz w:val="18"/>
              </w:rPr>
            </w:pPr>
            <w:r>
              <w:rPr>
                <w:sz w:val="18"/>
              </w:rPr>
              <w:t>定</w:t>
            </w: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5" w:right="98"/>
              <w:rPr>
                <w:sz w:val="18"/>
              </w:rPr>
            </w:pPr>
            <w:r>
              <w:rPr>
                <w:spacing w:val="-24"/>
                <w:sz w:val="18"/>
              </w:rPr>
              <w:t xml:space="preserve">每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个工作</w:t>
            </w:r>
            <w:r>
              <w:rPr>
                <w:sz w:val="18"/>
              </w:rPr>
              <w:t>日更新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50" w:right="147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新县民政局</w:t>
            </w:r>
          </w:p>
        </w:tc>
        <w:tc>
          <w:tcPr>
            <w:tcW w:w="154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02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>■政府服务中心</w:t>
            </w:r>
          </w:p>
        </w:tc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6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养老机构评估信息</w:t>
            </w:r>
          </w:p>
        </w:tc>
        <w:tc>
          <w:tcPr>
            <w:tcW w:w="2744" w:type="dxa"/>
          </w:tcPr>
          <w:p>
            <w:pPr>
              <w:pStyle w:val="7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本行政区域养老机构评估事项</w:t>
            </w:r>
          </w:p>
          <w:p>
            <w:pPr>
              <w:pStyle w:val="7"/>
              <w:spacing w:before="82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（综合评估、标准评定等）申请数量，</w:t>
            </w:r>
          </w:p>
          <w:p>
            <w:pPr>
              <w:pStyle w:val="7"/>
              <w:spacing w:before="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本行政区域养老机构评估总体结</w:t>
            </w:r>
            <w:r>
              <w:rPr>
                <w:spacing w:val="-29"/>
                <w:sz w:val="18"/>
              </w:rPr>
              <w:t>果</w:t>
            </w:r>
            <w:r>
              <w:rPr>
                <w:sz w:val="18"/>
              </w:rPr>
              <w:t>（</w:t>
            </w:r>
            <w:r>
              <w:rPr>
                <w:spacing w:val="-5"/>
                <w:sz w:val="18"/>
              </w:rPr>
              <w:t>综合评估、标准评估等</w:t>
            </w:r>
            <w:r>
              <w:rPr>
                <w:spacing w:val="-59"/>
                <w:sz w:val="18"/>
              </w:rPr>
              <w:t>）</w:t>
            </w:r>
            <w:r>
              <w:rPr>
                <w:spacing w:val="-37"/>
                <w:sz w:val="18"/>
              </w:rPr>
              <w:t>，本</w:t>
            </w:r>
            <w:r>
              <w:rPr>
                <w:spacing w:val="-2"/>
                <w:sz w:val="18"/>
              </w:rPr>
              <w:t>行政区域养老机构评估机构清单</w:t>
            </w:r>
          </w:p>
          <w:p>
            <w:pPr>
              <w:pStyle w:val="7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（综合评估、标准评估等）</w:t>
            </w:r>
          </w:p>
        </w:tc>
        <w:tc>
          <w:tcPr>
            <w:tcW w:w="18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 w:line="324" w:lineRule="auto"/>
              <w:ind w:left="103" w:right="98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 养老机构管理办</w:t>
            </w:r>
            <w:r>
              <w:rPr>
                <w:spacing w:val="-16"/>
                <w:sz w:val="18"/>
              </w:rPr>
              <w:t>法》、《养老机构等级</w:t>
            </w:r>
            <w:r>
              <w:rPr>
                <w:spacing w:val="-25"/>
                <w:sz w:val="18"/>
              </w:rPr>
              <w:t>划分与评定》、各地相</w:t>
            </w:r>
            <w:r>
              <w:rPr>
                <w:sz w:val="18"/>
              </w:rPr>
              <w:t>关评估政策</w:t>
            </w:r>
            <w:r>
              <w:rPr>
                <w:spacing w:val="-30"/>
                <w:sz w:val="18"/>
              </w:rPr>
              <w:t>、</w:t>
            </w:r>
            <w:r>
              <w:rPr>
                <w:rFonts w:hint="eastAsia"/>
                <w:spacing w:val="-30"/>
                <w:sz w:val="18"/>
                <w:lang w:eastAsia="zh-CN"/>
              </w:rPr>
              <w:t>《中华人民共和国政府信息公开条例》</w:t>
            </w:r>
            <w:r>
              <w:rPr>
                <w:sz w:val="18"/>
              </w:rPr>
              <w:t>及相关规定</w:t>
            </w:r>
          </w:p>
        </w:tc>
        <w:tc>
          <w:tcPr>
            <w:tcW w:w="12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5" w:right="7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制定或获取评估结果之</w:t>
            </w:r>
            <w:r>
              <w:rPr>
                <w:spacing w:val="-16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17"/>
                <w:sz w:val="18"/>
              </w:rPr>
              <w:t xml:space="preserve"> 个工作日内</w:t>
            </w:r>
          </w:p>
        </w:tc>
        <w:tc>
          <w:tcPr>
            <w:tcW w:w="10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50" w:right="147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新县民政局</w:t>
            </w:r>
          </w:p>
        </w:tc>
        <w:tc>
          <w:tcPr>
            <w:tcW w:w="154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2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82"/>
              <w:ind w:left="102"/>
              <w:rPr>
                <w:sz w:val="18"/>
              </w:rPr>
            </w:pPr>
            <w:r>
              <w:rPr>
                <w:sz w:val="18"/>
              </w:rPr>
              <w:t>■政府服务中心</w:t>
            </w:r>
          </w:p>
        </w:tc>
        <w:tc>
          <w:tcPr>
            <w:tcW w:w="5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8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before="132"/>
        <w:ind w:right="0"/>
        <w:jc w:val="left"/>
        <w:rPr>
          <w:rFonts w:hint="eastAsia" w:ascii="PMingLiU" w:eastAsia="PMingLiU"/>
          <w:sz w:val="30"/>
        </w:rPr>
      </w:pPr>
    </w:p>
    <w:sectPr>
      <w:footerReference r:id="rId6" w:type="default"/>
      <w:pgSz w:w="16840" w:h="11910" w:orient="landscape"/>
      <w:pgMar w:top="1100" w:right="640" w:bottom="1520" w:left="640" w:header="0" w:footer="13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after="0" w:line="14" w:lineRule="auto"/>
      <w:rPr>
        <w:b w:val="0"/>
        <w:sz w:val="20"/>
      </w:rPr>
    </w:pPr>
    <w:r>
      <w:pict>
        <v:shape id="_x0000_s2053" o:spid="_x0000_s2053" o:spt="202" type="#_x0000_t202" style="position:absolute;left:0pt;margin-left:412.15pt;margin-top:514.25pt;height:11pt;width:17.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after="0" w:line="14" w:lineRule="auto"/>
      <w:rPr>
        <w:b w:val="0"/>
        <w:sz w:val="20"/>
      </w:rPr>
    </w:pPr>
    <w:r>
      <w:pict>
        <v:shape id="_x0000_s2059" o:spid="_x0000_s2059" o:spt="202" type="#_x0000_t202" style="position:absolute;left:0pt;margin-left:412.15pt;margin-top:514.25pt;height:11pt;width:17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151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mFkZTRmZDMyMTFmMWVmOWJmYzNjY2VjM2JhMzBkNzAifQ=="/>
  </w:docVars>
  <w:rsids>
    <w:rsidRoot w:val="00000000"/>
    <w:rsid w:val="13EB7EEA"/>
    <w:rsid w:val="1D5E47A7"/>
    <w:rsid w:val="31CC0A6B"/>
    <w:rsid w:val="49031147"/>
    <w:rsid w:val="4E437CD0"/>
    <w:rsid w:val="6A614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table" w:customStyle="1" w:styleId="5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  <customShpInfo spid="_x0000_s2059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1027</Words>
  <Characters>1033</Characters>
  <TotalTime>0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2020-09-14T03:06:00Z</dcterms:created>
  <dc:creator>USER</dc:creator>
  <cp:lastModifiedBy>张小乐啊</cp:lastModifiedBy>
  <cp:lastPrinted>2020-10-10T07:34:00Z</cp:lastPrinted>
  <dcterms:modified xsi:type="dcterms:W3CDTF">2023-12-29T02:36:17Z</dcterms:modified>
  <dc:title>扶贫领域基层政务公开标准目录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76322C5373A945EB851353C912473D1E_12</vt:lpwstr>
  </property>
</Properties>
</file>