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附件1.村级组织事务指导目录（协助事项清单）</w:t>
      </w:r>
    </w:p>
    <w:p>
      <w:pPr>
        <w:rPr>
          <w:rFonts w:hint="eastAsia" w:ascii="仿宋" w:hAnsi="仿宋" w:eastAsia="仿宋" w:cs="仿宋"/>
          <w:sz w:val="28"/>
          <w:szCs w:val="28"/>
          <w:lang w:val="en-US" w:eastAsia="zh-CN"/>
        </w:rPr>
      </w:pPr>
      <w:r>
        <w:rPr>
          <w:rFonts w:hint="eastAsia" w:ascii="仿宋" w:hAnsi="仿宋" w:eastAsia="仿宋" w:cs="仿宋"/>
          <w:color w:val="000000"/>
          <w:kern w:val="0"/>
          <w:sz w:val="28"/>
          <w:szCs w:val="28"/>
          <w:lang w:val="en-US" w:eastAsia="zh-CN" w:bidi="ar"/>
        </w:rPr>
        <w:t>第9项最低生活保障</w:t>
      </w:r>
    </w:p>
    <w:tbl>
      <w:tblPr>
        <w:tblStyle w:val="13"/>
        <w:tblpPr w:leftFromText="180" w:rightFromText="180" w:vertAnchor="text" w:horzAnchor="margin" w:tblpXSpec="center" w:tblpY="726"/>
        <w:tblW w:w="158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98"/>
        <w:gridCol w:w="3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2498" w:type="dxa"/>
            <w:noWrap w:val="0"/>
            <w:vAlign w:val="top"/>
          </w:tcPr>
          <w:p>
            <w:pPr>
              <w:jc w:val="center"/>
              <w:rPr>
                <w:rFonts w:hint="eastAsia" w:ascii="宋体" w:hAnsi="宋体"/>
                <w:b/>
                <w:sz w:val="20"/>
                <w:szCs w:val="22"/>
              </w:rPr>
            </w:pPr>
            <w:r>
              <w:rPr>
                <w:rFonts w:hint="eastAsia" w:ascii="宋体" w:hAnsi="宋体"/>
                <w:b/>
                <w:sz w:val="32"/>
                <w:szCs w:val="32"/>
                <w:lang w:val="en-US" w:eastAsia="zh-CN"/>
              </w:rPr>
              <w:t xml:space="preserve">  </w:t>
            </w:r>
            <w:r>
              <w:rPr>
                <w:rFonts w:hint="eastAsia" w:ascii="宋体" w:hAnsi="宋体"/>
                <w:b/>
                <w:sz w:val="32"/>
                <w:szCs w:val="32"/>
              </w:rPr>
              <w:t>城乡</w:t>
            </w:r>
            <w:r>
              <w:rPr>
                <w:rFonts w:hint="eastAsia" w:ascii="宋体" w:hAnsi="宋体"/>
                <w:b/>
                <w:sz w:val="32"/>
                <w:szCs w:val="32"/>
                <w:lang w:val="en-US" w:eastAsia="zh-CN"/>
              </w:rPr>
              <w:t>低保</w:t>
            </w:r>
            <w:r>
              <w:rPr>
                <w:rFonts w:hint="eastAsia" w:ascii="宋体" w:hAnsi="宋体"/>
                <w:b/>
                <w:sz w:val="32"/>
                <w:szCs w:val="32"/>
              </w:rPr>
              <w:t>政策</w:t>
            </w:r>
            <w:bookmarkStart w:id="0" w:name="_GoBack"/>
            <w:bookmarkEnd w:id="0"/>
          </w:p>
        </w:tc>
        <w:tc>
          <w:tcPr>
            <w:tcW w:w="3321" w:type="dxa"/>
            <w:noWrap w:val="0"/>
            <w:vAlign w:val="top"/>
          </w:tcPr>
          <w:p>
            <w:pPr>
              <w:jc w:val="center"/>
              <w:rPr>
                <w:rFonts w:hint="eastAsia" w:ascii="宋体" w:hAnsi="宋体"/>
                <w:b/>
              </w:rPr>
            </w:pPr>
            <w:r>
              <w:rPr>
                <w:rFonts w:hint="eastAsia" w:ascii="宋体" w:hAnsi="宋体"/>
                <w:b/>
                <w:sz w:val="24"/>
                <w:szCs w:val="24"/>
              </w:rPr>
              <w:t>城乡</w:t>
            </w:r>
            <w:r>
              <w:rPr>
                <w:rFonts w:hint="eastAsia" w:ascii="宋体" w:hAnsi="宋体"/>
                <w:b/>
                <w:sz w:val="24"/>
                <w:szCs w:val="24"/>
                <w:lang w:val="en-US" w:eastAsia="zh-CN"/>
              </w:rPr>
              <w:t>低保</w:t>
            </w:r>
            <w:r>
              <w:rPr>
                <w:rFonts w:hint="eastAsia" w:ascii="宋体" w:hAnsi="宋体"/>
                <w:b/>
                <w:sz w:val="24"/>
                <w:szCs w:val="24"/>
              </w:rPr>
              <w:t>申报审批流程图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4" w:hRule="atLeast"/>
        </w:trPr>
        <w:tc>
          <w:tcPr>
            <w:tcW w:w="12498" w:type="dxa"/>
            <w:noWrap w:val="0"/>
            <w:vAlign w:val="top"/>
          </w:tcPr>
          <w:p>
            <w:pPr>
              <w:spacing w:line="280" w:lineRule="exact"/>
              <w:ind w:firstLine="442" w:firstLineChars="200"/>
              <w:rPr>
                <w:rFonts w:hint="eastAsia" w:ascii="宋体" w:hAnsi="宋体"/>
                <w:b/>
                <w:sz w:val="22"/>
                <w:szCs w:val="22"/>
              </w:rPr>
            </w:pPr>
          </w:p>
          <w:p>
            <w:pPr>
              <w:spacing w:line="280" w:lineRule="exact"/>
              <w:ind w:firstLine="442" w:firstLineChars="200"/>
              <w:rPr>
                <w:rFonts w:hint="eastAsia" w:ascii="仿宋" w:hAnsi="仿宋" w:eastAsia="仿宋" w:cs="仿宋"/>
                <w:b/>
                <w:sz w:val="21"/>
                <w:szCs w:val="21"/>
              </w:rPr>
            </w:pPr>
            <w:r>
              <w:rPr>
                <w:rFonts w:hint="eastAsia" w:ascii="仿宋" w:hAnsi="仿宋" w:eastAsia="仿宋" w:cs="仿宋"/>
                <w:b/>
                <w:sz w:val="22"/>
                <w:szCs w:val="22"/>
              </w:rPr>
              <w:t>一、政策依据 ：</w:t>
            </w:r>
            <w:r>
              <w:rPr>
                <w:rFonts w:hint="eastAsia" w:ascii="仿宋" w:hAnsi="仿宋" w:eastAsia="仿宋" w:cs="仿宋"/>
                <w:b/>
                <w:sz w:val="21"/>
                <w:szCs w:val="21"/>
              </w:rPr>
              <w:t xml:space="preserve">                                                                                                                                       </w:t>
            </w:r>
          </w:p>
          <w:p>
            <w:pPr>
              <w:spacing w:line="280" w:lineRule="exact"/>
              <w:ind w:firstLine="420" w:firstLineChars="200"/>
              <w:rPr>
                <w:rFonts w:hint="eastAsia" w:ascii="仿宋" w:hAnsi="仿宋" w:eastAsia="仿宋" w:cs="仿宋"/>
                <w:sz w:val="21"/>
                <w:szCs w:val="21"/>
                <w:lang w:eastAsia="zh-CN"/>
              </w:rPr>
            </w:pPr>
            <w:r>
              <w:rPr>
                <w:rFonts w:hint="eastAsia" w:ascii="仿宋" w:hAnsi="仿宋" w:eastAsia="仿宋" w:cs="仿宋"/>
                <w:sz w:val="21"/>
                <w:szCs w:val="21"/>
              </w:rPr>
              <w:t>《社会救助暂行办法》、《河南省民政厅关于印发〈河南省最低生活保障审核确认办法〉的通知》(豫民〔2022]4号)、</w:t>
            </w:r>
            <w:r>
              <w:rPr>
                <w:rFonts w:hint="eastAsia" w:ascii="仿宋" w:hAnsi="仿宋" w:eastAsia="仿宋" w:cs="仿宋"/>
                <w:sz w:val="21"/>
                <w:szCs w:val="21"/>
                <w:lang w:val="en-US" w:eastAsia="zh-CN"/>
              </w:rPr>
              <w:t>《信阳市最低生活保障确认办法》（信民</w:t>
            </w:r>
            <w:r>
              <w:rPr>
                <w:rFonts w:hint="eastAsia" w:ascii="仿宋" w:hAnsi="仿宋" w:eastAsia="仿宋" w:cs="仿宋"/>
                <w:sz w:val="21"/>
                <w:szCs w:val="21"/>
              </w:rPr>
              <w:t>〔</w:t>
            </w:r>
            <w:r>
              <w:rPr>
                <w:rFonts w:hint="eastAsia" w:ascii="仿宋" w:hAnsi="仿宋" w:eastAsia="仿宋" w:cs="仿宋"/>
                <w:sz w:val="21"/>
                <w:szCs w:val="21"/>
                <w:lang w:val="en-US" w:eastAsia="zh-CN"/>
              </w:rPr>
              <w:t>2022</w:t>
            </w:r>
            <w:r>
              <w:rPr>
                <w:rFonts w:hint="eastAsia" w:ascii="仿宋" w:hAnsi="仿宋" w:eastAsia="仿宋" w:cs="仿宋"/>
                <w:sz w:val="21"/>
                <w:szCs w:val="21"/>
              </w:rPr>
              <w:t>〕</w:t>
            </w:r>
            <w:r>
              <w:rPr>
                <w:rFonts w:hint="eastAsia" w:ascii="仿宋" w:hAnsi="仿宋" w:eastAsia="仿宋" w:cs="仿宋"/>
                <w:sz w:val="21"/>
                <w:szCs w:val="21"/>
                <w:lang w:val="en-US" w:eastAsia="zh-CN"/>
              </w:rPr>
              <w:t>1号）</w:t>
            </w:r>
            <w:r>
              <w:rPr>
                <w:rFonts w:hint="eastAsia" w:ascii="仿宋" w:hAnsi="仿宋" w:eastAsia="仿宋" w:cs="仿宋"/>
                <w:sz w:val="21"/>
                <w:szCs w:val="21"/>
              </w:rPr>
              <w:t>等有关规定</w:t>
            </w:r>
            <w:r>
              <w:rPr>
                <w:rFonts w:hint="eastAsia" w:ascii="仿宋" w:hAnsi="仿宋" w:eastAsia="仿宋" w:cs="仿宋"/>
                <w:sz w:val="21"/>
                <w:szCs w:val="21"/>
                <w:lang w:eastAsia="zh-CN"/>
              </w:rPr>
              <w:t>。</w:t>
            </w:r>
          </w:p>
          <w:p>
            <w:pPr>
              <w:spacing w:line="280" w:lineRule="exact"/>
              <w:ind w:firstLine="442" w:firstLineChars="200"/>
              <w:rPr>
                <w:rFonts w:hint="eastAsia" w:ascii="仿宋" w:hAnsi="仿宋" w:eastAsia="仿宋" w:cs="仿宋"/>
                <w:b/>
                <w:sz w:val="22"/>
                <w:szCs w:val="22"/>
              </w:rPr>
            </w:pPr>
            <w:r>
              <w:rPr>
                <w:rFonts w:hint="eastAsia" w:ascii="仿宋" w:hAnsi="仿宋" w:eastAsia="仿宋" w:cs="仿宋"/>
                <w:b/>
                <w:sz w:val="22"/>
                <w:szCs w:val="22"/>
              </w:rPr>
              <w:t>二、</w:t>
            </w:r>
            <w:r>
              <w:rPr>
                <w:rFonts w:hint="eastAsia" w:ascii="仿宋" w:hAnsi="仿宋" w:eastAsia="仿宋" w:cs="仿宋"/>
                <w:b/>
                <w:sz w:val="22"/>
                <w:szCs w:val="22"/>
                <w:lang w:val="en-US" w:eastAsia="zh-CN"/>
              </w:rPr>
              <w:t>办理程序</w:t>
            </w:r>
            <w:r>
              <w:rPr>
                <w:rFonts w:hint="eastAsia" w:ascii="仿宋" w:hAnsi="仿宋" w:eastAsia="仿宋" w:cs="仿宋"/>
                <w:b/>
                <w:sz w:val="22"/>
                <w:szCs w:val="22"/>
              </w:rPr>
              <w:t>：</w:t>
            </w:r>
          </w:p>
          <w:p>
            <w:pPr>
              <w:spacing w:line="280" w:lineRule="exact"/>
              <w:ind w:firstLine="420" w:firstLineChars="200"/>
              <w:rPr>
                <w:rFonts w:hint="eastAsia" w:ascii="仿宋" w:hAnsi="仿宋" w:eastAsia="仿宋" w:cs="仿宋"/>
                <w:sz w:val="21"/>
                <w:szCs w:val="21"/>
                <w:lang w:val="en-US" w:eastAsia="zh-CN"/>
              </w:rPr>
            </w:pPr>
            <w:r>
              <w:rPr>
                <w:rFonts w:hint="eastAsia" w:ascii="仿宋" w:hAnsi="仿宋" w:eastAsia="仿宋" w:cs="仿宋"/>
                <w:sz w:val="21"/>
                <w:szCs w:val="21"/>
              </w:rPr>
              <w:t>（一）享受</w:t>
            </w:r>
            <w:r>
              <w:rPr>
                <w:rFonts w:hint="eastAsia" w:ascii="仿宋" w:hAnsi="仿宋" w:eastAsia="仿宋" w:cs="仿宋"/>
                <w:sz w:val="21"/>
                <w:szCs w:val="21"/>
                <w:lang w:val="en-US" w:eastAsia="zh-CN"/>
              </w:rPr>
              <w:t>城乡低保</w:t>
            </w:r>
            <w:r>
              <w:rPr>
                <w:rFonts w:hint="eastAsia" w:ascii="仿宋" w:hAnsi="仿宋" w:eastAsia="仿宋" w:cs="仿宋"/>
                <w:sz w:val="21"/>
                <w:szCs w:val="21"/>
              </w:rPr>
              <w:t>的基本条件：</w:t>
            </w:r>
            <w:r>
              <w:rPr>
                <w:rFonts w:hint="eastAsia" w:ascii="仿宋" w:hAnsi="仿宋" w:eastAsia="仿宋" w:cs="仿宋"/>
                <w:sz w:val="21"/>
                <w:szCs w:val="21"/>
                <w:lang w:val="en-US" w:eastAsia="zh-CN"/>
              </w:rPr>
              <w:t>凡共同生活的家庭成员人均收入低于当地低保标准，且家庭财产状况符合当地有关规定的，可以申请低保。城市低保月人均保障标准315元/月、农村低保月人均保障标准220元/月。</w:t>
            </w:r>
          </w:p>
          <w:p>
            <w:pPr>
              <w:spacing w:line="28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（二）低保申请材料主要包括:户口簿、身份证等证件，申请家庭人口、收入和财产状况的书面声明，信息材料真实、完整、有效的承诺书，申请家庭及其法定赡养、抚养、扶养人家庭经济状况查询核对授权书。</w:t>
            </w:r>
          </w:p>
          <w:p>
            <w:pPr>
              <w:spacing w:line="28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（三）申请审核审批程序：</w:t>
            </w:r>
          </w:p>
          <w:p>
            <w:pPr>
              <w:spacing w:line="280" w:lineRule="exact"/>
              <w:ind w:firstLine="630" w:firstLineChars="3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1、由申请人向户籍所在地乡镇人民政府（街道办事处）人民政府提出书面申请。</w:t>
            </w:r>
          </w:p>
          <w:p>
            <w:pPr>
              <w:spacing w:line="280" w:lineRule="exact"/>
              <w:ind w:firstLine="630" w:firstLineChars="300"/>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2、乡镇人民政府（街道办事处）人民政府应当自受理低保申请之日起3个工作日内，启动家庭经济状况调查工作。调查可以通过入户调查、邻里访问、信函索证、信息核对、支出推算等。 乡镇人民政府(街道办事处)应当根据家庭经济状况调查核实情况，提出审核意见。对拟确认为低保对象的，在申请家庭所在村(社区)进行公示，公示期为7天。公示期满无异议的，应当在10个工作日内予以确认同意，同时确定救助金额。对公示有异议的，应当对申请家庭的经济状况重新组织调查核实或者开展民主评议。调查或民主评议结束后，乡镇人民政府(街道办事处)应当重新提出审核意见，并重新公示。不符合条件的、不予同意的，乡镇人民政府（街道办事处）应当在作出决定3个工作日内，通过书面告知申请人。乡镇人民政府(街道办事处)每月及时将审核确认意见(含相关信息台账)报送县级民政部门备案。低保审核确认工作应当自受理之日起30个工作日之内完成;特殊情况下，可以延长至 45个工作日。</w:t>
            </w:r>
          </w:p>
          <w:p>
            <w:pPr>
              <w:spacing w:line="280" w:lineRule="exact"/>
              <w:ind w:firstLine="630" w:firstLineChars="300"/>
              <w:rPr>
                <w:rFonts w:hint="eastAsia" w:ascii="仿宋" w:hAnsi="仿宋" w:eastAsia="仿宋" w:cs="仿宋"/>
                <w:color w:val="000000"/>
                <w:kern w:val="0"/>
                <w:sz w:val="21"/>
                <w:szCs w:val="21"/>
              </w:rPr>
            </w:pPr>
            <w:r>
              <w:rPr>
                <w:rFonts w:hint="eastAsia" w:ascii="仿宋" w:hAnsi="仿宋" w:eastAsia="仿宋" w:cs="仿宋"/>
                <w:sz w:val="21"/>
                <w:szCs w:val="21"/>
                <w:lang w:val="en-US" w:eastAsia="zh-CN"/>
              </w:rPr>
              <w:t>3、对符合条件的，县民政局在接到乡镇（办事处）提供的审核确认人员名单，从确认之日下月起给予发放最低生活保障金，向同级县财政部门提出资金申请报告，通过财政“一卡通”支付平台在每月10日前将低保资金发放到低保对象的家庭账户。</w:t>
            </w:r>
            <w:r>
              <w:rPr>
                <w:rFonts w:hint="eastAsia" w:ascii="仿宋" w:hAnsi="仿宋" w:eastAsia="仿宋" w:cs="仿宋"/>
                <w:color w:val="000000"/>
                <w:kern w:val="0"/>
                <w:sz w:val="21"/>
                <w:szCs w:val="21"/>
              </w:rPr>
              <w:t xml:space="preserve">                                   </w:t>
            </w:r>
          </w:p>
          <w:p>
            <w:pPr>
              <w:spacing w:line="28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（四）</w:t>
            </w:r>
            <w:r>
              <w:rPr>
                <w:rFonts w:hint="eastAsia" w:ascii="仿宋" w:hAnsi="仿宋" w:eastAsia="仿宋" w:cs="仿宋"/>
                <w:color w:val="000000"/>
                <w:kern w:val="0"/>
                <w:sz w:val="21"/>
                <w:szCs w:val="21"/>
              </w:rPr>
              <w:t xml:space="preserve">县级民政部门应当加强对低保审核确认工作的监督检查，完善相关的监督检查制度，及时纠正违规行为。对乡镇(街道)新审核确认为低保的，应在次月进行抽查监督，抽查率不得低于30%。 </w:t>
            </w:r>
            <w:r>
              <w:rPr>
                <w:rFonts w:hint="eastAsia" w:ascii="仿宋" w:hAnsi="仿宋" w:eastAsia="仿宋" w:cs="仿宋"/>
                <w:sz w:val="21"/>
                <w:szCs w:val="21"/>
              </w:rPr>
              <w:t xml:space="preserve">                                                   </w:t>
            </w:r>
          </w:p>
          <w:p>
            <w:pPr>
              <w:spacing w:line="280" w:lineRule="exact"/>
              <w:ind w:firstLine="442" w:firstLineChars="200"/>
              <w:rPr>
                <w:rFonts w:hint="eastAsia" w:ascii="仿宋" w:hAnsi="仿宋" w:eastAsia="仿宋" w:cs="仿宋"/>
                <w:b/>
                <w:sz w:val="22"/>
                <w:szCs w:val="22"/>
              </w:rPr>
            </w:pPr>
            <w:r>
              <w:rPr>
                <w:rFonts w:hint="eastAsia" w:ascii="仿宋" w:hAnsi="仿宋" w:eastAsia="仿宋" w:cs="仿宋"/>
                <w:b/>
                <w:sz w:val="22"/>
                <w:szCs w:val="22"/>
                <w:lang w:val="en-US" w:eastAsia="zh-CN"/>
              </w:rPr>
              <w:t>三</w:t>
            </w:r>
            <w:r>
              <w:rPr>
                <w:rFonts w:hint="eastAsia" w:ascii="仿宋" w:hAnsi="仿宋" w:eastAsia="仿宋" w:cs="仿宋"/>
                <w:b/>
                <w:sz w:val="22"/>
                <w:szCs w:val="22"/>
              </w:rPr>
              <w:t>、举报电话：</w:t>
            </w:r>
          </w:p>
          <w:p>
            <w:pPr>
              <w:spacing w:line="280" w:lineRule="exact"/>
              <w:ind w:firstLine="420" w:firstLineChars="200"/>
              <w:rPr>
                <w:rFonts w:hint="eastAsia" w:ascii="仿宋_GB2312" w:eastAsia="仿宋_GB2312"/>
                <w:sz w:val="16"/>
                <w:szCs w:val="16"/>
              </w:rPr>
            </w:pPr>
            <w:r>
              <w:rPr>
                <w:rFonts w:hint="eastAsia" w:ascii="仿宋" w:hAnsi="仿宋" w:eastAsia="仿宋" w:cs="仿宋"/>
                <w:sz w:val="21"/>
                <w:szCs w:val="21"/>
              </w:rPr>
              <w:t>县民政局</w:t>
            </w:r>
            <w:r>
              <w:rPr>
                <w:rFonts w:hint="eastAsia" w:ascii="仿宋" w:hAnsi="仿宋" w:eastAsia="仿宋" w:cs="仿宋"/>
                <w:sz w:val="21"/>
                <w:szCs w:val="21"/>
                <w:lang w:eastAsia="zh-CN"/>
              </w:rPr>
              <w:t>城</w:t>
            </w:r>
            <w:r>
              <w:rPr>
                <w:rFonts w:hint="eastAsia" w:ascii="仿宋" w:hAnsi="仿宋" w:eastAsia="仿宋" w:cs="仿宋"/>
                <w:sz w:val="21"/>
                <w:szCs w:val="21"/>
                <w:lang w:val="en-US" w:eastAsia="zh-CN"/>
              </w:rPr>
              <w:t xml:space="preserve">乡低保站：2963216 </w:t>
            </w:r>
          </w:p>
        </w:tc>
        <w:tc>
          <w:tcPr>
            <w:tcW w:w="3321" w:type="dxa"/>
            <w:noWrap w:val="0"/>
            <w:vAlign w:val="top"/>
          </w:tcPr>
          <w:p>
            <w:pPr>
              <w:jc w:val="center"/>
              <w:rPr>
                <w:rFonts w:hint="eastAsia" w:ascii="仿宋_GB2312" w:eastAsia="仿宋_GB2312"/>
                <w:szCs w:val="21"/>
              </w:rPr>
            </w:pPr>
          </w:p>
          <w:p>
            <w:pPr>
              <w:jc w:val="center"/>
              <w:rPr>
                <w:rFonts w:hint="eastAsia" w:ascii="宋体" w:hAnsi="宋体" w:eastAsia="宋体"/>
                <w:szCs w:val="21"/>
                <w:lang w:val="en-US" w:eastAsia="zh-CN"/>
              </w:rPr>
            </w:pPr>
            <w:r>
              <w:rPr>
                <w:rFonts w:hint="eastAsia" w:ascii="宋体" w:hAnsi="宋体"/>
                <w:szCs w:val="21"/>
                <w:lang w:val="en-US" w:eastAsia="zh-CN"/>
              </w:rPr>
              <w:t>本人</w:t>
            </w:r>
            <w:r>
              <w:rPr>
                <w:rFonts w:hint="eastAsia" w:ascii="宋体" w:hAnsi="宋体"/>
                <w:szCs w:val="21"/>
              </w:rPr>
              <w:t>向乡镇（办事处）提交</w:t>
            </w:r>
            <w:r>
              <w:rPr>
                <w:rFonts w:hint="eastAsia" w:ascii="宋体" w:hAnsi="宋体"/>
                <w:szCs w:val="21"/>
                <w:lang w:val="en-US" w:eastAsia="zh-CN"/>
              </w:rPr>
              <w:t xml:space="preserve">  </w:t>
            </w:r>
            <w:r>
              <w:rPr>
                <w:rFonts w:hint="eastAsia" w:ascii="宋体" w:hAnsi="宋体"/>
                <w:szCs w:val="21"/>
              </w:rPr>
              <w:t>申请</w:t>
            </w:r>
            <w:r>
              <w:rPr>
                <w:rFonts w:hint="eastAsia" w:ascii="宋体" w:hAnsi="宋体"/>
                <w:szCs w:val="21"/>
                <w:lang w:val="en-US" w:eastAsia="zh-CN"/>
              </w:rPr>
              <w:t xml:space="preserve"> </w:t>
            </w:r>
          </w:p>
          <w:p>
            <w:pPr>
              <w:jc w:val="center"/>
              <w:rPr>
                <w:rFonts w:hint="eastAsia" w:ascii="宋体" w:hAnsi="宋体"/>
                <w:szCs w:val="21"/>
              </w:rPr>
            </w:pPr>
            <w:r>
              <w:rPr>
                <w:rFonts w:hint="eastAsia" w:ascii="宋体" w:hAnsi="宋体"/>
                <w:szCs w:val="21"/>
              </w:rPr>
              <mc:AlternateContent>
                <mc:Choice Requires="wps">
                  <w:drawing>
                    <wp:anchor distT="0" distB="0" distL="114300" distR="114300" simplePos="0" relativeHeight="251661312" behindDoc="0" locked="0" layoutInCell="1" allowOverlap="1">
                      <wp:simplePos x="0" y="0"/>
                      <wp:positionH relativeFrom="column">
                        <wp:posOffset>826135</wp:posOffset>
                      </wp:positionH>
                      <wp:positionV relativeFrom="paragraph">
                        <wp:posOffset>17780</wp:posOffset>
                      </wp:positionV>
                      <wp:extent cx="0" cy="272415"/>
                      <wp:effectExtent l="38100" t="0" r="38100" b="13335"/>
                      <wp:wrapNone/>
                      <wp:docPr id="8" name="直线 46"/>
                      <wp:cNvGraphicFramePr/>
                      <a:graphic xmlns:a="http://schemas.openxmlformats.org/drawingml/2006/main">
                        <a:graphicData uri="http://schemas.microsoft.com/office/word/2010/wordprocessingShape">
                          <wps:wsp>
                            <wps:cNvCnPr/>
                            <wps:spPr>
                              <a:xfrm>
                                <a:off x="0" y="0"/>
                                <a:ext cx="0" cy="2724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6" o:spid="_x0000_s1026" o:spt="20" style="position:absolute;left:0pt;margin-left:65.05pt;margin-top:1.4pt;height:21.45pt;width:0pt;z-index:251661312;mso-width-relative:page;mso-height-relative:page;" filled="f" stroked="t" coordsize="21600,21600" o:gfxdata="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4&#10;SK7b1gAAAAgBAAAPAAAAAAAAAAEAIAAAACIAAABkcnMvZG93bnJldi54bWxQSwECFAAUAAAACACH&#10;TuJA3M0Jwu0BAADfAwAADgAAAAAAAAABACAAAAAlAQAAZHJzL2Uyb0RvYy54bWxQSwUGAAAAAAYA&#10;BgBZAQAAhAUAAAAA&#10;">
                      <v:fill on="f" focussize="0,0"/>
                      <v:stroke color="#000000" joinstyle="round" endarrow="block"/>
                      <v:imagedata o:title=""/>
                      <o:lock v:ext="edit" aspectratio="f"/>
                    </v:line>
                  </w:pict>
                </mc:Fallback>
              </mc:AlternateContent>
            </w:r>
          </w:p>
          <w:p>
            <w:pPr>
              <w:jc w:val="center"/>
              <w:rPr>
                <w:rFonts w:hint="eastAsia" w:ascii="宋体" w:hAnsi="宋体"/>
                <w:szCs w:val="21"/>
              </w:rPr>
            </w:pPr>
          </w:p>
          <w:p>
            <w:pPr>
              <w:jc w:val="center"/>
              <w:rPr>
                <w:rFonts w:hint="eastAsia" w:ascii="宋体" w:hAnsi="宋体"/>
                <w:szCs w:val="21"/>
              </w:rPr>
            </w:pPr>
            <w:r>
              <w:rPr>
                <w:rFonts w:hint="eastAsia" w:ascii="宋体" w:hAnsi="宋体"/>
                <w:szCs w:val="21"/>
              </w:rPr>
              <w:t>乡镇（办事处）</w:t>
            </w:r>
            <w:r>
              <w:rPr>
                <w:rFonts w:hint="eastAsia" w:ascii="宋体" w:hAnsi="宋体" w:cs="Times New Roman"/>
                <w:sz w:val="22"/>
                <w:szCs w:val="22"/>
                <w:lang w:val="en-US" w:eastAsia="zh-CN"/>
              </w:rPr>
              <w:t>启动家庭经济状况调查工作</w:t>
            </w:r>
          </w:p>
          <w:p>
            <w:pPr>
              <w:jc w:val="center"/>
              <w:rPr>
                <w:rFonts w:hint="eastAsia" w:ascii="宋体" w:hAnsi="宋体"/>
                <w:szCs w:val="21"/>
              </w:rPr>
            </w:pPr>
            <w:r>
              <w:rPr>
                <w:rFonts w:hint="eastAsia" w:ascii="宋体" w:hAnsi="宋体"/>
                <w:szCs w:val="21"/>
              </w:rPr>
              <mc:AlternateContent>
                <mc:Choice Requires="wps">
                  <w:drawing>
                    <wp:anchor distT="0" distB="0" distL="114300" distR="114300" simplePos="0" relativeHeight="251662336" behindDoc="0" locked="0" layoutInCell="1" allowOverlap="1">
                      <wp:simplePos x="0" y="0"/>
                      <wp:positionH relativeFrom="column">
                        <wp:posOffset>826135</wp:posOffset>
                      </wp:positionH>
                      <wp:positionV relativeFrom="paragraph">
                        <wp:posOffset>17780</wp:posOffset>
                      </wp:positionV>
                      <wp:extent cx="0" cy="181610"/>
                      <wp:effectExtent l="38100" t="0" r="38100" b="8890"/>
                      <wp:wrapNone/>
                      <wp:docPr id="9" name="直线 47"/>
                      <wp:cNvGraphicFramePr/>
                      <a:graphic xmlns:a="http://schemas.openxmlformats.org/drawingml/2006/main">
                        <a:graphicData uri="http://schemas.microsoft.com/office/word/2010/wordprocessingShape">
                          <wps:wsp>
                            <wps:cNvCnPr/>
                            <wps:spPr>
                              <a:xfrm>
                                <a:off x="0" y="0"/>
                                <a:ext cx="0" cy="1816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7" o:spid="_x0000_s1026" o:spt="20" style="position:absolute;left:0pt;margin-left:65.05pt;margin-top:1.4pt;height:14.3pt;width:0pt;z-index:251662336;mso-width-relative:page;mso-height-relative:page;" filled="f" stroked="t" coordsize="21600,21600" o:gfxdata="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Cj8l/WAAAACAEAAA8AAAAAAAAAAQAgAAAAIgAAAGRycy9kb3ducmV2LnhtbFBLAQIUABQAAAAI&#10;AIdO4kAGZ25F7wEAAN8DAAAOAAAAAAAAAAEAIAAAACUBAABkcnMvZTJvRG9jLnhtbFBLBQYAAAAA&#10;BgAGAFkBAACGBQAAAAA=&#10;">
                      <v:fill on="f" focussize="0,0"/>
                      <v:stroke color="#000000" joinstyle="round" endarrow="block"/>
                      <v:imagedata o:title=""/>
                      <o:lock v:ext="edit" aspectratio="f"/>
                    </v:line>
                  </w:pict>
                </mc:Fallback>
              </mc:AlternateContent>
            </w:r>
          </w:p>
          <w:p>
            <w:pPr>
              <w:ind w:left="840" w:hanging="840" w:hangingChars="400"/>
              <w:rPr>
                <w:rFonts w:hint="default" w:ascii="宋体" w:hAnsi="宋体" w:eastAsia="宋体"/>
                <w:szCs w:val="21"/>
                <w:lang w:val="en-US" w:eastAsia="zh-CN"/>
              </w:rPr>
            </w:pPr>
            <w:r>
              <w:rPr>
                <w:rFonts w:hint="eastAsia" w:ascii="宋体" w:hAnsi="宋体"/>
                <w:szCs w:val="21"/>
              </w:rPr>
              <w:t>乡镇（办事处）</w:t>
            </w:r>
            <w:r>
              <w:rPr>
                <w:rFonts w:hint="eastAsia" w:ascii="宋体" w:hAnsi="宋体"/>
                <w:szCs w:val="21"/>
                <w:lang w:val="en-US" w:eastAsia="zh-CN"/>
              </w:rPr>
              <w:t>提出审核意见</w:t>
            </w:r>
          </w:p>
          <w:p>
            <w:pPr>
              <w:jc w:val="center"/>
              <w:rPr>
                <w:rFonts w:hint="eastAsia" w:ascii="宋体" w:hAnsi="宋体"/>
                <w:szCs w:val="21"/>
              </w:rPr>
            </w:pPr>
            <w:r>
              <w:rPr>
                <w:rFonts w:hint="eastAsia" w:ascii="宋体" w:hAnsi="宋体"/>
                <w:szCs w:val="21"/>
              </w:rPr>
              <mc:AlternateContent>
                <mc:Choice Requires="wps">
                  <w:drawing>
                    <wp:anchor distT="0" distB="0" distL="114300" distR="114300" simplePos="0" relativeHeight="251663360" behindDoc="0" locked="0" layoutInCell="1" allowOverlap="1">
                      <wp:simplePos x="0" y="0"/>
                      <wp:positionH relativeFrom="column">
                        <wp:posOffset>826135</wp:posOffset>
                      </wp:positionH>
                      <wp:positionV relativeFrom="paragraph">
                        <wp:posOffset>17780</wp:posOffset>
                      </wp:positionV>
                      <wp:extent cx="0" cy="272415"/>
                      <wp:effectExtent l="38100" t="0" r="38100" b="13335"/>
                      <wp:wrapNone/>
                      <wp:docPr id="10" name="直线 48"/>
                      <wp:cNvGraphicFramePr/>
                      <a:graphic xmlns:a="http://schemas.openxmlformats.org/drawingml/2006/main">
                        <a:graphicData uri="http://schemas.microsoft.com/office/word/2010/wordprocessingShape">
                          <wps:wsp>
                            <wps:cNvCnPr/>
                            <wps:spPr>
                              <a:xfrm>
                                <a:off x="0" y="0"/>
                                <a:ext cx="0" cy="2724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8" o:spid="_x0000_s1026" o:spt="20" style="position:absolute;left:0pt;margin-left:65.05pt;margin-top:1.4pt;height:21.45pt;width:0pt;z-index:251663360;mso-width-relative:page;mso-height-relative:page;" filled="f" stroked="t" coordsize="21600,21600" o:gfxdata="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eEiu29YAAAAIAQAADwAAAAAAAAABACAAAAAiAAAAZHJzL2Rvd25yZXYueG1sUEsBAhQAFAAAAAgA&#10;h07iQOoEgyLuAQAA4AMAAA4AAAAAAAAAAQAgAAAAJQEAAGRycy9lMm9Eb2MueG1sUEsFBgAAAAAG&#10;AAYAWQEAAIUFAAAAAA==&#10;">
                      <v:fill on="f" focussize="0,0"/>
                      <v:stroke color="#000000" joinstyle="round" endarrow="block"/>
                      <v:imagedata o:title=""/>
                      <o:lock v:ext="edit" aspectratio="f"/>
                    </v:line>
                  </w:pict>
                </mc:Fallback>
              </mc:AlternateContent>
            </w:r>
          </w:p>
          <w:p>
            <w:pPr>
              <w:jc w:val="center"/>
              <w:rPr>
                <w:rFonts w:hint="eastAsia" w:ascii="宋体" w:hAnsi="宋体"/>
                <w:szCs w:val="21"/>
              </w:rPr>
            </w:pPr>
          </w:p>
          <w:p>
            <w:pPr>
              <w:jc w:val="center"/>
              <w:rPr>
                <w:rFonts w:hint="eastAsia" w:ascii="宋体" w:hAnsi="宋体"/>
                <w:szCs w:val="21"/>
              </w:rPr>
            </w:pPr>
            <w:r>
              <w:rPr>
                <w:rFonts w:hint="eastAsia" w:ascii="宋体" w:hAnsi="宋体"/>
                <w:szCs w:val="21"/>
              </w:rPr>
              <w:t>拟审批对象</w:t>
            </w:r>
            <w:r>
              <w:rPr>
                <w:rFonts w:hint="eastAsia" w:ascii="宋体" w:hAnsi="宋体"/>
                <w:szCs w:val="21"/>
                <w:lang w:val="en-US" w:eastAsia="zh-CN"/>
              </w:rPr>
              <w:t>名单</w:t>
            </w:r>
            <w:r>
              <w:rPr>
                <w:rFonts w:hint="eastAsia" w:ascii="宋体" w:hAnsi="宋体"/>
                <w:szCs w:val="21"/>
              </w:rPr>
              <w:t>返所在村（居委会）张榜公示七天</w:t>
            </w:r>
          </w:p>
          <w:p>
            <w:pPr>
              <w:jc w:val="center"/>
              <w:rPr>
                <w:rFonts w:hint="eastAsia" w:ascii="宋体" w:hAnsi="宋体"/>
                <w:szCs w:val="21"/>
              </w:rPr>
            </w:pPr>
            <w:r>
              <w:rPr>
                <w:rFonts w:hint="eastAsia" w:ascii="宋体" w:hAnsi="宋体"/>
                <w:szCs w:val="21"/>
              </w:rPr>
              <mc:AlternateContent>
                <mc:Choice Requires="wps">
                  <w:drawing>
                    <wp:anchor distT="0" distB="0" distL="114300" distR="114300" simplePos="0" relativeHeight="251664384" behindDoc="0" locked="0" layoutInCell="1" allowOverlap="1">
                      <wp:simplePos x="0" y="0"/>
                      <wp:positionH relativeFrom="column">
                        <wp:posOffset>826135</wp:posOffset>
                      </wp:positionH>
                      <wp:positionV relativeFrom="paragraph">
                        <wp:posOffset>17780</wp:posOffset>
                      </wp:positionV>
                      <wp:extent cx="0" cy="272415"/>
                      <wp:effectExtent l="38100" t="0" r="38100" b="13335"/>
                      <wp:wrapNone/>
                      <wp:docPr id="11" name="直线 49"/>
                      <wp:cNvGraphicFramePr/>
                      <a:graphic xmlns:a="http://schemas.openxmlformats.org/drawingml/2006/main">
                        <a:graphicData uri="http://schemas.microsoft.com/office/word/2010/wordprocessingShape">
                          <wps:wsp>
                            <wps:cNvCnPr/>
                            <wps:spPr>
                              <a:xfrm>
                                <a:off x="0" y="0"/>
                                <a:ext cx="0" cy="2724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49" o:spid="_x0000_s1026" o:spt="20" style="position:absolute;left:0pt;margin-left:65.05pt;margin-top:1.4pt;height:21.45pt;width:0pt;z-index:251664384;mso-width-relative:page;mso-height-relative:page;" filled="f" stroked="t" coordsize="21600,21600" o:gfxdata="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eEiu29YAAAAIAQAADwAAAAAAAAABACAAAAAiAAAAZHJzL2Rvd25yZXYueG1sUEsBAhQAFAAAAAgA&#10;h07iQGQNUgjuAQAA4AMAAA4AAAAAAAAAAQAgAAAAJQEAAGRycy9lMm9Eb2MueG1sUEsFBgAAAAAG&#10;AAYAWQEAAIUFAAAAAA==&#10;">
                      <v:fill on="f" focussize="0,0"/>
                      <v:stroke color="#000000" joinstyle="round" endarrow="block"/>
                      <v:imagedata o:title=""/>
                      <o:lock v:ext="edit" aspectratio="f"/>
                    </v:line>
                  </w:pict>
                </mc:Fallback>
              </mc:AlternateContent>
            </w:r>
          </w:p>
          <w:p>
            <w:pPr>
              <w:jc w:val="center"/>
              <w:rPr>
                <w:rFonts w:hint="eastAsia" w:ascii="宋体" w:hAnsi="宋体"/>
                <w:szCs w:val="21"/>
              </w:rPr>
            </w:pPr>
          </w:p>
          <w:p>
            <w:pPr>
              <w:jc w:val="center"/>
              <w:rPr>
                <w:rFonts w:hint="default" w:ascii="宋体" w:hAnsi="宋体" w:eastAsia="宋体"/>
                <w:szCs w:val="21"/>
                <w:lang w:val="en-US" w:eastAsia="zh-CN"/>
              </w:rPr>
            </w:pPr>
            <w:r>
              <w:rPr>
                <w:rFonts w:hint="eastAsia" w:ascii="宋体" w:hAnsi="宋体"/>
                <w:szCs w:val="21"/>
              </w:rPr>
              <w:t>群众无异后，收集资料，填写审批表</w:t>
            </w:r>
            <w:r>
              <w:rPr>
                <w:rFonts w:hint="eastAsia" w:ascii="宋体" w:hAnsi="宋体"/>
                <w:szCs w:val="21"/>
                <w:lang w:val="en-US" w:eastAsia="zh-CN"/>
              </w:rPr>
              <w:t>确定救助金额</w:t>
            </w:r>
          </w:p>
          <w:p>
            <w:pPr>
              <w:jc w:val="center"/>
              <w:rPr>
                <w:rFonts w:hint="eastAsia" w:ascii="宋体" w:hAnsi="宋体"/>
                <w:szCs w:val="21"/>
              </w:rPr>
            </w:pPr>
            <w:r>
              <w:rPr>
                <w:rFonts w:hint="eastAsia" w:ascii="宋体" w:hAnsi="宋体"/>
                <w:szCs w:val="21"/>
              </w:rPr>
              <mc:AlternateContent>
                <mc:Choice Requires="wps">
                  <w:drawing>
                    <wp:anchor distT="0" distB="0" distL="114300" distR="114300" simplePos="0" relativeHeight="251665408" behindDoc="0" locked="0" layoutInCell="1" allowOverlap="1">
                      <wp:simplePos x="0" y="0"/>
                      <wp:positionH relativeFrom="column">
                        <wp:posOffset>826135</wp:posOffset>
                      </wp:positionH>
                      <wp:positionV relativeFrom="paragraph">
                        <wp:posOffset>17780</wp:posOffset>
                      </wp:positionV>
                      <wp:extent cx="0" cy="272415"/>
                      <wp:effectExtent l="38100" t="0" r="38100" b="13335"/>
                      <wp:wrapNone/>
                      <wp:docPr id="12" name="直线 50"/>
                      <wp:cNvGraphicFramePr/>
                      <a:graphic xmlns:a="http://schemas.openxmlformats.org/drawingml/2006/main">
                        <a:graphicData uri="http://schemas.microsoft.com/office/word/2010/wordprocessingShape">
                          <wps:wsp>
                            <wps:cNvCnPr/>
                            <wps:spPr>
                              <a:xfrm>
                                <a:off x="0" y="0"/>
                                <a:ext cx="0" cy="2724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0" o:spid="_x0000_s1026" o:spt="20" style="position:absolute;left:0pt;margin-left:65.05pt;margin-top:1.4pt;height:21.45pt;width:0pt;z-index:251665408;mso-width-relative:page;mso-height-relative:page;" filled="f" stroked="t" coordsize="21600,21600" o:gfxdata="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hI&#10;rtvWAAAACAEAAA8AAAAAAAAAAQAgAAAAIgAAAGRycy9kb3ducmV2LnhtbFBLAQIUABQAAAAIAIdO&#10;4kDGJ/rG7AEAAOADAAAOAAAAAAAAAAEAIAAAACUBAABkcnMvZTJvRG9jLnhtbFBLBQYAAAAABgAG&#10;AFkBAACDBQAAAAA=&#10;">
                      <v:fill on="f" focussize="0,0"/>
                      <v:stroke color="#000000" joinstyle="round" endarrow="block"/>
                      <v:imagedata o:title=""/>
                      <o:lock v:ext="edit" aspectratio="f"/>
                    </v:line>
                  </w:pict>
                </mc:Fallback>
              </mc:AlternateContent>
            </w:r>
          </w:p>
          <w:p>
            <w:pPr>
              <w:jc w:val="center"/>
              <w:rPr>
                <w:rFonts w:hint="eastAsia" w:ascii="宋体" w:hAnsi="宋体"/>
                <w:szCs w:val="21"/>
              </w:rPr>
            </w:pPr>
          </w:p>
          <w:p>
            <w:pPr>
              <w:jc w:val="center"/>
              <w:rPr>
                <w:rFonts w:hint="default" w:ascii="宋体" w:hAnsi="宋体"/>
                <w:szCs w:val="21"/>
                <w:lang w:val="en-US"/>
              </w:rPr>
            </w:pPr>
            <w:r>
              <w:rPr>
                <w:rFonts w:hint="eastAsia" w:ascii="宋体" w:hAnsi="宋体"/>
                <w:szCs w:val="21"/>
                <w:lang w:val="en-US" w:eastAsia="zh-CN"/>
              </w:rPr>
              <w:t>乡镇人民政府（街道办事处）确认名单进行公示</w:t>
            </w:r>
          </w:p>
          <w:p>
            <w:pPr>
              <w:jc w:val="center"/>
              <w:rPr>
                <w:rFonts w:hint="eastAsia" w:ascii="宋体" w:hAnsi="宋体"/>
                <w:szCs w:val="21"/>
              </w:rPr>
            </w:pPr>
            <w:r>
              <w:rPr>
                <w:rFonts w:hint="eastAsia" w:ascii="宋体" w:hAnsi="宋体"/>
                <w:szCs w:val="21"/>
              </w:rPr>
              <mc:AlternateContent>
                <mc:Choice Requires="wps">
                  <w:drawing>
                    <wp:anchor distT="0" distB="0" distL="114300" distR="114300" simplePos="0" relativeHeight="251666432" behindDoc="0" locked="0" layoutInCell="1" allowOverlap="1">
                      <wp:simplePos x="0" y="0"/>
                      <wp:positionH relativeFrom="column">
                        <wp:posOffset>826135</wp:posOffset>
                      </wp:positionH>
                      <wp:positionV relativeFrom="paragraph">
                        <wp:posOffset>17780</wp:posOffset>
                      </wp:positionV>
                      <wp:extent cx="0" cy="272415"/>
                      <wp:effectExtent l="38100" t="0" r="38100" b="13335"/>
                      <wp:wrapNone/>
                      <wp:docPr id="13" name="直线 51"/>
                      <wp:cNvGraphicFramePr/>
                      <a:graphic xmlns:a="http://schemas.openxmlformats.org/drawingml/2006/main">
                        <a:graphicData uri="http://schemas.microsoft.com/office/word/2010/wordprocessingShape">
                          <wps:wsp>
                            <wps:cNvCnPr/>
                            <wps:spPr>
                              <a:xfrm>
                                <a:off x="0" y="0"/>
                                <a:ext cx="0" cy="2724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1" o:spid="_x0000_s1026" o:spt="20" style="position:absolute;left:0pt;margin-left:65.05pt;margin-top:1.4pt;height:21.45pt;width:0pt;z-index:251666432;mso-width-relative:page;mso-height-relative:page;" filled="f" stroked="t" coordsize="21600,21600" o:gfxdata="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hI&#10;rtvWAAAACAEAAA8AAAAAAAAAAQAgAAAAIgAAAGRycy9kb3ducmV2LnhtbFBLAQIUABQAAAAIAIdO&#10;4kBILivs7AEAAOADAAAOAAAAAAAAAAEAIAAAACUBAABkcnMvZTJvRG9jLnhtbFBLBQYAAAAABgAG&#10;AFkBAACDBQAAAAA=&#10;">
                      <v:fill on="f" focussize="0,0"/>
                      <v:stroke color="#000000" joinstyle="round" endarrow="block"/>
                      <v:imagedata o:title=""/>
                      <o:lock v:ext="edit" aspectratio="f"/>
                    </v:line>
                  </w:pict>
                </mc:Fallback>
              </mc:AlternateContent>
            </w:r>
          </w:p>
          <w:p>
            <w:pPr>
              <w:jc w:val="center"/>
              <w:rPr>
                <w:rFonts w:hint="eastAsia" w:ascii="宋体" w:hAnsi="宋体"/>
                <w:szCs w:val="21"/>
              </w:rPr>
            </w:pPr>
          </w:p>
          <w:p>
            <w:pPr>
              <w:jc w:val="center"/>
              <w:rPr>
                <w:rFonts w:hint="default" w:ascii="宋体" w:hAnsi="宋体"/>
                <w:szCs w:val="21"/>
                <w:lang w:val="en-US"/>
              </w:rPr>
            </w:pPr>
            <w:r>
              <w:rPr>
                <w:rFonts w:hint="eastAsia" w:ascii="宋体" w:hAnsi="宋体"/>
                <w:szCs w:val="21"/>
                <w:lang w:val="en-US" w:eastAsia="zh-CN"/>
              </w:rPr>
              <w:t>审批名单报县民政部门拨付资金</w:t>
            </w:r>
          </w:p>
          <w:p>
            <w:pPr>
              <w:jc w:val="both"/>
              <w:rPr>
                <w:rFonts w:hint="default" w:ascii="宋体" w:hAnsi="宋体" w:eastAsia="宋体"/>
                <w:szCs w:val="21"/>
                <w:lang w:val="en-US" w:eastAsia="zh-CN"/>
              </w:rPr>
            </w:pPr>
          </w:p>
          <w:p>
            <w:pPr>
              <w:jc w:val="center"/>
              <w:rPr>
                <w:rFonts w:hint="eastAsia" w:ascii="仿宋_GB2312" w:eastAsia="仿宋_GB2312"/>
              </w:rPr>
            </w:pPr>
          </w:p>
        </w:tc>
      </w:tr>
    </w:tbl>
    <w:p>
      <w:pPr>
        <w:ind w:firstLine="4400" w:firstLineChars="1000"/>
        <w:rPr>
          <w:rFonts w:hint="eastAsia" w:ascii="仿宋" w:hAnsi="仿宋" w:eastAsia="仿宋" w:cs="仿宋"/>
          <w:sz w:val="44"/>
          <w:szCs w:val="44"/>
        </w:rPr>
      </w:pPr>
      <w:r>
        <w:rPr>
          <w:rFonts w:hint="eastAsia" w:ascii="仿宋" w:hAnsi="仿宋" w:eastAsia="仿宋" w:cs="仿宋"/>
          <w:sz w:val="44"/>
          <w:szCs w:val="44"/>
          <w:lang w:eastAsia="zh-CN"/>
        </w:rPr>
        <w:t>新</w:t>
      </w:r>
      <w:r>
        <w:rPr>
          <w:rFonts w:hint="eastAsia" w:ascii="仿宋" w:hAnsi="仿宋" w:eastAsia="仿宋" w:cs="仿宋"/>
          <w:sz w:val="44"/>
          <w:szCs w:val="44"/>
        </w:rPr>
        <w:t>县城乡</w:t>
      </w:r>
      <w:r>
        <w:rPr>
          <w:rFonts w:hint="eastAsia" w:ascii="仿宋" w:hAnsi="仿宋" w:eastAsia="仿宋" w:cs="仿宋"/>
          <w:sz w:val="44"/>
          <w:szCs w:val="44"/>
          <w:lang w:val="en-US" w:eastAsia="zh-CN"/>
        </w:rPr>
        <w:t>低保</w:t>
      </w:r>
      <w:r>
        <w:rPr>
          <w:rFonts w:hint="eastAsia" w:ascii="仿宋" w:hAnsi="仿宋" w:eastAsia="仿宋" w:cs="仿宋"/>
          <w:sz w:val="44"/>
          <w:szCs w:val="44"/>
          <w:lang w:eastAsia="zh-CN"/>
        </w:rPr>
        <w:t>申办流程图</w:t>
      </w:r>
    </w:p>
    <w:p>
      <w:pPr>
        <w:pStyle w:val="4"/>
        <w:ind w:left="0" w:leftChars="0" w:firstLine="0" w:firstLineChars="0"/>
        <w:rPr>
          <w:rFonts w:hint="eastAsia" w:ascii="仿宋" w:hAnsi="仿宋" w:eastAsia="仿宋" w:cs="仿宋"/>
          <w:sz w:val="44"/>
          <w:szCs w:val="44"/>
          <w:lang w:val="en-US" w:eastAsia="zh-CN"/>
        </w:rPr>
        <w:sectPr>
          <w:headerReference r:id="rId3" w:type="default"/>
          <w:footerReference r:id="rId4" w:type="default"/>
          <w:pgSz w:w="16838" w:h="11906" w:orient="landscape"/>
          <w:pgMar w:top="454" w:right="567" w:bottom="204" w:left="567" w:header="851" w:footer="992" w:gutter="0"/>
          <w:pgNumType w:fmt="decimal"/>
          <w:cols w:space="720" w:num="1"/>
          <w:rtlGutter w:val="0"/>
          <w:docGrid w:type="lines" w:linePitch="286"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32"/>
          <w:szCs w:val="32"/>
          <w:lang w:val="en-US" w:eastAsia="zh-CN"/>
        </w:rPr>
      </w:pPr>
      <w:r>
        <w:rPr>
          <w:rFonts w:hint="eastAsia" w:ascii="仿宋" w:hAnsi="仿宋" w:eastAsia="仿宋" w:cs="仿宋"/>
          <w:sz w:val="28"/>
          <w:szCs w:val="28"/>
          <w:lang w:val="en-US" w:eastAsia="zh-CN"/>
        </w:rPr>
        <w:t>第10项特困人员救助供养</w:t>
      </w:r>
    </w:p>
    <w:tbl>
      <w:tblPr>
        <w:tblStyle w:val="13"/>
        <w:tblpPr w:leftFromText="180" w:rightFromText="180" w:vertAnchor="text" w:horzAnchor="margin" w:tblpXSpec="center" w:tblpY="726"/>
        <w:tblW w:w="16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17"/>
        <w:gridCol w:w="3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28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b/>
              </w:rPr>
            </w:pPr>
            <w:r>
              <w:rPr>
                <w:rFonts w:hint="eastAsia" w:ascii="宋体" w:hAnsi="宋体"/>
                <w:b/>
                <w:sz w:val="28"/>
                <w:szCs w:val="28"/>
              </w:rPr>
              <w:t>城乡</w:t>
            </w:r>
            <w:r>
              <w:rPr>
                <w:rFonts w:hint="eastAsia" w:ascii="宋体" w:hAnsi="宋体"/>
                <w:b/>
                <w:sz w:val="28"/>
                <w:szCs w:val="28"/>
                <w:lang w:val="en-US" w:eastAsia="zh-CN"/>
              </w:rPr>
              <w:t>特困</w:t>
            </w:r>
            <w:r>
              <w:rPr>
                <w:rFonts w:hint="eastAsia" w:ascii="宋体" w:hAnsi="宋体"/>
                <w:b/>
                <w:sz w:val="28"/>
                <w:szCs w:val="28"/>
              </w:rPr>
              <w:t>政策</w:t>
            </w:r>
          </w:p>
        </w:tc>
        <w:tc>
          <w:tcPr>
            <w:tcW w:w="331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b/>
              </w:rPr>
            </w:pPr>
            <w:r>
              <w:rPr>
                <w:rFonts w:hint="eastAsia" w:ascii="宋体" w:hAnsi="宋体"/>
                <w:b/>
                <w:sz w:val="24"/>
                <w:szCs w:val="24"/>
              </w:rPr>
              <w:t>城乡</w:t>
            </w:r>
            <w:r>
              <w:rPr>
                <w:rFonts w:hint="eastAsia" w:ascii="宋体" w:hAnsi="宋体"/>
                <w:b/>
                <w:sz w:val="24"/>
                <w:szCs w:val="24"/>
                <w:lang w:val="en-US" w:eastAsia="zh-CN"/>
              </w:rPr>
              <w:t>特困</w:t>
            </w:r>
            <w:r>
              <w:rPr>
                <w:rFonts w:hint="eastAsia" w:ascii="宋体" w:hAnsi="宋体"/>
                <w:b/>
                <w:sz w:val="24"/>
                <w:szCs w:val="24"/>
              </w:rPr>
              <w:t>申报审批流程图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6" w:hRule="atLeast"/>
          <w:jc w:val="center"/>
        </w:trPr>
        <w:tc>
          <w:tcPr>
            <w:tcW w:w="12817" w:type="dxa"/>
            <w:noWrap w:val="0"/>
            <w:vAlign w:val="top"/>
          </w:tcPr>
          <w:p>
            <w:pPr>
              <w:spacing w:line="280" w:lineRule="exact"/>
              <w:ind w:firstLine="482" w:firstLineChars="200"/>
              <w:rPr>
                <w:rFonts w:hint="eastAsia" w:ascii="宋体" w:hAnsi="宋体"/>
                <w:b/>
                <w:sz w:val="24"/>
                <w:szCs w:val="24"/>
              </w:rPr>
            </w:pPr>
          </w:p>
          <w:p>
            <w:pPr>
              <w:keepNext w:val="0"/>
              <w:keepLines w:val="0"/>
              <w:pageBreakBefore w:val="0"/>
              <w:widowControl w:val="0"/>
              <w:kinsoku/>
              <w:wordWrap/>
              <w:overflowPunct/>
              <w:topLinePunct w:val="0"/>
              <w:autoSpaceDE/>
              <w:autoSpaceDN/>
              <w:bidi w:val="0"/>
              <w:adjustRightInd/>
              <w:snapToGrid/>
              <w:spacing w:line="240" w:lineRule="exact"/>
              <w:ind w:firstLine="442" w:firstLineChars="200"/>
              <w:textAlignment w:val="auto"/>
              <w:rPr>
                <w:rFonts w:hint="eastAsia" w:ascii="宋体" w:hAnsi="宋体"/>
                <w:b/>
                <w:sz w:val="21"/>
                <w:szCs w:val="21"/>
              </w:rPr>
            </w:pPr>
            <w:r>
              <w:rPr>
                <w:rFonts w:hint="eastAsia" w:ascii="宋体" w:hAnsi="宋体"/>
                <w:b/>
                <w:sz w:val="22"/>
                <w:szCs w:val="22"/>
              </w:rPr>
              <w:t>一、政策依据 ：</w:t>
            </w:r>
            <w:r>
              <w:rPr>
                <w:rFonts w:hint="eastAsia" w:ascii="宋体" w:hAnsi="宋体"/>
                <w:b/>
                <w:sz w:val="21"/>
                <w:szCs w:val="21"/>
              </w:rPr>
              <w:t xml:space="preserve">                                                                                                                                       </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宋体" w:hAnsi="宋体"/>
                <w:sz w:val="21"/>
                <w:szCs w:val="21"/>
              </w:rPr>
            </w:pPr>
            <w:r>
              <w:rPr>
                <w:rFonts w:hint="eastAsia" w:ascii="宋体" w:hAnsi="宋体"/>
                <w:sz w:val="21"/>
                <w:szCs w:val="21"/>
                <w:lang w:eastAsia="zh-CN"/>
              </w:rPr>
              <w:t>《</w:t>
            </w:r>
            <w:r>
              <w:rPr>
                <w:rFonts w:hint="eastAsia" w:ascii="宋体" w:hAnsi="宋体"/>
                <w:sz w:val="21"/>
                <w:szCs w:val="21"/>
                <w:lang w:val="en-US" w:eastAsia="zh-CN"/>
              </w:rPr>
              <w:t>河南省特困人员认定办法（试行）</w:t>
            </w:r>
            <w:r>
              <w:rPr>
                <w:rFonts w:hint="eastAsia" w:ascii="宋体" w:hAnsi="宋体"/>
                <w:sz w:val="21"/>
                <w:szCs w:val="21"/>
                <w:lang w:eastAsia="zh-CN"/>
              </w:rPr>
              <w:t>》（</w:t>
            </w:r>
            <w:r>
              <w:rPr>
                <w:rFonts w:hint="eastAsia" w:ascii="宋体" w:hAnsi="宋体"/>
                <w:sz w:val="21"/>
                <w:szCs w:val="21"/>
                <w:lang w:val="en-US" w:eastAsia="zh-CN"/>
              </w:rPr>
              <w:t>豫民</w:t>
            </w:r>
            <w:r>
              <w:rPr>
                <w:rFonts w:hint="eastAsia" w:ascii="宋体" w:hAnsi="宋体"/>
                <w:sz w:val="21"/>
                <w:szCs w:val="21"/>
              </w:rPr>
              <w:t>〔</w:t>
            </w:r>
            <w:r>
              <w:rPr>
                <w:rFonts w:hint="eastAsia" w:ascii="宋体" w:hAnsi="宋体"/>
                <w:sz w:val="21"/>
                <w:szCs w:val="21"/>
                <w:lang w:val="en-US" w:eastAsia="zh-CN"/>
              </w:rPr>
              <w:t>2021</w:t>
            </w:r>
            <w:r>
              <w:rPr>
                <w:rFonts w:hint="eastAsia" w:ascii="宋体" w:hAnsi="宋体"/>
                <w:sz w:val="21"/>
                <w:szCs w:val="21"/>
              </w:rPr>
              <w:t>〕</w:t>
            </w:r>
            <w:r>
              <w:rPr>
                <w:rFonts w:hint="eastAsia" w:ascii="宋体" w:hAnsi="宋体"/>
                <w:sz w:val="21"/>
                <w:szCs w:val="21"/>
                <w:lang w:val="en-US" w:eastAsia="zh-CN"/>
              </w:rPr>
              <w:t>7号</w:t>
            </w:r>
            <w:r>
              <w:rPr>
                <w:rFonts w:hint="eastAsia" w:ascii="宋体" w:hAnsi="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exact"/>
              <w:ind w:left="0" w:leftChars="0" w:firstLine="442" w:firstLineChars="200"/>
              <w:textAlignment w:val="auto"/>
              <w:rPr>
                <w:rFonts w:hint="eastAsia" w:ascii="宋体" w:hAnsi="宋体"/>
                <w:b/>
                <w:sz w:val="22"/>
                <w:szCs w:val="22"/>
              </w:rPr>
            </w:pPr>
            <w:r>
              <w:rPr>
                <w:rFonts w:hint="eastAsia" w:ascii="宋体" w:hAnsi="宋体"/>
                <w:b/>
                <w:sz w:val="22"/>
                <w:szCs w:val="22"/>
              </w:rPr>
              <w:t>二、政策标准：</w:t>
            </w:r>
          </w:p>
          <w:p>
            <w:pPr>
              <w:keepNext w:val="0"/>
              <w:keepLines w:val="0"/>
              <w:pageBreakBefore w:val="0"/>
              <w:widowControl w:val="0"/>
              <w:kinsoku/>
              <w:wordWrap/>
              <w:overflowPunct/>
              <w:topLinePunct w:val="0"/>
              <w:autoSpaceDE/>
              <w:autoSpaceDN/>
              <w:bidi w:val="0"/>
              <w:adjustRightInd/>
              <w:snapToGrid/>
              <w:spacing w:line="240" w:lineRule="exact"/>
              <w:ind w:left="0" w:leftChars="0" w:firstLine="420" w:firstLineChars="200"/>
              <w:textAlignment w:val="auto"/>
              <w:rPr>
                <w:rFonts w:hint="eastAsia" w:ascii="宋体" w:hAnsi="宋体"/>
                <w:sz w:val="21"/>
                <w:szCs w:val="21"/>
              </w:rPr>
            </w:pPr>
            <w:r>
              <w:rPr>
                <w:rFonts w:hint="eastAsia" w:ascii="宋体" w:hAnsi="宋体"/>
                <w:sz w:val="21"/>
                <w:szCs w:val="21"/>
              </w:rPr>
              <w:t>（一）享受</w:t>
            </w:r>
            <w:r>
              <w:rPr>
                <w:rFonts w:hint="eastAsia" w:ascii="宋体" w:hAnsi="宋体"/>
                <w:sz w:val="21"/>
                <w:szCs w:val="21"/>
                <w:lang w:val="en-US" w:eastAsia="zh-CN"/>
              </w:rPr>
              <w:t>特困</w:t>
            </w:r>
            <w:r>
              <w:rPr>
                <w:rFonts w:hint="eastAsia" w:ascii="宋体" w:hAnsi="宋体"/>
                <w:sz w:val="21"/>
                <w:szCs w:val="21"/>
              </w:rPr>
              <w:t>的基本条件：</w:t>
            </w:r>
            <w:r>
              <w:rPr>
                <w:rFonts w:hint="eastAsia" w:ascii="宋体" w:hAnsi="宋体"/>
                <w:sz w:val="21"/>
                <w:szCs w:val="21"/>
                <w:lang w:val="en-US" w:eastAsia="zh-CN"/>
              </w:rPr>
              <w:t>同时具备以下条件的老年人、残疾人和未成年人</w:t>
            </w:r>
            <w:r>
              <w:rPr>
                <w:rFonts w:hint="eastAsia" w:ascii="宋体" w:hAnsi="宋体"/>
                <w:sz w:val="21"/>
                <w:szCs w:val="21"/>
              </w:rPr>
              <w:t>。</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宋体" w:hAnsi="宋体"/>
                <w:sz w:val="21"/>
                <w:szCs w:val="21"/>
                <w:lang w:val="en-US" w:eastAsia="zh-CN"/>
              </w:rPr>
            </w:pPr>
            <w:r>
              <w:rPr>
                <w:rFonts w:hint="eastAsia" w:ascii="宋体" w:hAnsi="宋体"/>
                <w:sz w:val="21"/>
                <w:szCs w:val="21"/>
                <w:lang w:val="en-US" w:eastAsia="zh-CN"/>
              </w:rPr>
              <w:t>1、无劳动能力；</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宋体" w:hAnsi="宋体"/>
                <w:sz w:val="21"/>
                <w:szCs w:val="21"/>
                <w:lang w:val="en-US" w:eastAsia="zh-CN"/>
              </w:rPr>
            </w:pPr>
            <w:r>
              <w:rPr>
                <w:rFonts w:hint="eastAsia" w:ascii="宋体" w:hAnsi="宋体"/>
                <w:sz w:val="21"/>
                <w:szCs w:val="21"/>
                <w:lang w:val="en-US" w:eastAsia="zh-CN"/>
              </w:rPr>
              <w:t>2、无生活来源；</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default" w:ascii="宋体" w:hAnsi="宋体" w:eastAsia="宋体"/>
                <w:sz w:val="21"/>
                <w:szCs w:val="21"/>
                <w:lang w:val="en-US" w:eastAsia="zh-CN"/>
              </w:rPr>
            </w:pPr>
            <w:r>
              <w:rPr>
                <w:rFonts w:hint="eastAsia" w:ascii="宋体" w:hAnsi="宋体"/>
                <w:sz w:val="21"/>
                <w:szCs w:val="21"/>
                <w:lang w:val="en-US" w:eastAsia="zh-CN"/>
              </w:rPr>
              <w:t>3、无法定赡养、抚养、扶养义务人或者其法定义务人无履行义务能力，应当依法纳入特困人员救助供养范围。</w:t>
            </w:r>
          </w:p>
          <w:p>
            <w:pPr>
              <w:keepNext w:val="0"/>
              <w:keepLines w:val="0"/>
              <w:pageBreakBefore w:val="0"/>
              <w:widowControl w:val="0"/>
              <w:kinsoku/>
              <w:wordWrap/>
              <w:overflowPunct/>
              <w:topLinePunct w:val="0"/>
              <w:autoSpaceDE/>
              <w:autoSpaceDN/>
              <w:bidi w:val="0"/>
              <w:adjustRightInd/>
              <w:snapToGrid/>
              <w:spacing w:line="240" w:lineRule="exact"/>
              <w:ind w:left="0" w:leftChars="0" w:firstLine="420" w:firstLineChars="200"/>
              <w:textAlignment w:val="auto"/>
              <w:rPr>
                <w:rFonts w:hint="eastAsia" w:ascii="宋体" w:hAnsi="宋体"/>
                <w:sz w:val="21"/>
                <w:szCs w:val="21"/>
              </w:rPr>
            </w:pPr>
            <w:r>
              <w:rPr>
                <w:rFonts w:hint="eastAsia" w:ascii="宋体" w:hAnsi="宋体"/>
                <w:sz w:val="21"/>
                <w:szCs w:val="21"/>
              </w:rPr>
              <w:t>（二）申请必备材料：</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宋体" w:hAnsi="宋体"/>
                <w:sz w:val="21"/>
                <w:szCs w:val="21"/>
              </w:rPr>
            </w:pPr>
            <w:r>
              <w:rPr>
                <w:rFonts w:hint="eastAsia" w:ascii="宋体" w:hAnsi="宋体"/>
                <w:sz w:val="21"/>
                <w:szCs w:val="21"/>
              </w:rPr>
              <w:t>1、申请</w:t>
            </w:r>
            <w:r>
              <w:rPr>
                <w:rFonts w:hint="eastAsia" w:ascii="宋体" w:hAnsi="宋体"/>
                <w:sz w:val="21"/>
                <w:szCs w:val="21"/>
                <w:lang w:val="en-US" w:eastAsia="zh-CN"/>
              </w:rPr>
              <w:t>表</w:t>
            </w:r>
            <w:r>
              <w:rPr>
                <w:rFonts w:hint="eastAsia" w:ascii="宋体" w:hAnsi="宋体"/>
                <w:sz w:val="21"/>
                <w:szCs w:val="21"/>
              </w:rPr>
              <w:t>；</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宋体" w:hAnsi="宋体"/>
                <w:sz w:val="21"/>
                <w:szCs w:val="21"/>
              </w:rPr>
            </w:pPr>
            <w:r>
              <w:rPr>
                <w:rFonts w:hint="eastAsia" w:ascii="宋体" w:hAnsi="宋体"/>
                <w:sz w:val="21"/>
                <w:szCs w:val="21"/>
              </w:rPr>
              <w:t>2、户口簿</w:t>
            </w:r>
            <w:r>
              <w:rPr>
                <w:rFonts w:hint="eastAsia" w:ascii="宋体" w:hAnsi="宋体"/>
                <w:sz w:val="21"/>
                <w:szCs w:val="21"/>
                <w:lang w:eastAsia="zh-CN"/>
              </w:rPr>
              <w:t>、</w:t>
            </w:r>
            <w:r>
              <w:rPr>
                <w:rFonts w:hint="eastAsia" w:ascii="宋体" w:hAnsi="宋体"/>
                <w:sz w:val="21"/>
                <w:szCs w:val="21"/>
                <w:lang w:val="en-US" w:eastAsia="zh-CN"/>
              </w:rPr>
              <w:t>身份证</w:t>
            </w:r>
            <w:r>
              <w:rPr>
                <w:rFonts w:hint="eastAsia" w:ascii="宋体" w:hAnsi="宋体"/>
                <w:sz w:val="21"/>
                <w:szCs w:val="21"/>
              </w:rPr>
              <w:t>及其复印件；</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宋体" w:hAnsi="宋体"/>
                <w:sz w:val="21"/>
                <w:szCs w:val="21"/>
                <w:lang w:val="en-US" w:eastAsia="zh-CN"/>
              </w:rPr>
            </w:pPr>
            <w:r>
              <w:rPr>
                <w:rFonts w:hint="eastAsia" w:ascii="宋体" w:hAnsi="宋体"/>
                <w:sz w:val="21"/>
                <w:szCs w:val="21"/>
              </w:rPr>
              <w:t>3、</w:t>
            </w:r>
            <w:r>
              <w:rPr>
                <w:rFonts w:hint="eastAsia" w:ascii="宋体" w:hAnsi="宋体"/>
                <w:sz w:val="21"/>
                <w:szCs w:val="21"/>
                <w:lang w:val="en-US" w:eastAsia="zh-CN"/>
              </w:rPr>
              <w:t>劳动能力、生活来源、财产状况以及赡养、抚养、扶养情况的书面声明；</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宋体" w:hAnsi="宋体"/>
                <w:sz w:val="21"/>
                <w:szCs w:val="21"/>
                <w:lang w:val="en-US" w:eastAsia="zh-CN"/>
              </w:rPr>
            </w:pPr>
            <w:r>
              <w:rPr>
                <w:rFonts w:hint="eastAsia" w:ascii="宋体" w:hAnsi="宋体"/>
                <w:sz w:val="21"/>
                <w:szCs w:val="21"/>
                <w:lang w:val="en-US" w:eastAsia="zh-CN"/>
              </w:rPr>
              <w:t>4、承诺所提供信息真实、完整的承诺书；</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default" w:ascii="宋体" w:hAnsi="宋体" w:eastAsia="宋体"/>
                <w:sz w:val="21"/>
                <w:szCs w:val="21"/>
                <w:lang w:val="en-US" w:eastAsia="zh-CN"/>
              </w:rPr>
            </w:pPr>
            <w:r>
              <w:rPr>
                <w:rFonts w:hint="eastAsia" w:ascii="宋体" w:hAnsi="宋体"/>
                <w:sz w:val="21"/>
                <w:szCs w:val="21"/>
                <w:lang w:val="en-US" w:eastAsia="zh-CN"/>
              </w:rPr>
              <w:t>5、残疾人应当提供中华人民共和国残疾人证。</w:t>
            </w:r>
          </w:p>
          <w:p>
            <w:pPr>
              <w:keepNext w:val="0"/>
              <w:keepLines w:val="0"/>
              <w:pageBreakBefore w:val="0"/>
              <w:widowControl w:val="0"/>
              <w:kinsoku/>
              <w:wordWrap/>
              <w:overflowPunct/>
              <w:topLinePunct w:val="0"/>
              <w:autoSpaceDE/>
              <w:autoSpaceDN/>
              <w:bidi w:val="0"/>
              <w:adjustRightInd/>
              <w:snapToGrid/>
              <w:spacing w:line="240" w:lineRule="exact"/>
              <w:ind w:left="0" w:leftChars="0" w:firstLine="420" w:firstLineChars="200"/>
              <w:textAlignment w:val="auto"/>
              <w:rPr>
                <w:rFonts w:hint="eastAsia" w:ascii="宋体" w:hAnsi="宋体"/>
                <w:sz w:val="21"/>
                <w:szCs w:val="21"/>
              </w:rPr>
            </w:pPr>
            <w:r>
              <w:rPr>
                <w:rFonts w:hint="eastAsia" w:ascii="宋体" w:hAnsi="宋体"/>
                <w:sz w:val="21"/>
                <w:szCs w:val="21"/>
              </w:rPr>
              <w:t>（三）申请审核</w:t>
            </w:r>
            <w:r>
              <w:rPr>
                <w:rFonts w:hint="eastAsia" w:ascii="宋体" w:hAnsi="宋体"/>
                <w:sz w:val="21"/>
                <w:szCs w:val="21"/>
                <w:lang w:eastAsia="zh-CN"/>
              </w:rPr>
              <w:t>确认</w:t>
            </w:r>
            <w:r>
              <w:rPr>
                <w:rFonts w:hint="eastAsia" w:ascii="宋体" w:hAnsi="宋体"/>
                <w:sz w:val="21"/>
                <w:szCs w:val="21"/>
              </w:rPr>
              <w:t>程序：</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宋体" w:hAnsi="宋体"/>
                <w:sz w:val="21"/>
                <w:szCs w:val="21"/>
                <w:lang w:eastAsia="zh-CN"/>
              </w:rPr>
            </w:pPr>
            <w:r>
              <w:rPr>
                <w:rFonts w:hint="eastAsia" w:ascii="宋体" w:hAnsi="宋体"/>
                <w:sz w:val="21"/>
                <w:szCs w:val="21"/>
              </w:rPr>
              <w:t>1、由</w:t>
            </w:r>
            <w:r>
              <w:rPr>
                <w:rFonts w:hint="eastAsia" w:ascii="宋体" w:hAnsi="宋体"/>
                <w:sz w:val="21"/>
                <w:szCs w:val="21"/>
                <w:lang w:val="en-US" w:eastAsia="zh-CN"/>
              </w:rPr>
              <w:t>本人</w:t>
            </w:r>
            <w:r>
              <w:rPr>
                <w:rFonts w:hint="eastAsia" w:ascii="宋体" w:hAnsi="宋体"/>
                <w:sz w:val="21"/>
                <w:szCs w:val="21"/>
              </w:rPr>
              <w:t>向户籍所在地乡镇人民政府（</w:t>
            </w:r>
            <w:r>
              <w:rPr>
                <w:rFonts w:hint="eastAsia" w:ascii="宋体" w:hAnsi="宋体"/>
                <w:sz w:val="21"/>
                <w:szCs w:val="21"/>
                <w:lang w:val="en-US" w:eastAsia="zh-CN"/>
              </w:rPr>
              <w:t>街道</w:t>
            </w:r>
            <w:r>
              <w:rPr>
                <w:rFonts w:hint="eastAsia" w:ascii="宋体" w:hAnsi="宋体"/>
                <w:sz w:val="21"/>
                <w:szCs w:val="21"/>
              </w:rPr>
              <w:t>办事处）提出书面申请</w:t>
            </w:r>
            <w:r>
              <w:rPr>
                <w:rFonts w:hint="eastAsia" w:ascii="宋体" w:hAnsi="宋体"/>
                <w:sz w:val="21"/>
                <w:szCs w:val="21"/>
                <w:lang w:eastAsia="zh-CN"/>
              </w:rPr>
              <w:t>。本人申请有困难的，可以委托村（居）或者他人代为申请。</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宋体" w:hAnsi="宋体"/>
                <w:sz w:val="21"/>
                <w:szCs w:val="21"/>
                <w:lang w:val="en-US" w:eastAsia="zh-CN"/>
              </w:rPr>
            </w:pPr>
            <w:r>
              <w:rPr>
                <w:rFonts w:hint="eastAsia" w:ascii="宋体" w:hAnsi="宋体"/>
                <w:sz w:val="21"/>
                <w:szCs w:val="21"/>
              </w:rPr>
              <w:t>2、乡镇人民政府</w:t>
            </w:r>
            <w:r>
              <w:rPr>
                <w:rFonts w:hint="eastAsia" w:ascii="宋体" w:hAnsi="宋体"/>
                <w:sz w:val="21"/>
                <w:szCs w:val="21"/>
                <w:lang w:eastAsia="zh-CN"/>
              </w:rPr>
              <w:t>（</w:t>
            </w:r>
            <w:r>
              <w:rPr>
                <w:rFonts w:hint="eastAsia" w:ascii="宋体" w:hAnsi="宋体"/>
                <w:sz w:val="21"/>
                <w:szCs w:val="21"/>
                <w:lang w:val="en-US" w:eastAsia="zh-CN"/>
              </w:rPr>
              <w:t>街道</w:t>
            </w:r>
            <w:r>
              <w:rPr>
                <w:rFonts w:hint="eastAsia" w:ascii="宋体" w:hAnsi="宋体"/>
                <w:sz w:val="21"/>
                <w:szCs w:val="21"/>
              </w:rPr>
              <w:t>办事处）</w:t>
            </w:r>
            <w:r>
              <w:rPr>
                <w:rFonts w:hint="eastAsia" w:ascii="宋体" w:hAnsi="宋体"/>
                <w:sz w:val="21"/>
                <w:szCs w:val="21"/>
                <w:lang w:val="en-US" w:eastAsia="zh-CN"/>
              </w:rPr>
              <w:t>应当自受理申请之日起15个工作日内，通过入户调查、邻里访问、信函索证、信息核对等方式，对申请人的经济状况、实际生活状况以及赡养、抚养、扶养状况等进行调查核实，并提出审核意见。调查核实过程中，乡镇人民政府（街道办事处）可视情组织民主评议，在村（居）民委员会协助下，对申请人书面申明内容的真实性、完整性及调查核实结果的客观性进行评议。乡镇人民政府（街道办事处）对拟确认为特困人员的，在申请人所在村（社区）公示，公示期为7天，公示期满无异议的，应当及时予以确认，对公示有异议的，乡镇人民政府（街道办事处）应当重新组织调查核实，视情组织民主评议，在15个工作日内提出审核意见，并重新公示。</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宋体" w:hAnsi="宋体"/>
                <w:sz w:val="21"/>
                <w:szCs w:val="21"/>
                <w:lang w:val="en-US" w:eastAsia="zh-CN"/>
              </w:rPr>
            </w:pPr>
            <w:r>
              <w:rPr>
                <w:rFonts w:hint="eastAsia" w:ascii="宋体" w:hAnsi="宋体"/>
                <w:sz w:val="21"/>
                <w:szCs w:val="21"/>
                <w:lang w:val="en-US" w:eastAsia="zh-CN"/>
              </w:rPr>
              <w:t>3、对确认的特困人员，乡镇人民政府（街道办事处）应当为其建立完善的救助供养档案，将调查核实后确认为特困人员的名单连同申请、调查核实等相关材料报送县级人民政府民政部门。</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宋体" w:hAnsi="宋体"/>
                <w:sz w:val="21"/>
                <w:szCs w:val="21"/>
              </w:rPr>
            </w:pPr>
            <w:r>
              <w:rPr>
                <w:rFonts w:hint="eastAsia" w:ascii="宋体" w:hAnsi="宋体"/>
                <w:sz w:val="21"/>
                <w:szCs w:val="21"/>
                <w:lang w:val="en-US" w:eastAsia="zh-CN"/>
              </w:rPr>
              <w:t>4、对符合条件的，县级人民政府民政部门从确认之日下月起给予相应的救助供养待遇，并通过乡镇人民政府在申请人所在村（社区）公布。不符合条件的、不予同意的，乡镇人民政府（街道办事处）应当在作出决定3个工作日内，通过书面告知申请人。</w:t>
            </w:r>
            <w:r>
              <w:rPr>
                <w:rFonts w:hint="eastAsia" w:ascii="宋体" w:hAnsi="宋体" w:cs="宋体"/>
                <w:color w:val="000000"/>
                <w:kern w:val="0"/>
                <w:sz w:val="21"/>
                <w:szCs w:val="21"/>
              </w:rPr>
              <w:t xml:space="preserve">                                         </w:t>
            </w:r>
            <w:r>
              <w:rPr>
                <w:rFonts w:hint="eastAsia" w:ascii="宋体" w:hAnsi="宋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240" w:lineRule="exact"/>
              <w:ind w:left="0" w:leftChars="0" w:firstLine="442" w:firstLineChars="200"/>
              <w:textAlignment w:val="auto"/>
              <w:rPr>
                <w:rFonts w:hint="eastAsia" w:ascii="宋体" w:hAnsi="宋体"/>
                <w:b/>
                <w:sz w:val="22"/>
                <w:szCs w:val="22"/>
              </w:rPr>
            </w:pPr>
            <w:r>
              <w:rPr>
                <w:rFonts w:hint="eastAsia" w:ascii="宋体" w:hAnsi="宋体"/>
                <w:b/>
                <w:sz w:val="22"/>
                <w:szCs w:val="22"/>
                <w:lang w:val="en-US" w:eastAsia="zh-CN"/>
              </w:rPr>
              <w:t>三</w:t>
            </w:r>
            <w:r>
              <w:rPr>
                <w:rFonts w:hint="eastAsia" w:ascii="宋体" w:hAnsi="宋体"/>
                <w:b/>
                <w:sz w:val="22"/>
                <w:szCs w:val="22"/>
              </w:rPr>
              <w:t>、举报电话：</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仿宋_GB2312" w:eastAsia="仿宋_GB2312"/>
                <w:sz w:val="18"/>
                <w:szCs w:val="18"/>
              </w:rPr>
            </w:pPr>
            <w:r>
              <w:rPr>
                <w:rFonts w:hint="eastAsia" w:ascii="宋体" w:hAnsi="宋体"/>
                <w:sz w:val="21"/>
                <w:szCs w:val="21"/>
              </w:rPr>
              <w:t>县民政局</w:t>
            </w:r>
            <w:r>
              <w:rPr>
                <w:rFonts w:hint="eastAsia" w:ascii="宋体" w:hAnsi="宋体"/>
                <w:sz w:val="21"/>
                <w:szCs w:val="21"/>
                <w:lang w:eastAsia="zh-CN"/>
              </w:rPr>
              <w:t>城</w:t>
            </w:r>
            <w:r>
              <w:rPr>
                <w:rFonts w:hint="eastAsia" w:ascii="宋体" w:hAnsi="宋体"/>
                <w:sz w:val="21"/>
                <w:szCs w:val="21"/>
                <w:lang w:val="en-US" w:eastAsia="zh-CN"/>
              </w:rPr>
              <w:t xml:space="preserve">乡特困：2987752   </w:t>
            </w:r>
          </w:p>
        </w:tc>
        <w:tc>
          <w:tcPr>
            <w:tcW w:w="3311" w:type="dxa"/>
            <w:noWrap w:val="0"/>
            <w:vAlign w:val="top"/>
          </w:tcPr>
          <w:p>
            <w:pPr>
              <w:jc w:val="center"/>
              <w:rPr>
                <w:rFonts w:hint="eastAsia" w:ascii="宋体" w:hAnsi="宋体"/>
                <w:sz w:val="18"/>
                <w:szCs w:val="18"/>
              </w:rPr>
            </w:pPr>
            <w:r>
              <w:rPr>
                <w:rFonts w:hint="eastAsia" w:ascii="宋体" w:hAnsi="宋体"/>
                <w:sz w:val="18"/>
                <w:szCs w:val="18"/>
                <w:lang w:val="en-US" w:eastAsia="zh-CN"/>
              </w:rPr>
              <w:t>本人</w:t>
            </w:r>
            <w:r>
              <w:rPr>
                <w:rFonts w:hint="eastAsia" w:ascii="宋体" w:hAnsi="宋体"/>
                <w:sz w:val="18"/>
                <w:szCs w:val="18"/>
              </w:rPr>
              <w:t>向乡镇（办事处）提交申请</w:t>
            </w:r>
          </w:p>
          <w:p>
            <w:pPr>
              <w:jc w:val="center"/>
              <w:rPr>
                <w:rFonts w:hint="eastAsia" w:ascii="宋体" w:hAnsi="宋体"/>
                <w:sz w:val="18"/>
                <w:szCs w:val="18"/>
              </w:rPr>
            </w:pPr>
            <w:r>
              <w:rPr>
                <w:rFonts w:hint="eastAsia" w:ascii="宋体" w:hAnsi="宋体"/>
                <w:sz w:val="18"/>
                <w:szCs w:val="18"/>
              </w:rPr>
              <mc:AlternateContent>
                <mc:Choice Requires="wps">
                  <w:drawing>
                    <wp:anchor distT="0" distB="0" distL="114300" distR="114300" simplePos="0" relativeHeight="251667456" behindDoc="0" locked="0" layoutInCell="1" allowOverlap="1">
                      <wp:simplePos x="0" y="0"/>
                      <wp:positionH relativeFrom="column">
                        <wp:posOffset>826135</wp:posOffset>
                      </wp:positionH>
                      <wp:positionV relativeFrom="paragraph">
                        <wp:posOffset>17780</wp:posOffset>
                      </wp:positionV>
                      <wp:extent cx="0" cy="272415"/>
                      <wp:effectExtent l="38100" t="0" r="38100" b="13335"/>
                      <wp:wrapNone/>
                      <wp:docPr id="39" name="直接连接符 39"/>
                      <wp:cNvGraphicFramePr/>
                      <a:graphic xmlns:a="http://schemas.openxmlformats.org/drawingml/2006/main">
                        <a:graphicData uri="http://schemas.microsoft.com/office/word/2010/wordprocessingShape">
                          <wps:wsp>
                            <wps:cNvCnPr/>
                            <wps:spPr>
                              <a:xfrm>
                                <a:off x="0" y="0"/>
                                <a:ext cx="0" cy="2724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65.05pt;margin-top:1.4pt;height:21.45pt;width:0pt;z-index:251667456;mso-width-relative:page;mso-height-relative:page;" filled="f" stroked="t" coordsize="21600,21600" o:gfxdata="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eEiu29YAAAAIAQAADwAAAAAAAAABACAAAAAiAAAAZHJzL2Rvd25yZXYueG1s&#10;UEsBAhQAFAAAAAgAh07iQNLOjtf6AQAA6QMAAA4AAAAAAAAAAQAgAAAAJQEAAGRycy9lMm9Eb2Mu&#10;eG1sUEsFBgAAAAAGAAYAWQEAAJEFAAAAAA==&#10;">
                      <v:fill on="f" focussize="0,0"/>
                      <v:stroke color="#000000" joinstyle="round" endarrow="block"/>
                      <v:imagedata o:title=""/>
                      <o:lock v:ext="edit" aspectratio="f"/>
                    </v:line>
                  </w:pict>
                </mc:Fallback>
              </mc:AlternateContent>
            </w:r>
          </w:p>
          <w:p>
            <w:pPr>
              <w:jc w:val="center"/>
              <w:rPr>
                <w:rFonts w:hint="eastAsia" w:ascii="宋体" w:hAnsi="宋体"/>
                <w:sz w:val="18"/>
                <w:szCs w:val="18"/>
              </w:rPr>
            </w:pPr>
          </w:p>
          <w:p>
            <w:pPr>
              <w:jc w:val="center"/>
              <w:rPr>
                <w:rFonts w:hint="eastAsia" w:ascii="宋体" w:hAnsi="宋体"/>
                <w:sz w:val="18"/>
                <w:szCs w:val="18"/>
              </w:rPr>
            </w:pPr>
            <w:r>
              <w:rPr>
                <w:rFonts w:hint="eastAsia" w:ascii="宋体" w:hAnsi="宋体"/>
                <w:sz w:val="18"/>
                <w:szCs w:val="18"/>
              </w:rPr>
              <w:t>乡镇（办事处）组织入户调查</w:t>
            </w:r>
          </w:p>
          <w:p>
            <w:pPr>
              <w:jc w:val="center"/>
              <w:rPr>
                <w:rFonts w:hint="eastAsia" w:ascii="宋体" w:hAnsi="宋体"/>
                <w:sz w:val="18"/>
                <w:szCs w:val="18"/>
              </w:rPr>
            </w:pPr>
            <w:r>
              <w:rPr>
                <w:rFonts w:hint="eastAsia" w:ascii="宋体" w:hAnsi="宋体"/>
                <w:sz w:val="18"/>
                <w:szCs w:val="18"/>
              </w:rPr>
              <mc:AlternateContent>
                <mc:Choice Requires="wps">
                  <w:drawing>
                    <wp:anchor distT="0" distB="0" distL="114300" distR="114300" simplePos="0" relativeHeight="251668480" behindDoc="0" locked="0" layoutInCell="1" allowOverlap="1">
                      <wp:simplePos x="0" y="0"/>
                      <wp:positionH relativeFrom="column">
                        <wp:posOffset>826135</wp:posOffset>
                      </wp:positionH>
                      <wp:positionV relativeFrom="paragraph">
                        <wp:posOffset>17780</wp:posOffset>
                      </wp:positionV>
                      <wp:extent cx="0" cy="181610"/>
                      <wp:effectExtent l="38100" t="0" r="38100" b="8890"/>
                      <wp:wrapNone/>
                      <wp:docPr id="44" name="直接连接符 44"/>
                      <wp:cNvGraphicFramePr/>
                      <a:graphic xmlns:a="http://schemas.openxmlformats.org/drawingml/2006/main">
                        <a:graphicData uri="http://schemas.microsoft.com/office/word/2010/wordprocessingShape">
                          <wps:wsp>
                            <wps:cNvCnPr/>
                            <wps:spPr>
                              <a:xfrm>
                                <a:off x="0" y="0"/>
                                <a:ext cx="0" cy="1816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65.05pt;margin-top:1.4pt;height:14.3pt;width:0pt;z-index:251668480;mso-width-relative:page;mso-height-relative:page;" filled="f" stroked="t" coordsize="21600,21600" o:gfxdata="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0KPyX9YAAAAIAQAADwAAAAAAAAABACAAAAAiAAAAZHJzL2Rvd25yZXYu&#10;eG1sUEsBAhQAFAAAAAgAh07iQImmH/H9AQAA6QMAAA4AAAAAAAAAAQAgAAAAJQEAAGRycy9lMm9E&#10;b2MueG1sUEsFBgAAAAAGAAYAWQEAAJQFAAAAAA==&#10;">
                      <v:fill on="f" focussize="0,0"/>
                      <v:stroke color="#000000" joinstyle="round" endarrow="block"/>
                      <v:imagedata o:title=""/>
                      <o:lock v:ext="edit" aspectratio="f"/>
                    </v:line>
                  </w:pict>
                </mc:Fallback>
              </mc:AlternateContent>
            </w:r>
          </w:p>
          <w:p>
            <w:pPr>
              <w:ind w:left="840" w:hanging="720" w:hangingChars="400"/>
              <w:jc w:val="center"/>
              <w:rPr>
                <w:rFonts w:hint="eastAsia" w:ascii="宋体" w:hAnsi="宋体"/>
                <w:sz w:val="18"/>
                <w:szCs w:val="18"/>
              </w:rPr>
            </w:pPr>
            <w:r>
              <w:rPr>
                <w:rFonts w:hint="eastAsia" w:ascii="宋体" w:hAnsi="宋体"/>
                <w:sz w:val="18"/>
                <w:szCs w:val="18"/>
              </w:rPr>
              <w:t>乡镇（办事处）</w:t>
            </w:r>
            <w:r>
              <w:rPr>
                <w:rFonts w:hint="eastAsia" w:ascii="宋体" w:hAnsi="宋体"/>
                <w:sz w:val="18"/>
                <w:szCs w:val="18"/>
                <w:lang w:val="en-US" w:eastAsia="zh-CN"/>
              </w:rPr>
              <w:t>可视情</w:t>
            </w:r>
            <w:r>
              <w:rPr>
                <w:rFonts w:hint="eastAsia" w:ascii="宋体" w:hAnsi="宋体"/>
                <w:sz w:val="18"/>
                <w:szCs w:val="18"/>
              </w:rPr>
              <w:t>组织民主评议</w:t>
            </w:r>
          </w:p>
          <w:p>
            <w:pPr>
              <w:jc w:val="center"/>
              <w:rPr>
                <w:rFonts w:hint="eastAsia" w:ascii="宋体" w:hAnsi="宋体"/>
                <w:sz w:val="18"/>
                <w:szCs w:val="18"/>
              </w:rPr>
            </w:pPr>
            <w:r>
              <w:rPr>
                <w:rFonts w:hint="eastAsia" w:ascii="宋体" w:hAnsi="宋体"/>
                <w:sz w:val="18"/>
                <w:szCs w:val="18"/>
              </w:rPr>
              <mc:AlternateContent>
                <mc:Choice Requires="wps">
                  <w:drawing>
                    <wp:anchor distT="0" distB="0" distL="114300" distR="114300" simplePos="0" relativeHeight="251669504" behindDoc="0" locked="0" layoutInCell="1" allowOverlap="1">
                      <wp:simplePos x="0" y="0"/>
                      <wp:positionH relativeFrom="column">
                        <wp:posOffset>826135</wp:posOffset>
                      </wp:positionH>
                      <wp:positionV relativeFrom="paragraph">
                        <wp:posOffset>17780</wp:posOffset>
                      </wp:positionV>
                      <wp:extent cx="0" cy="272415"/>
                      <wp:effectExtent l="38100" t="0" r="38100" b="13335"/>
                      <wp:wrapNone/>
                      <wp:docPr id="43" name="直接连接符 43"/>
                      <wp:cNvGraphicFramePr/>
                      <a:graphic xmlns:a="http://schemas.openxmlformats.org/drawingml/2006/main">
                        <a:graphicData uri="http://schemas.microsoft.com/office/word/2010/wordprocessingShape">
                          <wps:wsp>
                            <wps:cNvCnPr/>
                            <wps:spPr>
                              <a:xfrm>
                                <a:off x="0" y="0"/>
                                <a:ext cx="0" cy="2724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65.05pt;margin-top:1.4pt;height:21.45pt;width:0pt;z-index:251669504;mso-width-relative:page;mso-height-relative:page;" filled="f" stroked="t" coordsize="21600,21600" o:gfxdata="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hIrtvWAAAACAEAAA8AAAAAAAAAAQAgAAAAIgAAAGRycy9kb3ducmV2Lnht&#10;bFBLAQIUABQAAAAIAIdO4kD9Va2V+wEAAOkDAAAOAAAAAAAAAAEAIAAAACUBAABkcnMvZTJvRG9j&#10;LnhtbFBLBQYAAAAABgAGAFkBAACSBQAAAAA=&#10;">
                      <v:fill on="f" focussize="0,0"/>
                      <v:stroke color="#000000" joinstyle="round" endarrow="block"/>
                      <v:imagedata o:title=""/>
                      <o:lock v:ext="edit" aspectratio="f"/>
                    </v:line>
                  </w:pict>
                </mc:Fallback>
              </mc:AlternateContent>
            </w:r>
          </w:p>
          <w:p>
            <w:pPr>
              <w:jc w:val="center"/>
              <w:rPr>
                <w:rFonts w:hint="eastAsia" w:ascii="宋体" w:hAnsi="宋体"/>
                <w:sz w:val="18"/>
                <w:szCs w:val="18"/>
              </w:rPr>
            </w:pPr>
          </w:p>
          <w:p>
            <w:pPr>
              <w:jc w:val="center"/>
              <w:rPr>
                <w:rFonts w:hint="eastAsia" w:ascii="宋体" w:hAnsi="宋体"/>
                <w:sz w:val="18"/>
                <w:szCs w:val="18"/>
              </w:rPr>
            </w:pPr>
            <w:r>
              <w:rPr>
                <w:rFonts w:hint="eastAsia" w:ascii="宋体" w:hAnsi="宋体"/>
                <w:sz w:val="18"/>
                <w:szCs w:val="18"/>
              </w:rPr>
              <w:t>拟</w:t>
            </w:r>
            <w:r>
              <w:rPr>
                <w:rFonts w:hint="eastAsia" w:ascii="宋体" w:hAnsi="宋体"/>
                <w:sz w:val="18"/>
                <w:szCs w:val="18"/>
                <w:lang w:eastAsia="zh-CN"/>
              </w:rPr>
              <w:t>确认</w:t>
            </w:r>
            <w:r>
              <w:rPr>
                <w:rFonts w:hint="eastAsia" w:ascii="宋体" w:hAnsi="宋体"/>
                <w:sz w:val="18"/>
                <w:szCs w:val="18"/>
              </w:rPr>
              <w:t>对象</w:t>
            </w:r>
            <w:r>
              <w:rPr>
                <w:rFonts w:hint="eastAsia" w:ascii="宋体" w:hAnsi="宋体"/>
                <w:sz w:val="18"/>
                <w:szCs w:val="18"/>
                <w:lang w:val="en-US" w:eastAsia="zh-CN"/>
              </w:rPr>
              <w:t>名单</w:t>
            </w:r>
            <w:r>
              <w:rPr>
                <w:rFonts w:hint="eastAsia" w:ascii="宋体" w:hAnsi="宋体"/>
                <w:sz w:val="18"/>
                <w:szCs w:val="18"/>
              </w:rPr>
              <w:t>返所在村（居委会）张榜公示七天</w:t>
            </w:r>
          </w:p>
          <w:p>
            <w:pPr>
              <w:jc w:val="center"/>
              <w:rPr>
                <w:rFonts w:hint="eastAsia" w:ascii="宋体" w:hAnsi="宋体"/>
                <w:sz w:val="18"/>
                <w:szCs w:val="18"/>
              </w:rPr>
            </w:pPr>
            <w:r>
              <w:rPr>
                <w:rFonts w:hint="eastAsia" w:ascii="宋体" w:hAnsi="宋体"/>
                <w:sz w:val="18"/>
                <w:szCs w:val="18"/>
              </w:rPr>
              <mc:AlternateContent>
                <mc:Choice Requires="wps">
                  <w:drawing>
                    <wp:anchor distT="0" distB="0" distL="114300" distR="114300" simplePos="0" relativeHeight="251670528" behindDoc="0" locked="0" layoutInCell="1" allowOverlap="1">
                      <wp:simplePos x="0" y="0"/>
                      <wp:positionH relativeFrom="column">
                        <wp:posOffset>826135</wp:posOffset>
                      </wp:positionH>
                      <wp:positionV relativeFrom="paragraph">
                        <wp:posOffset>17780</wp:posOffset>
                      </wp:positionV>
                      <wp:extent cx="0" cy="272415"/>
                      <wp:effectExtent l="38100" t="0" r="38100" b="13335"/>
                      <wp:wrapNone/>
                      <wp:docPr id="45" name="直接连接符 45"/>
                      <wp:cNvGraphicFramePr/>
                      <a:graphic xmlns:a="http://schemas.openxmlformats.org/drawingml/2006/main">
                        <a:graphicData uri="http://schemas.microsoft.com/office/word/2010/wordprocessingShape">
                          <wps:wsp>
                            <wps:cNvCnPr/>
                            <wps:spPr>
                              <a:xfrm>
                                <a:off x="0" y="0"/>
                                <a:ext cx="0" cy="2724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65.05pt;margin-top:1.4pt;height:21.45pt;width:0pt;z-index:251670528;mso-width-relative:page;mso-height-relative:page;" filled="f" stroked="t" coordsize="21600,21600" o:gfxdata="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4SK7b1gAAAAgBAAAPAAAAAAAAAAEAIAAAACIAAABkcnMvZG93bnJldi54&#10;bWxQSwECFAAUAAAACACHTuJAkMAuvfwBAADpAwAADgAAAAAAAAABACAAAAAlAQAAZHJzL2Uyb0Rv&#10;Yy54bWxQSwUGAAAAAAYABgBZAQAAkwUAAAAA&#10;">
                      <v:fill on="f" focussize="0,0"/>
                      <v:stroke color="#000000" joinstyle="round" endarrow="block"/>
                      <v:imagedata o:title=""/>
                      <o:lock v:ext="edit" aspectratio="f"/>
                    </v:line>
                  </w:pict>
                </mc:Fallback>
              </mc:AlternateContent>
            </w:r>
          </w:p>
          <w:p>
            <w:pPr>
              <w:jc w:val="center"/>
              <w:rPr>
                <w:rFonts w:hint="eastAsia" w:ascii="宋体" w:hAnsi="宋体"/>
                <w:sz w:val="18"/>
                <w:szCs w:val="18"/>
              </w:rPr>
            </w:pPr>
          </w:p>
          <w:p>
            <w:pPr>
              <w:jc w:val="center"/>
              <w:rPr>
                <w:rFonts w:hint="eastAsia" w:ascii="宋体" w:hAnsi="宋体"/>
                <w:sz w:val="18"/>
                <w:szCs w:val="18"/>
              </w:rPr>
            </w:pPr>
            <w:r>
              <w:rPr>
                <w:rFonts w:hint="eastAsia" w:ascii="宋体" w:hAnsi="宋体"/>
                <w:sz w:val="18"/>
                <w:szCs w:val="18"/>
              </w:rPr>
              <w:t>群众无异后，收集资料，填写审批表</w:t>
            </w:r>
          </w:p>
          <w:p>
            <w:pPr>
              <w:jc w:val="center"/>
              <w:rPr>
                <w:rFonts w:hint="eastAsia" w:ascii="宋体" w:hAnsi="宋体"/>
                <w:sz w:val="18"/>
                <w:szCs w:val="18"/>
              </w:rPr>
            </w:pPr>
            <w:r>
              <w:rPr>
                <w:rFonts w:hint="eastAsia" w:ascii="宋体" w:hAnsi="宋体"/>
                <w:sz w:val="18"/>
                <w:szCs w:val="18"/>
              </w:rPr>
              <mc:AlternateContent>
                <mc:Choice Requires="wps">
                  <w:drawing>
                    <wp:anchor distT="0" distB="0" distL="114300" distR="114300" simplePos="0" relativeHeight="251671552" behindDoc="0" locked="0" layoutInCell="1" allowOverlap="1">
                      <wp:simplePos x="0" y="0"/>
                      <wp:positionH relativeFrom="column">
                        <wp:posOffset>826135</wp:posOffset>
                      </wp:positionH>
                      <wp:positionV relativeFrom="paragraph">
                        <wp:posOffset>17780</wp:posOffset>
                      </wp:positionV>
                      <wp:extent cx="0" cy="272415"/>
                      <wp:effectExtent l="38100" t="0" r="38100" b="13335"/>
                      <wp:wrapNone/>
                      <wp:docPr id="40" name="直接连接符 40"/>
                      <wp:cNvGraphicFramePr/>
                      <a:graphic xmlns:a="http://schemas.openxmlformats.org/drawingml/2006/main">
                        <a:graphicData uri="http://schemas.microsoft.com/office/word/2010/wordprocessingShape">
                          <wps:wsp>
                            <wps:cNvCnPr/>
                            <wps:spPr>
                              <a:xfrm>
                                <a:off x="0" y="0"/>
                                <a:ext cx="0" cy="2724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65.05pt;margin-top:1.4pt;height:21.45pt;width:0pt;z-index:251671552;mso-width-relative:page;mso-height-relative:page;" filled="f" stroked="t" coordsize="21600,21600" o:gfxdata="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4SK7b1gAAAAgBAAAPAAAAAAAAAAEAIAAAACIAAABkcnMvZG93bnJldi54bWxQ&#10;SwECFAAUAAAACACHTuJAaxxUbPkBAADpAwAADgAAAAAAAAABACAAAAAlAQAAZHJzL2Uyb0RvYy54&#10;bWxQSwUGAAAAAAYABgBZAQAAkAUAAAAA&#10;">
                      <v:fill on="f" focussize="0,0"/>
                      <v:stroke color="#000000" joinstyle="round" endarrow="block"/>
                      <v:imagedata o:title=""/>
                      <o:lock v:ext="edit" aspectratio="f"/>
                    </v:line>
                  </w:pict>
                </mc:Fallback>
              </mc:AlternateContent>
            </w:r>
          </w:p>
          <w:p>
            <w:pPr>
              <w:jc w:val="center"/>
              <w:rPr>
                <w:rFonts w:hint="eastAsia" w:ascii="宋体" w:hAnsi="宋体"/>
                <w:sz w:val="18"/>
                <w:szCs w:val="18"/>
              </w:rPr>
            </w:pPr>
          </w:p>
          <w:p>
            <w:pPr>
              <w:ind w:left="1050" w:hanging="900" w:hangingChars="500"/>
              <w:jc w:val="center"/>
              <w:rPr>
                <w:rFonts w:hint="eastAsia" w:ascii="宋体" w:hAnsi="宋体" w:eastAsia="宋体"/>
                <w:sz w:val="18"/>
                <w:szCs w:val="18"/>
                <w:lang w:eastAsia="zh-CN"/>
              </w:rPr>
            </w:pPr>
            <w:r>
              <w:rPr>
                <w:rFonts w:hint="eastAsia" w:ascii="宋体" w:hAnsi="宋体"/>
                <w:sz w:val="18"/>
                <w:szCs w:val="18"/>
                <w:lang w:val="en-US" w:eastAsia="zh-CN"/>
              </w:rPr>
              <w:t>乡镇人民政府（街道办事处）</w:t>
            </w:r>
            <w:r>
              <w:rPr>
                <w:rFonts w:hint="eastAsia" w:ascii="宋体" w:hAnsi="宋体"/>
                <w:sz w:val="18"/>
                <w:szCs w:val="18"/>
              </w:rPr>
              <w:t>审</w:t>
            </w:r>
            <w:r>
              <w:rPr>
                <w:rFonts w:hint="eastAsia" w:ascii="宋体" w:hAnsi="宋体"/>
                <w:sz w:val="18"/>
                <w:szCs w:val="18"/>
                <w:lang w:eastAsia="zh-CN"/>
              </w:rPr>
              <w:t>核确认</w:t>
            </w:r>
          </w:p>
          <w:p>
            <w:pPr>
              <w:jc w:val="center"/>
              <w:rPr>
                <w:rFonts w:hint="eastAsia" w:ascii="宋体" w:hAnsi="宋体"/>
                <w:sz w:val="18"/>
                <w:szCs w:val="18"/>
              </w:rPr>
            </w:pPr>
            <w:r>
              <w:rPr>
                <w:rFonts w:hint="eastAsia" w:ascii="宋体" w:hAnsi="宋体"/>
                <w:sz w:val="18"/>
                <w:szCs w:val="18"/>
              </w:rPr>
              <mc:AlternateContent>
                <mc:Choice Requires="wps">
                  <w:drawing>
                    <wp:anchor distT="0" distB="0" distL="114300" distR="114300" simplePos="0" relativeHeight="251672576" behindDoc="0" locked="0" layoutInCell="1" allowOverlap="1">
                      <wp:simplePos x="0" y="0"/>
                      <wp:positionH relativeFrom="column">
                        <wp:posOffset>826135</wp:posOffset>
                      </wp:positionH>
                      <wp:positionV relativeFrom="paragraph">
                        <wp:posOffset>17780</wp:posOffset>
                      </wp:positionV>
                      <wp:extent cx="0" cy="272415"/>
                      <wp:effectExtent l="38100" t="0" r="38100" b="13335"/>
                      <wp:wrapNone/>
                      <wp:docPr id="41" name="直接连接符 41"/>
                      <wp:cNvGraphicFramePr/>
                      <a:graphic xmlns:a="http://schemas.openxmlformats.org/drawingml/2006/main">
                        <a:graphicData uri="http://schemas.microsoft.com/office/word/2010/wordprocessingShape">
                          <wps:wsp>
                            <wps:cNvCnPr/>
                            <wps:spPr>
                              <a:xfrm>
                                <a:off x="0" y="0"/>
                                <a:ext cx="0" cy="2724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65.05pt;margin-top:1.4pt;height:21.45pt;width:0pt;z-index:251672576;mso-width-relative:page;mso-height-relative:page;" filled="f" stroked="t" coordsize="21600,21600" o:gfxdata="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4SK7b1gAAAAgBAAAPAAAAAAAAAAEAIAAAACIAAABkcnMvZG93bnJldi54bWxQ&#10;SwECFAAUAAAACACHTuJAJtnTjfkBAADpAwAADgAAAAAAAAABACAAAAAlAQAAZHJzL2Uyb0RvYy54&#10;bWxQSwUGAAAAAAYABgBZAQAAkAUAAAAA&#10;">
                      <v:fill on="f" focussize="0,0"/>
                      <v:stroke color="#000000" joinstyle="round" endarrow="block"/>
                      <v:imagedata o:title=""/>
                      <o:lock v:ext="edit" aspectratio="f"/>
                    </v:line>
                  </w:pict>
                </mc:Fallback>
              </mc:AlternateContent>
            </w:r>
          </w:p>
          <w:p>
            <w:pPr>
              <w:jc w:val="center"/>
              <w:rPr>
                <w:rFonts w:hint="eastAsia" w:ascii="宋体" w:hAnsi="宋体"/>
                <w:sz w:val="18"/>
                <w:szCs w:val="18"/>
              </w:rPr>
            </w:pPr>
          </w:p>
          <w:p>
            <w:pPr>
              <w:ind w:firstLine="180" w:firstLineChars="100"/>
              <w:jc w:val="center"/>
              <w:rPr>
                <w:rFonts w:hint="default" w:ascii="宋体" w:hAnsi="宋体"/>
                <w:sz w:val="18"/>
                <w:szCs w:val="18"/>
                <w:lang w:val="en-US"/>
              </w:rPr>
            </w:pPr>
            <w:r>
              <w:rPr>
                <w:rFonts w:hint="eastAsia" w:ascii="宋体" w:hAnsi="宋体"/>
                <w:sz w:val="18"/>
                <w:szCs w:val="18"/>
                <w:lang w:val="en-US" w:eastAsia="zh-CN"/>
              </w:rPr>
              <w:t>审</w:t>
            </w:r>
            <w:r>
              <w:rPr>
                <w:rFonts w:hint="eastAsia" w:ascii="宋体" w:hAnsi="宋体"/>
                <w:sz w:val="18"/>
                <w:szCs w:val="18"/>
                <w:lang w:eastAsia="zh-CN"/>
              </w:rPr>
              <w:t>核确认</w:t>
            </w:r>
            <w:r>
              <w:rPr>
                <w:rFonts w:hint="eastAsia" w:ascii="宋体" w:hAnsi="宋体"/>
                <w:sz w:val="18"/>
                <w:szCs w:val="18"/>
                <w:lang w:val="en-US" w:eastAsia="zh-CN"/>
              </w:rPr>
              <w:t>名单报县民政部门</w:t>
            </w:r>
          </w:p>
          <w:p>
            <w:pPr>
              <w:jc w:val="center"/>
              <w:rPr>
                <w:rFonts w:hint="eastAsia" w:ascii="宋体" w:hAnsi="宋体"/>
                <w:sz w:val="18"/>
                <w:szCs w:val="18"/>
              </w:rPr>
            </w:pPr>
            <w:r>
              <w:rPr>
                <w:rFonts w:hint="eastAsia" w:ascii="宋体" w:hAnsi="宋体"/>
                <w:sz w:val="18"/>
                <w:szCs w:val="18"/>
              </w:rPr>
              <mc:AlternateContent>
                <mc:Choice Requires="wps">
                  <w:drawing>
                    <wp:anchor distT="0" distB="0" distL="114300" distR="114300" simplePos="0" relativeHeight="251673600" behindDoc="0" locked="0" layoutInCell="1" allowOverlap="1">
                      <wp:simplePos x="0" y="0"/>
                      <wp:positionH relativeFrom="column">
                        <wp:posOffset>826135</wp:posOffset>
                      </wp:positionH>
                      <wp:positionV relativeFrom="paragraph">
                        <wp:posOffset>17780</wp:posOffset>
                      </wp:positionV>
                      <wp:extent cx="0" cy="272415"/>
                      <wp:effectExtent l="38100" t="0" r="38100" b="13335"/>
                      <wp:wrapNone/>
                      <wp:docPr id="42" name="直接连接符 42"/>
                      <wp:cNvGraphicFramePr/>
                      <a:graphic xmlns:a="http://schemas.openxmlformats.org/drawingml/2006/main">
                        <a:graphicData uri="http://schemas.microsoft.com/office/word/2010/wordprocessingShape">
                          <wps:wsp>
                            <wps:cNvCnPr/>
                            <wps:spPr>
                              <a:xfrm>
                                <a:off x="0" y="0"/>
                                <a:ext cx="0" cy="2724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65.05pt;margin-top:1.4pt;height:21.45pt;width:0pt;z-index:251673600;mso-width-relative:page;mso-height-relative:page;" filled="f" stroked="t" coordsize="21600,21600" o:gfxdata="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eEiu29YAAAAIAQAADwAAAAAAAAABACAAAAAiAAAAZHJzL2Rvd25yZXYueG1s&#10;UEsBAhQAFAAAAAgAh07iQLCQKnT6AQAA6QMAAA4AAAAAAAAAAQAgAAAAJQEAAGRycy9lMm9Eb2Mu&#10;eG1sUEsFBgAAAAAGAAYAWQEAAJEFAAAAAA==&#10;">
                      <v:fill on="f" focussize="0,0"/>
                      <v:stroke color="#000000" joinstyle="round" endarrow="block"/>
                      <v:imagedata o:title=""/>
                      <o:lock v:ext="edit" aspectratio="f"/>
                    </v:line>
                  </w:pict>
                </mc:Fallback>
              </mc:AlternateContent>
            </w:r>
          </w:p>
          <w:p>
            <w:pPr>
              <w:jc w:val="center"/>
              <w:rPr>
                <w:rFonts w:hint="eastAsia" w:ascii="宋体" w:hAnsi="宋体"/>
                <w:sz w:val="18"/>
                <w:szCs w:val="18"/>
                <w:lang w:val="en-US" w:eastAsia="zh-CN"/>
              </w:rPr>
            </w:pPr>
          </w:p>
          <w:p>
            <w:pPr>
              <w:jc w:val="center"/>
              <w:rPr>
                <w:rFonts w:hint="default" w:ascii="宋体" w:hAnsi="宋体" w:eastAsia="宋体"/>
                <w:sz w:val="18"/>
                <w:szCs w:val="18"/>
                <w:lang w:val="en-US" w:eastAsia="zh-CN"/>
              </w:rPr>
            </w:pPr>
            <w:r>
              <w:rPr>
                <w:rFonts w:hint="eastAsia" w:ascii="宋体" w:hAnsi="宋体"/>
                <w:sz w:val="18"/>
                <w:szCs w:val="18"/>
                <w:lang w:val="en-US" w:eastAsia="zh-CN"/>
              </w:rPr>
              <w:t>审</w:t>
            </w:r>
            <w:r>
              <w:rPr>
                <w:rFonts w:hint="eastAsia" w:ascii="宋体" w:hAnsi="宋体"/>
                <w:sz w:val="18"/>
                <w:szCs w:val="18"/>
                <w:lang w:eastAsia="zh-CN"/>
              </w:rPr>
              <w:t>核确认</w:t>
            </w:r>
            <w:r>
              <w:rPr>
                <w:rFonts w:hint="eastAsia" w:ascii="宋体" w:hAnsi="宋体"/>
                <w:sz w:val="18"/>
                <w:szCs w:val="18"/>
                <w:lang w:val="en-US" w:eastAsia="zh-CN"/>
              </w:rPr>
              <w:t>名单通过乡镇人民政府在申请人所在村（社区）公布</w:t>
            </w:r>
          </w:p>
          <w:p>
            <w:pPr>
              <w:jc w:val="center"/>
              <w:rPr>
                <w:rFonts w:hint="eastAsia" w:ascii="仿宋_GB2312" w:eastAsia="仿宋_GB2312"/>
                <w:szCs w:val="21"/>
              </w:rPr>
            </w:pPr>
          </w:p>
          <w:p>
            <w:pPr>
              <w:jc w:val="center"/>
              <w:rPr>
                <w:rFonts w:hint="eastAsia" w:ascii="仿宋_GB2312" w:eastAsia="仿宋_GB2312"/>
              </w:rPr>
            </w:pPr>
          </w:p>
        </w:tc>
      </w:tr>
    </w:tbl>
    <w:p>
      <w:pPr>
        <w:ind w:firstLine="3960" w:firstLineChars="900"/>
        <w:jc w:val="both"/>
        <w:rPr>
          <w:rFonts w:hint="eastAsia" w:ascii="仿宋" w:hAnsi="仿宋" w:eastAsia="仿宋" w:cs="仿宋"/>
          <w:sz w:val="44"/>
          <w:szCs w:val="44"/>
        </w:rPr>
      </w:pPr>
      <w:r>
        <w:rPr>
          <w:rFonts w:hint="eastAsia" w:ascii="仿宋" w:hAnsi="仿宋" w:eastAsia="仿宋" w:cs="仿宋"/>
          <w:sz w:val="44"/>
          <w:szCs w:val="44"/>
          <w:lang w:eastAsia="zh-CN"/>
        </w:rPr>
        <w:t>新</w:t>
      </w:r>
      <w:r>
        <w:rPr>
          <w:rFonts w:hint="eastAsia" w:ascii="仿宋" w:hAnsi="仿宋" w:eastAsia="仿宋" w:cs="仿宋"/>
          <w:sz w:val="44"/>
          <w:szCs w:val="44"/>
        </w:rPr>
        <w:t>县城乡</w:t>
      </w:r>
      <w:r>
        <w:rPr>
          <w:rFonts w:hint="eastAsia" w:ascii="仿宋" w:hAnsi="仿宋" w:eastAsia="仿宋" w:cs="仿宋"/>
          <w:sz w:val="44"/>
          <w:szCs w:val="44"/>
          <w:lang w:val="en-US" w:eastAsia="zh-CN"/>
        </w:rPr>
        <w:t>特困</w:t>
      </w:r>
      <w:r>
        <w:rPr>
          <w:rFonts w:hint="eastAsia" w:ascii="仿宋" w:hAnsi="仿宋" w:eastAsia="仿宋" w:cs="仿宋"/>
          <w:sz w:val="44"/>
          <w:szCs w:val="44"/>
          <w:lang w:eastAsia="zh-CN"/>
        </w:rPr>
        <w:t>申办流程图</w:t>
      </w:r>
    </w:p>
    <w:p>
      <w:pPr>
        <w:keepNext w:val="0"/>
        <w:keepLines w:val="0"/>
        <w:widowControl/>
        <w:numPr>
          <w:ilvl w:val="0"/>
          <w:numId w:val="0"/>
        </w:numPr>
        <w:suppressLineNumbers w:val="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第11项低收入人口动态监测和救助帮扶</w:t>
      </w:r>
    </w:p>
    <w:tbl>
      <w:tblPr>
        <w:tblStyle w:val="13"/>
        <w:tblpPr w:leftFromText="180" w:rightFromText="180" w:vertAnchor="text" w:horzAnchor="margin" w:tblpXSpec="center" w:tblpY="726"/>
        <w:tblW w:w="15806" w:type="dxa"/>
        <w:tblInd w:w="-16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5" w:hRule="atLeast"/>
        </w:trPr>
        <w:tc>
          <w:tcPr>
            <w:tcW w:w="15806" w:type="dxa"/>
            <w:noWrap w:val="0"/>
            <w:vAlign w:val="top"/>
          </w:tcPr>
          <w:p>
            <w:pPr>
              <w:keepNext w:val="0"/>
              <w:keepLines w:val="0"/>
              <w:pageBreakBefore w:val="0"/>
              <w:widowControl w:val="0"/>
              <w:kinsoku/>
              <w:wordWrap/>
              <w:overflowPunct/>
              <w:topLinePunct w:val="0"/>
              <w:autoSpaceDE/>
              <w:autoSpaceDN/>
              <w:bidi w:val="0"/>
              <w:adjustRightInd/>
              <w:snapToGrid/>
              <w:spacing w:line="216" w:lineRule="auto"/>
              <w:ind w:firstLine="643" w:firstLineChars="200"/>
              <w:textAlignment w:val="auto"/>
              <w:rPr>
                <w:rFonts w:hint="eastAsia" w:ascii="仿宋" w:hAnsi="仿宋" w:eastAsia="仿宋" w:cs="仿宋"/>
                <w:sz w:val="22"/>
                <w:szCs w:val="22"/>
              </w:rPr>
            </w:pPr>
            <w:r>
              <w:rPr>
                <w:rFonts w:hint="eastAsia" w:ascii="仿宋" w:hAnsi="仿宋" w:eastAsia="仿宋" w:cs="仿宋"/>
                <w:b/>
                <w:sz w:val="32"/>
                <w:szCs w:val="32"/>
              </w:rPr>
              <w:t xml:space="preserve">一、政策依据 ：            </w:t>
            </w:r>
            <w:r>
              <w:rPr>
                <w:rFonts w:hint="eastAsia" w:ascii="仿宋" w:hAnsi="仿宋" w:eastAsia="仿宋" w:cs="仿宋"/>
                <w:sz w:val="22"/>
                <w:szCs w:val="22"/>
              </w:rPr>
              <w:t xml:space="preserve">                                                                                                                           </w:t>
            </w:r>
          </w:p>
          <w:p>
            <w:pPr>
              <w:keepNext w:val="0"/>
              <w:keepLines w:val="0"/>
              <w:pageBreakBefore w:val="0"/>
              <w:widowControl w:val="0"/>
              <w:kinsoku/>
              <w:wordWrap/>
              <w:overflowPunct/>
              <w:topLinePunct w:val="0"/>
              <w:autoSpaceDE/>
              <w:autoSpaceDN/>
              <w:bidi w:val="0"/>
              <w:adjustRightInd/>
              <w:snapToGrid/>
              <w:spacing w:line="216" w:lineRule="auto"/>
              <w:ind w:firstLine="440" w:firstLineChars="200"/>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民政部低收入人口动态监测和常态化救助帮扶工作指南》、《河南省社会救助家庭经济状况认定办法》(豫民文(2021)5号)、河南省民政厅关于印发《河南省低收入人口动态监测信息平台总体建设方案》的通知(豫民文(2021)171号)等文件有关规定。</w:t>
            </w:r>
          </w:p>
          <w:p>
            <w:pPr>
              <w:keepNext w:val="0"/>
              <w:keepLines w:val="0"/>
              <w:pageBreakBefore w:val="0"/>
              <w:widowControl w:val="0"/>
              <w:numPr>
                <w:ilvl w:val="0"/>
                <w:numId w:val="1"/>
              </w:numPr>
              <w:kinsoku/>
              <w:wordWrap/>
              <w:overflowPunct/>
              <w:topLinePunct w:val="0"/>
              <w:autoSpaceDE/>
              <w:autoSpaceDN/>
              <w:bidi w:val="0"/>
              <w:adjustRightInd/>
              <w:snapToGrid/>
              <w:spacing w:line="216" w:lineRule="auto"/>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lang w:val="en-US" w:eastAsia="zh-CN"/>
              </w:rPr>
              <w:t>监测范围：</w:t>
            </w:r>
          </w:p>
          <w:p>
            <w:pPr>
              <w:keepNext w:val="0"/>
              <w:keepLines w:val="0"/>
              <w:pageBreakBefore w:val="0"/>
              <w:widowControl w:val="0"/>
              <w:kinsoku/>
              <w:wordWrap/>
              <w:overflowPunct/>
              <w:topLinePunct w:val="0"/>
              <w:autoSpaceDE/>
              <w:autoSpaceDN/>
              <w:bidi w:val="0"/>
              <w:adjustRightInd/>
              <w:snapToGrid/>
              <w:spacing w:line="216" w:lineRule="auto"/>
              <w:ind w:firstLine="440" w:firstLineChars="200"/>
              <w:textAlignment w:val="auto"/>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 xml:space="preserve">    1、低保对象。2、特困人员。3、低保边缘等易返贫致贫人员。4、支出型困难人员。5、其他低收入人口。</w:t>
            </w:r>
          </w:p>
          <w:p>
            <w:pPr>
              <w:keepNext w:val="0"/>
              <w:keepLines w:val="0"/>
              <w:pageBreakBefore w:val="0"/>
              <w:widowControl w:val="0"/>
              <w:numPr>
                <w:ilvl w:val="0"/>
                <w:numId w:val="1"/>
              </w:numPr>
              <w:kinsoku/>
              <w:wordWrap/>
              <w:overflowPunct/>
              <w:topLinePunct w:val="0"/>
              <w:autoSpaceDE/>
              <w:autoSpaceDN/>
              <w:bidi w:val="0"/>
              <w:adjustRightInd/>
              <w:snapToGrid/>
              <w:spacing w:line="216" w:lineRule="auto"/>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lang w:val="en-US" w:eastAsia="zh-CN"/>
              </w:rPr>
              <w:t>监测流程</w:t>
            </w:r>
            <w:r>
              <w:rPr>
                <w:rFonts w:hint="eastAsia" w:ascii="仿宋" w:hAnsi="仿宋" w:eastAsia="仿宋" w:cs="仿宋"/>
                <w:b/>
                <w:sz w:val="32"/>
                <w:szCs w:val="32"/>
              </w:rPr>
              <w:t>：</w:t>
            </w:r>
          </w:p>
          <w:p>
            <w:pPr>
              <w:keepNext w:val="0"/>
              <w:keepLines w:val="0"/>
              <w:pageBreakBefore w:val="0"/>
              <w:widowControl w:val="0"/>
              <w:kinsoku/>
              <w:wordWrap/>
              <w:overflowPunct/>
              <w:topLinePunct w:val="0"/>
              <w:autoSpaceDE/>
              <w:autoSpaceDN/>
              <w:bidi w:val="0"/>
              <w:adjustRightInd/>
              <w:snapToGrid/>
              <w:spacing w:line="216" w:lineRule="auto"/>
              <w:ind w:firstLine="660" w:firstLineChars="300"/>
              <w:textAlignment w:val="auto"/>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主要是做好动态管理和监测预警工作，通过日常走访、综合研判发现其他困难群众，确保不漏一户、不落一人。</w:t>
            </w:r>
          </w:p>
          <w:p>
            <w:pPr>
              <w:keepNext w:val="0"/>
              <w:keepLines w:val="0"/>
              <w:pageBreakBefore w:val="0"/>
              <w:widowControl w:val="0"/>
              <w:numPr>
                <w:ilvl w:val="0"/>
                <w:numId w:val="2"/>
              </w:numPr>
              <w:kinsoku/>
              <w:wordWrap/>
              <w:overflowPunct/>
              <w:topLinePunct w:val="0"/>
              <w:autoSpaceDE/>
              <w:autoSpaceDN/>
              <w:bidi w:val="0"/>
              <w:adjustRightInd/>
              <w:snapToGrid/>
              <w:spacing w:line="216" w:lineRule="auto"/>
              <w:ind w:firstLine="660" w:firstLineChars="300"/>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入户走访。重点走访未纳入低保或特困救助供养范围的残疾人家庭、无劳动力或弱劳动力家庭、有重病患者或慢性病人的家庭、遇到急难事项或意外事故的家庭等。</w:t>
            </w:r>
          </w:p>
          <w:p>
            <w:pPr>
              <w:keepNext w:val="0"/>
              <w:keepLines w:val="0"/>
              <w:pageBreakBefore w:val="0"/>
              <w:widowControl w:val="0"/>
              <w:numPr>
                <w:ilvl w:val="0"/>
                <w:numId w:val="2"/>
              </w:numPr>
              <w:kinsoku/>
              <w:wordWrap/>
              <w:overflowPunct/>
              <w:topLinePunct w:val="0"/>
              <w:autoSpaceDE/>
              <w:autoSpaceDN/>
              <w:bidi w:val="0"/>
              <w:adjustRightInd/>
              <w:snapToGrid/>
              <w:spacing w:line="216" w:lineRule="auto"/>
              <w:ind w:firstLine="660" w:firstLineChars="300"/>
              <w:textAlignment w:val="auto"/>
              <w:rPr>
                <w:rFonts w:hint="eastAsia" w:ascii="仿宋" w:hAnsi="仿宋" w:eastAsia="仿宋" w:cs="仿宋"/>
                <w:sz w:val="22"/>
                <w:szCs w:val="22"/>
              </w:rPr>
            </w:pPr>
            <w:r>
              <w:rPr>
                <w:rFonts w:hint="eastAsia" w:ascii="仿宋" w:hAnsi="仿宋" w:eastAsia="仿宋" w:cs="仿宋"/>
                <w:sz w:val="22"/>
                <w:szCs w:val="22"/>
              </w:rPr>
              <w:t xml:space="preserve">自主申报。困难群众通过设在乡镇（街道）的社会救助服务窗口或政务服务“一门受理”窗口提出低收入人口申报，也可通过设在村（社区）的党群服务中心或社区工作站代为提出申报，并按要求提供家庭相关信息。   </w:t>
            </w:r>
          </w:p>
          <w:p>
            <w:pPr>
              <w:keepNext w:val="0"/>
              <w:keepLines w:val="0"/>
              <w:pageBreakBefore w:val="0"/>
              <w:widowControl w:val="0"/>
              <w:numPr>
                <w:ilvl w:val="0"/>
                <w:numId w:val="2"/>
              </w:numPr>
              <w:kinsoku/>
              <w:wordWrap/>
              <w:overflowPunct/>
              <w:topLinePunct w:val="0"/>
              <w:autoSpaceDE/>
              <w:autoSpaceDN/>
              <w:bidi w:val="0"/>
              <w:adjustRightInd/>
              <w:snapToGrid/>
              <w:spacing w:line="216" w:lineRule="auto"/>
              <w:ind w:left="0" w:leftChars="0" w:firstLine="660" w:firstLineChars="300"/>
              <w:textAlignment w:val="auto"/>
              <w:rPr>
                <w:rFonts w:hint="eastAsia" w:ascii="仿宋" w:hAnsi="仿宋" w:eastAsia="仿宋" w:cs="仿宋"/>
                <w:sz w:val="22"/>
                <w:szCs w:val="22"/>
              </w:rPr>
            </w:pPr>
            <w:r>
              <w:rPr>
                <w:rFonts w:hint="eastAsia" w:ascii="仿宋" w:hAnsi="仿宋" w:eastAsia="仿宋" w:cs="仿宋"/>
                <w:sz w:val="22"/>
                <w:szCs w:val="22"/>
              </w:rPr>
              <w:t>基层上报。指村（社区）组织上报的低收入人口信息。充分发挥农村党支部“了解群众思想状况，帮助解决实际困难，引导群众自觉听党话、感党恩、跟党走”的职责任务，将走访、发现需要救助的困难群众列为村（社区）组织重要工作内容，主动发现、及时上报困难群众有关情况。</w:t>
            </w:r>
          </w:p>
          <w:p>
            <w:pPr>
              <w:keepNext w:val="0"/>
              <w:keepLines w:val="0"/>
              <w:pageBreakBefore w:val="0"/>
              <w:widowControl w:val="0"/>
              <w:numPr>
                <w:ilvl w:val="0"/>
                <w:numId w:val="2"/>
              </w:numPr>
              <w:kinsoku/>
              <w:wordWrap/>
              <w:overflowPunct/>
              <w:topLinePunct w:val="0"/>
              <w:autoSpaceDE/>
              <w:autoSpaceDN/>
              <w:bidi w:val="0"/>
              <w:adjustRightInd/>
              <w:snapToGrid/>
              <w:spacing w:line="216" w:lineRule="auto"/>
              <w:ind w:left="0" w:leftChars="0" w:firstLine="660" w:firstLineChars="300"/>
              <w:textAlignment w:val="auto"/>
              <w:rPr>
                <w:rFonts w:hint="eastAsia" w:ascii="仿宋" w:hAnsi="仿宋" w:eastAsia="仿宋" w:cs="仿宋"/>
                <w:sz w:val="22"/>
                <w:szCs w:val="22"/>
              </w:rPr>
            </w:pPr>
            <w:r>
              <w:rPr>
                <w:rFonts w:hint="eastAsia" w:ascii="仿宋" w:hAnsi="仿宋" w:eastAsia="仿宋" w:cs="仿宋"/>
                <w:sz w:val="22"/>
                <w:szCs w:val="22"/>
              </w:rPr>
              <w:t xml:space="preserve">数据比对。民政部门通过与教育、人力资源社会保障、住房城乡建设、卫生健康、应急、医保、乡村振兴、残联、工会等部门和组织的信息共享、交叉比对，及时汇总更新获得专项救助的低收入人口信息数据，筛查出未登记在册的低收入人口。 </w:t>
            </w:r>
          </w:p>
          <w:p>
            <w:pPr>
              <w:keepNext w:val="0"/>
              <w:keepLines w:val="0"/>
              <w:pageBreakBefore w:val="0"/>
              <w:widowControl w:val="0"/>
              <w:numPr>
                <w:ilvl w:val="0"/>
                <w:numId w:val="2"/>
              </w:numPr>
              <w:kinsoku/>
              <w:wordWrap/>
              <w:overflowPunct/>
              <w:topLinePunct w:val="0"/>
              <w:autoSpaceDE/>
              <w:autoSpaceDN/>
              <w:bidi w:val="0"/>
              <w:adjustRightInd/>
              <w:snapToGrid/>
              <w:spacing w:line="216" w:lineRule="auto"/>
              <w:ind w:left="0" w:leftChars="0" w:firstLine="660" w:firstLineChars="300"/>
              <w:textAlignment w:val="auto"/>
              <w:rPr>
                <w:rFonts w:hint="eastAsia" w:ascii="仿宋" w:hAnsi="仿宋" w:eastAsia="仿宋" w:cs="仿宋"/>
                <w:sz w:val="22"/>
                <w:szCs w:val="22"/>
              </w:rPr>
            </w:pPr>
            <w:r>
              <w:rPr>
                <w:rFonts w:hint="eastAsia" w:ascii="仿宋" w:hAnsi="仿宋" w:eastAsia="仿宋" w:cs="仿宋"/>
                <w:sz w:val="22"/>
                <w:szCs w:val="22"/>
              </w:rPr>
              <w:t>热线信访。民政部门、基层干部等通过社会救助热线电话、群众来信来访以及媒体报道信息等，及时分析、调查、研判出有潜在风险的困难对象，将信息汇总到县级民政部门，纳入低收入人口监测范围，符合条件的帮助其申请救助。</w:t>
            </w:r>
          </w:p>
          <w:p>
            <w:pPr>
              <w:keepNext w:val="0"/>
              <w:keepLines w:val="0"/>
              <w:pageBreakBefore w:val="0"/>
              <w:widowControl w:val="0"/>
              <w:numPr>
                <w:ilvl w:val="0"/>
                <w:numId w:val="0"/>
              </w:numPr>
              <w:kinsoku/>
              <w:wordWrap/>
              <w:overflowPunct/>
              <w:topLinePunct w:val="0"/>
              <w:autoSpaceDE/>
              <w:autoSpaceDN/>
              <w:bidi w:val="0"/>
              <w:adjustRightInd/>
              <w:snapToGrid/>
              <w:spacing w:line="216" w:lineRule="auto"/>
              <w:ind w:firstLine="660" w:firstLineChars="30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6、</w:t>
            </w:r>
            <w:r>
              <w:rPr>
                <w:rFonts w:hint="eastAsia" w:ascii="仿宋" w:hAnsi="仿宋" w:eastAsia="仿宋" w:cs="仿宋"/>
                <w:sz w:val="22"/>
                <w:szCs w:val="22"/>
              </w:rPr>
              <w:t xml:space="preserve">历史数据。对已按程序退出低保或特困救助供养范围，但仍属于低收入人口的困难群众，继续予以监测预警。                     </w:t>
            </w:r>
          </w:p>
          <w:p>
            <w:pPr>
              <w:keepNext w:val="0"/>
              <w:keepLines w:val="0"/>
              <w:pageBreakBefore w:val="0"/>
              <w:widowControl w:val="0"/>
              <w:kinsoku/>
              <w:wordWrap/>
              <w:overflowPunct/>
              <w:topLinePunct w:val="0"/>
              <w:autoSpaceDE/>
              <w:autoSpaceDN/>
              <w:bidi w:val="0"/>
              <w:adjustRightInd/>
              <w:snapToGrid/>
              <w:spacing w:line="216" w:lineRule="auto"/>
              <w:ind w:firstLine="643" w:firstLineChars="200"/>
              <w:textAlignment w:val="auto"/>
              <w:rPr>
                <w:rFonts w:hint="eastAsia" w:ascii="仿宋" w:hAnsi="仿宋" w:eastAsia="仿宋" w:cs="仿宋"/>
                <w:b/>
                <w:sz w:val="32"/>
                <w:szCs w:val="32"/>
                <w:lang w:eastAsia="zh-CN"/>
              </w:rPr>
            </w:pPr>
            <w:r>
              <w:rPr>
                <w:rFonts w:hint="eastAsia" w:ascii="仿宋" w:hAnsi="仿宋" w:eastAsia="仿宋" w:cs="仿宋"/>
                <w:b/>
                <w:sz w:val="32"/>
                <w:szCs w:val="32"/>
                <w:lang w:val="en-US" w:eastAsia="zh-CN"/>
              </w:rPr>
              <w:t>三</w:t>
            </w:r>
            <w:r>
              <w:rPr>
                <w:rFonts w:hint="eastAsia" w:ascii="仿宋" w:hAnsi="仿宋" w:eastAsia="仿宋" w:cs="仿宋"/>
                <w:b/>
                <w:sz w:val="32"/>
                <w:szCs w:val="32"/>
              </w:rPr>
              <w:t>、</w:t>
            </w:r>
            <w:r>
              <w:rPr>
                <w:rFonts w:hint="eastAsia" w:ascii="仿宋" w:hAnsi="仿宋" w:eastAsia="仿宋" w:cs="仿宋"/>
                <w:b/>
                <w:sz w:val="32"/>
                <w:szCs w:val="32"/>
                <w:lang w:val="en-US" w:eastAsia="zh-CN"/>
              </w:rPr>
              <w:t>低收入人口常态化救助帮扶机制</w:t>
            </w:r>
            <w:r>
              <w:rPr>
                <w:rFonts w:hint="eastAsia" w:ascii="仿宋" w:hAnsi="仿宋" w:eastAsia="仿宋" w:cs="仿宋"/>
                <w:b/>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216" w:lineRule="auto"/>
              <w:ind w:firstLine="660" w:firstLineChars="300"/>
              <w:textAlignment w:val="auto"/>
              <w:rPr>
                <w:rFonts w:hint="default" w:ascii="仿宋" w:hAnsi="仿宋" w:eastAsia="仿宋" w:cs="仿宋"/>
                <w:sz w:val="22"/>
                <w:szCs w:val="22"/>
                <w:lang w:val="en-US" w:eastAsia="zh-CN"/>
              </w:rPr>
            </w:pPr>
            <w:r>
              <w:rPr>
                <w:rFonts w:hint="eastAsia" w:ascii="仿宋" w:hAnsi="仿宋" w:eastAsia="仿宋" w:cs="仿宋"/>
                <w:sz w:val="22"/>
                <w:szCs w:val="22"/>
              </w:rPr>
              <w:t>（一）给予基本生活救助。</w:t>
            </w:r>
            <w:r>
              <w:rPr>
                <w:rFonts w:hint="eastAsia" w:ascii="仿宋" w:hAnsi="仿宋" w:eastAsia="仿宋" w:cs="仿宋"/>
                <w:sz w:val="22"/>
                <w:szCs w:val="22"/>
                <w:lang w:val="en-US" w:eastAsia="zh-CN"/>
              </w:rPr>
              <w:t>1、最低生活保障。2、“单人保”政策。3、特困人员救助供养。</w:t>
            </w:r>
          </w:p>
          <w:p>
            <w:pPr>
              <w:keepNext w:val="0"/>
              <w:keepLines w:val="0"/>
              <w:pageBreakBefore w:val="0"/>
              <w:widowControl w:val="0"/>
              <w:kinsoku/>
              <w:wordWrap/>
              <w:overflowPunct/>
              <w:topLinePunct w:val="0"/>
              <w:autoSpaceDE/>
              <w:autoSpaceDN/>
              <w:bidi w:val="0"/>
              <w:adjustRightInd/>
              <w:snapToGrid/>
              <w:spacing w:line="216" w:lineRule="auto"/>
              <w:ind w:firstLine="660" w:firstLineChars="300"/>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eastAsia="zh-CN"/>
              </w:rPr>
              <w:t>（</w:t>
            </w:r>
            <w:r>
              <w:rPr>
                <w:rFonts w:hint="eastAsia" w:ascii="仿宋" w:hAnsi="仿宋" w:eastAsia="仿宋" w:cs="仿宋"/>
                <w:sz w:val="22"/>
                <w:szCs w:val="22"/>
                <w:lang w:val="en-US" w:eastAsia="zh-CN"/>
              </w:rPr>
              <w:t>二</w:t>
            </w:r>
            <w:r>
              <w:rPr>
                <w:rFonts w:hint="eastAsia" w:ascii="仿宋" w:hAnsi="仿宋" w:eastAsia="仿宋" w:cs="仿宋"/>
                <w:sz w:val="22"/>
                <w:szCs w:val="22"/>
                <w:lang w:eastAsia="zh-CN"/>
              </w:rPr>
              <w:t>）</w:t>
            </w:r>
            <w:r>
              <w:rPr>
                <w:rFonts w:hint="eastAsia" w:ascii="仿宋" w:hAnsi="仿宋" w:eastAsia="仿宋" w:cs="仿宋"/>
                <w:sz w:val="22"/>
                <w:szCs w:val="22"/>
              </w:rPr>
              <w:t>实施综合社会救助</w:t>
            </w:r>
            <w:r>
              <w:rPr>
                <w:rFonts w:hint="eastAsia" w:ascii="仿宋" w:hAnsi="仿宋" w:eastAsia="仿宋" w:cs="仿宋"/>
                <w:sz w:val="22"/>
                <w:szCs w:val="22"/>
                <w:lang w:eastAsia="zh-CN"/>
              </w:rPr>
              <w:t>。</w:t>
            </w:r>
            <w:r>
              <w:rPr>
                <w:rFonts w:hint="eastAsia" w:ascii="仿宋" w:hAnsi="仿宋" w:eastAsia="仿宋" w:cs="仿宋"/>
                <w:sz w:val="22"/>
                <w:szCs w:val="22"/>
                <w:lang w:val="en-US" w:eastAsia="zh-CN"/>
              </w:rPr>
              <w:t>1、医疗救助。2、教育救助。3、住房救助。4、就业救助。5、受灾人员救助。6、其他救助帮扶。</w:t>
            </w:r>
          </w:p>
          <w:p>
            <w:pPr>
              <w:keepNext w:val="0"/>
              <w:keepLines w:val="0"/>
              <w:pageBreakBefore w:val="0"/>
              <w:widowControl w:val="0"/>
              <w:kinsoku/>
              <w:wordWrap/>
              <w:overflowPunct/>
              <w:topLinePunct w:val="0"/>
              <w:autoSpaceDE/>
              <w:autoSpaceDN/>
              <w:bidi w:val="0"/>
              <w:adjustRightInd/>
              <w:snapToGrid/>
              <w:spacing w:line="216" w:lineRule="auto"/>
              <w:ind w:firstLine="660" w:firstLineChars="300"/>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（三）</w:t>
            </w:r>
            <w:r>
              <w:rPr>
                <w:rFonts w:hint="default" w:ascii="仿宋" w:hAnsi="仿宋" w:eastAsia="仿宋" w:cs="仿宋"/>
                <w:sz w:val="22"/>
                <w:szCs w:val="22"/>
                <w:lang w:val="en-US" w:eastAsia="zh-CN"/>
              </w:rPr>
              <w:t>给予急难社会救助</w:t>
            </w:r>
            <w:r>
              <w:rPr>
                <w:rFonts w:hint="eastAsia" w:ascii="仿宋" w:hAnsi="仿宋" w:eastAsia="仿宋" w:cs="仿宋"/>
                <w:sz w:val="22"/>
                <w:szCs w:val="22"/>
                <w:lang w:val="en-US" w:eastAsia="zh-CN"/>
              </w:rPr>
              <w:t>。对遭遇突发性、紧迫性、灾难性困难或突发公共事件导致基本生活出现严重困难的低收入人口，给予临时救助，做到凡困必帮、有难必救。</w:t>
            </w:r>
          </w:p>
          <w:p>
            <w:pPr>
              <w:keepNext w:val="0"/>
              <w:keepLines w:val="0"/>
              <w:pageBreakBefore w:val="0"/>
              <w:widowControl w:val="0"/>
              <w:kinsoku/>
              <w:wordWrap/>
              <w:overflowPunct/>
              <w:topLinePunct w:val="0"/>
              <w:autoSpaceDE/>
              <w:autoSpaceDN/>
              <w:bidi w:val="0"/>
              <w:adjustRightInd/>
              <w:snapToGrid/>
              <w:spacing w:line="216" w:lineRule="auto"/>
              <w:ind w:firstLine="660" w:firstLineChars="300"/>
              <w:textAlignment w:val="auto"/>
              <w:rPr>
                <w:rFonts w:hint="eastAsia" w:ascii="仿宋" w:hAnsi="仿宋" w:eastAsia="仿宋" w:cs="仿宋"/>
                <w:sz w:val="22"/>
                <w:szCs w:val="22"/>
                <w:lang w:val="en-US" w:eastAsia="zh-CN"/>
              </w:rPr>
            </w:pPr>
            <w:r>
              <w:rPr>
                <w:rFonts w:hint="default" w:ascii="仿宋" w:hAnsi="仿宋" w:eastAsia="仿宋" w:cs="仿宋"/>
                <w:sz w:val="22"/>
                <w:szCs w:val="22"/>
                <w:lang w:val="en-US" w:eastAsia="zh-CN"/>
              </w:rPr>
              <w:t>（四）开展服务类社会救助</w:t>
            </w:r>
            <w:r>
              <w:rPr>
                <w:rFonts w:hint="eastAsia" w:ascii="仿宋" w:hAnsi="仿宋" w:eastAsia="仿宋" w:cs="仿宋"/>
                <w:sz w:val="22"/>
                <w:szCs w:val="22"/>
                <w:lang w:val="en-US" w:eastAsia="zh-CN"/>
              </w:rPr>
              <w:t>。通过政府购买服务对低收入人口中生活不能自理的老年人、未成年人、残疾人等提供必要的访视、照料服务。</w:t>
            </w:r>
          </w:p>
          <w:p>
            <w:pPr>
              <w:keepNext w:val="0"/>
              <w:keepLines w:val="0"/>
              <w:pageBreakBefore w:val="0"/>
              <w:widowControl w:val="0"/>
              <w:kinsoku/>
              <w:wordWrap/>
              <w:overflowPunct/>
              <w:topLinePunct w:val="0"/>
              <w:autoSpaceDE/>
              <w:autoSpaceDN/>
              <w:bidi w:val="0"/>
              <w:adjustRightInd/>
              <w:snapToGrid/>
              <w:spacing w:line="216" w:lineRule="auto"/>
              <w:ind w:firstLine="660" w:firstLineChars="300"/>
              <w:textAlignment w:val="auto"/>
              <w:rPr>
                <w:rFonts w:hint="eastAsia" w:ascii="仿宋_GB2312" w:eastAsia="仿宋_GB2312"/>
                <w:sz w:val="16"/>
                <w:szCs w:val="16"/>
              </w:rPr>
            </w:pPr>
            <w:r>
              <w:rPr>
                <w:rFonts w:hint="eastAsia" w:ascii="仿宋" w:hAnsi="仿宋" w:eastAsia="仿宋" w:cs="仿宋"/>
                <w:sz w:val="22"/>
                <w:szCs w:val="22"/>
                <w:lang w:val="en-US" w:eastAsia="zh-CN"/>
              </w:rPr>
              <w:t>（五）积极开展慈善救助。对于遭遇重特大疾病的低收入人口，引导支持慈善组织依法依规开展慈善活动，及时提供救助帮扶。</w:t>
            </w:r>
          </w:p>
        </w:tc>
      </w:tr>
    </w:tbl>
    <w:p>
      <w:pPr>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低收入人口动态监测和救助帮扶政策</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仿宋" w:hAnsi="仿宋" w:eastAsia="仿宋" w:cs="仿宋"/>
          <w:sz w:val="24"/>
          <w:szCs w:val="24"/>
        </w:rPr>
      </w:pPr>
      <w:r>
        <w:rPr>
          <w:rFonts w:hint="eastAsia" w:ascii="仿宋" w:hAnsi="仿宋" w:eastAsia="仿宋" w:cs="仿宋"/>
          <w:sz w:val="24"/>
          <w:szCs w:val="24"/>
        </w:rPr>
        <mc:AlternateContent>
          <mc:Choice Requires="wps">
            <w:drawing>
              <wp:anchor distT="0" distB="0" distL="114300" distR="114300" simplePos="0" relativeHeight="251674624" behindDoc="0" locked="0" layoutInCell="1" allowOverlap="1">
                <wp:simplePos x="0" y="0"/>
                <wp:positionH relativeFrom="column">
                  <wp:posOffset>1602105</wp:posOffset>
                </wp:positionH>
                <wp:positionV relativeFrom="paragraph">
                  <wp:posOffset>-351155</wp:posOffset>
                </wp:positionV>
                <wp:extent cx="1999615" cy="421005"/>
                <wp:effectExtent l="12700" t="12700" r="26035" b="23495"/>
                <wp:wrapNone/>
                <wp:docPr id="38" name="矩形 38"/>
                <wp:cNvGraphicFramePr/>
                <a:graphic xmlns:a="http://schemas.openxmlformats.org/drawingml/2006/main">
                  <a:graphicData uri="http://schemas.microsoft.com/office/word/2010/wordprocessingShape">
                    <wps:wsp>
                      <wps:cNvSpPr/>
                      <wps:spPr>
                        <a:xfrm>
                          <a:off x="2025015" y="1024255"/>
                          <a:ext cx="1999615" cy="42100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ascii="宋体" w:hAnsi="宋体" w:cs="宋体"/>
                                <w:color w:val="000000"/>
                                <w:kern w:val="0"/>
                                <w:sz w:val="24"/>
                              </w:rPr>
                              <w:t>个人向乡镇人民政府提出书面申请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6.15pt;margin-top:-27.65pt;height:33.15pt;width:157.45pt;z-index:251674624;v-text-anchor:middle;mso-width-relative:page;mso-height-relative:page;" fillcolor="#FFFFFF [3212]" filled="t" stroked="t" coordsize="21600,21600" o:gfxdata="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DGXiabYAAAACgEAAA8A&#10;AAAAAAAAAQAgAAAAIgAAAGRycy9kb3ducmV2LnhtbFBLAQIUABQAAAAIAIdO4kBrW7YBiQIAABcF&#10;AAAOAAAAAAAAAAEAIAAAACcBAABkcnMvZTJvRG9jLnhtbFBLBQYAAAAABgAGAFkBAAAiBgAAAAA=&#10;">
                <v:fill on="t" focussize="0,0"/>
                <v:stroke weight="2pt" color="#385D8A [3204]" joinstyle="round"/>
                <v:imagedata o:title=""/>
                <o:lock v:ext="edit" aspectratio="f"/>
                <v:textbox>
                  <w:txbxContent>
                    <w:p>
                      <w:pPr>
                        <w:jc w:val="center"/>
                      </w:pPr>
                      <w:r>
                        <w:rPr>
                          <w:rFonts w:hint="eastAsia" w:ascii="宋体" w:hAnsi="宋体" w:cs="宋体"/>
                          <w:color w:val="000000"/>
                          <w:kern w:val="0"/>
                          <w:sz w:val="24"/>
                        </w:rPr>
                        <w:t>个人向乡镇人民政府提出书面申请</w:t>
                      </w:r>
                    </w:p>
                  </w:txbxContent>
                </v:textbox>
              </v:rect>
            </w:pict>
          </mc:Fallback>
        </mc:AlternateContent>
      </w:r>
      <w:r>
        <w:rPr>
          <w:rFonts w:hint="eastAsia" w:ascii="仿宋" w:hAnsi="仿宋" w:eastAsia="仿宋" w:cs="仿宋"/>
          <w:sz w:val="24"/>
          <w:szCs w:val="24"/>
        </w:rPr>
        <mc:AlternateContent>
          <mc:Choice Requires="wps">
            <w:drawing>
              <wp:anchor distT="0" distB="0" distL="114300" distR="114300" simplePos="0" relativeHeight="251675648" behindDoc="0" locked="0" layoutInCell="1" allowOverlap="1">
                <wp:simplePos x="0" y="0"/>
                <wp:positionH relativeFrom="column">
                  <wp:posOffset>2522220</wp:posOffset>
                </wp:positionH>
                <wp:positionV relativeFrom="paragraph">
                  <wp:posOffset>116840</wp:posOffset>
                </wp:positionV>
                <wp:extent cx="150495" cy="428625"/>
                <wp:effectExtent l="12700" t="12700" r="27305" b="15875"/>
                <wp:wrapNone/>
                <wp:docPr id="46" name="下箭头 46"/>
                <wp:cNvGraphicFramePr/>
                <a:graphic xmlns:a="http://schemas.openxmlformats.org/drawingml/2006/main">
                  <a:graphicData uri="http://schemas.microsoft.com/office/word/2010/wordprocessingShape">
                    <wps:wsp>
                      <wps:cNvSpPr/>
                      <wps:spPr>
                        <a:xfrm>
                          <a:off x="2850515" y="1516380"/>
                          <a:ext cx="150495" cy="4286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8.6pt;margin-top:9.2pt;height:33.75pt;width:11.85pt;z-index:251675648;v-text-anchor:middle;mso-width-relative:page;mso-height-relative:page;" fillcolor="#4F81BD [3204]" filled="t" stroked="t" coordsize="21600,21600" o:gfxdata="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gn9/gdYAAAAJAQAA&#10;DwAAAAAAAAABACAAAAAiAAAAZHJzL2Rvd25yZXYueG1sUEsBAhQAFAAAAAgAh07iQORngF2NAgAA&#10;EwUAAA4AAAAAAAAAAQAgAAAAJQEAAGRycy9lMm9Eb2MueG1sUEsFBgAAAAAGAAYAWQEAACQGAAAA&#10;AA==&#10;" adj="17808,5400">
                <v:fill on="t" focussize="0,0"/>
                <v:stroke weight="2pt" color="#385D8A [3204]" joinstyle="round"/>
                <v:imagedata o:title=""/>
                <o:lock v:ext="edit" aspectratio="f"/>
              </v:shape>
            </w:pict>
          </mc:Fallback>
        </mc:AlternateContent>
      </w:r>
      <w:r>
        <w:rPr>
          <w:rFonts w:hint="eastAsia" w:ascii="仿宋" w:hAnsi="仿宋" w:eastAsia="仿宋" w:cs="仿宋"/>
          <w:sz w:val="24"/>
          <w:szCs w:val="24"/>
          <w:lang w:eastAsia="zh-CN"/>
        </w:rPr>
        <w:t>第</w:t>
      </w:r>
      <w:r>
        <w:rPr>
          <w:rFonts w:hint="eastAsia" w:ascii="仿宋" w:hAnsi="仿宋" w:eastAsia="仿宋" w:cs="仿宋"/>
          <w:sz w:val="24"/>
          <w:szCs w:val="24"/>
          <w:lang w:val="en-US" w:eastAsia="zh-CN"/>
        </w:rPr>
        <w:t>12项</w:t>
      </w:r>
      <w:r>
        <w:rPr>
          <w:rFonts w:hint="eastAsia" w:ascii="仿宋" w:hAnsi="仿宋" w:eastAsia="仿宋" w:cs="仿宋"/>
          <w:color w:val="auto"/>
          <w:kern w:val="0"/>
          <w:sz w:val="24"/>
          <w:szCs w:val="24"/>
          <w:lang w:val="en-US" w:eastAsia="zh-CN" w:bidi="ar"/>
        </w:rPr>
        <w:t>临时救助</w:t>
      </w:r>
    </w:p>
    <w:p>
      <w:pPr>
        <w:rPr>
          <w:rFonts w:hint="eastAsia"/>
          <w:b/>
          <w:sz w:val="32"/>
          <w:szCs w:val="32"/>
        </w:rPr>
      </w:pPr>
      <w:r>
        <w:rPr>
          <w:sz w:val="18"/>
        </w:rPr>
        <mc:AlternateContent>
          <mc:Choice Requires="wps">
            <w:drawing>
              <wp:anchor distT="0" distB="0" distL="114300" distR="114300" simplePos="0" relativeHeight="251688960" behindDoc="0" locked="0" layoutInCell="1" allowOverlap="1">
                <wp:simplePos x="0" y="0"/>
                <wp:positionH relativeFrom="column">
                  <wp:posOffset>5450840</wp:posOffset>
                </wp:positionH>
                <wp:positionV relativeFrom="paragraph">
                  <wp:posOffset>23495</wp:posOffset>
                </wp:positionV>
                <wp:extent cx="2778125" cy="1752600"/>
                <wp:effectExtent l="12700" t="12700" r="28575" b="25400"/>
                <wp:wrapNone/>
                <wp:docPr id="64" name="矩形 64"/>
                <wp:cNvGraphicFramePr/>
                <a:graphic xmlns:a="http://schemas.openxmlformats.org/drawingml/2006/main">
                  <a:graphicData uri="http://schemas.microsoft.com/office/word/2010/wordprocessingShape">
                    <wps:wsp>
                      <wps:cNvSpPr/>
                      <wps:spPr>
                        <a:xfrm>
                          <a:off x="5795010" y="1511300"/>
                          <a:ext cx="2778125" cy="17526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ascii="宋体" w:hAnsi="宋体" w:cs="宋体"/>
                                <w:color w:val="000000"/>
                                <w:kern w:val="0"/>
                                <w:sz w:val="24"/>
                              </w:rPr>
                              <w:t>公示5日后填写临时救助申请审批表并提供户口本、身份证复印件各一份和申请人</w:t>
                            </w:r>
                            <w:r>
                              <w:rPr>
                                <w:rFonts w:hint="eastAsia" w:ascii="宋体" w:hAnsi="宋体" w:cs="宋体"/>
                                <w:color w:val="000000"/>
                                <w:kern w:val="0"/>
                                <w:sz w:val="24"/>
                                <w:lang w:eastAsia="zh-CN"/>
                              </w:rPr>
                              <w:t>社保卡</w:t>
                            </w:r>
                            <w:r>
                              <w:rPr>
                                <w:rFonts w:hint="eastAsia" w:ascii="宋体" w:hAnsi="宋体" w:cs="宋体"/>
                                <w:color w:val="000000"/>
                                <w:kern w:val="0"/>
                                <w:sz w:val="24"/>
                              </w:rPr>
                              <w:t>信息以及其他需要提供的证明材料复印件各一份。</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29.2pt;margin-top:1.85pt;height:138pt;width:218.75pt;z-index:251688960;v-text-anchor:middle;mso-width-relative:page;mso-height-relative:page;" fillcolor="#FFFFFF [3212]" filled="t" stroked="t" coordsize="21600,21600" o:gfxdata="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n/txN9gAAAAKAQAADwAA&#10;AAAAAAABACAAAAAiAAAAZHJzL2Rvd25yZXYueG1sUEsBAhQAFAAAAAgAh07iQIuoCB2IAgAAGAUA&#10;AA4AAAAAAAAAAQAgAAAAJwEAAGRycy9lMm9Eb2MueG1sUEsFBgAAAAAGAAYAWQEAACEGAAAAAA==&#10;">
                <v:fill on="t" focussize="0,0"/>
                <v:stroke weight="2pt" color="#385D8A [3204]" joinstyle="round"/>
                <v:imagedata o:title=""/>
                <o:lock v:ext="edit" aspectratio="f"/>
                <v:textbox>
                  <w:txbxContent>
                    <w:p>
                      <w:pPr>
                        <w:jc w:val="center"/>
                      </w:pPr>
                      <w:r>
                        <w:rPr>
                          <w:rFonts w:hint="eastAsia" w:ascii="宋体" w:hAnsi="宋体" w:cs="宋体"/>
                          <w:color w:val="000000"/>
                          <w:kern w:val="0"/>
                          <w:sz w:val="24"/>
                        </w:rPr>
                        <w:t>公示5日后填写临时救助申请审批表并提供户口本、身份证复印件各一份和申请人</w:t>
                      </w:r>
                      <w:r>
                        <w:rPr>
                          <w:rFonts w:hint="eastAsia" w:ascii="宋体" w:hAnsi="宋体" w:cs="宋体"/>
                          <w:color w:val="000000"/>
                          <w:kern w:val="0"/>
                          <w:sz w:val="24"/>
                          <w:lang w:eastAsia="zh-CN"/>
                        </w:rPr>
                        <w:t>社保卡</w:t>
                      </w:r>
                      <w:r>
                        <w:rPr>
                          <w:rFonts w:hint="eastAsia" w:ascii="宋体" w:hAnsi="宋体" w:cs="宋体"/>
                          <w:color w:val="000000"/>
                          <w:kern w:val="0"/>
                          <w:sz w:val="24"/>
                        </w:rPr>
                        <w:t>信息以及其他需要提供的证明材料复印件各一份。</w:t>
                      </w:r>
                    </w:p>
                  </w:txbxContent>
                </v:textbox>
              </v:rect>
            </w:pict>
          </mc:Fallback>
        </mc:AlternateContent>
      </w:r>
      <w:r>
        <w:rPr>
          <w:rFonts w:hint="eastAsia"/>
          <w:b/>
          <w:sz w:val="32"/>
          <w:szCs w:val="32"/>
        </w:rPr>
        <w:t>临时救助流程图：</w:t>
      </w:r>
    </w:p>
    <w:p>
      <w:pPr>
        <w:keepNext w:val="0"/>
        <w:keepLines w:val="0"/>
        <w:pageBreakBefore w:val="0"/>
        <w:kinsoku/>
        <w:wordWrap/>
        <w:overflowPunct/>
        <w:topLinePunct w:val="0"/>
        <w:autoSpaceDE/>
        <w:autoSpaceDN/>
        <w:bidi w:val="0"/>
        <w:adjustRightInd/>
        <w:snapToGrid/>
        <w:spacing w:line="240" w:lineRule="exact"/>
        <w:textAlignment w:val="auto"/>
        <w:rPr>
          <w:rFonts w:hint="default"/>
          <w:sz w:val="18"/>
          <w:szCs w:val="21"/>
          <w:lang w:val="en-US" w:eastAsia="zh-CN"/>
        </w:rPr>
      </w:pPr>
      <w:r>
        <w:rPr>
          <w:sz w:val="18"/>
        </w:rPr>
        <mc:AlternateContent>
          <mc:Choice Requires="wps">
            <w:drawing>
              <wp:anchor distT="0" distB="0" distL="114300" distR="114300" simplePos="0" relativeHeight="251676672" behindDoc="0" locked="0" layoutInCell="1" allowOverlap="1">
                <wp:simplePos x="0" y="0"/>
                <wp:positionH relativeFrom="column">
                  <wp:posOffset>1608455</wp:posOffset>
                </wp:positionH>
                <wp:positionV relativeFrom="paragraph">
                  <wp:posOffset>59690</wp:posOffset>
                </wp:positionV>
                <wp:extent cx="2000250" cy="452755"/>
                <wp:effectExtent l="12700" t="12700" r="25400" b="29845"/>
                <wp:wrapNone/>
                <wp:docPr id="47" name="矩形 47"/>
                <wp:cNvGraphicFramePr/>
                <a:graphic xmlns:a="http://schemas.openxmlformats.org/drawingml/2006/main">
                  <a:graphicData uri="http://schemas.microsoft.com/office/word/2010/wordprocessingShape">
                    <wps:wsp>
                      <wps:cNvSpPr/>
                      <wps:spPr>
                        <a:xfrm>
                          <a:off x="1961515" y="2085340"/>
                          <a:ext cx="2000250" cy="45275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ascii="宋体" w:hAnsi="宋体" w:cs="宋体"/>
                                <w:color w:val="000000"/>
                                <w:kern w:val="0"/>
                                <w:sz w:val="24"/>
                              </w:rPr>
                              <w:t>村（居）两委调查核实</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6.65pt;margin-top:4.7pt;height:35.65pt;width:157.5pt;z-index:251676672;v-text-anchor:middle;mso-width-relative:page;mso-height-relative:page;" fillcolor="#FFFFFF [3212]" filled="t" stroked="t" coordsize="21600,21600" o:gfxdata="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ICAJUNcAAAAIAQAADwAA&#10;AAAAAAABACAAAAAiAAAAZHJzL2Rvd25yZXYueG1sUEsBAhQAFAAAAAgAh07iQFhgKkOJAgAAFwUA&#10;AA4AAAAAAAAAAQAgAAAAJgEAAGRycy9lMm9Eb2MueG1sUEsFBgAAAAAGAAYAWQEAACEGAAAAAA==&#10;">
                <v:fill on="t" focussize="0,0"/>
                <v:stroke weight="2pt" color="#385D8A [3204]" joinstyle="round"/>
                <v:imagedata o:title=""/>
                <o:lock v:ext="edit" aspectratio="f"/>
                <v:textbox>
                  <w:txbxContent>
                    <w:p>
                      <w:pPr>
                        <w:jc w:val="center"/>
                      </w:pPr>
                      <w:r>
                        <w:rPr>
                          <w:rFonts w:hint="eastAsia" w:ascii="宋体" w:hAnsi="宋体" w:cs="宋体"/>
                          <w:color w:val="000000"/>
                          <w:kern w:val="0"/>
                          <w:sz w:val="24"/>
                        </w:rPr>
                        <w:t>村（居）两委调查核实</w:t>
                      </w:r>
                    </w:p>
                  </w:txbxContent>
                </v:textbox>
              </v:rect>
            </w:pict>
          </mc:Fallback>
        </mc:AlternateContent>
      </w:r>
      <w:r>
        <w:rPr>
          <w:rFonts w:hint="eastAsia"/>
          <w:sz w:val="18"/>
          <w:szCs w:val="21"/>
          <w:lang w:val="en-US" w:eastAsia="zh-CN"/>
        </w:rPr>
        <w:t xml:space="preserve">                                                                                                                                                     </w:t>
      </w:r>
    </w:p>
    <w:p>
      <w:pPr>
        <w:keepNext w:val="0"/>
        <w:keepLines w:val="0"/>
        <w:pageBreakBefore w:val="0"/>
        <w:kinsoku/>
        <w:wordWrap/>
        <w:overflowPunct/>
        <w:topLinePunct w:val="0"/>
        <w:autoSpaceDE/>
        <w:autoSpaceDN/>
        <w:bidi w:val="0"/>
        <w:adjustRightInd/>
        <w:snapToGrid/>
        <w:spacing w:line="240" w:lineRule="exact"/>
        <w:textAlignment w:val="auto"/>
        <w:rPr>
          <w:rFonts w:hint="default"/>
          <w:sz w:val="18"/>
          <w:szCs w:val="21"/>
          <w:lang w:val="en-US" w:eastAsia="zh-CN"/>
        </w:rPr>
      </w:pPr>
      <w:r>
        <w:rPr>
          <w:sz w:val="18"/>
        </w:rPr>
        <mc:AlternateContent>
          <mc:Choice Requires="wps">
            <w:drawing>
              <wp:anchor distT="0" distB="0" distL="114300" distR="114300" simplePos="0" relativeHeight="251687936" behindDoc="0" locked="0" layoutInCell="1" allowOverlap="1">
                <wp:simplePos x="0" y="0"/>
                <wp:positionH relativeFrom="column">
                  <wp:posOffset>3998595</wp:posOffset>
                </wp:positionH>
                <wp:positionV relativeFrom="paragraph">
                  <wp:posOffset>63500</wp:posOffset>
                </wp:positionV>
                <wp:extent cx="793750" cy="151130"/>
                <wp:effectExtent l="12700" t="12700" r="12700" b="26670"/>
                <wp:wrapNone/>
                <wp:docPr id="63" name="右箭头 63"/>
                <wp:cNvGraphicFramePr/>
                <a:graphic xmlns:a="http://schemas.openxmlformats.org/drawingml/2006/main">
                  <a:graphicData uri="http://schemas.microsoft.com/office/word/2010/wordprocessingShape">
                    <wps:wsp>
                      <wps:cNvSpPr/>
                      <wps:spPr>
                        <a:xfrm>
                          <a:off x="4374515" y="1479550"/>
                          <a:ext cx="793750" cy="15113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314.85pt;margin-top:5pt;height:11.9pt;width:62.5pt;z-index:251687936;v-text-anchor:middle;mso-width-relative:page;mso-height-relative:page;" fillcolor="#4F81BD [3204]" filled="t" stroked="t" coordsize="21600,21600" o:gfxdata="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DtccIi2QAAAAkB&#10;AAAPAAAAAAAAAAEAIAAAACIAAABkcnMvZG93bnJldi54bWxQSwECFAAUAAAACACHTuJAo1lEN4wC&#10;AAAUBQAADgAAAAAAAAABACAAAAAoAQAAZHJzL2Uyb0RvYy54bWxQSwUGAAAAAAYABgBZAQAAJgYA&#10;AAAA&#10;" adj="19544,5400">
                <v:fill on="t" focussize="0,0"/>
                <v:stroke weight="2pt" color="#385D8A [3204]" joinstyle="round"/>
                <v:imagedata o:title=""/>
                <o:lock v:ext="edit" aspectratio="f"/>
              </v:shape>
            </w:pict>
          </mc:Fallback>
        </mc:AlternateContent>
      </w:r>
      <w:r>
        <w:rPr>
          <w:rFonts w:hint="eastAsia"/>
          <w:sz w:val="18"/>
          <w:szCs w:val="21"/>
          <w:lang w:val="en-US" w:eastAsia="zh-CN"/>
        </w:rPr>
        <w:t xml:space="preserve">                                                                     </w:t>
      </w:r>
    </w:p>
    <w:p>
      <w:pPr>
        <w:keepNext w:val="0"/>
        <w:keepLines w:val="0"/>
        <w:pageBreakBefore w:val="0"/>
        <w:kinsoku/>
        <w:wordWrap/>
        <w:overflowPunct/>
        <w:topLinePunct w:val="0"/>
        <w:autoSpaceDE/>
        <w:autoSpaceDN/>
        <w:bidi w:val="0"/>
        <w:adjustRightInd/>
        <w:snapToGrid/>
        <w:spacing w:line="240" w:lineRule="exact"/>
        <w:textAlignment w:val="auto"/>
        <w:rPr>
          <w:rFonts w:hint="default"/>
          <w:sz w:val="18"/>
          <w:szCs w:val="21"/>
          <w:lang w:val="en-US" w:eastAsia="zh-CN"/>
        </w:rPr>
      </w:pPr>
      <w:r>
        <w:rPr>
          <w:rFonts w:hint="eastAsia"/>
          <w:sz w:val="18"/>
          <w:szCs w:val="21"/>
          <w:lang w:val="en-US" w:eastAsia="zh-CN"/>
        </w:rPr>
        <w:t xml:space="preserve">                                                                                               </w:t>
      </w:r>
    </w:p>
    <w:p>
      <w:pPr>
        <w:keepNext w:val="0"/>
        <w:keepLines w:val="0"/>
        <w:pageBreakBefore w:val="0"/>
        <w:kinsoku/>
        <w:wordWrap/>
        <w:overflowPunct/>
        <w:topLinePunct w:val="0"/>
        <w:autoSpaceDE/>
        <w:autoSpaceDN/>
        <w:bidi w:val="0"/>
        <w:adjustRightInd/>
        <w:snapToGrid/>
        <w:spacing w:line="240" w:lineRule="exact"/>
        <w:textAlignment w:val="auto"/>
        <w:rPr>
          <w:rFonts w:hint="default"/>
          <w:sz w:val="18"/>
          <w:szCs w:val="21"/>
          <w:lang w:val="en-US" w:eastAsia="zh-CN"/>
        </w:rPr>
      </w:pPr>
      <w:r>
        <w:rPr>
          <w:sz w:val="18"/>
        </w:rPr>
        <mc:AlternateContent>
          <mc:Choice Requires="wps">
            <w:drawing>
              <wp:anchor distT="0" distB="0" distL="114300" distR="114300" simplePos="0" relativeHeight="251679744" behindDoc="0" locked="0" layoutInCell="1" allowOverlap="1">
                <wp:simplePos x="0" y="0"/>
                <wp:positionH relativeFrom="column">
                  <wp:posOffset>2523490</wp:posOffset>
                </wp:positionH>
                <wp:positionV relativeFrom="paragraph">
                  <wp:posOffset>114935</wp:posOffset>
                </wp:positionV>
                <wp:extent cx="142875" cy="358140"/>
                <wp:effectExtent l="12700" t="12700" r="15875" b="29210"/>
                <wp:wrapNone/>
                <wp:docPr id="50" name="下箭头 50"/>
                <wp:cNvGraphicFramePr/>
                <a:graphic xmlns:a="http://schemas.openxmlformats.org/drawingml/2006/main">
                  <a:graphicData uri="http://schemas.microsoft.com/office/word/2010/wordprocessingShape">
                    <wps:wsp>
                      <wps:cNvSpPr/>
                      <wps:spPr>
                        <a:xfrm>
                          <a:off x="0" y="0"/>
                          <a:ext cx="142875" cy="3581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8.7pt;margin-top:9.05pt;height:28.2pt;width:11.25pt;z-index:251679744;v-text-anchor:middle;mso-width-relative:page;mso-height-relative:page;" fillcolor="#4F81BD [3204]" filled="t" stroked="t" coordsize="21600,21600" o:gfxdata="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TqShg2AAAAAkBAAAPAAAAAAAAAAEA&#10;IAAAACIAAABkcnMvZG93bnJldi54bWxQSwECFAAUAAAACACHTuJAD4eM1IECAAAHBQAADgAAAAAA&#10;AAABACAAAAAnAQAAZHJzL2Uyb0RvYy54bWxQSwUGAAAAAAYABgBZAQAAGgYAAAAA&#10;" adj="17292,5400">
                <v:fill on="t" focussize="0,0"/>
                <v:stroke weight="2pt" color="#385D8A [3204]" joinstyle="round"/>
                <v:imagedata o:title=""/>
                <o:lock v:ext="edit" aspectratio="f"/>
              </v:shape>
            </w:pict>
          </mc:Fallback>
        </mc:AlternateContent>
      </w:r>
    </w:p>
    <w:p>
      <w:pPr>
        <w:keepNext w:val="0"/>
        <w:keepLines w:val="0"/>
        <w:pageBreakBefore w:val="0"/>
        <w:kinsoku/>
        <w:wordWrap/>
        <w:overflowPunct/>
        <w:topLinePunct w:val="0"/>
        <w:autoSpaceDE/>
        <w:autoSpaceDN/>
        <w:bidi w:val="0"/>
        <w:adjustRightInd/>
        <w:snapToGrid/>
        <w:spacing w:line="240" w:lineRule="exact"/>
        <w:textAlignment w:val="auto"/>
        <w:rPr>
          <w:rFonts w:hint="default"/>
          <w:sz w:val="18"/>
          <w:szCs w:val="21"/>
          <w:lang w:val="en-US" w:eastAsia="zh-CN"/>
        </w:rPr>
      </w:pPr>
    </w:p>
    <w:p>
      <w:pPr>
        <w:keepNext w:val="0"/>
        <w:keepLines w:val="0"/>
        <w:pageBreakBefore w:val="0"/>
        <w:kinsoku/>
        <w:wordWrap/>
        <w:overflowPunct/>
        <w:topLinePunct w:val="0"/>
        <w:autoSpaceDE/>
        <w:autoSpaceDN/>
        <w:bidi w:val="0"/>
        <w:adjustRightInd/>
        <w:snapToGrid/>
        <w:spacing w:line="240" w:lineRule="exact"/>
        <w:textAlignment w:val="auto"/>
        <w:rPr>
          <w:rFonts w:hint="default"/>
          <w:sz w:val="18"/>
          <w:szCs w:val="21"/>
          <w:lang w:val="en-US" w:eastAsia="zh-CN"/>
        </w:rPr>
      </w:pPr>
    </w:p>
    <w:p>
      <w:pPr>
        <w:keepNext w:val="0"/>
        <w:keepLines w:val="0"/>
        <w:pageBreakBefore w:val="0"/>
        <w:kinsoku/>
        <w:wordWrap/>
        <w:overflowPunct/>
        <w:topLinePunct w:val="0"/>
        <w:autoSpaceDE/>
        <w:autoSpaceDN/>
        <w:bidi w:val="0"/>
        <w:adjustRightInd/>
        <w:snapToGrid/>
        <w:spacing w:line="240" w:lineRule="exact"/>
        <w:textAlignment w:val="auto"/>
        <w:rPr>
          <w:rFonts w:hint="default"/>
          <w:sz w:val="18"/>
          <w:szCs w:val="21"/>
          <w:lang w:val="en-US" w:eastAsia="zh-CN"/>
        </w:rPr>
      </w:pPr>
      <w:r>
        <w:rPr>
          <w:sz w:val="18"/>
        </w:rPr>
        <mc:AlternateContent>
          <mc:Choice Requires="wps">
            <w:drawing>
              <wp:anchor distT="0" distB="0" distL="114300" distR="114300" simplePos="0" relativeHeight="251678720" behindDoc="0" locked="0" layoutInCell="1" allowOverlap="1">
                <wp:simplePos x="0" y="0"/>
                <wp:positionH relativeFrom="column">
                  <wp:posOffset>1587500</wp:posOffset>
                </wp:positionH>
                <wp:positionV relativeFrom="paragraph">
                  <wp:posOffset>59690</wp:posOffset>
                </wp:positionV>
                <wp:extent cx="2032000" cy="452755"/>
                <wp:effectExtent l="12700" t="12700" r="12700" b="29845"/>
                <wp:wrapNone/>
                <wp:docPr id="49" name="矩形 49"/>
                <wp:cNvGraphicFramePr/>
                <a:graphic xmlns:a="http://schemas.openxmlformats.org/drawingml/2006/main">
                  <a:graphicData uri="http://schemas.microsoft.com/office/word/2010/wordprocessingShape">
                    <wps:wsp>
                      <wps:cNvSpPr/>
                      <wps:spPr>
                        <a:xfrm>
                          <a:off x="0" y="0"/>
                          <a:ext cx="2032000" cy="45275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ascii="宋体" w:hAnsi="宋体" w:cs="宋体"/>
                                <w:color w:val="000000"/>
                                <w:kern w:val="0"/>
                                <w:sz w:val="24"/>
                              </w:rPr>
                              <w:t>乡（镇）人民政府提出初步救助意见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5pt;margin-top:4.7pt;height:35.65pt;width:160pt;z-index:251678720;v-text-anchor:middle;mso-width-relative:page;mso-height-relative:page;" fillcolor="#FFFFFF [3212]" filled="t" stroked="t" coordsize="21600,21600" o:gfxdata="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IRveTrWAAAACAEAAA8AAAAAAAAAAQAgAAAAIgAA&#10;AGRycy9kb3ducmV2LnhtbFBLAQIUABQAAAAIAIdO4kAoV0SrfAIAAAsFAAAOAAAAAAAAAAEAIAAA&#10;ACUBAABkcnMvZTJvRG9jLnhtbFBLBQYAAAAABgAGAFkBAAATBgAAAAA=&#10;">
                <v:fill on="t" focussize="0,0"/>
                <v:stroke weight="2pt" color="#385D8A [3204]" joinstyle="round"/>
                <v:imagedata o:title=""/>
                <o:lock v:ext="edit" aspectratio="f"/>
                <v:textbox>
                  <w:txbxContent>
                    <w:p>
                      <w:pPr>
                        <w:jc w:val="center"/>
                      </w:pPr>
                      <w:r>
                        <w:rPr>
                          <w:rFonts w:hint="eastAsia" w:ascii="宋体" w:hAnsi="宋体" w:cs="宋体"/>
                          <w:color w:val="000000"/>
                          <w:kern w:val="0"/>
                          <w:sz w:val="24"/>
                        </w:rPr>
                        <w:t>乡（镇）人民政府提出初步救助意见</w:t>
                      </w:r>
                    </w:p>
                  </w:txbxContent>
                </v:textbox>
              </v:rect>
            </w:pict>
          </mc:Fallback>
        </mc:AlternateContent>
      </w:r>
    </w:p>
    <w:p>
      <w:pPr>
        <w:keepNext w:val="0"/>
        <w:keepLines w:val="0"/>
        <w:pageBreakBefore w:val="0"/>
        <w:kinsoku/>
        <w:wordWrap/>
        <w:overflowPunct/>
        <w:topLinePunct w:val="0"/>
        <w:autoSpaceDE/>
        <w:autoSpaceDN/>
        <w:bidi w:val="0"/>
        <w:adjustRightInd/>
        <w:snapToGrid/>
        <w:spacing w:line="240" w:lineRule="exact"/>
        <w:textAlignment w:val="auto"/>
        <w:rPr>
          <w:rFonts w:hint="default"/>
          <w:sz w:val="18"/>
          <w:szCs w:val="21"/>
          <w:lang w:val="en-US" w:eastAsia="zh-CN"/>
        </w:rPr>
      </w:pPr>
    </w:p>
    <w:p>
      <w:pPr>
        <w:keepNext w:val="0"/>
        <w:keepLines w:val="0"/>
        <w:pageBreakBefore w:val="0"/>
        <w:kinsoku/>
        <w:wordWrap/>
        <w:overflowPunct/>
        <w:topLinePunct w:val="0"/>
        <w:autoSpaceDE/>
        <w:autoSpaceDN/>
        <w:bidi w:val="0"/>
        <w:adjustRightInd/>
        <w:snapToGrid/>
        <w:spacing w:line="240" w:lineRule="exact"/>
        <w:textAlignment w:val="auto"/>
        <w:rPr>
          <w:rFonts w:hint="default"/>
          <w:sz w:val="18"/>
          <w:szCs w:val="21"/>
          <w:lang w:val="en-US" w:eastAsia="zh-CN"/>
        </w:rPr>
      </w:pPr>
    </w:p>
    <w:p>
      <w:pPr>
        <w:keepNext w:val="0"/>
        <w:keepLines w:val="0"/>
        <w:pageBreakBefore w:val="0"/>
        <w:kinsoku/>
        <w:wordWrap/>
        <w:overflowPunct/>
        <w:topLinePunct w:val="0"/>
        <w:autoSpaceDE/>
        <w:autoSpaceDN/>
        <w:bidi w:val="0"/>
        <w:adjustRightInd/>
        <w:snapToGrid/>
        <w:spacing w:line="240" w:lineRule="exact"/>
        <w:textAlignment w:val="auto"/>
        <w:rPr>
          <w:rFonts w:hint="default"/>
          <w:sz w:val="18"/>
          <w:szCs w:val="21"/>
          <w:lang w:val="en-US" w:eastAsia="zh-CN"/>
        </w:rPr>
      </w:pPr>
      <w:r>
        <w:rPr>
          <w:sz w:val="18"/>
        </w:rPr>
        <mc:AlternateContent>
          <mc:Choice Requires="wps">
            <w:drawing>
              <wp:anchor distT="0" distB="0" distL="114300" distR="114300" simplePos="0" relativeHeight="251681792" behindDoc="0" locked="0" layoutInCell="1" allowOverlap="1">
                <wp:simplePos x="0" y="0"/>
                <wp:positionH relativeFrom="column">
                  <wp:posOffset>2499360</wp:posOffset>
                </wp:positionH>
                <wp:positionV relativeFrom="paragraph">
                  <wp:posOffset>129540</wp:posOffset>
                </wp:positionV>
                <wp:extent cx="142875" cy="358140"/>
                <wp:effectExtent l="12700" t="12700" r="15875" b="29210"/>
                <wp:wrapNone/>
                <wp:docPr id="52" name="下箭头 52"/>
                <wp:cNvGraphicFramePr/>
                <a:graphic xmlns:a="http://schemas.openxmlformats.org/drawingml/2006/main">
                  <a:graphicData uri="http://schemas.microsoft.com/office/word/2010/wordprocessingShape">
                    <wps:wsp>
                      <wps:cNvSpPr/>
                      <wps:spPr>
                        <a:xfrm>
                          <a:off x="0" y="0"/>
                          <a:ext cx="142875" cy="3581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6.8pt;margin-top:10.2pt;height:28.2pt;width:11.25pt;z-index:251681792;v-text-anchor:middle;mso-width-relative:page;mso-height-relative:page;" fillcolor="#4F81BD [3204]" filled="t" stroked="t" coordsize="21600,21600" o:gfxdata="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vXgc3dgAAAAJAQAADwAAAAAAAAAB&#10;ACAAAAAiAAAAZHJzL2Rvd25yZXYueG1sUEsBAhQAFAAAAAgAh07iQMcTWLmCAgAABwUAAA4AAAAA&#10;AAAAAQAgAAAAJwEAAGRycy9lMm9Eb2MueG1sUEsFBgAAAAAGAAYAWQEAABsGAAAAAA==&#10;" adj="17292,5400">
                <v:fill on="t" focussize="0,0"/>
                <v:stroke weight="2pt" color="#385D8A [3204]" joinstyle="round"/>
                <v:imagedata o:title=""/>
                <o:lock v:ext="edit" aspectratio="f"/>
              </v:shape>
            </w:pict>
          </mc:Fallback>
        </mc:AlternateContent>
      </w:r>
    </w:p>
    <w:p>
      <w:pPr>
        <w:keepNext w:val="0"/>
        <w:keepLines w:val="0"/>
        <w:pageBreakBefore w:val="0"/>
        <w:kinsoku/>
        <w:wordWrap/>
        <w:overflowPunct/>
        <w:topLinePunct w:val="0"/>
        <w:autoSpaceDE/>
        <w:autoSpaceDN/>
        <w:bidi w:val="0"/>
        <w:adjustRightInd/>
        <w:snapToGrid/>
        <w:spacing w:line="240" w:lineRule="exact"/>
        <w:textAlignment w:val="auto"/>
        <w:rPr>
          <w:rFonts w:hint="default"/>
          <w:sz w:val="18"/>
          <w:szCs w:val="21"/>
          <w:lang w:val="en-US" w:eastAsia="zh-CN"/>
        </w:rPr>
      </w:pPr>
    </w:p>
    <w:p>
      <w:pPr>
        <w:keepNext w:val="0"/>
        <w:keepLines w:val="0"/>
        <w:pageBreakBefore w:val="0"/>
        <w:kinsoku/>
        <w:wordWrap/>
        <w:overflowPunct/>
        <w:topLinePunct w:val="0"/>
        <w:autoSpaceDE/>
        <w:autoSpaceDN/>
        <w:bidi w:val="0"/>
        <w:adjustRightInd/>
        <w:snapToGrid/>
        <w:spacing w:line="240" w:lineRule="exact"/>
        <w:textAlignment w:val="auto"/>
        <w:rPr>
          <w:rFonts w:hint="default"/>
          <w:sz w:val="18"/>
          <w:szCs w:val="21"/>
          <w:lang w:val="en-US" w:eastAsia="zh-CN"/>
        </w:rPr>
      </w:pPr>
    </w:p>
    <w:p>
      <w:pPr>
        <w:keepNext w:val="0"/>
        <w:keepLines w:val="0"/>
        <w:pageBreakBefore w:val="0"/>
        <w:kinsoku/>
        <w:wordWrap/>
        <w:overflowPunct/>
        <w:topLinePunct w:val="0"/>
        <w:autoSpaceDE/>
        <w:autoSpaceDN/>
        <w:bidi w:val="0"/>
        <w:adjustRightInd/>
        <w:snapToGrid/>
        <w:spacing w:line="240" w:lineRule="exact"/>
        <w:textAlignment w:val="auto"/>
        <w:rPr>
          <w:rFonts w:hint="default"/>
          <w:sz w:val="18"/>
          <w:szCs w:val="21"/>
          <w:lang w:val="en-US" w:eastAsia="zh-CN"/>
        </w:rPr>
      </w:pPr>
      <w:r>
        <w:rPr>
          <w:sz w:val="18"/>
        </w:rPr>
        <mc:AlternateContent>
          <mc:Choice Requires="wps">
            <w:drawing>
              <wp:anchor distT="0" distB="0" distL="114300" distR="114300" simplePos="0" relativeHeight="251680768" behindDoc="0" locked="0" layoutInCell="1" allowOverlap="1">
                <wp:simplePos x="0" y="0"/>
                <wp:positionH relativeFrom="column">
                  <wp:posOffset>1554480</wp:posOffset>
                </wp:positionH>
                <wp:positionV relativeFrom="paragraph">
                  <wp:posOffset>57150</wp:posOffset>
                </wp:positionV>
                <wp:extent cx="2000250" cy="452755"/>
                <wp:effectExtent l="12700" t="12700" r="25400" b="29845"/>
                <wp:wrapNone/>
                <wp:docPr id="51" name="矩形 51"/>
                <wp:cNvGraphicFramePr/>
                <a:graphic xmlns:a="http://schemas.openxmlformats.org/drawingml/2006/main">
                  <a:graphicData uri="http://schemas.microsoft.com/office/word/2010/wordprocessingShape">
                    <wps:wsp>
                      <wps:cNvSpPr/>
                      <wps:spPr>
                        <a:xfrm>
                          <a:off x="0" y="0"/>
                          <a:ext cx="2000250" cy="45275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ascii="宋体" w:hAnsi="宋体" w:cs="宋体"/>
                                <w:color w:val="000000"/>
                                <w:kern w:val="0"/>
                                <w:sz w:val="24"/>
                              </w:rPr>
                              <w:t>乡（镇）签审核意见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2.4pt;margin-top:4.5pt;height:35.65pt;width:157.5pt;z-index:251680768;v-text-anchor:middle;mso-width-relative:page;mso-height-relative:page;" fillcolor="#FFFFFF [3212]" filled="t" stroked="t" coordsize="21600,21600" o:gfxdata="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GT/svdcAAAAIAQAADwAAAAAAAAABACAAAAAiAAAA&#10;ZHJzL2Rvd25yZXYueG1sUEsBAhQAFAAAAAgAh07iQHYMeBd6AgAACwUAAA4AAAAAAAAAAQAgAAAA&#10;JgEAAGRycy9lMm9Eb2MueG1sUEsFBgAAAAAGAAYAWQEAABIGAAAAAA==&#10;">
                <v:fill on="t" focussize="0,0"/>
                <v:stroke weight="2pt" color="#385D8A [3204]" joinstyle="round"/>
                <v:imagedata o:title=""/>
                <o:lock v:ext="edit" aspectratio="f"/>
                <v:textbox>
                  <w:txbxContent>
                    <w:p>
                      <w:pPr>
                        <w:jc w:val="center"/>
                      </w:pPr>
                      <w:r>
                        <w:rPr>
                          <w:rFonts w:hint="eastAsia" w:ascii="宋体" w:hAnsi="宋体" w:cs="宋体"/>
                          <w:color w:val="000000"/>
                          <w:kern w:val="0"/>
                          <w:sz w:val="24"/>
                        </w:rPr>
                        <w:t>乡（镇）签审核意见</w:t>
                      </w:r>
                    </w:p>
                  </w:txbxContent>
                </v:textbox>
              </v:rect>
            </w:pict>
          </mc:Fallback>
        </mc:AlternateContent>
      </w:r>
    </w:p>
    <w:p>
      <w:pPr>
        <w:keepNext w:val="0"/>
        <w:keepLines w:val="0"/>
        <w:pageBreakBefore w:val="0"/>
        <w:kinsoku/>
        <w:wordWrap/>
        <w:overflowPunct/>
        <w:topLinePunct w:val="0"/>
        <w:autoSpaceDE/>
        <w:autoSpaceDN/>
        <w:bidi w:val="0"/>
        <w:adjustRightInd/>
        <w:snapToGrid/>
        <w:spacing w:line="240" w:lineRule="exact"/>
        <w:textAlignment w:val="auto"/>
        <w:rPr>
          <w:rFonts w:hint="default"/>
          <w:sz w:val="18"/>
          <w:szCs w:val="21"/>
          <w:lang w:val="en-US" w:eastAsia="zh-CN"/>
        </w:rPr>
      </w:pPr>
    </w:p>
    <w:p>
      <w:pPr>
        <w:keepNext w:val="0"/>
        <w:keepLines w:val="0"/>
        <w:pageBreakBefore w:val="0"/>
        <w:kinsoku/>
        <w:wordWrap/>
        <w:overflowPunct/>
        <w:topLinePunct w:val="0"/>
        <w:autoSpaceDE/>
        <w:autoSpaceDN/>
        <w:bidi w:val="0"/>
        <w:adjustRightInd/>
        <w:snapToGrid/>
        <w:spacing w:line="240" w:lineRule="exact"/>
        <w:textAlignment w:val="auto"/>
        <w:rPr>
          <w:rFonts w:hint="default"/>
          <w:sz w:val="18"/>
          <w:szCs w:val="21"/>
          <w:lang w:val="en-US" w:eastAsia="zh-CN"/>
        </w:rPr>
      </w:pPr>
    </w:p>
    <w:p>
      <w:pPr>
        <w:keepNext w:val="0"/>
        <w:keepLines w:val="0"/>
        <w:pageBreakBefore w:val="0"/>
        <w:kinsoku/>
        <w:wordWrap/>
        <w:overflowPunct/>
        <w:topLinePunct w:val="0"/>
        <w:autoSpaceDE/>
        <w:autoSpaceDN/>
        <w:bidi w:val="0"/>
        <w:adjustRightInd/>
        <w:snapToGrid/>
        <w:spacing w:line="240" w:lineRule="exact"/>
        <w:textAlignment w:val="auto"/>
        <w:rPr>
          <w:rFonts w:hint="default"/>
          <w:sz w:val="18"/>
          <w:szCs w:val="21"/>
          <w:lang w:val="en-US" w:eastAsia="zh-CN"/>
        </w:rPr>
      </w:pPr>
      <w:r>
        <w:rPr>
          <w:sz w:val="18"/>
        </w:rPr>
        <mc:AlternateContent>
          <mc:Choice Requires="wps">
            <w:drawing>
              <wp:anchor distT="0" distB="0" distL="114300" distR="114300" simplePos="0" relativeHeight="251677696" behindDoc="0" locked="0" layoutInCell="1" allowOverlap="1">
                <wp:simplePos x="0" y="0"/>
                <wp:positionH relativeFrom="column">
                  <wp:posOffset>2482215</wp:posOffset>
                </wp:positionH>
                <wp:positionV relativeFrom="paragraph">
                  <wp:posOffset>115570</wp:posOffset>
                </wp:positionV>
                <wp:extent cx="142875" cy="405130"/>
                <wp:effectExtent l="12700" t="12700" r="15875" b="20320"/>
                <wp:wrapNone/>
                <wp:docPr id="48" name="下箭头 48"/>
                <wp:cNvGraphicFramePr/>
                <a:graphic xmlns:a="http://schemas.openxmlformats.org/drawingml/2006/main">
                  <a:graphicData uri="http://schemas.microsoft.com/office/word/2010/wordprocessingShape">
                    <wps:wsp>
                      <wps:cNvSpPr/>
                      <wps:spPr>
                        <a:xfrm>
                          <a:off x="2898140" y="2538095"/>
                          <a:ext cx="142875" cy="40513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5.45pt;margin-top:9.1pt;height:31.9pt;width:11.25pt;z-index:251677696;v-text-anchor:middle;mso-width-relative:page;mso-height-relative:page;" fillcolor="#4F81BD [3204]" filled="t" stroked="t" coordsize="21600,21600" o:gfxdata="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CPkRi91wAAAAkB&#10;AAAPAAAAAAAAAAEAIAAAACIAAABkcnMvZG93bnJldi54bWxQSwECFAAUAAAACACHTuJAVbW+0I4C&#10;AAATBQAADgAAAAAAAAABACAAAAAmAQAAZHJzL2Uyb0RvYy54bWxQSwUGAAAAAAYABgBZAQAAJgYA&#10;AAAA&#10;" adj="17792,5400">
                <v:fill on="t" focussize="0,0"/>
                <v:stroke weight="2pt" color="#385D8A [3204]" joinstyle="round"/>
                <v:imagedata o:title=""/>
                <o:lock v:ext="edit" aspectratio="f"/>
              </v:shape>
            </w:pict>
          </mc:Fallback>
        </mc:AlternateContent>
      </w:r>
    </w:p>
    <w:p>
      <w:pPr>
        <w:keepNext w:val="0"/>
        <w:keepLines w:val="0"/>
        <w:pageBreakBefore w:val="0"/>
        <w:kinsoku/>
        <w:wordWrap/>
        <w:overflowPunct/>
        <w:topLinePunct w:val="0"/>
        <w:autoSpaceDE/>
        <w:autoSpaceDN/>
        <w:bidi w:val="0"/>
        <w:adjustRightInd/>
        <w:snapToGrid/>
        <w:spacing w:line="240" w:lineRule="exact"/>
        <w:textAlignment w:val="auto"/>
        <w:rPr>
          <w:rFonts w:hint="default"/>
          <w:sz w:val="18"/>
          <w:szCs w:val="21"/>
          <w:lang w:val="en-US" w:eastAsia="zh-CN"/>
        </w:rPr>
      </w:pPr>
    </w:p>
    <w:p>
      <w:pPr>
        <w:keepNext w:val="0"/>
        <w:keepLines w:val="0"/>
        <w:pageBreakBefore w:val="0"/>
        <w:kinsoku/>
        <w:wordWrap/>
        <w:overflowPunct/>
        <w:topLinePunct w:val="0"/>
        <w:autoSpaceDE/>
        <w:autoSpaceDN/>
        <w:bidi w:val="0"/>
        <w:adjustRightInd/>
        <w:snapToGrid/>
        <w:spacing w:line="240" w:lineRule="exact"/>
        <w:textAlignment w:val="auto"/>
        <w:rPr>
          <w:rFonts w:hint="default"/>
          <w:sz w:val="18"/>
          <w:szCs w:val="21"/>
          <w:lang w:val="en-US" w:eastAsia="zh-CN"/>
        </w:rPr>
      </w:pPr>
    </w:p>
    <w:p>
      <w:pPr>
        <w:keepNext w:val="0"/>
        <w:keepLines w:val="0"/>
        <w:pageBreakBefore w:val="0"/>
        <w:kinsoku/>
        <w:wordWrap/>
        <w:overflowPunct/>
        <w:topLinePunct w:val="0"/>
        <w:autoSpaceDE/>
        <w:autoSpaceDN/>
        <w:bidi w:val="0"/>
        <w:adjustRightInd/>
        <w:snapToGrid/>
        <w:spacing w:line="240" w:lineRule="exact"/>
        <w:textAlignment w:val="auto"/>
        <w:rPr>
          <w:rFonts w:hint="default"/>
          <w:sz w:val="18"/>
          <w:szCs w:val="21"/>
          <w:lang w:val="en-US" w:eastAsia="zh-CN"/>
        </w:rPr>
      </w:pPr>
      <w:r>
        <w:rPr>
          <w:sz w:val="18"/>
        </w:rPr>
        <mc:AlternateContent>
          <mc:Choice Requires="wps">
            <w:drawing>
              <wp:anchor distT="0" distB="0" distL="114300" distR="114300" simplePos="0" relativeHeight="251691008" behindDoc="0" locked="0" layoutInCell="1" allowOverlap="1">
                <wp:simplePos x="0" y="0"/>
                <wp:positionH relativeFrom="column">
                  <wp:posOffset>5316220</wp:posOffset>
                </wp:positionH>
                <wp:positionV relativeFrom="paragraph">
                  <wp:posOffset>130175</wp:posOffset>
                </wp:positionV>
                <wp:extent cx="3269615" cy="1047750"/>
                <wp:effectExtent l="12700" t="12700" r="13335" b="25400"/>
                <wp:wrapNone/>
                <wp:docPr id="66" name="矩形 66"/>
                <wp:cNvGraphicFramePr/>
                <a:graphic xmlns:a="http://schemas.openxmlformats.org/drawingml/2006/main">
                  <a:graphicData uri="http://schemas.microsoft.com/office/word/2010/wordprocessingShape">
                    <wps:wsp>
                      <wps:cNvSpPr/>
                      <wps:spPr>
                        <a:xfrm>
                          <a:off x="5652135" y="4161155"/>
                          <a:ext cx="3269615" cy="10477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ascii="宋体" w:hAnsi="宋体" w:cs="宋体"/>
                                <w:color w:val="000000"/>
                                <w:kern w:val="0"/>
                                <w:sz w:val="24"/>
                              </w:rPr>
                              <w:t>特殊情况下，县</w:t>
                            </w:r>
                            <w:r>
                              <w:rPr>
                                <w:rFonts w:hint="eastAsia" w:ascii="宋体" w:hAnsi="宋体" w:cs="宋体"/>
                                <w:color w:val="000000"/>
                                <w:kern w:val="0"/>
                                <w:sz w:val="24"/>
                                <w:lang w:eastAsia="zh-CN"/>
                              </w:rPr>
                              <w:t>民政局</w:t>
                            </w:r>
                            <w:r>
                              <w:rPr>
                                <w:rFonts w:hint="eastAsia" w:ascii="宋体" w:hAnsi="宋体" w:cs="宋体"/>
                                <w:color w:val="000000"/>
                                <w:kern w:val="0"/>
                                <w:sz w:val="24"/>
                              </w:rPr>
                              <w:t>可根据村（居）、乡（镇）证明材料直接受理，补齐审核审批手续</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18.6pt;margin-top:10.25pt;height:82.5pt;width:257.45pt;z-index:251691008;v-text-anchor:middle;mso-width-relative:page;mso-height-relative:page;" fillcolor="#FFFFFF [3212]" filled="t" stroked="t" coordsize="21600,21600" o:gfxdata="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DjJ2lj2QAAAAsB&#10;AAAPAAAAAAAAAAEAIAAAACIAAABkcnMvZG93bnJldi54bWxQSwECFAAUAAAACACHTuJANVvVd4wC&#10;AAAYBQAADgAAAAAAAAABACAAAAAoAQAAZHJzL2Uyb0RvYy54bWxQSwUGAAAAAAYABgBZAQAAJgYA&#10;AAAA&#10;">
                <v:fill on="t" focussize="0,0"/>
                <v:stroke weight="2pt" color="#385D8A [3204]" joinstyle="round"/>
                <v:imagedata o:title=""/>
                <o:lock v:ext="edit" aspectratio="f"/>
                <v:textbox>
                  <w:txbxContent>
                    <w:p>
                      <w:pPr>
                        <w:jc w:val="center"/>
                      </w:pPr>
                      <w:r>
                        <w:rPr>
                          <w:rFonts w:hint="eastAsia" w:ascii="宋体" w:hAnsi="宋体" w:cs="宋体"/>
                          <w:color w:val="000000"/>
                          <w:kern w:val="0"/>
                          <w:sz w:val="24"/>
                        </w:rPr>
                        <w:t>特殊情况下，县</w:t>
                      </w:r>
                      <w:r>
                        <w:rPr>
                          <w:rFonts w:hint="eastAsia" w:ascii="宋体" w:hAnsi="宋体" w:cs="宋体"/>
                          <w:color w:val="000000"/>
                          <w:kern w:val="0"/>
                          <w:sz w:val="24"/>
                          <w:lang w:eastAsia="zh-CN"/>
                        </w:rPr>
                        <w:t>民政局</w:t>
                      </w:r>
                      <w:r>
                        <w:rPr>
                          <w:rFonts w:hint="eastAsia" w:ascii="宋体" w:hAnsi="宋体" w:cs="宋体"/>
                          <w:color w:val="000000"/>
                          <w:kern w:val="0"/>
                          <w:sz w:val="24"/>
                        </w:rPr>
                        <w:t>可根据村（居）、乡（镇）证明材料直接受理，补齐审核审批手续</w:t>
                      </w:r>
                    </w:p>
                  </w:txbxContent>
                </v:textbox>
              </v:rect>
            </w:pict>
          </mc:Fallback>
        </mc:AlternateContent>
      </w:r>
      <w:r>
        <w:rPr>
          <w:sz w:val="18"/>
        </w:rPr>
        <mc:AlternateContent>
          <mc:Choice Requires="wps">
            <w:drawing>
              <wp:anchor distT="0" distB="0" distL="114300" distR="114300" simplePos="0" relativeHeight="251684864" behindDoc="0" locked="0" layoutInCell="1" allowOverlap="1">
                <wp:simplePos x="0" y="0"/>
                <wp:positionH relativeFrom="column">
                  <wp:posOffset>1555115</wp:posOffset>
                </wp:positionH>
                <wp:positionV relativeFrom="paragraph">
                  <wp:posOffset>88900</wp:posOffset>
                </wp:positionV>
                <wp:extent cx="2000250" cy="452755"/>
                <wp:effectExtent l="12700" t="12700" r="25400" b="29845"/>
                <wp:wrapNone/>
                <wp:docPr id="55" name="矩形 55"/>
                <wp:cNvGraphicFramePr/>
                <a:graphic xmlns:a="http://schemas.openxmlformats.org/drawingml/2006/main">
                  <a:graphicData uri="http://schemas.microsoft.com/office/word/2010/wordprocessingShape">
                    <wps:wsp>
                      <wps:cNvSpPr/>
                      <wps:spPr>
                        <a:xfrm>
                          <a:off x="0" y="0"/>
                          <a:ext cx="2000250" cy="45275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ascii="宋体" w:hAnsi="宋体" w:cs="宋体"/>
                                <w:color w:val="000000"/>
                                <w:kern w:val="0"/>
                                <w:sz w:val="24"/>
                              </w:rPr>
                              <w:t>县</w:t>
                            </w:r>
                            <w:r>
                              <w:rPr>
                                <w:rFonts w:hint="eastAsia" w:ascii="宋体" w:hAnsi="宋体" w:cs="宋体"/>
                                <w:color w:val="000000"/>
                                <w:kern w:val="0"/>
                                <w:sz w:val="24"/>
                                <w:lang w:eastAsia="zh-CN"/>
                              </w:rPr>
                              <w:t>民政局</w:t>
                            </w:r>
                            <w:r>
                              <w:rPr>
                                <w:rFonts w:hint="eastAsia" w:ascii="宋体" w:hAnsi="宋体" w:cs="宋体"/>
                                <w:color w:val="000000"/>
                                <w:kern w:val="0"/>
                                <w:sz w:val="24"/>
                              </w:rPr>
                              <w:t>审批实施救助</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2.45pt;margin-top:7pt;height:35.65pt;width:157.5pt;z-index:251684864;v-text-anchor:middle;mso-width-relative:page;mso-height-relative:page;" fillcolor="#FFFFFF [3212]" filled="t" stroked="t" coordsize="21600,21600" o:gfxdata="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CGtVYTXAAAACQEAAA8AAAAAAAAAAQAgAAAAIgAA&#10;AGRycy9kb3ducmV2LnhtbFBLAQIUABQAAAAIAIdO4kDn4akxewIAAAsFAAAOAAAAAAAAAAEAIAAA&#10;ACYBAABkcnMvZTJvRG9jLnhtbFBLBQYAAAAABgAGAFkBAAATBgAAAAA=&#10;">
                <v:fill on="t" focussize="0,0"/>
                <v:stroke weight="2pt" color="#385D8A [3204]" joinstyle="round"/>
                <v:imagedata o:title=""/>
                <o:lock v:ext="edit" aspectratio="f"/>
                <v:textbox>
                  <w:txbxContent>
                    <w:p>
                      <w:pPr>
                        <w:jc w:val="center"/>
                      </w:pPr>
                      <w:r>
                        <w:rPr>
                          <w:rFonts w:hint="eastAsia" w:ascii="宋体" w:hAnsi="宋体" w:cs="宋体"/>
                          <w:color w:val="000000"/>
                          <w:kern w:val="0"/>
                          <w:sz w:val="24"/>
                        </w:rPr>
                        <w:t>县</w:t>
                      </w:r>
                      <w:r>
                        <w:rPr>
                          <w:rFonts w:hint="eastAsia" w:ascii="宋体" w:hAnsi="宋体" w:cs="宋体"/>
                          <w:color w:val="000000"/>
                          <w:kern w:val="0"/>
                          <w:sz w:val="24"/>
                          <w:lang w:eastAsia="zh-CN"/>
                        </w:rPr>
                        <w:t>民政局</w:t>
                      </w:r>
                      <w:r>
                        <w:rPr>
                          <w:rFonts w:hint="eastAsia" w:ascii="宋体" w:hAnsi="宋体" w:cs="宋体"/>
                          <w:color w:val="000000"/>
                          <w:kern w:val="0"/>
                          <w:sz w:val="24"/>
                        </w:rPr>
                        <w:t>审批实施救助</w:t>
                      </w:r>
                    </w:p>
                  </w:txbxContent>
                </v:textbox>
              </v:rect>
            </w:pict>
          </mc:Fallback>
        </mc:AlternateContent>
      </w:r>
      <w:r>
        <w:rPr>
          <w:rFonts w:hint="eastAsia"/>
          <w:sz w:val="18"/>
          <w:szCs w:val="21"/>
          <w:lang w:val="en-US" w:eastAsia="zh-CN"/>
        </w:rPr>
        <w:t xml:space="preserve">                                                                                                        </w:t>
      </w:r>
    </w:p>
    <w:p>
      <w:pPr>
        <w:keepNext w:val="0"/>
        <w:keepLines w:val="0"/>
        <w:pageBreakBefore w:val="0"/>
        <w:kinsoku/>
        <w:wordWrap/>
        <w:overflowPunct/>
        <w:topLinePunct w:val="0"/>
        <w:autoSpaceDE/>
        <w:autoSpaceDN/>
        <w:bidi w:val="0"/>
        <w:adjustRightInd/>
        <w:snapToGrid/>
        <w:spacing w:line="240" w:lineRule="exact"/>
        <w:textAlignment w:val="auto"/>
        <w:rPr>
          <w:rFonts w:hint="default"/>
          <w:sz w:val="18"/>
          <w:szCs w:val="21"/>
          <w:lang w:val="en-US" w:eastAsia="zh-CN"/>
        </w:rPr>
      </w:pPr>
    </w:p>
    <w:p>
      <w:pPr>
        <w:keepNext w:val="0"/>
        <w:keepLines w:val="0"/>
        <w:pageBreakBefore w:val="0"/>
        <w:kinsoku/>
        <w:wordWrap/>
        <w:overflowPunct/>
        <w:topLinePunct w:val="0"/>
        <w:autoSpaceDE/>
        <w:autoSpaceDN/>
        <w:bidi w:val="0"/>
        <w:adjustRightInd/>
        <w:snapToGrid/>
        <w:spacing w:line="240" w:lineRule="exact"/>
        <w:textAlignment w:val="auto"/>
        <w:rPr>
          <w:rFonts w:hint="default"/>
          <w:sz w:val="18"/>
          <w:szCs w:val="21"/>
          <w:lang w:val="en-US" w:eastAsia="zh-CN"/>
        </w:rPr>
      </w:pPr>
      <w:r>
        <w:rPr>
          <w:sz w:val="18"/>
        </w:rPr>
        <mc:AlternateContent>
          <mc:Choice Requires="wps">
            <w:drawing>
              <wp:anchor distT="0" distB="0" distL="114300" distR="114300" simplePos="0" relativeHeight="251689984" behindDoc="0" locked="0" layoutInCell="1" allowOverlap="1">
                <wp:simplePos x="0" y="0"/>
                <wp:positionH relativeFrom="column">
                  <wp:posOffset>3935095</wp:posOffset>
                </wp:positionH>
                <wp:positionV relativeFrom="paragraph">
                  <wp:posOffset>40005</wp:posOffset>
                </wp:positionV>
                <wp:extent cx="889000" cy="142240"/>
                <wp:effectExtent l="12700" t="12700" r="12700" b="16510"/>
                <wp:wrapNone/>
                <wp:docPr id="65" name="左箭头 65"/>
                <wp:cNvGraphicFramePr/>
                <a:graphic xmlns:a="http://schemas.openxmlformats.org/drawingml/2006/main">
                  <a:graphicData uri="http://schemas.microsoft.com/office/word/2010/wordprocessingShape">
                    <wps:wsp>
                      <wps:cNvSpPr/>
                      <wps:spPr>
                        <a:xfrm>
                          <a:off x="4279265" y="4288155"/>
                          <a:ext cx="889000" cy="14224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6" type="#_x0000_t66" style="position:absolute;left:0pt;margin-left:309.85pt;margin-top:3.15pt;height:11.2pt;width:70pt;z-index:251689984;v-text-anchor:middle;mso-width-relative:page;mso-height-relative:page;" fillcolor="#4F81BD [3204]" filled="t" stroked="t" coordsize="21600,21600" o:gfxdata="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wpm6L1wAAAAgBAAAP&#10;AAAAAAAAAAEAIAAAACIAAABkcnMvZG93bnJldi54bWxQSwECFAAUAAAACACHTuJAxuGkxosCAAAT&#10;BQAADgAAAAAAAAABACAAAAAmAQAAZHJzL2Uyb0RvYy54bWxQSwUGAAAAAAYABgBZAQAAIwYAAAAA&#10;" adj="1728,5400">
                <v:fill on="t" focussize="0,0"/>
                <v:stroke weight="2pt" color="#385D8A [3204]" joinstyle="round"/>
                <v:imagedata o:title=""/>
                <o:lock v:ext="edit" aspectratio="f"/>
              </v:shape>
            </w:pict>
          </mc:Fallback>
        </mc:AlternateContent>
      </w:r>
      <w:r>
        <w:rPr>
          <w:rFonts w:hint="eastAsia"/>
          <w:sz w:val="18"/>
          <w:szCs w:val="21"/>
          <w:lang w:val="en-US" w:eastAsia="zh-CN"/>
        </w:rPr>
        <w:t xml:space="preserve">                                                                                               </w:t>
      </w:r>
    </w:p>
    <w:p>
      <w:pPr>
        <w:keepNext w:val="0"/>
        <w:keepLines w:val="0"/>
        <w:pageBreakBefore w:val="0"/>
        <w:kinsoku/>
        <w:wordWrap/>
        <w:overflowPunct/>
        <w:topLinePunct w:val="0"/>
        <w:autoSpaceDE/>
        <w:autoSpaceDN/>
        <w:bidi w:val="0"/>
        <w:adjustRightInd/>
        <w:snapToGrid/>
        <w:spacing w:line="240" w:lineRule="exact"/>
        <w:textAlignment w:val="auto"/>
        <w:rPr>
          <w:rFonts w:hint="default"/>
          <w:sz w:val="18"/>
          <w:szCs w:val="21"/>
          <w:lang w:val="en-US" w:eastAsia="zh-CN"/>
        </w:rPr>
      </w:pPr>
      <w:r>
        <w:rPr>
          <w:sz w:val="18"/>
        </w:rPr>
        <mc:AlternateContent>
          <mc:Choice Requires="wps">
            <w:drawing>
              <wp:anchor distT="0" distB="0" distL="114300" distR="114300" simplePos="0" relativeHeight="251682816" behindDoc="0" locked="0" layoutInCell="1" allowOverlap="1">
                <wp:simplePos x="0" y="0"/>
                <wp:positionH relativeFrom="column">
                  <wp:posOffset>2491740</wp:posOffset>
                </wp:positionH>
                <wp:positionV relativeFrom="paragraph">
                  <wp:posOffset>125095</wp:posOffset>
                </wp:positionV>
                <wp:extent cx="141605" cy="358140"/>
                <wp:effectExtent l="12700" t="12700" r="17145" b="29210"/>
                <wp:wrapNone/>
                <wp:docPr id="53" name="下箭头 53"/>
                <wp:cNvGraphicFramePr/>
                <a:graphic xmlns:a="http://schemas.openxmlformats.org/drawingml/2006/main">
                  <a:graphicData uri="http://schemas.microsoft.com/office/word/2010/wordprocessingShape">
                    <wps:wsp>
                      <wps:cNvSpPr/>
                      <wps:spPr>
                        <a:xfrm>
                          <a:off x="0" y="0"/>
                          <a:ext cx="141605" cy="3581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6.2pt;margin-top:9.85pt;height:28.2pt;width:11.15pt;z-index:251682816;v-text-anchor:middle;mso-width-relative:page;mso-height-relative:page;" fillcolor="#4F81BD [3204]" filled="t" stroked="t" coordsize="21600,21600" o:gfxdata="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CyNzq1wAAAAkBAAAPAAAAAAAAAAEA&#10;IAAAACIAAABkcnMvZG93bnJldi54bWxQSwECFAAUAAAACACHTuJAkj8i74ICAAAHBQAADgAAAAAA&#10;AAABACAAAAAmAQAAZHJzL2Uyb0RvYy54bWxQSwUGAAAAAAYABgBZAQAAGgYAAAAA&#10;" adj="17330,5400">
                <v:fill on="t" focussize="0,0"/>
                <v:stroke weight="2pt" color="#385D8A [3204]" joinstyle="round"/>
                <v:imagedata o:title=""/>
                <o:lock v:ext="edit" aspectratio="f"/>
              </v:shape>
            </w:pict>
          </mc:Fallback>
        </mc:AlternateContent>
      </w:r>
    </w:p>
    <w:p>
      <w:pPr>
        <w:keepNext w:val="0"/>
        <w:keepLines w:val="0"/>
        <w:pageBreakBefore w:val="0"/>
        <w:kinsoku/>
        <w:wordWrap/>
        <w:overflowPunct/>
        <w:topLinePunct w:val="0"/>
        <w:autoSpaceDE/>
        <w:autoSpaceDN/>
        <w:bidi w:val="0"/>
        <w:adjustRightInd/>
        <w:snapToGrid/>
        <w:spacing w:line="240" w:lineRule="exact"/>
        <w:textAlignment w:val="auto"/>
        <w:rPr>
          <w:rFonts w:hint="default"/>
          <w:sz w:val="18"/>
          <w:szCs w:val="21"/>
          <w:lang w:val="en-US" w:eastAsia="zh-CN"/>
        </w:rPr>
      </w:pPr>
    </w:p>
    <w:p>
      <w:pPr>
        <w:keepNext w:val="0"/>
        <w:keepLines w:val="0"/>
        <w:pageBreakBefore w:val="0"/>
        <w:kinsoku/>
        <w:wordWrap/>
        <w:overflowPunct/>
        <w:topLinePunct w:val="0"/>
        <w:autoSpaceDE/>
        <w:autoSpaceDN/>
        <w:bidi w:val="0"/>
        <w:adjustRightInd/>
        <w:snapToGrid/>
        <w:spacing w:line="240" w:lineRule="exact"/>
        <w:textAlignment w:val="auto"/>
        <w:rPr>
          <w:rFonts w:hint="default"/>
          <w:sz w:val="18"/>
          <w:szCs w:val="21"/>
          <w:lang w:val="en-US" w:eastAsia="zh-CN"/>
        </w:rPr>
      </w:pPr>
    </w:p>
    <w:p>
      <w:pPr>
        <w:keepNext w:val="0"/>
        <w:keepLines w:val="0"/>
        <w:pageBreakBefore w:val="0"/>
        <w:kinsoku/>
        <w:wordWrap/>
        <w:overflowPunct/>
        <w:topLinePunct w:val="0"/>
        <w:autoSpaceDE/>
        <w:autoSpaceDN/>
        <w:bidi w:val="0"/>
        <w:adjustRightInd/>
        <w:snapToGrid/>
        <w:spacing w:line="240" w:lineRule="exact"/>
        <w:textAlignment w:val="auto"/>
        <w:rPr>
          <w:rFonts w:hint="default"/>
          <w:sz w:val="18"/>
          <w:szCs w:val="21"/>
          <w:lang w:val="en-US" w:eastAsia="zh-CN"/>
        </w:rPr>
      </w:pPr>
      <w:r>
        <w:rPr>
          <w:sz w:val="18"/>
        </w:rPr>
        <mc:AlternateContent>
          <mc:Choice Requires="wps">
            <w:drawing>
              <wp:anchor distT="0" distB="0" distL="114300" distR="114300" simplePos="0" relativeHeight="251685888" behindDoc="0" locked="0" layoutInCell="1" allowOverlap="1">
                <wp:simplePos x="0" y="0"/>
                <wp:positionH relativeFrom="column">
                  <wp:posOffset>1572260</wp:posOffset>
                </wp:positionH>
                <wp:positionV relativeFrom="paragraph">
                  <wp:posOffset>46355</wp:posOffset>
                </wp:positionV>
                <wp:extent cx="1970405" cy="434975"/>
                <wp:effectExtent l="12700" t="12700" r="17145" b="28575"/>
                <wp:wrapNone/>
                <wp:docPr id="56" name="矩形 56"/>
                <wp:cNvGraphicFramePr/>
                <a:graphic xmlns:a="http://schemas.openxmlformats.org/drawingml/2006/main">
                  <a:graphicData uri="http://schemas.microsoft.com/office/word/2010/wordprocessingShape">
                    <wps:wsp>
                      <wps:cNvSpPr/>
                      <wps:spPr>
                        <a:xfrm>
                          <a:off x="0" y="0"/>
                          <a:ext cx="1970405" cy="4349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ascii="宋体" w:hAnsi="宋体" w:cs="宋体"/>
                                <w:color w:val="000000"/>
                                <w:kern w:val="0"/>
                                <w:sz w:val="24"/>
                                <w:lang w:eastAsia="zh-CN"/>
                              </w:rPr>
                              <w:t>一卡通发放临时救助资金</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3.8pt;margin-top:3.65pt;height:34.25pt;width:155.15pt;z-index:251685888;v-text-anchor:middle;mso-width-relative:page;mso-height-relative:page;" fillcolor="#FFFFFF [3212]" filled="t" stroked="t" coordsize="21600,21600" o:gfxdata="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RWvyeNcAAAAIAQAADwAAAAAAAAABACAAAAAi&#10;AAAAZHJzL2Rvd25yZXYueG1sUEsBAhQAFAAAAAgAh07iQMHJqHp9AgAACwUAAA4AAAAAAAAAAQAg&#10;AAAAJgEAAGRycy9lMm9Eb2MueG1sUEsFBgAAAAAGAAYAWQEAABUGAAAAAA==&#10;">
                <v:fill on="t" focussize="0,0"/>
                <v:stroke weight="2pt" color="#385D8A [3204]" joinstyle="round"/>
                <v:imagedata o:title=""/>
                <o:lock v:ext="edit" aspectratio="f"/>
                <v:textbox>
                  <w:txbxContent>
                    <w:p>
                      <w:pPr>
                        <w:jc w:val="center"/>
                      </w:pPr>
                      <w:r>
                        <w:rPr>
                          <w:rFonts w:hint="eastAsia" w:ascii="宋体" w:hAnsi="宋体" w:cs="宋体"/>
                          <w:color w:val="000000"/>
                          <w:kern w:val="0"/>
                          <w:sz w:val="24"/>
                          <w:lang w:eastAsia="zh-CN"/>
                        </w:rPr>
                        <w:t>一卡通发放临时救助资金</w:t>
                      </w:r>
                    </w:p>
                  </w:txbxContent>
                </v:textbox>
              </v:rect>
            </w:pict>
          </mc:Fallback>
        </mc:AlternateContent>
      </w:r>
    </w:p>
    <w:p>
      <w:pPr>
        <w:keepNext w:val="0"/>
        <w:keepLines w:val="0"/>
        <w:pageBreakBefore w:val="0"/>
        <w:kinsoku/>
        <w:wordWrap/>
        <w:overflowPunct/>
        <w:topLinePunct w:val="0"/>
        <w:autoSpaceDE/>
        <w:autoSpaceDN/>
        <w:bidi w:val="0"/>
        <w:adjustRightInd/>
        <w:snapToGrid/>
        <w:spacing w:line="240" w:lineRule="exact"/>
        <w:textAlignment w:val="auto"/>
        <w:rPr>
          <w:rFonts w:hint="default"/>
          <w:sz w:val="18"/>
          <w:szCs w:val="21"/>
          <w:lang w:val="en-US" w:eastAsia="zh-CN"/>
        </w:rPr>
      </w:pPr>
    </w:p>
    <w:p>
      <w:pPr>
        <w:keepNext w:val="0"/>
        <w:keepLines w:val="0"/>
        <w:pageBreakBefore w:val="0"/>
        <w:kinsoku/>
        <w:wordWrap/>
        <w:overflowPunct/>
        <w:topLinePunct w:val="0"/>
        <w:autoSpaceDE/>
        <w:autoSpaceDN/>
        <w:bidi w:val="0"/>
        <w:adjustRightInd/>
        <w:snapToGrid/>
        <w:spacing w:line="240" w:lineRule="exact"/>
        <w:textAlignment w:val="auto"/>
        <w:rPr>
          <w:rFonts w:hint="default"/>
          <w:sz w:val="18"/>
          <w:szCs w:val="21"/>
          <w:lang w:val="en-US" w:eastAsia="zh-CN"/>
        </w:rPr>
      </w:pPr>
    </w:p>
    <w:p>
      <w:pPr>
        <w:keepNext w:val="0"/>
        <w:keepLines w:val="0"/>
        <w:pageBreakBefore w:val="0"/>
        <w:kinsoku/>
        <w:wordWrap/>
        <w:overflowPunct/>
        <w:topLinePunct w:val="0"/>
        <w:autoSpaceDE/>
        <w:autoSpaceDN/>
        <w:bidi w:val="0"/>
        <w:adjustRightInd/>
        <w:snapToGrid/>
        <w:spacing w:line="240" w:lineRule="exact"/>
        <w:textAlignment w:val="auto"/>
        <w:rPr>
          <w:rFonts w:hint="default"/>
          <w:sz w:val="18"/>
          <w:szCs w:val="21"/>
          <w:lang w:val="en-US" w:eastAsia="zh-CN"/>
        </w:rPr>
      </w:pPr>
      <w:r>
        <w:rPr>
          <w:sz w:val="18"/>
        </w:rPr>
        <mc:AlternateContent>
          <mc:Choice Requires="wps">
            <w:drawing>
              <wp:anchor distT="0" distB="0" distL="114300" distR="114300" simplePos="0" relativeHeight="251683840" behindDoc="0" locked="0" layoutInCell="1" allowOverlap="1">
                <wp:simplePos x="0" y="0"/>
                <wp:positionH relativeFrom="column">
                  <wp:posOffset>2462530</wp:posOffset>
                </wp:positionH>
                <wp:positionV relativeFrom="paragraph">
                  <wp:posOffset>85090</wp:posOffset>
                </wp:positionV>
                <wp:extent cx="142875" cy="358140"/>
                <wp:effectExtent l="12700" t="12700" r="15875" b="29210"/>
                <wp:wrapNone/>
                <wp:docPr id="54" name="下箭头 54"/>
                <wp:cNvGraphicFramePr/>
                <a:graphic xmlns:a="http://schemas.openxmlformats.org/drawingml/2006/main">
                  <a:graphicData uri="http://schemas.microsoft.com/office/word/2010/wordprocessingShape">
                    <wps:wsp>
                      <wps:cNvSpPr/>
                      <wps:spPr>
                        <a:xfrm>
                          <a:off x="0" y="0"/>
                          <a:ext cx="142875" cy="3581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3.9pt;margin-top:6.7pt;height:28.2pt;width:11.25pt;z-index:251683840;v-text-anchor:middle;mso-width-relative:page;mso-height-relative:page;" fillcolor="#4F81BD [3204]" filled="t" stroked="t" coordsize="21600,21600" o:gfxdata="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tOi2G9gAAAAJAQAADwAAAAAAAAAB&#10;ACAAAAAiAAAAZHJzL2Rvd25yZXYueG1sUEsBAhQAFAAAAAgAh07iQJ+uJQ+CAgAABwUAAA4AAAAA&#10;AAAAAQAgAAAAJwEAAGRycy9lMm9Eb2MueG1sUEsFBgAAAAAGAAYAWQEAABsGAAAAAA==&#10;" adj="17292,5400">
                <v:fill on="t" focussize="0,0"/>
                <v:stroke weight="2pt" color="#385D8A [3204]" joinstyle="round"/>
                <v:imagedata o:title=""/>
                <o:lock v:ext="edit" aspectratio="f"/>
              </v:shape>
            </w:pict>
          </mc:Fallback>
        </mc:AlternateContent>
      </w:r>
    </w:p>
    <w:p>
      <w:pPr>
        <w:keepNext w:val="0"/>
        <w:keepLines w:val="0"/>
        <w:pageBreakBefore w:val="0"/>
        <w:kinsoku/>
        <w:wordWrap/>
        <w:overflowPunct/>
        <w:topLinePunct w:val="0"/>
        <w:autoSpaceDE/>
        <w:autoSpaceDN/>
        <w:bidi w:val="0"/>
        <w:adjustRightInd/>
        <w:snapToGrid/>
        <w:spacing w:line="240" w:lineRule="exact"/>
        <w:textAlignment w:val="auto"/>
        <w:rPr>
          <w:rFonts w:hint="default"/>
          <w:sz w:val="18"/>
          <w:szCs w:val="21"/>
          <w:lang w:val="en-US" w:eastAsia="zh-CN"/>
        </w:rPr>
      </w:pPr>
    </w:p>
    <w:p>
      <w:pPr>
        <w:keepNext w:val="0"/>
        <w:keepLines w:val="0"/>
        <w:pageBreakBefore w:val="0"/>
        <w:kinsoku/>
        <w:wordWrap/>
        <w:overflowPunct/>
        <w:topLinePunct w:val="0"/>
        <w:autoSpaceDE/>
        <w:autoSpaceDN/>
        <w:bidi w:val="0"/>
        <w:adjustRightInd/>
        <w:snapToGrid/>
        <w:spacing w:line="240" w:lineRule="exact"/>
        <w:textAlignment w:val="auto"/>
        <w:rPr>
          <w:rFonts w:hint="default"/>
          <w:sz w:val="18"/>
          <w:szCs w:val="21"/>
          <w:lang w:val="en-US" w:eastAsia="zh-CN"/>
        </w:rPr>
      </w:pPr>
    </w:p>
    <w:p>
      <w:pPr>
        <w:keepNext w:val="0"/>
        <w:keepLines w:val="0"/>
        <w:pageBreakBefore w:val="0"/>
        <w:kinsoku/>
        <w:wordWrap/>
        <w:overflowPunct/>
        <w:topLinePunct w:val="0"/>
        <w:autoSpaceDE/>
        <w:autoSpaceDN/>
        <w:bidi w:val="0"/>
        <w:adjustRightInd/>
        <w:snapToGrid/>
        <w:spacing w:line="240" w:lineRule="exact"/>
        <w:textAlignment w:val="auto"/>
        <w:rPr>
          <w:rFonts w:hint="default"/>
          <w:sz w:val="18"/>
          <w:szCs w:val="21"/>
          <w:lang w:val="en-US" w:eastAsia="zh-CN"/>
        </w:rPr>
      </w:pPr>
      <w:r>
        <w:rPr>
          <w:sz w:val="18"/>
        </w:rPr>
        <mc:AlternateContent>
          <mc:Choice Requires="wps">
            <w:drawing>
              <wp:anchor distT="0" distB="0" distL="114300" distR="114300" simplePos="0" relativeHeight="251686912" behindDoc="0" locked="0" layoutInCell="1" allowOverlap="1">
                <wp:simplePos x="0" y="0"/>
                <wp:positionH relativeFrom="column">
                  <wp:posOffset>1588135</wp:posOffset>
                </wp:positionH>
                <wp:positionV relativeFrom="paragraph">
                  <wp:posOffset>12700</wp:posOffset>
                </wp:positionV>
                <wp:extent cx="2000250" cy="452755"/>
                <wp:effectExtent l="12700" t="12700" r="25400" b="29845"/>
                <wp:wrapNone/>
                <wp:docPr id="61" name="矩形 61"/>
                <wp:cNvGraphicFramePr/>
                <a:graphic xmlns:a="http://schemas.openxmlformats.org/drawingml/2006/main">
                  <a:graphicData uri="http://schemas.microsoft.com/office/word/2010/wordprocessingShape">
                    <wps:wsp>
                      <wps:cNvSpPr/>
                      <wps:spPr>
                        <a:xfrm>
                          <a:off x="0" y="0"/>
                          <a:ext cx="2000250" cy="45275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ascii="宋体" w:hAnsi="宋体" w:cs="宋体"/>
                                <w:color w:val="000000"/>
                                <w:kern w:val="0"/>
                                <w:sz w:val="24"/>
                              </w:rPr>
                              <w:t>张榜公示实施救助结果</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5.05pt;margin-top:1pt;height:35.65pt;width:157.5pt;z-index:251686912;v-text-anchor:middle;mso-width-relative:page;mso-height-relative:page;" fillcolor="#FFFFFF [3212]" filled="t" stroked="t" coordsize="21600,21600" o:gfxdata="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FfAw9YAAAAIAQAADwAAAAAAAAABACAAAAAiAAAA&#10;ZHJzL2Rvd25yZXYueG1sUEsBAhQAFAAAAAgAh07iQHbo+AN7AgAACwUAAA4AAAAAAAAAAQAgAAAA&#10;JQEAAGRycy9lMm9Eb2MueG1sUEsFBgAAAAAGAAYAWQEAABIGAAAAAA==&#10;">
                <v:fill on="t" focussize="0,0"/>
                <v:stroke weight="2pt" color="#385D8A [3204]" joinstyle="round"/>
                <v:imagedata o:title=""/>
                <o:lock v:ext="edit" aspectratio="f"/>
                <v:textbox>
                  <w:txbxContent>
                    <w:p>
                      <w:pPr>
                        <w:jc w:val="center"/>
                      </w:pPr>
                      <w:r>
                        <w:rPr>
                          <w:rFonts w:hint="eastAsia" w:ascii="宋体" w:hAnsi="宋体" w:cs="宋体"/>
                          <w:color w:val="000000"/>
                          <w:kern w:val="0"/>
                          <w:sz w:val="24"/>
                        </w:rPr>
                        <w:t>张榜公示实施救助结果</w:t>
                      </w:r>
                    </w:p>
                  </w:txbxContent>
                </v:textbox>
              </v:rect>
            </w:pict>
          </mc:Fallback>
        </mc:AlternateContent>
      </w:r>
    </w:p>
    <w:p>
      <w:pPr>
        <w:keepNext w:val="0"/>
        <w:keepLines w:val="0"/>
        <w:pageBreakBefore w:val="0"/>
        <w:kinsoku/>
        <w:wordWrap/>
        <w:overflowPunct/>
        <w:topLinePunct w:val="0"/>
        <w:autoSpaceDE/>
        <w:autoSpaceDN/>
        <w:bidi w:val="0"/>
        <w:adjustRightInd/>
        <w:snapToGrid/>
        <w:spacing w:line="240" w:lineRule="exact"/>
        <w:textAlignment w:val="auto"/>
        <w:rPr>
          <w:rFonts w:hint="default"/>
          <w:sz w:val="18"/>
          <w:szCs w:val="21"/>
          <w:lang w:val="en-US" w:eastAsia="zh-CN"/>
        </w:rPr>
      </w:pPr>
    </w:p>
    <w:p>
      <w:pPr>
        <w:keepNext w:val="0"/>
        <w:keepLines w:val="0"/>
        <w:pageBreakBefore w:val="0"/>
        <w:kinsoku/>
        <w:wordWrap/>
        <w:overflowPunct/>
        <w:topLinePunct w:val="0"/>
        <w:autoSpaceDE/>
        <w:autoSpaceDN/>
        <w:bidi w:val="0"/>
        <w:adjustRightInd/>
        <w:snapToGrid/>
        <w:spacing w:line="240" w:lineRule="exact"/>
        <w:textAlignment w:val="auto"/>
        <w:rPr>
          <w:rFonts w:hint="default"/>
          <w:sz w:val="18"/>
          <w:szCs w:val="21"/>
          <w:lang w:val="en-US" w:eastAsia="zh-CN"/>
        </w:rPr>
      </w:pPr>
    </w:p>
    <w:p>
      <w:pPr>
        <w:keepNext w:val="0"/>
        <w:keepLines w:val="0"/>
        <w:pageBreakBefore w:val="0"/>
        <w:kinsoku/>
        <w:wordWrap/>
        <w:overflowPunct/>
        <w:topLinePunct w:val="0"/>
        <w:autoSpaceDE/>
        <w:autoSpaceDN/>
        <w:bidi w:val="0"/>
        <w:adjustRightInd/>
        <w:snapToGrid/>
        <w:spacing w:line="240" w:lineRule="exact"/>
        <w:textAlignment w:val="auto"/>
        <w:rPr>
          <w:rFonts w:hint="default"/>
          <w:sz w:val="18"/>
          <w:szCs w:val="21"/>
          <w:lang w:val="en-US" w:eastAsia="zh-CN"/>
        </w:rPr>
      </w:pPr>
    </w:p>
    <w:p>
      <w:pPr>
        <w:keepNext w:val="0"/>
        <w:keepLines w:val="0"/>
        <w:widowControl/>
        <w:numPr>
          <w:ilvl w:val="0"/>
          <w:numId w:val="0"/>
        </w:numPr>
        <w:suppressLineNumbers w:val="0"/>
        <w:ind w:leftChars="0"/>
        <w:jc w:val="left"/>
        <w:rPr>
          <w:rFonts w:hint="eastAsia" w:ascii="仿宋_GB2312" w:hAnsi="宋体" w:eastAsia="仿宋_GB2312" w:cs="仿宋_GB2312"/>
          <w:color w:val="000000"/>
          <w:kern w:val="0"/>
          <w:sz w:val="28"/>
          <w:szCs w:val="28"/>
          <w:lang w:val="en-US" w:eastAsia="zh-CN" w:bidi="ar"/>
        </w:rPr>
      </w:pPr>
    </w:p>
    <w:p>
      <w:pPr>
        <w:keepNext w:val="0"/>
        <w:keepLines w:val="0"/>
        <w:widowControl/>
        <w:numPr>
          <w:ilvl w:val="0"/>
          <w:numId w:val="0"/>
        </w:numPr>
        <w:suppressLineNumbers w:val="0"/>
        <w:ind w:leftChars="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第13项老年人补贴；困难残疾人生活补贴和重度残疾人护理补贴。</w:t>
      </w:r>
    </w:p>
    <w:tbl>
      <w:tblPr>
        <w:tblStyle w:val="13"/>
        <w:tblpPr w:leftFromText="180" w:rightFromText="180" w:vertAnchor="text" w:horzAnchor="margin" w:tblpXSpec="center" w:tblpY="726"/>
        <w:tblW w:w="16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11"/>
        <w:gridCol w:w="3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3011" w:type="dxa"/>
            <w:noWrap w:val="0"/>
            <w:vAlign w:val="top"/>
          </w:tcPr>
          <w:p>
            <w:pPr>
              <w:jc w:val="center"/>
              <w:rPr>
                <w:rFonts w:hint="default" w:ascii="宋体" w:hAnsi="宋体"/>
                <w:b/>
                <w:sz w:val="20"/>
                <w:szCs w:val="22"/>
                <w:lang w:val="en-US"/>
              </w:rPr>
            </w:pPr>
            <w:r>
              <w:rPr>
                <w:rFonts w:hint="eastAsia" w:ascii="宋体" w:hAnsi="宋体"/>
                <w:b/>
                <w:sz w:val="32"/>
                <w:szCs w:val="32"/>
                <w:lang w:val="en-US" w:eastAsia="zh-CN"/>
              </w:rPr>
              <w:t xml:space="preserve">    </w:t>
            </w:r>
            <w:r>
              <w:rPr>
                <w:rFonts w:hint="eastAsia" w:ascii="黑体" w:hAnsi="Times New Roman" w:eastAsia="黑体" w:cs="Times New Roman"/>
                <w:sz w:val="44"/>
                <w:szCs w:val="44"/>
                <w:lang w:val="en-US" w:eastAsia="zh-CN"/>
              </w:rPr>
              <w:t>残疾人两项补贴政策</w:t>
            </w:r>
          </w:p>
        </w:tc>
        <w:tc>
          <w:tcPr>
            <w:tcW w:w="3117" w:type="dxa"/>
            <w:noWrap w:val="0"/>
            <w:vAlign w:val="top"/>
          </w:tcPr>
          <w:p>
            <w:pPr>
              <w:jc w:val="center"/>
              <w:rPr>
                <w:rFonts w:hint="eastAsia"/>
              </w:rPr>
            </w:pPr>
          </w:p>
          <w:p>
            <w:pPr>
              <w:pStyle w:val="18"/>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5" w:hRule="atLeast"/>
        </w:trPr>
        <w:tc>
          <w:tcPr>
            <w:tcW w:w="13011" w:type="dxa"/>
            <w:noWrap w:val="0"/>
            <w:vAlign w:val="top"/>
          </w:tcPr>
          <w:p>
            <w:pPr>
              <w:ind w:firstLine="643" w:firstLineChars="200"/>
              <w:rPr>
                <w:rFonts w:hint="eastAsia" w:ascii="仿宋" w:hAnsi="仿宋" w:eastAsia="仿宋" w:cs="仿宋"/>
                <w:b/>
                <w:sz w:val="32"/>
                <w:szCs w:val="32"/>
              </w:rPr>
            </w:pPr>
          </w:p>
          <w:p>
            <w:pPr>
              <w:ind w:firstLine="643" w:firstLineChars="200"/>
              <w:rPr>
                <w:rFonts w:hint="eastAsia" w:ascii="仿宋" w:hAnsi="仿宋" w:eastAsia="仿宋" w:cs="仿宋"/>
                <w:sz w:val="22"/>
                <w:szCs w:val="22"/>
              </w:rPr>
            </w:pPr>
            <w:r>
              <w:rPr>
                <w:rFonts w:hint="eastAsia" w:ascii="仿宋" w:hAnsi="仿宋" w:eastAsia="仿宋" w:cs="仿宋"/>
                <w:b/>
                <w:sz w:val="32"/>
                <w:szCs w:val="32"/>
              </w:rPr>
              <w:t xml:space="preserve">一、政策依据 ：            </w:t>
            </w:r>
            <w:r>
              <w:rPr>
                <w:rFonts w:hint="eastAsia" w:ascii="仿宋" w:hAnsi="仿宋" w:eastAsia="仿宋" w:cs="仿宋"/>
                <w:sz w:val="22"/>
                <w:szCs w:val="22"/>
              </w:rPr>
              <w:t xml:space="preserve">                                                                                                                           </w:t>
            </w:r>
          </w:p>
          <w:p>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河南省人民政府关于印发河南省困难残疾人生活补贴和重度残疾人护理补贴实施办法的通知》(豫政(2016)60号)、《信阳市人民政府关于印发信阳市困难残疾人生活补贴和重度残疾人护理补贴实施细则的通知》(信政(2016)40号)等有关规定。</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二、</w:t>
            </w:r>
            <w:r>
              <w:rPr>
                <w:rFonts w:hint="eastAsia" w:ascii="仿宋" w:hAnsi="仿宋" w:eastAsia="仿宋" w:cs="仿宋"/>
                <w:b/>
                <w:sz w:val="32"/>
                <w:szCs w:val="32"/>
                <w:lang w:eastAsia="zh-CN"/>
              </w:rPr>
              <w:t>申报</w:t>
            </w:r>
            <w:r>
              <w:rPr>
                <w:rFonts w:hint="eastAsia" w:ascii="仿宋" w:hAnsi="仿宋" w:eastAsia="仿宋" w:cs="仿宋"/>
                <w:b/>
                <w:sz w:val="32"/>
                <w:szCs w:val="32"/>
                <w:lang w:val="en-US" w:eastAsia="zh-CN"/>
              </w:rPr>
              <w:t>条件及标准</w:t>
            </w:r>
            <w:r>
              <w:rPr>
                <w:rFonts w:hint="eastAsia" w:ascii="仿宋" w:hAnsi="仿宋" w:eastAsia="仿宋" w:cs="仿宋"/>
                <w:b/>
                <w:sz w:val="32"/>
                <w:szCs w:val="32"/>
              </w:rPr>
              <w:t>：</w:t>
            </w:r>
          </w:p>
          <w:p>
            <w:pPr>
              <w:ind w:firstLine="440" w:firstLineChars="200"/>
              <w:rPr>
                <w:rFonts w:hint="eastAsia" w:ascii="仿宋" w:hAnsi="仿宋" w:eastAsia="仿宋" w:cs="仿宋"/>
                <w:sz w:val="22"/>
                <w:szCs w:val="22"/>
                <w:lang w:val="en-US" w:eastAsia="zh-CN"/>
              </w:rPr>
            </w:pPr>
            <w:r>
              <w:rPr>
                <w:rFonts w:hint="eastAsia" w:ascii="仿宋" w:hAnsi="仿宋" w:eastAsia="仿宋" w:cs="仿宋"/>
                <w:sz w:val="22"/>
                <w:szCs w:val="22"/>
              </w:rPr>
              <w:t>（一）享受</w:t>
            </w:r>
            <w:r>
              <w:rPr>
                <w:rFonts w:hint="eastAsia" w:ascii="仿宋" w:hAnsi="仿宋" w:eastAsia="仿宋" w:cs="仿宋"/>
                <w:sz w:val="22"/>
                <w:szCs w:val="22"/>
                <w:lang w:val="en-US" w:eastAsia="zh-CN"/>
              </w:rPr>
              <w:t>残疾人两项补贴</w:t>
            </w:r>
            <w:r>
              <w:rPr>
                <w:rFonts w:hint="eastAsia" w:ascii="仿宋" w:hAnsi="仿宋" w:eastAsia="仿宋" w:cs="仿宋"/>
                <w:sz w:val="22"/>
                <w:szCs w:val="22"/>
              </w:rPr>
              <w:t>的基本条件：</w:t>
            </w:r>
            <w:r>
              <w:rPr>
                <w:rFonts w:hint="eastAsia" w:ascii="仿宋" w:hAnsi="仿宋" w:eastAsia="仿宋" w:cs="仿宋"/>
                <w:sz w:val="22"/>
                <w:szCs w:val="22"/>
                <w:lang w:val="en-US" w:eastAsia="zh-CN"/>
              </w:rPr>
              <w:t>申请人向户籍所在地递交申请，提供相关资料包括（身份证、户口簿、残疾证、社保卡）等相关资料。</w:t>
            </w:r>
          </w:p>
          <w:p>
            <w:pPr>
              <w:spacing w:line="592" w:lineRule="atLeast"/>
              <w:ind w:firstLine="639"/>
              <w:rPr>
                <w:rFonts w:hint="default" w:ascii="仿宋_GB2312" w:eastAsia="仿宋_GB2312"/>
                <w:sz w:val="22"/>
                <w:szCs w:val="22"/>
                <w:lang w:val="en-US" w:eastAsia="zh-CN"/>
              </w:rPr>
            </w:pPr>
            <w:r>
              <w:rPr>
                <w:rFonts w:hint="eastAsia" w:ascii="仿宋" w:hAnsi="仿宋" w:eastAsia="仿宋" w:cs="仿宋"/>
                <w:sz w:val="22"/>
                <w:szCs w:val="22"/>
              </w:rPr>
              <w:t>（二）</w:t>
            </w:r>
            <w:r>
              <w:rPr>
                <w:rFonts w:hint="eastAsia" w:ascii="仿宋" w:hAnsi="仿宋" w:eastAsia="仿宋" w:cs="仿宋"/>
                <w:sz w:val="22"/>
                <w:szCs w:val="22"/>
                <w:lang w:val="en-US" w:eastAsia="zh-CN"/>
              </w:rPr>
              <w:t>残疾人两项补贴的标准</w:t>
            </w:r>
            <w:r>
              <w:rPr>
                <w:rFonts w:hint="eastAsia" w:ascii="仿宋" w:hAnsi="仿宋" w:eastAsia="仿宋" w:cs="仿宋"/>
                <w:sz w:val="22"/>
                <w:szCs w:val="22"/>
              </w:rPr>
              <w:t>:</w:t>
            </w:r>
            <w:r>
              <w:rPr>
                <w:rFonts w:hint="eastAsia" w:ascii="仿宋_GB2312" w:eastAsia="仿宋_GB2312"/>
                <w:sz w:val="22"/>
                <w:szCs w:val="22"/>
              </w:rPr>
              <w:t>具有新县户籍</w:t>
            </w:r>
            <w:r>
              <w:rPr>
                <w:rFonts w:hint="eastAsia" w:ascii="仿宋_GB2312" w:eastAsia="仿宋_GB2312"/>
                <w:sz w:val="22"/>
                <w:szCs w:val="22"/>
                <w:lang w:eastAsia="zh-CN"/>
              </w:rPr>
              <w:t>，</w:t>
            </w:r>
            <w:r>
              <w:rPr>
                <w:rFonts w:hint="eastAsia" w:ascii="仿宋_GB2312" w:eastAsia="仿宋_GB2312"/>
                <w:sz w:val="22"/>
                <w:szCs w:val="22"/>
              </w:rPr>
              <w:t>持第二代</w:t>
            </w:r>
            <w:r>
              <w:rPr>
                <w:rFonts w:hint="eastAsia" w:ascii="仿宋_GB2312" w:eastAsia="仿宋_GB2312"/>
                <w:sz w:val="22"/>
                <w:szCs w:val="22"/>
                <w:lang w:eastAsia="zh-CN"/>
              </w:rPr>
              <w:t>中华人民共和国残疾人证</w:t>
            </w:r>
            <w:r>
              <w:rPr>
                <w:rFonts w:hint="eastAsia" w:ascii="仿宋_GB2312" w:eastAsia="仿宋_GB2312"/>
                <w:sz w:val="22"/>
                <w:szCs w:val="22"/>
              </w:rPr>
              <w:t>且本人享受</w:t>
            </w:r>
            <w:r>
              <w:rPr>
                <w:rFonts w:hint="eastAsia" w:ascii="仿宋_GB2312" w:eastAsia="仿宋_GB2312"/>
                <w:sz w:val="22"/>
                <w:szCs w:val="22"/>
                <w:lang w:eastAsia="zh-CN"/>
              </w:rPr>
              <w:t>低保的残疾人，补贴标准</w:t>
            </w:r>
            <w:r>
              <w:rPr>
                <w:rFonts w:hint="eastAsia" w:ascii="仿宋_GB2312" w:eastAsia="仿宋_GB2312"/>
                <w:sz w:val="22"/>
                <w:szCs w:val="22"/>
                <w:lang w:val="en-US" w:eastAsia="zh-CN"/>
              </w:rPr>
              <w:t>75元/人/月；</w:t>
            </w:r>
            <w:r>
              <w:rPr>
                <w:rFonts w:hint="eastAsia" w:ascii="仿宋_GB2312" w:eastAsia="仿宋_GB2312"/>
                <w:b/>
                <w:bCs/>
                <w:sz w:val="22"/>
                <w:szCs w:val="22"/>
                <w:lang w:eastAsia="zh-CN"/>
              </w:rPr>
              <w:t>重度护理补贴：</w:t>
            </w:r>
            <w:r>
              <w:rPr>
                <w:rFonts w:hint="eastAsia" w:ascii="仿宋_GB2312" w:eastAsia="仿宋_GB2312"/>
                <w:sz w:val="22"/>
                <w:szCs w:val="22"/>
              </w:rPr>
              <w:t>具有新县户籍</w:t>
            </w:r>
            <w:r>
              <w:rPr>
                <w:rFonts w:hint="eastAsia" w:ascii="仿宋_GB2312" w:eastAsia="仿宋_GB2312"/>
                <w:sz w:val="22"/>
                <w:szCs w:val="22"/>
                <w:lang w:eastAsia="zh-CN"/>
              </w:rPr>
              <w:t>，</w:t>
            </w:r>
            <w:r>
              <w:rPr>
                <w:rFonts w:hint="eastAsia" w:ascii="仿宋_GB2312" w:eastAsia="仿宋_GB2312"/>
                <w:sz w:val="22"/>
                <w:szCs w:val="22"/>
              </w:rPr>
              <w:t>持第二代</w:t>
            </w:r>
            <w:r>
              <w:rPr>
                <w:rFonts w:hint="eastAsia" w:ascii="仿宋_GB2312" w:eastAsia="仿宋_GB2312"/>
                <w:sz w:val="22"/>
                <w:szCs w:val="22"/>
                <w:lang w:eastAsia="zh-CN"/>
              </w:rPr>
              <w:t>一</w:t>
            </w:r>
            <w:r>
              <w:rPr>
                <w:rFonts w:hint="eastAsia" w:ascii="仿宋_GB2312" w:eastAsia="仿宋_GB2312"/>
                <w:sz w:val="22"/>
                <w:szCs w:val="22"/>
              </w:rPr>
              <w:t>、</w:t>
            </w:r>
            <w:r>
              <w:rPr>
                <w:rFonts w:hint="eastAsia" w:ascii="仿宋_GB2312" w:eastAsia="仿宋_GB2312"/>
                <w:sz w:val="22"/>
                <w:szCs w:val="22"/>
                <w:lang w:eastAsia="zh-CN"/>
              </w:rPr>
              <w:t>二</w:t>
            </w:r>
            <w:r>
              <w:rPr>
                <w:rFonts w:hint="eastAsia" w:ascii="仿宋_GB2312" w:eastAsia="仿宋_GB2312"/>
                <w:sz w:val="22"/>
                <w:szCs w:val="22"/>
              </w:rPr>
              <w:t>级</w:t>
            </w:r>
            <w:r>
              <w:rPr>
                <w:rFonts w:hint="eastAsia" w:ascii="仿宋_GB2312" w:eastAsia="仿宋_GB2312"/>
                <w:sz w:val="22"/>
                <w:szCs w:val="22"/>
                <w:lang w:eastAsia="zh-CN"/>
              </w:rPr>
              <w:t>中华人民共和国残疾人证</w:t>
            </w:r>
            <w:r>
              <w:rPr>
                <w:rFonts w:hint="eastAsia" w:ascii="仿宋_GB2312" w:eastAsia="仿宋_GB2312"/>
                <w:sz w:val="22"/>
                <w:szCs w:val="22"/>
              </w:rPr>
              <w:t>且需长期照护的残疾人</w:t>
            </w:r>
            <w:r>
              <w:rPr>
                <w:rFonts w:hint="eastAsia" w:ascii="仿宋_GB2312" w:eastAsia="仿宋_GB2312"/>
                <w:sz w:val="22"/>
                <w:szCs w:val="22"/>
                <w:lang w:eastAsia="zh-CN"/>
              </w:rPr>
              <w:t>，补贴标准</w:t>
            </w:r>
            <w:r>
              <w:rPr>
                <w:rFonts w:hint="eastAsia" w:ascii="仿宋_GB2312" w:eastAsia="仿宋_GB2312"/>
                <w:sz w:val="22"/>
                <w:szCs w:val="22"/>
                <w:lang w:val="en-US" w:eastAsia="zh-CN"/>
              </w:rPr>
              <w:t>100元/人/月；</w:t>
            </w:r>
            <w:r>
              <w:rPr>
                <w:rFonts w:hint="eastAsia" w:eastAsia="仿宋_GB2312"/>
                <w:sz w:val="22"/>
                <w:szCs w:val="22"/>
                <w:lang w:eastAsia="zh-CN"/>
              </w:rPr>
              <w:t>既是困难</w:t>
            </w:r>
            <w:r>
              <w:rPr>
                <w:rFonts w:hint="eastAsia" w:eastAsia="仿宋_GB2312"/>
                <w:sz w:val="22"/>
                <w:szCs w:val="22"/>
              </w:rPr>
              <w:t>残疾人</w:t>
            </w:r>
            <w:r>
              <w:rPr>
                <w:rFonts w:hint="eastAsia" w:eastAsia="仿宋_GB2312"/>
                <w:sz w:val="22"/>
                <w:szCs w:val="22"/>
                <w:lang w:eastAsia="zh-CN"/>
              </w:rPr>
              <w:t>又是重度残疾人的，</w:t>
            </w:r>
            <w:r>
              <w:rPr>
                <w:rFonts w:hint="eastAsia" w:eastAsia="仿宋_GB2312"/>
                <w:sz w:val="22"/>
                <w:szCs w:val="22"/>
              </w:rPr>
              <w:t>可同时</w:t>
            </w:r>
            <w:r>
              <w:rPr>
                <w:rFonts w:hint="eastAsia" w:eastAsia="仿宋_GB2312"/>
                <w:sz w:val="22"/>
                <w:szCs w:val="22"/>
                <w:lang w:eastAsia="zh-CN"/>
              </w:rPr>
              <w:t>享受“</w:t>
            </w:r>
            <w:r>
              <w:rPr>
                <w:rFonts w:hint="eastAsia" w:eastAsia="仿宋_GB2312"/>
                <w:sz w:val="22"/>
                <w:szCs w:val="22"/>
              </w:rPr>
              <w:t>两项补贴</w:t>
            </w:r>
            <w:r>
              <w:rPr>
                <w:rFonts w:hint="eastAsia" w:eastAsia="仿宋_GB2312"/>
                <w:sz w:val="22"/>
                <w:szCs w:val="22"/>
                <w:lang w:eastAsia="zh-CN"/>
              </w:rPr>
              <w:t>”。孤儿不享受困难残疾人生活补贴，特困人员不享受残疾人两项补贴。</w:t>
            </w:r>
          </w:p>
          <w:p>
            <w:pPr>
              <w:ind w:firstLine="660" w:firstLineChars="300"/>
              <w:rPr>
                <w:rFonts w:hint="eastAsia" w:ascii="仿宋" w:hAnsi="仿宋" w:eastAsia="仿宋" w:cs="仿宋"/>
                <w:sz w:val="22"/>
                <w:szCs w:val="22"/>
              </w:rPr>
            </w:pPr>
            <w:r>
              <w:rPr>
                <w:rFonts w:hint="eastAsia" w:ascii="仿宋" w:hAnsi="仿宋" w:eastAsia="仿宋" w:cs="仿宋"/>
                <w:sz w:val="22"/>
                <w:szCs w:val="22"/>
              </w:rPr>
              <w:t xml:space="preserve">                                   </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lang w:val="en-US" w:eastAsia="zh-CN"/>
              </w:rPr>
              <w:t>三</w:t>
            </w:r>
            <w:r>
              <w:rPr>
                <w:rFonts w:hint="eastAsia" w:ascii="仿宋" w:hAnsi="仿宋" w:eastAsia="仿宋" w:cs="仿宋"/>
                <w:b/>
                <w:sz w:val="32"/>
                <w:szCs w:val="32"/>
              </w:rPr>
              <w:t>、举报电话：</w:t>
            </w:r>
          </w:p>
          <w:p>
            <w:pPr>
              <w:ind w:firstLine="660" w:firstLineChars="300"/>
              <w:rPr>
                <w:rFonts w:hint="default" w:ascii="仿宋_GB2312" w:eastAsia="仿宋_GB2312"/>
                <w:sz w:val="16"/>
                <w:szCs w:val="16"/>
                <w:lang w:val="en-US"/>
              </w:rPr>
            </w:pPr>
            <w:r>
              <w:rPr>
                <w:rFonts w:hint="eastAsia" w:ascii="仿宋" w:hAnsi="仿宋" w:eastAsia="仿宋" w:cs="仿宋"/>
                <w:sz w:val="22"/>
                <w:szCs w:val="22"/>
              </w:rPr>
              <w:t>县民政局</w:t>
            </w:r>
            <w:r>
              <w:rPr>
                <w:rFonts w:hint="eastAsia" w:ascii="仿宋" w:hAnsi="仿宋" w:eastAsia="仿宋" w:cs="仿宋"/>
                <w:sz w:val="22"/>
                <w:szCs w:val="22"/>
                <w:lang w:eastAsia="zh-CN"/>
              </w:rPr>
              <w:t>社会福利股：</w:t>
            </w:r>
            <w:r>
              <w:rPr>
                <w:rFonts w:hint="eastAsia" w:ascii="仿宋" w:hAnsi="仿宋" w:eastAsia="仿宋" w:cs="仿宋"/>
                <w:sz w:val="22"/>
                <w:szCs w:val="22"/>
                <w:lang w:val="en-US" w:eastAsia="zh-CN"/>
              </w:rPr>
              <w:t>2963918</w:t>
            </w:r>
          </w:p>
        </w:tc>
        <w:tc>
          <w:tcPr>
            <w:tcW w:w="3117" w:type="dxa"/>
            <w:noWrap w:val="0"/>
            <w:vAlign w:val="top"/>
          </w:tcPr>
          <w:p>
            <w:pPr>
              <w:jc w:val="center"/>
              <w:rPr>
                <w:rFonts w:hint="eastAsia" w:ascii="仿宋_GB2312" w:eastAsia="仿宋_GB2312"/>
                <w:szCs w:val="21"/>
              </w:rPr>
            </w:pPr>
          </w:p>
          <w:p>
            <w:pPr>
              <w:jc w:val="center"/>
              <w:rPr>
                <w:rFonts w:hint="eastAsia" w:ascii="宋体" w:hAnsi="宋体"/>
                <w:szCs w:val="21"/>
                <w:lang w:val="en-US" w:eastAsia="zh-CN"/>
              </w:rPr>
            </w:pPr>
          </w:p>
          <w:p>
            <w:pPr>
              <w:jc w:val="center"/>
              <w:rPr>
                <w:rFonts w:hint="eastAsia" w:ascii="宋体" w:hAnsi="宋体"/>
                <w:szCs w:val="21"/>
                <w:lang w:val="en-US" w:eastAsia="zh-CN"/>
              </w:rPr>
            </w:pPr>
          </w:p>
          <w:p>
            <w:pPr>
              <w:jc w:val="center"/>
              <w:rPr>
                <w:rFonts w:hint="eastAsia" w:ascii="宋体" w:hAnsi="宋体"/>
                <w:szCs w:val="21"/>
                <w:lang w:val="en-US" w:eastAsia="zh-CN"/>
              </w:rPr>
            </w:pPr>
          </w:p>
          <w:p>
            <w:pPr>
              <w:jc w:val="both"/>
              <w:rPr>
                <w:rFonts w:hint="default" w:ascii="宋体" w:hAnsi="宋体" w:eastAsia="宋体"/>
                <w:szCs w:val="21"/>
                <w:lang w:val="en-US" w:eastAsia="zh-CN"/>
              </w:rPr>
            </w:pPr>
          </w:p>
          <w:p>
            <w:pPr>
              <w:pStyle w:val="18"/>
              <w:rPr>
                <w:rFonts w:hint="default"/>
                <w:lang w:val="en-US" w:eastAsia="zh-CN"/>
              </w:rPr>
            </w:pPr>
          </w:p>
          <w:p>
            <w:pPr>
              <w:jc w:val="both"/>
              <w:rPr>
                <w:rFonts w:hint="eastAsia" w:ascii="仿宋_GB2312" w:eastAsia="仿宋_GB2312"/>
              </w:rPr>
            </w:pPr>
          </w:p>
        </w:tc>
      </w:tr>
    </w:tbl>
    <w:p>
      <w:pPr>
        <w:ind w:firstLine="3080" w:firstLineChars="700"/>
        <w:jc w:val="both"/>
        <w:rPr>
          <w:rFonts w:hint="eastAsia" w:ascii="仿宋" w:hAnsi="仿宋" w:eastAsia="仿宋" w:cs="仿宋"/>
          <w:sz w:val="44"/>
          <w:szCs w:val="44"/>
        </w:rPr>
      </w:pPr>
      <w:r>
        <w:rPr>
          <w:rFonts w:hint="eastAsia" w:ascii="仿宋" w:hAnsi="仿宋" w:eastAsia="仿宋" w:cs="仿宋"/>
          <w:sz w:val="44"/>
          <w:szCs w:val="44"/>
          <w:lang w:eastAsia="zh-CN"/>
        </w:rPr>
        <w:t>新</w:t>
      </w:r>
      <w:r>
        <w:rPr>
          <w:rFonts w:hint="eastAsia" w:ascii="仿宋" w:hAnsi="仿宋" w:eastAsia="仿宋" w:cs="仿宋"/>
          <w:sz w:val="44"/>
          <w:szCs w:val="44"/>
        </w:rPr>
        <w:t>县</w:t>
      </w:r>
      <w:r>
        <w:rPr>
          <w:rFonts w:hint="eastAsia" w:ascii="仿宋" w:hAnsi="仿宋" w:eastAsia="仿宋" w:cs="仿宋"/>
          <w:sz w:val="44"/>
          <w:szCs w:val="44"/>
          <w:lang w:val="en-US" w:eastAsia="zh-CN"/>
        </w:rPr>
        <w:t>残疾人两项补贴办理流程图</w:t>
      </w:r>
    </w:p>
    <w:p>
      <w:pPr>
        <w:pStyle w:val="4"/>
        <w:ind w:left="0" w:leftChars="0" w:firstLine="0" w:firstLineChars="0"/>
        <w:rPr>
          <w:rFonts w:hint="default"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pPr>
    </w:p>
    <w:p>
      <w:pPr>
        <w:widowControl/>
        <w:snapToGrid w:val="0"/>
        <w:jc w:val="center"/>
        <w:rPr>
          <w:rFonts w:hint="eastAsia" w:ascii="仿宋" w:hAnsi="仿宋" w:eastAsia="仿宋" w:cs="仿宋"/>
          <w:kern w:val="0"/>
          <w:sz w:val="44"/>
          <w:szCs w:val="44"/>
        </w:rPr>
      </w:pPr>
      <w:r>
        <w:rPr>
          <w:rFonts w:hint="eastAsia" w:ascii="仿宋" w:hAnsi="仿宋" w:eastAsia="仿宋" w:cs="仿宋"/>
          <w:kern w:val="0"/>
          <w:sz w:val="44"/>
          <w:szCs w:val="44"/>
          <w:lang w:eastAsia="zh-CN"/>
        </w:rPr>
        <w:t>残疾人两项补贴办理程序</w:t>
      </w:r>
      <w:r>
        <w:rPr>
          <w:rFonts w:hint="eastAsia" w:ascii="仿宋" w:hAnsi="仿宋" w:eastAsia="仿宋" w:cs="仿宋"/>
          <w:kern w:val="0"/>
          <w:sz w:val="44"/>
          <w:szCs w:val="44"/>
        </w:rPr>
        <w:t>流程图</w:t>
      </w:r>
    </w:p>
    <w:p>
      <w:pPr>
        <w:widowControl/>
        <w:snapToGrid w:val="0"/>
        <w:jc w:val="center"/>
        <w:rPr>
          <w:rFonts w:hint="eastAsia" w:ascii="仿宋" w:hAnsi="仿宋" w:eastAsia="仿宋" w:cs="仿宋"/>
          <w:kern w:val="0"/>
          <w:sz w:val="44"/>
          <w:szCs w:val="44"/>
        </w:rPr>
      </w:pPr>
      <w:r>
        <w:rPr>
          <w:rFonts w:hint="eastAsia" w:ascii="仿宋" w:hAnsi="仿宋" w:eastAsia="仿宋" w:cs="仿宋"/>
          <w:sz w:val="44"/>
          <w:szCs w:val="44"/>
        </w:rPr>
        <mc:AlternateContent>
          <mc:Choice Requires="wps">
            <w:drawing>
              <wp:anchor distT="0" distB="0" distL="114300" distR="114300" simplePos="0" relativeHeight="251698176" behindDoc="0" locked="0" layoutInCell="1" allowOverlap="1">
                <wp:simplePos x="0" y="0"/>
                <wp:positionH relativeFrom="column">
                  <wp:posOffset>909955</wp:posOffset>
                </wp:positionH>
                <wp:positionV relativeFrom="paragraph">
                  <wp:posOffset>103505</wp:posOffset>
                </wp:positionV>
                <wp:extent cx="2699385" cy="410845"/>
                <wp:effectExtent l="4445" t="4445" r="20320" b="22860"/>
                <wp:wrapNone/>
                <wp:docPr id="15" name="文本框 15"/>
                <wp:cNvGraphicFramePr/>
                <a:graphic xmlns:a="http://schemas.openxmlformats.org/drawingml/2006/main">
                  <a:graphicData uri="http://schemas.microsoft.com/office/word/2010/wordprocessingShape">
                    <wps:wsp>
                      <wps:cNvSpPr txBox="1"/>
                      <wps:spPr>
                        <a:xfrm>
                          <a:off x="2236470" y="1703705"/>
                          <a:ext cx="2664460" cy="410845"/>
                        </a:xfrm>
                        <a:prstGeom prst="rect">
                          <a:avLst/>
                        </a:prstGeom>
                        <a:solidFill>
                          <a:srgbClr val="FFFFFF"/>
                        </a:solidFill>
                        <a:ln w="6350">
                          <a:solidFill>
                            <a:prstClr val="black"/>
                          </a:solidFill>
                        </a:ln>
                        <a:effectLst/>
                      </wps:spPr>
                      <wps:txbx>
                        <w:txbxContent>
                          <w:p>
                            <w:pPr>
                              <w:jc w:val="center"/>
                              <w:rPr>
                                <w:rFonts w:hint="eastAsia" w:eastAsia="宋体"/>
                                <w:lang w:eastAsia="zh-CN"/>
                              </w:rPr>
                            </w:pPr>
                            <w:r>
                              <w:rPr>
                                <w:rFonts w:hint="eastAsia"/>
                              </w:rPr>
                              <w:t>申请人</w:t>
                            </w:r>
                            <w:r>
                              <w:rPr>
                                <w:rFonts w:hint="eastAsia"/>
                                <w:lang w:eastAsia="zh-CN"/>
                              </w:rPr>
                              <w:t>自愿提出申请（</w:t>
                            </w:r>
                            <w:r>
                              <w:rPr>
                                <w:rFonts w:hint="eastAsia"/>
                              </w:rPr>
                              <w:t>提交申请材料</w:t>
                            </w:r>
                            <w:r>
                              <w:rPr>
                                <w:rFonts w:hint="eastAsia"/>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1.65pt;margin-top:8.15pt;height:32.35pt;width:212.55pt;z-index:251698176;mso-width-relative:page;mso-height-relative:page;" fillcolor="#FFFFFF" filled="t" stroked="t" coordsize="21600,21600" o:gfxdata="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MY7z/jWAAAACQEAAA8AAAAAAAAAAQAgAAAAIgAAAGRycy9kb3ducmV2Lnht&#10;bFBLAQIUABQAAAAIAIdO4kBN4CXZbQIAANMEAAAOAAAAAAAAAAEAIAAAACUBAABkcnMvZTJvRG9j&#10;LnhtbFBLBQYAAAAABgAGAFkBAAAEBgAAAAA=&#10;">
                <v:fill on="t" focussize="0,0"/>
                <v:stroke weight="0.5pt" color="#000000" joinstyle="round"/>
                <v:imagedata o:title=""/>
                <o:lock v:ext="edit" aspectratio="f"/>
                <v:textbox>
                  <w:txbxContent>
                    <w:p>
                      <w:pPr>
                        <w:jc w:val="center"/>
                        <w:rPr>
                          <w:rFonts w:hint="eastAsia" w:eastAsia="宋体"/>
                          <w:lang w:eastAsia="zh-CN"/>
                        </w:rPr>
                      </w:pPr>
                      <w:r>
                        <w:rPr>
                          <w:rFonts w:hint="eastAsia"/>
                        </w:rPr>
                        <w:t>申请人</w:t>
                      </w:r>
                      <w:r>
                        <w:rPr>
                          <w:rFonts w:hint="eastAsia"/>
                          <w:lang w:eastAsia="zh-CN"/>
                        </w:rPr>
                        <w:t>自愿提出申请（</w:t>
                      </w:r>
                      <w:r>
                        <w:rPr>
                          <w:rFonts w:hint="eastAsia"/>
                        </w:rPr>
                        <w:t>提交申请材料</w:t>
                      </w:r>
                      <w:r>
                        <w:rPr>
                          <w:rFonts w:hint="eastAsia"/>
                          <w:lang w:eastAsia="zh-CN"/>
                        </w:rPr>
                        <w:t>）</w:t>
                      </w:r>
                    </w:p>
                  </w:txbxContent>
                </v:textbox>
              </v:shape>
            </w:pict>
          </mc:Fallback>
        </mc:AlternateContent>
      </w:r>
    </w:p>
    <w:p>
      <w:pPr>
        <w:widowControl/>
        <w:snapToGrid w:val="0"/>
        <w:jc w:val="center"/>
        <w:rPr>
          <w:rFonts w:ascii="方正小标宋简体" w:hAnsi="仿宋" w:eastAsia="方正小标宋简体" w:cs="方正小标宋简体"/>
          <w:kern w:val="0"/>
          <w:sz w:val="44"/>
          <w:szCs w:val="44"/>
        </w:rPr>
      </w:pPr>
    </w:p>
    <w:p>
      <w:pPr>
        <w:widowControl/>
        <w:snapToGrid w:val="0"/>
        <w:rPr>
          <w:rFonts w:ascii="方正小标宋简体" w:hAnsi="仿宋" w:eastAsia="方正小标宋简体" w:cs="方正小标宋简体"/>
          <w:kern w:val="0"/>
          <w:sz w:val="44"/>
          <w:szCs w:val="44"/>
        </w:rPr>
      </w:pPr>
      <w:r>
        <w:rPr>
          <w:sz w:val="44"/>
        </w:rPr>
        <mc:AlternateContent>
          <mc:Choice Requires="wps">
            <w:drawing>
              <wp:anchor distT="0" distB="0" distL="114300" distR="114300" simplePos="0" relativeHeight="251701248" behindDoc="0" locked="0" layoutInCell="1" allowOverlap="1">
                <wp:simplePos x="0" y="0"/>
                <wp:positionH relativeFrom="column">
                  <wp:posOffset>4972685</wp:posOffset>
                </wp:positionH>
                <wp:positionV relativeFrom="paragraph">
                  <wp:posOffset>281940</wp:posOffset>
                </wp:positionV>
                <wp:extent cx="2168525" cy="633730"/>
                <wp:effectExtent l="4445" t="4445" r="17780" b="9525"/>
                <wp:wrapNone/>
                <wp:docPr id="17" name="文本框 17"/>
                <wp:cNvGraphicFramePr/>
                <a:graphic xmlns:a="http://schemas.openxmlformats.org/drawingml/2006/main">
                  <a:graphicData uri="http://schemas.microsoft.com/office/word/2010/wordprocessingShape">
                    <wps:wsp>
                      <wps:cNvSpPr txBox="1"/>
                      <wps:spPr>
                        <a:xfrm>
                          <a:off x="5200015" y="2730500"/>
                          <a:ext cx="2168525" cy="633730"/>
                        </a:xfrm>
                        <a:prstGeom prst="rect">
                          <a:avLst/>
                        </a:prstGeom>
                        <a:solidFill>
                          <a:srgbClr val="FFFFFF"/>
                        </a:solidFill>
                        <a:ln w="6350">
                          <a:solidFill>
                            <a:prstClr val="black"/>
                          </a:solidFill>
                        </a:ln>
                        <a:effectLst/>
                      </wps:spPr>
                      <wps:txbx>
                        <w:txbxContent>
                          <w:p>
                            <w:r>
                              <w:rPr>
                                <w:rFonts w:hint="eastAsia"/>
                              </w:rPr>
                              <w:t>乡（镇）人民政府或街道办事处要通知申请人并告知原因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1.55pt;margin-top:22.2pt;height:49.9pt;width:170.75pt;z-index:251701248;mso-width-relative:page;mso-height-relative:page;" fillcolor="#FFFFFF" filled="t" stroked="t" coordsize="21600,21600" o:gfxdata="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LCAlONcAAAALAQAADwAAAAAAAAABACAAAAAiAAAAZHJzL2Rvd25yZXYueG1sUEsB&#10;AhQAFAAAAAgAh07iQH8IyExoAgAA0wQAAA4AAAAAAAAAAQAgAAAAJgEAAGRycy9lMm9Eb2MueG1s&#10;UEsFBgAAAAAGAAYAWQEAAAAGAAAAAA==&#10;">
                <v:fill on="t" focussize="0,0"/>
                <v:stroke weight="0.5pt" color="#000000" joinstyle="round"/>
                <v:imagedata o:title=""/>
                <o:lock v:ext="edit" aspectratio="f"/>
                <v:textbox>
                  <w:txbxContent>
                    <w:p>
                      <w:r>
                        <w:rPr>
                          <w:rFonts w:hint="eastAsia"/>
                        </w:rPr>
                        <w:t>乡（镇）人民政府或街道办事处要通知申请人并告知原因</w:t>
                      </w:r>
                    </w:p>
                  </w:txbxContent>
                </v:textbox>
              </v:shape>
            </w:pict>
          </mc:Fallback>
        </mc:AlternateContent>
      </w:r>
      <w:r>
        <w:rPr>
          <w:rFonts w:hint="eastAsia" w:ascii="方正小标宋简体" w:hAnsi="仿宋" w:eastAsia="方正小标宋简体" w:cs="方正小标宋简体"/>
          <w:kern w:val="0"/>
          <w:sz w:val="44"/>
          <w:szCs w:val="44"/>
          <w:lang w:val="en-US" w:eastAsia="zh-CN"/>
        </w:rPr>
        <w:t xml:space="preserve">              </w:t>
      </w:r>
      <w:r>
        <w:rPr>
          <w:rFonts w:hint="eastAsia" w:ascii="方正小标宋简体" w:hAnsi="仿宋" w:eastAsia="方正小标宋简体" w:cs="方正小标宋简体"/>
          <w:kern w:val="0"/>
          <w:sz w:val="44"/>
          <w:szCs w:val="44"/>
        </w:rPr>
        <w:t>↓</w:t>
      </w:r>
    </w:p>
    <w:p>
      <w:pPr>
        <w:widowControl/>
        <w:snapToGrid w:val="0"/>
        <w:rPr>
          <w:rFonts w:ascii="方正小标宋简体" w:hAnsi="仿宋" w:eastAsia="方正小标宋简体" w:cs="方正小标宋简体"/>
          <w:kern w:val="0"/>
          <w:sz w:val="44"/>
          <w:szCs w:val="44"/>
        </w:rPr>
      </w:pPr>
      <w:r>
        <w:rPr>
          <w:sz w:val="44"/>
        </w:rPr>
        <mc:AlternateContent>
          <mc:Choice Requires="wps">
            <w:drawing>
              <wp:anchor distT="0" distB="0" distL="114300" distR="114300" simplePos="0" relativeHeight="251700224" behindDoc="0" locked="0" layoutInCell="1" allowOverlap="1">
                <wp:simplePos x="0" y="0"/>
                <wp:positionH relativeFrom="column">
                  <wp:posOffset>3909060</wp:posOffset>
                </wp:positionH>
                <wp:positionV relativeFrom="paragraph">
                  <wp:posOffset>142875</wp:posOffset>
                </wp:positionV>
                <wp:extent cx="868045" cy="252095"/>
                <wp:effectExtent l="5080" t="4445" r="22225" b="10160"/>
                <wp:wrapNone/>
                <wp:docPr id="4" name="文本框 4"/>
                <wp:cNvGraphicFramePr/>
                <a:graphic xmlns:a="http://schemas.openxmlformats.org/drawingml/2006/main">
                  <a:graphicData uri="http://schemas.microsoft.com/office/word/2010/wordprocessingShape">
                    <wps:wsp>
                      <wps:cNvSpPr txBox="1"/>
                      <wps:spPr>
                        <a:xfrm>
                          <a:off x="4057015" y="2529205"/>
                          <a:ext cx="868045" cy="252095"/>
                        </a:xfrm>
                        <a:prstGeom prst="rect">
                          <a:avLst/>
                        </a:prstGeom>
                        <a:solidFill>
                          <a:srgbClr val="FFFFFF"/>
                        </a:solidFill>
                        <a:ln w="6350">
                          <a:solidFill>
                            <a:prstClr val="black"/>
                          </a:solidFill>
                        </a:ln>
                        <a:effectLst/>
                      </wps:spPr>
                      <wps:txbx>
                        <w:txbxContent>
                          <w:p>
                            <w:pPr>
                              <w:rPr>
                                <w:sz w:val="20"/>
                                <w:szCs w:val="20"/>
                              </w:rPr>
                            </w:pPr>
                            <w:r>
                              <w:rPr>
                                <w:rFonts w:hint="eastAsia"/>
                                <w:sz w:val="20"/>
                                <w:szCs w:val="20"/>
                              </w:rPr>
                              <w:t>初审不合格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7.8pt;margin-top:11.25pt;height:19.85pt;width:68.35pt;z-index:251700224;mso-width-relative:page;mso-height-relative:page;" fillcolor="#FFFFFF" filled="t" stroked="t" coordsize="21600,21600" o:gfxdata="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ZcUgeNUAAAAJAQAADwAAAAAAAAABACAAAAAiAAAAZHJzL2Rvd25yZXYueG1sUEsB&#10;AhQAFAAAAAgAh07iQGNhxDhqAgAA0AQAAA4AAAAAAAAAAQAgAAAAJAEAAGRycy9lMm9Eb2MueG1s&#10;UEsFBgAAAAAGAAYAWQEAAAAGAAAAAA==&#10;">
                <v:fill on="t" focussize="0,0"/>
                <v:stroke weight="0.5pt" color="#000000" joinstyle="round"/>
                <v:imagedata o:title=""/>
                <o:lock v:ext="edit" aspectratio="f"/>
                <v:textbox>
                  <w:txbxContent>
                    <w:p>
                      <w:pPr>
                        <w:rPr>
                          <w:sz w:val="20"/>
                          <w:szCs w:val="20"/>
                        </w:rPr>
                      </w:pPr>
                      <w:r>
                        <w:rPr>
                          <w:rFonts w:hint="eastAsia"/>
                          <w:sz w:val="20"/>
                          <w:szCs w:val="20"/>
                        </w:rPr>
                        <w:t>初审不合格</w:t>
                      </w:r>
                    </w:p>
                  </w:txbxContent>
                </v:textbox>
              </v:shape>
            </w:pict>
          </mc:Fallback>
        </mc:AlternateContent>
      </w:r>
      <w:r>
        <w:rPr>
          <w:sz w:val="44"/>
        </w:rPr>
        <mc:AlternateContent>
          <mc:Choice Requires="wps">
            <w:drawing>
              <wp:anchor distT="0" distB="0" distL="114300" distR="114300" simplePos="0" relativeHeight="251699200" behindDoc="0" locked="0" layoutInCell="1" allowOverlap="1">
                <wp:simplePos x="0" y="0"/>
                <wp:positionH relativeFrom="column">
                  <wp:posOffset>886460</wp:posOffset>
                </wp:positionH>
                <wp:positionV relativeFrom="paragraph">
                  <wp:posOffset>47625</wp:posOffset>
                </wp:positionV>
                <wp:extent cx="2597150" cy="524510"/>
                <wp:effectExtent l="4445" t="4445" r="8255" b="23495"/>
                <wp:wrapNone/>
                <wp:docPr id="5" name="文本框 5"/>
                <wp:cNvGraphicFramePr/>
                <a:graphic xmlns:a="http://schemas.openxmlformats.org/drawingml/2006/main">
                  <a:graphicData uri="http://schemas.microsoft.com/office/word/2010/wordprocessingShape">
                    <wps:wsp>
                      <wps:cNvSpPr txBox="1"/>
                      <wps:spPr>
                        <a:xfrm>
                          <a:off x="1569720" y="2582545"/>
                          <a:ext cx="2597150" cy="524510"/>
                        </a:xfrm>
                        <a:prstGeom prst="rect">
                          <a:avLst/>
                        </a:prstGeom>
                        <a:solidFill>
                          <a:srgbClr val="FFFFFF"/>
                        </a:solidFill>
                        <a:ln w="6350">
                          <a:solidFill>
                            <a:prstClr val="black"/>
                          </a:solidFill>
                        </a:ln>
                        <a:effectLst/>
                      </wps:spPr>
                      <wps:txbx>
                        <w:txbxContent>
                          <w:p>
                            <w:pPr>
                              <w:rPr>
                                <w:rFonts w:hint="eastAsia" w:ascii="宋体" w:hAnsi="宋体" w:cs="宋体"/>
                              </w:rPr>
                            </w:pPr>
                            <w:r>
                              <w:rPr>
                                <w:rFonts w:hint="eastAsia" w:ascii="宋体" w:hAnsi="宋体" w:cs="宋体"/>
                                <w:lang w:val="en-US" w:eastAsia="zh-CN"/>
                              </w:rPr>
                              <w:t xml:space="preserve"> </w:t>
                            </w:r>
                            <w:r>
                              <w:rPr>
                                <w:rFonts w:hint="eastAsia" w:ascii="宋体" w:hAnsi="宋体" w:cs="宋体"/>
                              </w:rPr>
                              <w:t>乡（镇）人民政府或街道办事处初审</w:t>
                            </w:r>
                          </w:p>
                          <w:p>
                            <w:pPr>
                              <w:rPr>
                                <w:rFonts w:hint="eastAsia" w:eastAsia="宋体"/>
                                <w:lang w:eastAsia="zh-CN"/>
                              </w:rPr>
                            </w:pPr>
                            <w:r>
                              <w:rPr>
                                <w:rFonts w:hint="eastAsia" w:ascii="宋体" w:hAnsi="宋体" w:cs="宋体"/>
                                <w:lang w:val="en-US" w:eastAsia="zh-CN"/>
                              </w:rPr>
                              <w:t xml:space="preserve">        （合格的</w:t>
                            </w:r>
                            <w:r>
                              <w:rPr>
                                <w:rFonts w:hint="eastAsia" w:ascii="宋体" w:hAnsi="宋体" w:cs="宋体"/>
                                <w:lang w:eastAsia="zh-CN"/>
                              </w:rPr>
                              <w:t>录入系统）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8pt;margin-top:3.75pt;height:41.3pt;width:204.5pt;z-index:251699200;mso-width-relative:page;mso-height-relative:page;" fillcolor="#FFFFFF" filled="t" stroked="t" coordsize="21600,21600" o:gfxdata="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P59eB1QAAAAgBAAAPAAAAAAAAAAEAIAAAACIAAABkcnMvZG93bnJldi54bWxQ&#10;SwECFAAUAAAACACHTuJApxOfxGwCAADRBAAADgAAAAAAAAABACAAAAAkAQAAZHJzL2Uyb0RvYy54&#10;bWxQSwUGAAAAAAYABgBZAQAAAgYAAAAA&#10;">
                <v:fill on="t" focussize="0,0"/>
                <v:stroke weight="0.5pt" color="#000000" joinstyle="round"/>
                <v:imagedata o:title=""/>
                <o:lock v:ext="edit" aspectratio="f"/>
                <v:textbox>
                  <w:txbxContent>
                    <w:p>
                      <w:pPr>
                        <w:rPr>
                          <w:rFonts w:hint="eastAsia" w:ascii="宋体" w:hAnsi="宋体" w:cs="宋体"/>
                        </w:rPr>
                      </w:pPr>
                      <w:r>
                        <w:rPr>
                          <w:rFonts w:hint="eastAsia" w:ascii="宋体" w:hAnsi="宋体" w:cs="宋体"/>
                          <w:lang w:val="en-US" w:eastAsia="zh-CN"/>
                        </w:rPr>
                        <w:t xml:space="preserve"> </w:t>
                      </w:r>
                      <w:r>
                        <w:rPr>
                          <w:rFonts w:hint="eastAsia" w:ascii="宋体" w:hAnsi="宋体" w:cs="宋体"/>
                        </w:rPr>
                        <w:t>乡（镇）人民政府或街道办事处初审</w:t>
                      </w:r>
                    </w:p>
                    <w:p>
                      <w:pPr>
                        <w:rPr>
                          <w:rFonts w:hint="eastAsia" w:eastAsia="宋体"/>
                          <w:lang w:eastAsia="zh-CN"/>
                        </w:rPr>
                      </w:pPr>
                      <w:r>
                        <w:rPr>
                          <w:rFonts w:hint="eastAsia" w:ascii="宋体" w:hAnsi="宋体" w:cs="宋体"/>
                          <w:lang w:val="en-US" w:eastAsia="zh-CN"/>
                        </w:rPr>
                        <w:t xml:space="preserve">        （合格的</w:t>
                      </w:r>
                      <w:r>
                        <w:rPr>
                          <w:rFonts w:hint="eastAsia" w:ascii="宋体" w:hAnsi="宋体" w:cs="宋体"/>
                          <w:lang w:eastAsia="zh-CN"/>
                        </w:rPr>
                        <w:t>录入系统）</w:t>
                      </w:r>
                    </w:p>
                  </w:txbxContent>
                </v:textbox>
              </v:shape>
            </w:pict>
          </mc:Fallback>
        </mc:AlternateContent>
      </w:r>
    </w:p>
    <w:p>
      <w:pPr>
        <w:widowControl/>
        <w:tabs>
          <w:tab w:val="left" w:pos="4839"/>
        </w:tabs>
        <w:snapToGrid w:val="0"/>
        <w:rPr>
          <w:rFonts w:ascii="方正小标宋简体" w:hAnsi="仿宋" w:eastAsia="方正小标宋简体" w:cs="方正小标宋简体"/>
          <w:kern w:val="0"/>
          <w:sz w:val="44"/>
          <w:szCs w:val="44"/>
        </w:rPr>
      </w:pPr>
      <w:r>
        <w:rPr>
          <w:sz w:val="44"/>
        </w:rPr>
        <mc:AlternateContent>
          <mc:Choice Requires="wps">
            <w:drawing>
              <wp:anchor distT="0" distB="0" distL="114300" distR="114300" simplePos="0" relativeHeight="251702272" behindDoc="0" locked="0" layoutInCell="1" allowOverlap="1">
                <wp:simplePos x="0" y="0"/>
                <wp:positionH relativeFrom="column">
                  <wp:posOffset>2625090</wp:posOffset>
                </wp:positionH>
                <wp:positionV relativeFrom="paragraph">
                  <wp:posOffset>184785</wp:posOffset>
                </wp:positionV>
                <wp:extent cx="353060" cy="610870"/>
                <wp:effectExtent l="4445" t="4445" r="23495" b="13335"/>
                <wp:wrapNone/>
                <wp:docPr id="14" name="文本框 14"/>
                <wp:cNvGraphicFramePr/>
                <a:graphic xmlns:a="http://schemas.openxmlformats.org/drawingml/2006/main">
                  <a:graphicData uri="http://schemas.microsoft.com/office/word/2010/wordprocessingShape">
                    <wps:wsp>
                      <wps:cNvSpPr txBox="1"/>
                      <wps:spPr>
                        <a:xfrm>
                          <a:off x="2385060" y="3302000"/>
                          <a:ext cx="353060" cy="610870"/>
                        </a:xfrm>
                        <a:prstGeom prst="rect">
                          <a:avLst/>
                        </a:prstGeom>
                        <a:solidFill>
                          <a:srgbClr val="FFFFFF"/>
                        </a:solidFill>
                        <a:ln w="6350">
                          <a:solidFill>
                            <a:prstClr val="black"/>
                          </a:solidFill>
                        </a:ln>
                        <a:effectLst/>
                      </wps:spPr>
                      <wps:txbx>
                        <w:txbxContent>
                          <w:p>
                            <w:pPr>
                              <w:rPr>
                                <w:sz w:val="20"/>
                                <w:szCs w:val="20"/>
                              </w:rPr>
                            </w:pPr>
                            <w:r>
                              <w:rPr>
                                <w:rFonts w:hint="eastAsia"/>
                                <w:sz w:val="20"/>
                                <w:szCs w:val="20"/>
                              </w:rPr>
                              <w:t>初审合格</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6.7pt;margin-top:14.55pt;height:48.1pt;width:27.8pt;z-index:251702272;mso-width-relative:page;mso-height-relative:page;" fillcolor="#FFFFFF" filled="t" stroked="t" coordsize="21600,21600" o:gfxdata="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KZnzqHWAAAACgEAAA8AAAAAAAAAAQAgAAAAIgAAAGRycy9kb3ducmV2LnhtbFBL&#10;AQIUABQAAAAIAIdO4kDDELEzagIAANQEAAAOAAAAAAAAAAEAIAAAACUBAABkcnMvZTJvRG9jLnht&#10;bFBLBQYAAAAABgAGAFkBAAABBgAAAAA=&#10;">
                <v:fill on="t" focussize="0,0"/>
                <v:stroke weight="0.5pt" color="#000000" joinstyle="round"/>
                <v:imagedata o:title=""/>
                <o:lock v:ext="edit" aspectratio="f"/>
                <v:textbox style="layout-flow:vertical-ideographic;">
                  <w:txbxContent>
                    <w:p>
                      <w:pPr>
                        <w:rPr>
                          <w:sz w:val="20"/>
                          <w:szCs w:val="20"/>
                        </w:rPr>
                      </w:pPr>
                      <w:r>
                        <w:rPr>
                          <w:rFonts w:hint="eastAsia"/>
                          <w:sz w:val="20"/>
                          <w:szCs w:val="20"/>
                        </w:rPr>
                        <w:t>初审合格</w:t>
                      </w:r>
                    </w:p>
                  </w:txbxContent>
                </v:textbox>
              </v:shape>
            </w:pict>
          </mc:Fallback>
        </mc:AlternateContent>
      </w:r>
      <w:r>
        <w:rPr>
          <w:rFonts w:hint="eastAsia" w:ascii="方正小标宋简体" w:hAnsi="仿宋" w:eastAsia="方正小标宋简体" w:cs="方正小标宋简体"/>
          <w:kern w:val="0"/>
          <w:sz w:val="44"/>
          <w:szCs w:val="44"/>
        </w:rPr>
        <w:tab/>
      </w:r>
      <w:r>
        <w:rPr>
          <w:rFonts w:hint="eastAsia" w:ascii="方正小标宋简体" w:hAnsi="仿宋" w:eastAsia="方正小标宋简体" w:cs="方正小标宋简体"/>
          <w:kern w:val="0"/>
          <w:sz w:val="44"/>
          <w:szCs w:val="44"/>
          <w:lang w:val="en-US" w:eastAsia="zh-CN"/>
        </w:rPr>
        <w:t xml:space="preserve">        </w:t>
      </w:r>
      <w:r>
        <w:rPr>
          <w:rFonts w:hint="eastAsia" w:ascii="方正小标宋简体" w:hAnsi="仿宋" w:eastAsia="方正小标宋简体" w:cs="方正小标宋简体"/>
          <w:kern w:val="0"/>
          <w:sz w:val="44"/>
          <w:szCs w:val="44"/>
        </w:rPr>
        <w:t>→</w:t>
      </w:r>
    </w:p>
    <w:p>
      <w:pPr>
        <w:widowControl/>
        <w:snapToGrid w:val="0"/>
        <w:rPr>
          <w:rFonts w:ascii="方正小标宋简体" w:hAnsi="仿宋" w:eastAsia="方正小标宋简体" w:cs="方正小标宋简体"/>
          <w:kern w:val="0"/>
          <w:sz w:val="44"/>
          <w:szCs w:val="44"/>
        </w:rPr>
      </w:pPr>
      <w:r>
        <w:rPr>
          <w:sz w:val="44"/>
        </w:rPr>
        <mc:AlternateContent>
          <mc:Choice Requires="wps">
            <w:drawing>
              <wp:anchor distT="0" distB="0" distL="114300" distR="114300" simplePos="0" relativeHeight="251705344" behindDoc="0" locked="0" layoutInCell="1" allowOverlap="1">
                <wp:simplePos x="0" y="0"/>
                <wp:positionH relativeFrom="column">
                  <wp:posOffset>5113655</wp:posOffset>
                </wp:positionH>
                <wp:positionV relativeFrom="paragraph">
                  <wp:posOffset>193040</wp:posOffset>
                </wp:positionV>
                <wp:extent cx="2338705" cy="1100455"/>
                <wp:effectExtent l="4445" t="4445" r="19050" b="19050"/>
                <wp:wrapNone/>
                <wp:docPr id="16" name="文本框 16"/>
                <wp:cNvGraphicFramePr/>
                <a:graphic xmlns:a="http://schemas.openxmlformats.org/drawingml/2006/main">
                  <a:graphicData uri="http://schemas.microsoft.com/office/word/2010/wordprocessingShape">
                    <wps:wsp>
                      <wps:cNvSpPr txBox="1"/>
                      <wps:spPr>
                        <a:xfrm>
                          <a:off x="5083810" y="4084955"/>
                          <a:ext cx="2338705" cy="1100455"/>
                        </a:xfrm>
                        <a:prstGeom prst="rect">
                          <a:avLst/>
                        </a:prstGeom>
                        <a:solidFill>
                          <a:srgbClr val="FFFFFF"/>
                        </a:solidFill>
                        <a:ln w="6350">
                          <a:solidFill>
                            <a:prstClr val="black"/>
                          </a:solidFill>
                        </a:ln>
                        <a:effectLst/>
                      </wps:spPr>
                      <wps:txbx>
                        <w:txbxContent>
                          <w:p>
                            <w:r>
                              <w:rPr>
                                <w:rFonts w:hint="eastAsia"/>
                              </w:rPr>
                              <w:t>县残联应自收到申请材料之日起5个工作日内书面通知乡（镇）人民政府或街道办事处，乡（镇）人民政府或街道办事处要在5个工作日内书面一次性将原因告知申请人。</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2.65pt;margin-top:15.2pt;height:86.65pt;width:184.15pt;z-index:251705344;mso-width-relative:page;mso-height-relative:page;" fillcolor="#FFFFFF" filled="t" stroked="t" coordsize="21600,21600" o:gfxdata="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KTZADbXAAAACwEAAA8AAAAAAAAAAQAgAAAAIgAAAGRycy9kb3ducmV2&#10;LnhtbFBLAQIUABQAAAAIAIdO4kDjShh9bwIAANQEAAAOAAAAAAAAAAEAIAAAACYBAABkcnMvZTJv&#10;RG9jLnhtbFBLBQYAAAAABgAGAFkBAAAHBgAAAAA=&#10;">
                <v:fill on="t" focussize="0,0"/>
                <v:stroke weight="0.5pt" color="#000000" joinstyle="round"/>
                <v:imagedata o:title=""/>
                <o:lock v:ext="edit" aspectratio="f"/>
                <v:textbox>
                  <w:txbxContent>
                    <w:p>
                      <w:r>
                        <w:rPr>
                          <w:rFonts w:hint="eastAsia"/>
                        </w:rPr>
                        <w:t>县残联应自收到申请材料之日起5个工作日内书面通知乡（镇）人民政府或街道办事处，乡（镇）人民政府或街道办事处要在5个工作日内书面一次性将原因告知申请人。</w:t>
                      </w:r>
                    </w:p>
                    <w:p/>
                  </w:txbxContent>
                </v:textbox>
              </v:shape>
            </w:pict>
          </mc:Fallback>
        </mc:AlternateContent>
      </w:r>
      <w:r>
        <w:rPr>
          <w:rFonts w:hint="eastAsia" w:ascii="方正小标宋简体" w:hAnsi="仿宋" w:eastAsia="方正小标宋简体" w:cs="方正小标宋简体"/>
          <w:kern w:val="0"/>
          <w:sz w:val="44"/>
          <w:szCs w:val="44"/>
          <w:lang w:val="en-US" w:eastAsia="zh-CN"/>
        </w:rPr>
        <w:t xml:space="preserve">              </w:t>
      </w:r>
      <w:r>
        <w:rPr>
          <w:rFonts w:hint="eastAsia" w:ascii="方正小标宋简体" w:hAnsi="仿宋" w:eastAsia="方正小标宋简体" w:cs="方正小标宋简体"/>
          <w:kern w:val="0"/>
          <w:sz w:val="44"/>
          <w:szCs w:val="44"/>
        </w:rPr>
        <w:t>↓</w:t>
      </w:r>
    </w:p>
    <w:p>
      <w:pPr>
        <w:widowControl/>
        <w:snapToGrid w:val="0"/>
        <w:jc w:val="center"/>
        <w:rPr>
          <w:rFonts w:ascii="方正小标宋简体" w:hAnsi="仿宋" w:eastAsia="方正小标宋简体" w:cs="方正小标宋简体"/>
          <w:kern w:val="0"/>
          <w:sz w:val="44"/>
          <w:szCs w:val="44"/>
        </w:rPr>
      </w:pPr>
      <w:r>
        <w:rPr>
          <w:sz w:val="44"/>
        </w:rPr>
        <mc:AlternateContent>
          <mc:Choice Requires="wps">
            <w:drawing>
              <wp:anchor distT="0" distB="0" distL="114300" distR="114300" simplePos="0" relativeHeight="251704320" behindDoc="0" locked="0" layoutInCell="1" allowOverlap="1">
                <wp:simplePos x="0" y="0"/>
                <wp:positionH relativeFrom="column">
                  <wp:posOffset>3933190</wp:posOffset>
                </wp:positionH>
                <wp:positionV relativeFrom="paragraph">
                  <wp:posOffset>126365</wp:posOffset>
                </wp:positionV>
                <wp:extent cx="922020" cy="278765"/>
                <wp:effectExtent l="4445" t="4445" r="6985" b="21590"/>
                <wp:wrapNone/>
                <wp:docPr id="7" name="文本框 7"/>
                <wp:cNvGraphicFramePr/>
                <a:graphic xmlns:a="http://schemas.openxmlformats.org/drawingml/2006/main">
                  <a:graphicData uri="http://schemas.microsoft.com/office/word/2010/wordprocessingShape">
                    <wps:wsp>
                      <wps:cNvSpPr txBox="1"/>
                      <wps:spPr>
                        <a:xfrm>
                          <a:off x="3972560" y="3947795"/>
                          <a:ext cx="922020" cy="278765"/>
                        </a:xfrm>
                        <a:prstGeom prst="rect">
                          <a:avLst/>
                        </a:prstGeom>
                        <a:solidFill>
                          <a:srgbClr val="FFFFFF"/>
                        </a:solidFill>
                        <a:ln w="6350">
                          <a:solidFill>
                            <a:prstClr val="black"/>
                          </a:solidFill>
                        </a:ln>
                        <a:effectLst/>
                      </wps:spPr>
                      <wps:txbx>
                        <w:txbxContent>
                          <w:p>
                            <w:pPr>
                              <w:jc w:val="center"/>
                              <w:rPr>
                                <w:sz w:val="20"/>
                                <w:szCs w:val="20"/>
                              </w:rPr>
                            </w:pPr>
                            <w:r>
                              <w:rPr>
                                <w:rFonts w:hint="eastAsia"/>
                                <w:sz w:val="20"/>
                                <w:szCs w:val="20"/>
                              </w:rPr>
                              <w:t>审核不属实</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9.7pt;margin-top:9.95pt;height:21.95pt;width:72.6pt;z-index:251704320;mso-width-relative:page;mso-height-relative:page;" fillcolor="#FFFFFF" filled="t" stroked="t" coordsize="21600,21600" o:gfxdata="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EBiefWAAAACQEAAA8AAAAAAAAAAQAgAAAAIgAAAGRycy9kb3ducmV2LnhtbFBL&#10;AQIUABQAAAAIAIdO4kBu7KsKagIAANAEAAAOAAAAAAAAAAEAIAAAACUBAABkcnMvZTJvRG9jLnht&#10;bFBLBQYAAAAABgAGAFkBAAABBgAAAAA=&#10;">
                <v:fill on="t" focussize="0,0"/>
                <v:stroke weight="0.5pt" color="#000000" joinstyle="round"/>
                <v:imagedata o:title=""/>
                <o:lock v:ext="edit" aspectratio="f"/>
                <v:textbox>
                  <w:txbxContent>
                    <w:p>
                      <w:pPr>
                        <w:jc w:val="center"/>
                        <w:rPr>
                          <w:sz w:val="20"/>
                          <w:szCs w:val="20"/>
                        </w:rPr>
                      </w:pPr>
                      <w:r>
                        <w:rPr>
                          <w:rFonts w:hint="eastAsia"/>
                          <w:sz w:val="20"/>
                          <w:szCs w:val="20"/>
                        </w:rPr>
                        <w:t>审核不属实</w:t>
                      </w:r>
                    </w:p>
                  </w:txbxContent>
                </v:textbox>
              </v:shape>
            </w:pict>
          </mc:Fallback>
        </mc:AlternateContent>
      </w:r>
      <w:r>
        <w:rPr>
          <w:sz w:val="44"/>
        </w:rPr>
        <mc:AlternateContent>
          <mc:Choice Requires="wps">
            <w:drawing>
              <wp:anchor distT="0" distB="0" distL="114300" distR="114300" simplePos="0" relativeHeight="251703296" behindDoc="0" locked="0" layoutInCell="1" allowOverlap="1">
                <wp:simplePos x="0" y="0"/>
                <wp:positionH relativeFrom="column">
                  <wp:posOffset>829310</wp:posOffset>
                </wp:positionH>
                <wp:positionV relativeFrom="paragraph">
                  <wp:posOffset>69215</wp:posOffset>
                </wp:positionV>
                <wp:extent cx="2687955" cy="530225"/>
                <wp:effectExtent l="4445" t="4445" r="12700" b="17780"/>
                <wp:wrapNone/>
                <wp:docPr id="6" name="文本框 6"/>
                <wp:cNvGraphicFramePr/>
                <a:graphic xmlns:a="http://schemas.openxmlformats.org/drawingml/2006/main">
                  <a:graphicData uri="http://schemas.microsoft.com/office/word/2010/wordprocessingShape">
                    <wps:wsp>
                      <wps:cNvSpPr txBox="1"/>
                      <wps:spPr>
                        <a:xfrm>
                          <a:off x="988060" y="4127500"/>
                          <a:ext cx="2687955" cy="530225"/>
                        </a:xfrm>
                        <a:prstGeom prst="rect">
                          <a:avLst/>
                        </a:prstGeom>
                        <a:solidFill>
                          <a:srgbClr val="FFFFFF"/>
                        </a:solidFill>
                        <a:ln w="6350">
                          <a:solidFill>
                            <a:prstClr val="black"/>
                          </a:solidFill>
                        </a:ln>
                        <a:effectLst/>
                      </wps:spPr>
                      <wps:txbx>
                        <w:txbxContent>
                          <w:p>
                            <w:pPr>
                              <w:widowControl/>
                              <w:jc w:val="left"/>
                              <w:rPr>
                                <w:rFonts w:ascii="宋体" w:hAnsi="宋体" w:cs="宋体"/>
                                <w:kern w:val="0"/>
                              </w:rPr>
                            </w:pPr>
                          </w:p>
                          <w:p>
                            <w:pPr>
                              <w:widowControl/>
                              <w:jc w:val="left"/>
                            </w:pPr>
                            <w:r>
                              <w:rPr>
                                <w:rFonts w:hint="eastAsia" w:ascii="宋体" w:hAnsi="宋体" w:cs="宋体"/>
                                <w:kern w:val="0"/>
                                <w:lang w:val="en-US" w:eastAsia="zh-CN"/>
                              </w:rPr>
                              <w:t xml:space="preserve">              </w:t>
                            </w:r>
                            <w:r>
                              <w:rPr>
                                <w:rFonts w:ascii="宋体" w:hAnsi="宋体" w:cs="宋体"/>
                                <w:kern w:val="0"/>
                              </w:rPr>
                              <w:t>县残联</w:t>
                            </w:r>
                            <w:r>
                              <w:rPr>
                                <w:rFonts w:hint="eastAsia" w:ascii="宋体" w:hAnsi="宋体" w:cs="宋体"/>
                                <w:kern w:val="0"/>
                              </w:rPr>
                              <w:t>审核</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5.3pt;margin-top:5.45pt;height:41.75pt;width:211.65pt;z-index:251703296;mso-width-relative:page;mso-height-relative:page;" fillcolor="#FFFFFF" filled="t" stroked="t" coordsize="21600,21600" o:gfxdata="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ykR97tUAAAAJAQAADwAAAAAAAAABACAAAAAiAAAAZHJzL2Rvd25yZXYueG1sUEsB&#10;AhQAFAAAAAgAh07iQIVG56ZqAgAA0AQAAA4AAAAAAAAAAQAgAAAAJAEAAGRycy9lMm9Eb2MueG1s&#10;UEsFBgAAAAAGAAYAWQEAAAAGAAAAAA==&#10;">
                <v:fill on="t" focussize="0,0"/>
                <v:stroke weight="0.5pt" color="#000000" joinstyle="round"/>
                <v:imagedata o:title=""/>
                <o:lock v:ext="edit" aspectratio="f"/>
                <v:textbox>
                  <w:txbxContent>
                    <w:p>
                      <w:pPr>
                        <w:widowControl/>
                        <w:jc w:val="left"/>
                        <w:rPr>
                          <w:rFonts w:ascii="宋体" w:hAnsi="宋体" w:cs="宋体"/>
                          <w:kern w:val="0"/>
                        </w:rPr>
                      </w:pPr>
                    </w:p>
                    <w:p>
                      <w:pPr>
                        <w:widowControl/>
                        <w:jc w:val="left"/>
                      </w:pPr>
                      <w:r>
                        <w:rPr>
                          <w:rFonts w:hint="eastAsia" w:ascii="宋体" w:hAnsi="宋体" w:cs="宋体"/>
                          <w:kern w:val="0"/>
                          <w:lang w:val="en-US" w:eastAsia="zh-CN"/>
                        </w:rPr>
                        <w:t xml:space="preserve">              </w:t>
                      </w:r>
                      <w:r>
                        <w:rPr>
                          <w:rFonts w:ascii="宋体" w:hAnsi="宋体" w:cs="宋体"/>
                          <w:kern w:val="0"/>
                        </w:rPr>
                        <w:t>县残联</w:t>
                      </w:r>
                      <w:r>
                        <w:rPr>
                          <w:rFonts w:hint="eastAsia" w:ascii="宋体" w:hAnsi="宋体" w:cs="宋体"/>
                          <w:kern w:val="0"/>
                        </w:rPr>
                        <w:t>审核</w:t>
                      </w:r>
                    </w:p>
                    <w:p/>
                  </w:txbxContent>
                </v:textbox>
              </v:shape>
            </w:pict>
          </mc:Fallback>
        </mc:AlternateContent>
      </w:r>
    </w:p>
    <w:p>
      <w:pPr>
        <w:widowControl/>
        <w:tabs>
          <w:tab w:val="left" w:pos="4989"/>
          <w:tab w:val="left" w:pos="6689"/>
        </w:tabs>
        <w:snapToGrid w:val="0"/>
        <w:rPr>
          <w:rFonts w:ascii="方正小标宋简体" w:hAnsi="仿宋" w:eastAsia="方正小标宋简体" w:cs="方正小标宋简体"/>
          <w:kern w:val="0"/>
          <w:sz w:val="44"/>
          <w:szCs w:val="44"/>
        </w:rPr>
      </w:pPr>
      <w:r>
        <w:rPr>
          <w:sz w:val="44"/>
        </w:rPr>
        <mc:AlternateContent>
          <mc:Choice Requires="wps">
            <w:drawing>
              <wp:anchor distT="0" distB="0" distL="114300" distR="114300" simplePos="0" relativeHeight="251706368" behindDoc="0" locked="0" layoutInCell="1" allowOverlap="1">
                <wp:simplePos x="0" y="0"/>
                <wp:positionH relativeFrom="column">
                  <wp:posOffset>2626995</wp:posOffset>
                </wp:positionH>
                <wp:positionV relativeFrom="paragraph">
                  <wp:posOffset>158115</wp:posOffset>
                </wp:positionV>
                <wp:extent cx="398145" cy="661670"/>
                <wp:effectExtent l="4445" t="4445" r="16510" b="19685"/>
                <wp:wrapNone/>
                <wp:docPr id="2" name="文本框 2"/>
                <wp:cNvGraphicFramePr/>
                <a:graphic xmlns:a="http://schemas.openxmlformats.org/drawingml/2006/main">
                  <a:graphicData uri="http://schemas.microsoft.com/office/word/2010/wordprocessingShape">
                    <wps:wsp>
                      <wps:cNvSpPr txBox="1"/>
                      <wps:spPr>
                        <a:xfrm>
                          <a:off x="2607310" y="4921250"/>
                          <a:ext cx="390525" cy="729615"/>
                        </a:xfrm>
                        <a:prstGeom prst="rect">
                          <a:avLst/>
                        </a:prstGeom>
                        <a:solidFill>
                          <a:srgbClr val="FFFFFF"/>
                        </a:solidFill>
                        <a:ln w="6350">
                          <a:solidFill>
                            <a:prstClr val="black"/>
                          </a:solidFill>
                        </a:ln>
                        <a:effectLst/>
                      </wps:spPr>
                      <wps:txbx>
                        <w:txbxContent>
                          <w:p>
                            <w:pPr>
                              <w:rPr>
                                <w:sz w:val="20"/>
                                <w:szCs w:val="20"/>
                              </w:rPr>
                            </w:pPr>
                            <w:r>
                              <w:rPr>
                                <w:rFonts w:hint="eastAsia"/>
                                <w:sz w:val="20"/>
                                <w:szCs w:val="20"/>
                              </w:rPr>
                              <w:t>审核属实</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6.85pt;margin-top:12.45pt;height:52.1pt;width:31.35pt;z-index:251706368;mso-width-relative:page;mso-height-relative:page;" fillcolor="#FFFFFF" filled="t" stroked="t" coordsize="21600,21600" o:gfxdata="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LrnXi1wAAAAoBAAAPAAAAAAAAAAEAIAAAACIAAABkcnMvZG93bnJldi54&#10;bWxQSwECFAAUAAAACACHTuJAJvZP3W0CAADSBAAADgAAAAAAAAABACAAAAAmAQAAZHJzL2Uyb0Rv&#10;Yy54bWxQSwUGAAAAAAYABgBZAQAABQYAAAAA&#10;">
                <v:fill on="t" focussize="0,0"/>
                <v:stroke weight="0.5pt" color="#000000" joinstyle="round"/>
                <v:imagedata o:title=""/>
                <o:lock v:ext="edit" aspectratio="f"/>
                <v:textbox style="layout-flow:vertical-ideographic;">
                  <w:txbxContent>
                    <w:p>
                      <w:pPr>
                        <w:rPr>
                          <w:sz w:val="20"/>
                          <w:szCs w:val="20"/>
                        </w:rPr>
                      </w:pPr>
                      <w:r>
                        <w:rPr>
                          <w:rFonts w:hint="eastAsia"/>
                          <w:sz w:val="20"/>
                          <w:szCs w:val="20"/>
                        </w:rPr>
                        <w:t>审核属实</w:t>
                      </w:r>
                    </w:p>
                  </w:txbxContent>
                </v:textbox>
              </v:shape>
            </w:pict>
          </mc:Fallback>
        </mc:AlternateContent>
      </w:r>
      <w:r>
        <w:rPr>
          <w:rFonts w:hint="eastAsia" w:ascii="方正小标宋简体" w:hAnsi="仿宋" w:eastAsia="方正小标宋简体" w:cs="方正小标宋简体"/>
          <w:kern w:val="0"/>
          <w:sz w:val="44"/>
          <w:szCs w:val="44"/>
        </w:rPr>
        <w:tab/>
      </w:r>
      <w:r>
        <w:rPr>
          <w:rFonts w:hint="eastAsia" w:ascii="方正小标宋简体" w:hAnsi="仿宋" w:eastAsia="方正小标宋简体" w:cs="方正小标宋简体"/>
          <w:kern w:val="0"/>
          <w:sz w:val="44"/>
          <w:szCs w:val="44"/>
          <w:lang w:val="en-US" w:eastAsia="zh-CN"/>
        </w:rPr>
        <w:t xml:space="preserve">       </w:t>
      </w:r>
      <w:r>
        <w:rPr>
          <w:rFonts w:hint="eastAsia" w:ascii="方正小标宋简体" w:hAnsi="仿宋" w:eastAsia="方正小标宋简体" w:cs="方正小标宋简体"/>
          <w:kern w:val="0"/>
          <w:sz w:val="44"/>
          <w:szCs w:val="44"/>
        </w:rPr>
        <w:t>→</w:t>
      </w:r>
      <w:r>
        <w:rPr>
          <w:rFonts w:hint="eastAsia" w:ascii="方正小标宋简体" w:hAnsi="仿宋" w:eastAsia="方正小标宋简体" w:cs="方正小标宋简体"/>
          <w:kern w:val="0"/>
          <w:sz w:val="44"/>
          <w:szCs w:val="44"/>
        </w:rPr>
        <w:tab/>
      </w:r>
    </w:p>
    <w:p>
      <w:pPr>
        <w:widowControl/>
        <w:tabs>
          <w:tab w:val="left" w:pos="1872"/>
        </w:tabs>
        <w:snapToGrid w:val="0"/>
        <w:jc w:val="left"/>
        <w:rPr>
          <w:rFonts w:ascii="方正小标宋简体" w:hAnsi="仿宋" w:eastAsia="方正小标宋简体" w:cs="方正小标宋简体"/>
          <w:kern w:val="0"/>
          <w:sz w:val="44"/>
          <w:szCs w:val="44"/>
        </w:rPr>
      </w:pPr>
      <w:r>
        <w:rPr>
          <w:sz w:val="44"/>
        </w:rPr>
        <mc:AlternateContent>
          <mc:Choice Requires="wps">
            <w:drawing>
              <wp:anchor distT="0" distB="0" distL="114300" distR="114300" simplePos="0" relativeHeight="251709440" behindDoc="0" locked="0" layoutInCell="1" allowOverlap="1">
                <wp:simplePos x="0" y="0"/>
                <wp:positionH relativeFrom="column">
                  <wp:posOffset>5159375</wp:posOffset>
                </wp:positionH>
                <wp:positionV relativeFrom="paragraph">
                  <wp:posOffset>325755</wp:posOffset>
                </wp:positionV>
                <wp:extent cx="2243455" cy="565150"/>
                <wp:effectExtent l="4445" t="4445" r="19050" b="20955"/>
                <wp:wrapNone/>
                <wp:docPr id="3" name="文本框 3"/>
                <wp:cNvGraphicFramePr/>
                <a:graphic xmlns:a="http://schemas.openxmlformats.org/drawingml/2006/main">
                  <a:graphicData uri="http://schemas.microsoft.com/office/word/2010/wordprocessingShape">
                    <wps:wsp>
                      <wps:cNvSpPr txBox="1"/>
                      <wps:spPr>
                        <a:xfrm>
                          <a:off x="5020310" y="5948045"/>
                          <a:ext cx="2243455" cy="565150"/>
                        </a:xfrm>
                        <a:prstGeom prst="rect">
                          <a:avLst/>
                        </a:prstGeom>
                        <a:solidFill>
                          <a:srgbClr val="FFFFFF"/>
                        </a:solidFill>
                        <a:ln w="6350">
                          <a:solidFill>
                            <a:prstClr val="black"/>
                          </a:solidFill>
                        </a:ln>
                        <a:effectLst/>
                      </wps:spPr>
                      <wps:txbx>
                        <w:txbxContent>
                          <w:p>
                            <w:pPr>
                              <w:widowControl/>
                              <w:jc w:val="left"/>
                            </w:pPr>
                            <w:r>
                              <w:rPr>
                                <w:rFonts w:ascii="宋体" w:hAnsi="宋体" w:cs="宋体"/>
                                <w:kern w:val="0"/>
                              </w:rPr>
                              <w:t>县级残联书面通知乡（镇）人民政府或街道办事处并送达申请人</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6.25pt;margin-top:25.65pt;height:44.5pt;width:176.65pt;z-index:251709440;mso-width-relative:page;mso-height-relative:page;" fillcolor="#FFFFFF" filled="t" stroked="t" coordsize="21600,21600" o:gfxdata="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WPeR0NcAAAALAQAADwAAAAAAAAABACAAAAAiAAAAZHJzL2Rvd25yZXYueG1s&#10;UEsBAhQAFAAAAAgAh07iQLjCIxJrAgAA0QQAAA4AAAAAAAAAAQAgAAAAJgEAAGRycy9lMm9Eb2Mu&#10;eG1sUEsFBgAAAAAGAAYAWQEAAAMGAAAAAA==&#10;">
                <v:fill on="t" focussize="0,0"/>
                <v:stroke weight="0.5pt" color="#000000" joinstyle="round"/>
                <v:imagedata o:title=""/>
                <o:lock v:ext="edit" aspectratio="f"/>
                <v:textbox>
                  <w:txbxContent>
                    <w:p>
                      <w:pPr>
                        <w:widowControl/>
                        <w:jc w:val="left"/>
                      </w:pPr>
                      <w:r>
                        <w:rPr>
                          <w:rFonts w:ascii="宋体" w:hAnsi="宋体" w:cs="宋体"/>
                          <w:kern w:val="0"/>
                        </w:rPr>
                        <w:t>县级残联书面通知乡（镇）人民政府或街道办事处并送达申请人</w:t>
                      </w:r>
                    </w:p>
                    <w:p/>
                  </w:txbxContent>
                </v:textbox>
              </v:shape>
            </w:pict>
          </mc:Fallback>
        </mc:AlternateContent>
      </w:r>
      <w:r>
        <w:rPr>
          <w:rFonts w:hint="eastAsia" w:ascii="方正小标宋简体" w:hAnsi="仿宋" w:eastAsia="方正小标宋简体" w:cs="方正小标宋简体"/>
          <w:kern w:val="0"/>
          <w:sz w:val="44"/>
          <w:szCs w:val="44"/>
          <w:lang w:val="en-US" w:eastAsia="zh-CN"/>
        </w:rPr>
        <w:t xml:space="preserve">              </w:t>
      </w:r>
      <w:r>
        <w:rPr>
          <w:rFonts w:hint="eastAsia" w:ascii="方正小标宋简体" w:hAnsi="仿宋" w:eastAsia="方正小标宋简体" w:cs="方正小标宋简体"/>
          <w:kern w:val="0"/>
          <w:sz w:val="44"/>
          <w:szCs w:val="44"/>
        </w:rPr>
        <w:t>↓</w:t>
      </w:r>
    </w:p>
    <w:p>
      <w:pPr>
        <w:widowControl/>
        <w:snapToGrid w:val="0"/>
        <w:jc w:val="center"/>
        <w:rPr>
          <w:rFonts w:ascii="方正小标宋简体" w:hAnsi="仿宋" w:eastAsia="方正小标宋简体" w:cs="方正小标宋简体"/>
          <w:kern w:val="0"/>
          <w:sz w:val="44"/>
          <w:szCs w:val="44"/>
        </w:rPr>
      </w:pPr>
      <w:r>
        <w:rPr>
          <w:sz w:val="44"/>
        </w:rPr>
        <mc:AlternateContent>
          <mc:Choice Requires="wps">
            <w:drawing>
              <wp:anchor distT="0" distB="0" distL="114300" distR="114300" simplePos="0" relativeHeight="251708416" behindDoc="0" locked="0" layoutInCell="1" allowOverlap="1">
                <wp:simplePos x="0" y="0"/>
                <wp:positionH relativeFrom="column">
                  <wp:posOffset>4018280</wp:posOffset>
                </wp:positionH>
                <wp:positionV relativeFrom="paragraph">
                  <wp:posOffset>208280</wp:posOffset>
                </wp:positionV>
                <wp:extent cx="857250" cy="254000"/>
                <wp:effectExtent l="4445" t="4445" r="14605" b="8255"/>
                <wp:wrapNone/>
                <wp:docPr id="1" name="文本框 1"/>
                <wp:cNvGraphicFramePr/>
                <a:graphic xmlns:a="http://schemas.openxmlformats.org/drawingml/2006/main">
                  <a:graphicData uri="http://schemas.microsoft.com/office/word/2010/wordprocessingShape">
                    <wps:wsp>
                      <wps:cNvSpPr txBox="1"/>
                      <wps:spPr>
                        <a:xfrm>
                          <a:off x="3930015" y="5662295"/>
                          <a:ext cx="857250" cy="254000"/>
                        </a:xfrm>
                        <a:prstGeom prst="rect">
                          <a:avLst/>
                        </a:prstGeom>
                        <a:solidFill>
                          <a:srgbClr val="FFFFFF"/>
                        </a:solidFill>
                        <a:ln w="6350">
                          <a:solidFill>
                            <a:prstClr val="black"/>
                          </a:solidFill>
                        </a:ln>
                        <a:effectLst/>
                      </wps:spPr>
                      <wps:txbx>
                        <w:txbxContent>
                          <w:p>
                            <w:pPr>
                              <w:rPr>
                                <w:sz w:val="20"/>
                                <w:szCs w:val="20"/>
                              </w:rPr>
                            </w:pPr>
                            <w:r>
                              <w:rPr>
                                <w:rFonts w:hint="eastAsia"/>
                                <w:sz w:val="20"/>
                                <w:szCs w:val="20"/>
                              </w:rPr>
                              <w:t>公示不合格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6.4pt;margin-top:16.4pt;height:20pt;width:67.5pt;z-index:251708416;mso-width-relative:page;mso-height-relative:page;" fillcolor="#FFFFFF" filled="t" stroked="t" coordsize="21600,21600" o:gfxdata="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QsshM1AAAAAkBAAAPAAAAAAAAAAEAIAAAACIAAABkcnMvZG93bnJldi54bWxQSwEC&#10;FAAUAAAACACHTuJAcZPzPWoCAADQBAAADgAAAAAAAAABACAAAAAjAQAAZHJzL2Uyb0RvYy54bWxQ&#10;SwUGAAAAAAYABgBZAQAA/wUAAAAA&#10;">
                <v:fill on="t" focussize="0,0"/>
                <v:stroke weight="0.5pt" color="#000000" joinstyle="round"/>
                <v:imagedata o:title=""/>
                <o:lock v:ext="edit" aspectratio="f"/>
                <v:textbox>
                  <w:txbxContent>
                    <w:p>
                      <w:pPr>
                        <w:rPr>
                          <w:sz w:val="20"/>
                          <w:szCs w:val="20"/>
                        </w:rPr>
                      </w:pPr>
                      <w:r>
                        <w:rPr>
                          <w:rFonts w:hint="eastAsia"/>
                          <w:sz w:val="20"/>
                          <w:szCs w:val="20"/>
                        </w:rPr>
                        <w:t>公示不合格</w:t>
                      </w:r>
                    </w:p>
                  </w:txbxContent>
                </v:textbox>
              </v:shape>
            </w:pict>
          </mc:Fallback>
        </mc:AlternateContent>
      </w:r>
      <w:r>
        <w:rPr>
          <w:sz w:val="44"/>
        </w:rPr>
        <mc:AlternateContent>
          <mc:Choice Requires="wps">
            <w:drawing>
              <wp:anchor distT="0" distB="0" distL="114300" distR="114300" simplePos="0" relativeHeight="251707392" behindDoc="0" locked="0" layoutInCell="1" allowOverlap="1">
                <wp:simplePos x="0" y="0"/>
                <wp:positionH relativeFrom="column">
                  <wp:posOffset>786765</wp:posOffset>
                </wp:positionH>
                <wp:positionV relativeFrom="paragraph">
                  <wp:posOffset>92710</wp:posOffset>
                </wp:positionV>
                <wp:extent cx="2949575" cy="541020"/>
                <wp:effectExtent l="4445" t="4445" r="17780" b="6985"/>
                <wp:wrapNone/>
                <wp:docPr id="18" name="文本框 18"/>
                <wp:cNvGraphicFramePr/>
                <a:graphic xmlns:a="http://schemas.openxmlformats.org/drawingml/2006/main">
                  <a:graphicData uri="http://schemas.microsoft.com/office/word/2010/wordprocessingShape">
                    <wps:wsp>
                      <wps:cNvSpPr txBox="1"/>
                      <wps:spPr>
                        <a:xfrm>
                          <a:off x="1009015" y="5789295"/>
                          <a:ext cx="3093085" cy="844550"/>
                        </a:xfrm>
                        <a:prstGeom prst="rect">
                          <a:avLst/>
                        </a:prstGeom>
                        <a:solidFill>
                          <a:srgbClr val="FFFFFF"/>
                        </a:solidFill>
                        <a:ln w="6350">
                          <a:solidFill>
                            <a:prstClr val="black"/>
                          </a:solidFill>
                        </a:ln>
                        <a:effectLst/>
                      </wps:spPr>
                      <wps:txbx>
                        <w:txbxContent>
                          <w:p>
                            <w:pPr>
                              <w:widowControl/>
                              <w:jc w:val="left"/>
                              <w:rPr>
                                <w:rFonts w:hint="eastAsia" w:ascii="宋体" w:hAnsi="宋体" w:cs="宋体"/>
                                <w:kern w:val="0"/>
                                <w:lang w:val="en-US" w:eastAsia="zh-CN"/>
                              </w:rPr>
                            </w:pPr>
                            <w:r>
                              <w:rPr>
                                <w:rFonts w:hint="eastAsia" w:ascii="宋体" w:hAnsi="宋体" w:cs="宋体"/>
                                <w:kern w:val="0"/>
                                <w:lang w:val="en-US" w:eastAsia="zh-CN"/>
                              </w:rPr>
                              <w:t xml:space="preserve">   </w:t>
                            </w:r>
                          </w:p>
                          <w:p>
                            <w:pPr>
                              <w:widowControl/>
                              <w:jc w:val="left"/>
                              <w:rPr>
                                <w:rFonts w:ascii="宋体" w:hAnsi="宋体" w:cs="宋体"/>
                                <w:kern w:val="0"/>
                              </w:rPr>
                            </w:pPr>
                            <w:r>
                              <w:rPr>
                                <w:rFonts w:hint="eastAsia" w:ascii="宋体" w:hAnsi="宋体" w:cs="宋体"/>
                                <w:kern w:val="0"/>
                                <w:lang w:val="en-US" w:eastAsia="zh-CN"/>
                              </w:rPr>
                              <w:t xml:space="preserve">     </w:t>
                            </w:r>
                            <w:r>
                              <w:rPr>
                                <w:rFonts w:ascii="宋体" w:hAnsi="宋体" w:cs="宋体"/>
                                <w:kern w:val="0"/>
                              </w:rPr>
                              <w:t>县</w:t>
                            </w:r>
                            <w:r>
                              <w:rPr>
                                <w:rFonts w:hint="eastAsia" w:ascii="宋体" w:hAnsi="宋体" w:cs="宋体"/>
                                <w:kern w:val="0"/>
                              </w:rPr>
                              <w:t>民政</w:t>
                            </w:r>
                            <w:r>
                              <w:rPr>
                                <w:rFonts w:hint="eastAsia" w:ascii="宋体" w:hAnsi="宋体" w:cs="宋体"/>
                                <w:kern w:val="0"/>
                                <w:lang w:eastAsia="zh-CN"/>
                              </w:rPr>
                              <w:t>局通过信息比对进行审定</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1.95pt;margin-top:7.3pt;height:42.6pt;width:232.25pt;z-index:251707392;mso-width-relative:page;mso-height-relative:page;" fillcolor="#FFFFFF" filled="t" stroked="t" coordsize="21600,21600" o:gfxdata="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Jcox77WAAAACQEAAA8AAAAAAAAAAQAgAAAAIgAAAGRycy9kb3ducmV2Lnht&#10;bFBLAQIUABQAAAAIAIdO4kDXT+HGbQIAANMEAAAOAAAAAAAAAAEAIAAAACUBAABkcnMvZTJvRG9j&#10;LnhtbFBLBQYAAAAABgAGAFkBAAAEBgAAAAA=&#10;">
                <v:fill on="t" focussize="0,0"/>
                <v:stroke weight="0.5pt" color="#000000" joinstyle="round"/>
                <v:imagedata o:title=""/>
                <o:lock v:ext="edit" aspectratio="f"/>
                <v:textbox>
                  <w:txbxContent>
                    <w:p>
                      <w:pPr>
                        <w:widowControl/>
                        <w:jc w:val="left"/>
                        <w:rPr>
                          <w:rFonts w:hint="eastAsia" w:ascii="宋体" w:hAnsi="宋体" w:cs="宋体"/>
                          <w:kern w:val="0"/>
                          <w:lang w:val="en-US" w:eastAsia="zh-CN"/>
                        </w:rPr>
                      </w:pPr>
                      <w:r>
                        <w:rPr>
                          <w:rFonts w:hint="eastAsia" w:ascii="宋体" w:hAnsi="宋体" w:cs="宋体"/>
                          <w:kern w:val="0"/>
                          <w:lang w:val="en-US" w:eastAsia="zh-CN"/>
                        </w:rPr>
                        <w:t xml:space="preserve">   </w:t>
                      </w:r>
                    </w:p>
                    <w:p>
                      <w:pPr>
                        <w:widowControl/>
                        <w:jc w:val="left"/>
                        <w:rPr>
                          <w:rFonts w:ascii="宋体" w:hAnsi="宋体" w:cs="宋体"/>
                          <w:kern w:val="0"/>
                        </w:rPr>
                      </w:pPr>
                      <w:r>
                        <w:rPr>
                          <w:rFonts w:hint="eastAsia" w:ascii="宋体" w:hAnsi="宋体" w:cs="宋体"/>
                          <w:kern w:val="0"/>
                          <w:lang w:val="en-US" w:eastAsia="zh-CN"/>
                        </w:rPr>
                        <w:t xml:space="preserve">     </w:t>
                      </w:r>
                      <w:r>
                        <w:rPr>
                          <w:rFonts w:ascii="宋体" w:hAnsi="宋体" w:cs="宋体"/>
                          <w:kern w:val="0"/>
                        </w:rPr>
                        <w:t>县</w:t>
                      </w:r>
                      <w:r>
                        <w:rPr>
                          <w:rFonts w:hint="eastAsia" w:ascii="宋体" w:hAnsi="宋体" w:cs="宋体"/>
                          <w:kern w:val="0"/>
                        </w:rPr>
                        <w:t>民政</w:t>
                      </w:r>
                      <w:r>
                        <w:rPr>
                          <w:rFonts w:hint="eastAsia" w:ascii="宋体" w:hAnsi="宋体" w:cs="宋体"/>
                          <w:kern w:val="0"/>
                          <w:lang w:eastAsia="zh-CN"/>
                        </w:rPr>
                        <w:t>局通过信息比对进行审定</w:t>
                      </w:r>
                    </w:p>
                    <w:p/>
                  </w:txbxContent>
                </v:textbox>
              </v:shape>
            </w:pict>
          </mc:Fallback>
        </mc:AlternateContent>
      </w:r>
    </w:p>
    <w:p>
      <w:pPr>
        <w:widowControl/>
        <w:snapToGrid w:val="0"/>
        <w:jc w:val="center"/>
        <w:rPr>
          <w:rFonts w:hint="eastAsia" w:ascii="方正小标宋简体" w:hAnsi="仿宋" w:eastAsia="方正小标宋简体" w:cs="方正小标宋简体"/>
          <w:kern w:val="0"/>
          <w:sz w:val="44"/>
          <w:szCs w:val="44"/>
        </w:rPr>
      </w:pPr>
      <w:r>
        <w:rPr>
          <w:sz w:val="44"/>
        </w:rPr>
        <mc:AlternateContent>
          <mc:Choice Requires="wps">
            <w:drawing>
              <wp:anchor distT="0" distB="0" distL="114300" distR="114300" simplePos="0" relativeHeight="251711488" behindDoc="0" locked="0" layoutInCell="1" allowOverlap="1">
                <wp:simplePos x="0" y="0"/>
                <wp:positionH relativeFrom="column">
                  <wp:posOffset>2620645</wp:posOffset>
                </wp:positionH>
                <wp:positionV relativeFrom="paragraph">
                  <wp:posOffset>226060</wp:posOffset>
                </wp:positionV>
                <wp:extent cx="381000" cy="635000"/>
                <wp:effectExtent l="4445" t="4445" r="14605" b="8255"/>
                <wp:wrapNone/>
                <wp:docPr id="19" name="文本框 19"/>
                <wp:cNvGraphicFramePr/>
                <a:graphic xmlns:a="http://schemas.openxmlformats.org/drawingml/2006/main">
                  <a:graphicData uri="http://schemas.microsoft.com/office/word/2010/wordprocessingShape">
                    <wps:wsp>
                      <wps:cNvSpPr txBox="1"/>
                      <wps:spPr>
                        <a:xfrm>
                          <a:off x="0" y="0"/>
                          <a:ext cx="381000" cy="635000"/>
                        </a:xfrm>
                        <a:prstGeom prst="rect">
                          <a:avLst/>
                        </a:prstGeom>
                        <a:solidFill>
                          <a:srgbClr val="FFFFFF"/>
                        </a:solidFill>
                        <a:ln w="6350">
                          <a:solidFill>
                            <a:prstClr val="black"/>
                          </a:solidFill>
                        </a:ln>
                        <a:effectLst/>
                      </wps:spPr>
                      <wps:txbx>
                        <w:txbxContent>
                          <w:p>
                            <w:pPr>
                              <w:rPr>
                                <w:sz w:val="20"/>
                                <w:szCs w:val="20"/>
                              </w:rPr>
                            </w:pPr>
                            <w:r>
                              <w:rPr>
                                <w:rFonts w:hint="eastAsia"/>
                                <w:sz w:val="20"/>
                                <w:szCs w:val="20"/>
                              </w:rPr>
                              <w:t>公示合格</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6.35pt;margin-top:17.8pt;height:50pt;width:30pt;z-index:251711488;mso-width-relative:page;mso-height-relative:page;" fillcolor="#FFFFFF" filled="t" stroked="t" coordsize="21600,21600" o:gfxdata="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LpXS+XUAAAA&#10;CgEAAA8AAAAAAAAAAQAgAAAAIgAAAGRycy9kb3ducmV2LnhtbFBLAQIUABQAAAAIAIdO4kBOkz3R&#10;WgIAAMgEAAAOAAAAAAAAAAEAIAAAACMBAABkcnMvZTJvRG9jLnhtbFBLBQYAAAAABgAGAFkBAADv&#10;BQAAAAA=&#10;">
                <v:fill on="t" focussize="0,0"/>
                <v:stroke weight="0.5pt" color="#000000" joinstyle="round"/>
                <v:imagedata o:title=""/>
                <o:lock v:ext="edit" aspectratio="f"/>
                <v:textbox style="layout-flow:vertical-ideographic;">
                  <w:txbxContent>
                    <w:p>
                      <w:pPr>
                        <w:rPr>
                          <w:sz w:val="20"/>
                          <w:szCs w:val="20"/>
                        </w:rPr>
                      </w:pPr>
                      <w:r>
                        <w:rPr>
                          <w:rFonts w:hint="eastAsia"/>
                          <w:sz w:val="20"/>
                          <w:szCs w:val="20"/>
                        </w:rPr>
                        <w:t>公示合格</w:t>
                      </w:r>
                    </w:p>
                  </w:txbxContent>
                </v:textbox>
              </v:shape>
            </w:pict>
          </mc:Fallback>
        </mc:AlternateContent>
      </w:r>
      <w:r>
        <w:rPr>
          <w:rFonts w:hint="eastAsia" w:ascii="方正小标宋简体" w:hAnsi="仿宋" w:eastAsia="方正小标宋简体" w:cs="方正小标宋简体"/>
          <w:kern w:val="0"/>
          <w:sz w:val="44"/>
          <w:szCs w:val="44"/>
        </w:rPr>
        <w:tab/>
      </w:r>
    </w:p>
    <w:p>
      <w:pPr>
        <w:widowControl/>
        <w:snapToGrid w:val="0"/>
        <w:ind w:firstLine="7040" w:firstLineChars="1600"/>
        <w:jc w:val="both"/>
        <w:rPr>
          <w:rFonts w:hint="eastAsia" w:ascii="方正小标宋简体" w:hAnsi="仿宋" w:eastAsia="方正小标宋简体" w:cs="方正小标宋简体"/>
          <w:kern w:val="0"/>
          <w:sz w:val="44"/>
          <w:szCs w:val="44"/>
        </w:rPr>
      </w:pPr>
      <w:r>
        <w:rPr>
          <w:sz w:val="44"/>
        </w:rPr>
        <mc:AlternateContent>
          <mc:Choice Requires="wps">
            <w:drawing>
              <wp:anchor distT="0" distB="0" distL="114300" distR="114300" simplePos="0" relativeHeight="251710464" behindDoc="0" locked="0" layoutInCell="1" allowOverlap="1">
                <wp:simplePos x="0" y="0"/>
                <wp:positionH relativeFrom="column">
                  <wp:posOffset>5075555</wp:posOffset>
                </wp:positionH>
                <wp:positionV relativeFrom="paragraph">
                  <wp:posOffset>34925</wp:posOffset>
                </wp:positionV>
                <wp:extent cx="2707005" cy="738505"/>
                <wp:effectExtent l="5080" t="4445" r="12065" b="19050"/>
                <wp:wrapNone/>
                <wp:docPr id="20" name="文本框 20"/>
                <wp:cNvGraphicFramePr/>
                <a:graphic xmlns:a="http://schemas.openxmlformats.org/drawingml/2006/main">
                  <a:graphicData uri="http://schemas.microsoft.com/office/word/2010/wordprocessingShape">
                    <wps:wsp>
                      <wps:cNvSpPr txBox="1"/>
                      <wps:spPr>
                        <a:xfrm>
                          <a:off x="966470" y="7118985"/>
                          <a:ext cx="3305175" cy="738505"/>
                        </a:xfrm>
                        <a:prstGeom prst="rect">
                          <a:avLst/>
                        </a:prstGeom>
                        <a:solidFill>
                          <a:srgbClr val="FFFFFF"/>
                        </a:solidFill>
                        <a:ln w="6350">
                          <a:solidFill>
                            <a:prstClr val="black"/>
                          </a:solidFill>
                        </a:ln>
                        <a:effectLst/>
                      </wps:spPr>
                      <wps:txbx>
                        <w:txbxContent>
                          <w:p>
                            <w:pPr>
                              <w:widowControl/>
                              <w:jc w:val="left"/>
                              <w:rPr>
                                <w:rFonts w:ascii="宋体" w:hAnsi="宋体" w:cs="宋体"/>
                                <w:kern w:val="0"/>
                              </w:rPr>
                            </w:pPr>
                          </w:p>
                          <w:p>
                            <w:pPr>
                              <w:widowControl/>
                              <w:jc w:val="left"/>
                              <w:rPr>
                                <w:rFonts w:ascii="宋体" w:hAnsi="宋体" w:cs="宋体"/>
                                <w:kern w:val="0"/>
                              </w:rPr>
                            </w:pPr>
                            <w:r>
                              <w:rPr>
                                <w:rFonts w:ascii="宋体" w:hAnsi="宋体" w:cs="宋体"/>
                                <w:kern w:val="0"/>
                              </w:rPr>
                              <w:t>县</w:t>
                            </w:r>
                            <w:r>
                              <w:rPr>
                                <w:rFonts w:hint="eastAsia" w:ascii="宋体" w:hAnsi="宋体" w:cs="宋体"/>
                                <w:kern w:val="0"/>
                              </w:rPr>
                              <w:t>民政</w:t>
                            </w:r>
                            <w:r>
                              <w:rPr>
                                <w:rFonts w:hint="eastAsia" w:ascii="宋体" w:hAnsi="宋体" w:cs="宋体"/>
                                <w:kern w:val="0"/>
                                <w:lang w:eastAsia="zh-CN"/>
                              </w:rPr>
                              <w:t>局</w:t>
                            </w:r>
                            <w:r>
                              <w:rPr>
                                <w:rFonts w:ascii="宋体" w:hAnsi="宋体" w:cs="宋体"/>
                                <w:kern w:val="0"/>
                              </w:rPr>
                              <w:t>完成审定工作</w:t>
                            </w:r>
                            <w:r>
                              <w:rPr>
                                <w:rFonts w:hint="eastAsia" w:ascii="宋体" w:hAnsi="宋体" w:cs="宋体"/>
                                <w:kern w:val="0"/>
                                <w:lang w:eastAsia="zh-CN"/>
                              </w:rPr>
                              <w:t>后</w:t>
                            </w:r>
                            <w:r>
                              <w:rPr>
                                <w:rFonts w:ascii="宋体" w:hAnsi="宋体" w:cs="宋体"/>
                                <w:kern w:val="0"/>
                              </w:rPr>
                              <w:t>，</w:t>
                            </w:r>
                            <w:r>
                              <w:rPr>
                                <w:rFonts w:hint="eastAsia" w:ascii="宋体" w:hAnsi="宋体" w:cs="宋体"/>
                                <w:kern w:val="0"/>
                              </w:rPr>
                              <w:t>会同残联制定资金使用方案报县财政局</w:t>
                            </w:r>
                            <w:r>
                              <w:rPr>
                                <w:rFonts w:hint="eastAsia" w:ascii="宋体" w:hAnsi="宋体" w:cs="宋体"/>
                                <w:kern w:val="0"/>
                                <w:lang w:eastAsia="zh-CN"/>
                              </w:rPr>
                              <w:t>申请拨付资金</w:t>
                            </w:r>
                            <w:r>
                              <w:rPr>
                                <w:rFonts w:hint="eastAsia" w:ascii="宋体" w:hAnsi="宋体" w:cs="宋体"/>
                                <w:kern w:val="0"/>
                              </w:rPr>
                              <w:t>。</w:t>
                            </w:r>
                          </w:p>
                          <w:p>
                            <w:pPr>
                              <w:widowControl/>
                              <w:jc w:val="left"/>
                            </w:pP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9.65pt;margin-top:2.75pt;height:58.15pt;width:213.15pt;z-index:251710464;mso-width-relative:page;mso-height-relative:page;" fillcolor="#FFFFFF" filled="t" stroked="t" coordsize="21600,21600" o:gfxdata="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7yrpZNcAAAAKAQAADwAAAAAAAAABACAAAAAiAAAAZHJzL2Rvd25yZXYu&#10;eG1sUEsBAhQAFAAAAAgAh07iQFMGQsBuAgAA0gQAAA4AAAAAAAAAAQAgAAAAJgEAAGRycy9lMm9E&#10;b2MueG1sUEsFBgAAAAAGAAYAWQEAAAYGAAAAAA==&#10;">
                <v:fill on="t" focussize="0,0"/>
                <v:stroke weight="0.5pt" color="#000000" joinstyle="round"/>
                <v:imagedata o:title=""/>
                <o:lock v:ext="edit" aspectratio="f"/>
                <v:textbox>
                  <w:txbxContent>
                    <w:p>
                      <w:pPr>
                        <w:widowControl/>
                        <w:jc w:val="left"/>
                        <w:rPr>
                          <w:rFonts w:ascii="宋体" w:hAnsi="宋体" w:cs="宋体"/>
                          <w:kern w:val="0"/>
                        </w:rPr>
                      </w:pPr>
                    </w:p>
                    <w:p>
                      <w:pPr>
                        <w:widowControl/>
                        <w:jc w:val="left"/>
                        <w:rPr>
                          <w:rFonts w:ascii="宋体" w:hAnsi="宋体" w:cs="宋体"/>
                          <w:kern w:val="0"/>
                        </w:rPr>
                      </w:pPr>
                      <w:r>
                        <w:rPr>
                          <w:rFonts w:ascii="宋体" w:hAnsi="宋体" w:cs="宋体"/>
                          <w:kern w:val="0"/>
                        </w:rPr>
                        <w:t>县</w:t>
                      </w:r>
                      <w:r>
                        <w:rPr>
                          <w:rFonts w:hint="eastAsia" w:ascii="宋体" w:hAnsi="宋体" w:cs="宋体"/>
                          <w:kern w:val="0"/>
                        </w:rPr>
                        <w:t>民政</w:t>
                      </w:r>
                      <w:r>
                        <w:rPr>
                          <w:rFonts w:hint="eastAsia" w:ascii="宋体" w:hAnsi="宋体" w:cs="宋体"/>
                          <w:kern w:val="0"/>
                          <w:lang w:eastAsia="zh-CN"/>
                        </w:rPr>
                        <w:t>局</w:t>
                      </w:r>
                      <w:r>
                        <w:rPr>
                          <w:rFonts w:ascii="宋体" w:hAnsi="宋体" w:cs="宋体"/>
                          <w:kern w:val="0"/>
                        </w:rPr>
                        <w:t>完成审定工作</w:t>
                      </w:r>
                      <w:r>
                        <w:rPr>
                          <w:rFonts w:hint="eastAsia" w:ascii="宋体" w:hAnsi="宋体" w:cs="宋体"/>
                          <w:kern w:val="0"/>
                          <w:lang w:eastAsia="zh-CN"/>
                        </w:rPr>
                        <w:t>后</w:t>
                      </w:r>
                      <w:r>
                        <w:rPr>
                          <w:rFonts w:ascii="宋体" w:hAnsi="宋体" w:cs="宋体"/>
                          <w:kern w:val="0"/>
                        </w:rPr>
                        <w:t>，</w:t>
                      </w:r>
                      <w:r>
                        <w:rPr>
                          <w:rFonts w:hint="eastAsia" w:ascii="宋体" w:hAnsi="宋体" w:cs="宋体"/>
                          <w:kern w:val="0"/>
                        </w:rPr>
                        <w:t>会同残联制定资金使用方案报县财政局</w:t>
                      </w:r>
                      <w:r>
                        <w:rPr>
                          <w:rFonts w:hint="eastAsia" w:ascii="宋体" w:hAnsi="宋体" w:cs="宋体"/>
                          <w:kern w:val="0"/>
                          <w:lang w:eastAsia="zh-CN"/>
                        </w:rPr>
                        <w:t>申请拨付资金</w:t>
                      </w:r>
                      <w:r>
                        <w:rPr>
                          <w:rFonts w:hint="eastAsia" w:ascii="宋体" w:hAnsi="宋体" w:cs="宋体"/>
                          <w:kern w:val="0"/>
                        </w:rPr>
                        <w:t>。</w:t>
                      </w:r>
                    </w:p>
                    <w:p>
                      <w:pPr>
                        <w:widowControl/>
                        <w:jc w:val="left"/>
                      </w:pPr>
                    </w:p>
                    <w:p/>
                  </w:txbxContent>
                </v:textbox>
              </v:shape>
            </w:pict>
          </mc:Fallback>
        </mc:AlternateContent>
      </w:r>
      <w:r>
        <w:rPr>
          <w:rFonts w:hint="eastAsia" w:ascii="方正小标宋简体" w:hAnsi="仿宋" w:eastAsia="方正小标宋简体" w:cs="方正小标宋简体"/>
          <w:kern w:val="0"/>
          <w:sz w:val="44"/>
          <w:szCs w:val="44"/>
        </w:rPr>
        <w:t>→</w:t>
      </w:r>
    </w:p>
    <w:p>
      <w:pPr>
        <w:ind w:firstLine="3960" w:firstLineChars="900"/>
        <w:jc w:val="both"/>
        <w:rPr>
          <w:rFonts w:hint="eastAsia" w:ascii="仿宋_GB2312" w:hAnsi="仿宋_GB2312" w:eastAsia="仿宋_GB2312" w:cs="仿宋_GB2312"/>
          <w:sz w:val="44"/>
          <w:szCs w:val="44"/>
          <w:lang w:val="en-US" w:eastAsia="zh-CN"/>
        </w:rPr>
      </w:pPr>
      <w:r>
        <w:rPr>
          <w:rFonts w:hint="eastAsia" w:ascii="仿宋_GB2312" w:hAnsi="仿宋_GB2312" w:eastAsia="仿宋_GB2312" w:cs="仿宋_GB2312"/>
          <w:sz w:val="44"/>
          <w:szCs w:val="44"/>
          <w:lang w:val="en-US" w:eastAsia="zh-CN"/>
        </w:rPr>
        <w:t>新县老年人补贴办事流程图</w:t>
      </w:r>
    </w:p>
    <w:tbl>
      <w:tblPr>
        <w:tblStyle w:val="13"/>
        <w:tblpPr w:leftFromText="180" w:rightFromText="180" w:vertAnchor="text" w:horzAnchor="margin" w:tblpXSpec="center" w:tblpY="726"/>
        <w:tblW w:w="16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11"/>
        <w:gridCol w:w="3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3011" w:type="dxa"/>
            <w:noWrap w:val="0"/>
            <w:vAlign w:val="top"/>
          </w:tcPr>
          <w:p>
            <w:pPr>
              <w:jc w:val="center"/>
              <w:rPr>
                <w:rFonts w:hint="default" w:ascii="宋体" w:hAnsi="宋体"/>
                <w:b/>
                <w:sz w:val="20"/>
                <w:szCs w:val="22"/>
                <w:lang w:val="en-US"/>
              </w:rPr>
            </w:pPr>
            <w:r>
              <w:rPr>
                <w:rFonts w:hint="eastAsia" w:ascii="宋体" w:hAnsi="宋体"/>
                <w:b/>
                <w:sz w:val="32"/>
                <w:szCs w:val="32"/>
                <w:lang w:val="en-US" w:eastAsia="zh-CN"/>
              </w:rPr>
              <w:t xml:space="preserve">    </w:t>
            </w:r>
            <w:r>
              <w:rPr>
                <w:rFonts w:hint="eastAsia" w:ascii="仿宋_GB2312" w:hAnsi="仿宋_GB2312" w:eastAsia="仿宋_GB2312" w:cs="仿宋_GB2312"/>
                <w:sz w:val="44"/>
                <w:szCs w:val="44"/>
                <w:lang w:val="en-US" w:eastAsia="zh-CN"/>
              </w:rPr>
              <w:t>老年人补贴</w:t>
            </w:r>
            <w:r>
              <w:rPr>
                <w:rFonts w:hint="eastAsia" w:ascii="黑体" w:hAnsi="Times New Roman" w:eastAsia="黑体" w:cs="Times New Roman"/>
                <w:sz w:val="44"/>
                <w:szCs w:val="44"/>
                <w:lang w:val="en-US" w:eastAsia="zh-CN"/>
              </w:rPr>
              <w:t>政策</w:t>
            </w:r>
          </w:p>
        </w:tc>
        <w:tc>
          <w:tcPr>
            <w:tcW w:w="3117" w:type="dxa"/>
            <w:noWrap w:val="0"/>
            <w:vAlign w:val="top"/>
          </w:tcPr>
          <w:p>
            <w:pPr>
              <w:jc w:val="center"/>
              <w:rPr>
                <w:rFonts w:hint="eastAsia" w:ascii="宋体" w:hAnsi="宋体"/>
                <w:b/>
              </w:rPr>
            </w:pPr>
            <w:r>
              <w:rPr>
                <w:rFonts w:hint="eastAsia" w:ascii="宋体" w:hAnsi="宋体"/>
                <w:b/>
                <w:sz w:val="24"/>
                <w:szCs w:val="24"/>
                <w:lang w:val="en-US" w:eastAsia="zh-CN"/>
              </w:rPr>
              <w:t>老年人补贴办理</w:t>
            </w:r>
            <w:r>
              <w:rPr>
                <w:rFonts w:hint="eastAsia" w:ascii="宋体" w:hAnsi="宋体"/>
                <w:b/>
                <w:sz w:val="24"/>
                <w:szCs w:val="24"/>
              </w:rPr>
              <w:t>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5" w:hRule="atLeast"/>
        </w:trPr>
        <w:tc>
          <w:tcPr>
            <w:tcW w:w="13011" w:type="dxa"/>
            <w:noWrap w:val="0"/>
            <w:vAlign w:val="top"/>
          </w:tcPr>
          <w:p>
            <w:pPr>
              <w:ind w:firstLine="643" w:firstLineChars="200"/>
              <w:rPr>
                <w:rFonts w:hint="eastAsia" w:ascii="仿宋" w:hAnsi="仿宋" w:eastAsia="仿宋" w:cs="仿宋"/>
                <w:b/>
                <w:sz w:val="32"/>
                <w:szCs w:val="32"/>
              </w:rPr>
            </w:pPr>
          </w:p>
          <w:p>
            <w:pPr>
              <w:ind w:firstLine="643" w:firstLineChars="200"/>
              <w:rPr>
                <w:rFonts w:hint="eastAsia" w:ascii="仿宋" w:hAnsi="仿宋" w:eastAsia="仿宋" w:cs="仿宋"/>
                <w:sz w:val="22"/>
                <w:szCs w:val="22"/>
              </w:rPr>
            </w:pPr>
            <w:r>
              <w:rPr>
                <w:rFonts w:hint="eastAsia" w:ascii="仿宋" w:hAnsi="仿宋" w:eastAsia="仿宋" w:cs="仿宋"/>
                <w:b/>
                <w:sz w:val="32"/>
                <w:szCs w:val="32"/>
              </w:rPr>
              <w:t xml:space="preserve">一、政策依据 ：            </w:t>
            </w:r>
            <w:r>
              <w:rPr>
                <w:rFonts w:hint="eastAsia" w:ascii="仿宋" w:hAnsi="仿宋" w:eastAsia="仿宋" w:cs="仿宋"/>
                <w:sz w:val="22"/>
                <w:szCs w:val="22"/>
              </w:rPr>
              <w:t xml:space="preserve">                                                                                                                           </w:t>
            </w:r>
          </w:p>
          <w:p>
            <w:pPr>
              <w:ind w:firstLine="440" w:firstLineChars="200"/>
              <w:rPr>
                <w:rFonts w:hint="eastAsia" w:ascii="仿宋" w:hAnsi="仿宋" w:eastAsia="仿宋" w:cs="仿宋"/>
                <w:b/>
                <w:sz w:val="32"/>
                <w:szCs w:val="32"/>
              </w:rPr>
            </w:pPr>
            <w:r>
              <w:rPr>
                <w:rFonts w:hint="eastAsia" w:ascii="仿宋" w:hAnsi="仿宋" w:eastAsia="仿宋" w:cs="仿宋"/>
                <w:kern w:val="2"/>
                <w:sz w:val="22"/>
                <w:szCs w:val="22"/>
                <w:lang w:val="en-US" w:eastAsia="zh-CN" w:bidi="ar"/>
              </w:rPr>
              <w:t>根据《信阳市民政局、信阳市财政局关于实施高龄津贴制度的通知》信民文〔2019〕169号文件精神，县民政部门负责高龄津贴发放工作业务培训、工作指导、日常监管，并会同同级相关部门做好监督检查等工作，指导各乡镇（街道）履行高龄人员审核职责，包括申请受理、信息录入、核对、审核、政策宣传、档案管理等。</w:t>
            </w:r>
          </w:p>
          <w:p>
            <w:pPr>
              <w:keepNext w:val="0"/>
              <w:keepLines w:val="0"/>
              <w:widowControl w:val="0"/>
              <w:suppressLineNumbers w:val="0"/>
              <w:spacing w:before="0" w:beforeAutospacing="0" w:after="0" w:afterAutospacing="0"/>
              <w:ind w:left="0" w:right="0" w:firstLine="643" w:firstLineChars="200"/>
              <w:jc w:val="both"/>
              <w:rPr>
                <w:rFonts w:hint="eastAsia" w:ascii="仿宋" w:hAnsi="仿宋" w:eastAsia="仿宋" w:cs="仿宋"/>
                <w:b/>
                <w:sz w:val="32"/>
                <w:szCs w:val="32"/>
                <w:lang w:val="en-US" w:eastAsia="zh-CN"/>
              </w:rPr>
            </w:pPr>
            <w:r>
              <w:rPr>
                <w:rFonts w:hint="eastAsia" w:ascii="仿宋" w:hAnsi="仿宋" w:eastAsia="仿宋" w:cs="仿宋"/>
                <w:b/>
                <w:sz w:val="32"/>
                <w:szCs w:val="32"/>
              </w:rPr>
              <w:t>二、</w:t>
            </w:r>
            <w:r>
              <w:rPr>
                <w:rFonts w:hint="eastAsia" w:ascii="仿宋" w:hAnsi="仿宋" w:eastAsia="仿宋" w:cs="仿宋"/>
                <w:b/>
                <w:sz w:val="32"/>
                <w:szCs w:val="32"/>
                <w:lang w:val="en-US" w:eastAsia="zh-CN"/>
              </w:rPr>
              <w:t>工作标准：</w:t>
            </w:r>
          </w:p>
          <w:p>
            <w:pPr>
              <w:keepNext w:val="0"/>
              <w:keepLines w:val="0"/>
              <w:widowControl w:val="0"/>
              <w:suppressLineNumbers w:val="0"/>
              <w:spacing w:before="0" w:beforeAutospacing="0" w:after="0" w:afterAutospacing="0"/>
              <w:ind w:left="0" w:right="0" w:firstLine="440" w:firstLineChars="200"/>
              <w:jc w:val="both"/>
              <w:rPr>
                <w:rFonts w:hint="eastAsia"/>
                <w:sz w:val="22"/>
                <w:szCs w:val="22"/>
                <w:lang w:val="en-US" w:eastAsia="zh-CN"/>
              </w:rPr>
            </w:pPr>
            <w:r>
              <w:rPr>
                <w:rFonts w:hint="eastAsia" w:ascii="仿宋" w:hAnsi="仿宋" w:eastAsia="仿宋" w:cs="仿宋"/>
                <w:kern w:val="2"/>
                <w:sz w:val="22"/>
                <w:szCs w:val="22"/>
                <w:lang w:val="en-US" w:eastAsia="zh-CN" w:bidi="ar"/>
              </w:rPr>
              <w:t>（一）补贴对象：具有我县户籍且年龄在80周岁以上（含80周岁）的老年人。</w:t>
            </w:r>
          </w:p>
          <w:p>
            <w:pPr>
              <w:keepNext w:val="0"/>
              <w:keepLines w:val="0"/>
              <w:widowControl w:val="0"/>
              <w:numPr>
                <w:ilvl w:val="0"/>
                <w:numId w:val="0"/>
              </w:numPr>
              <w:suppressLineNumbers w:val="0"/>
              <w:spacing w:before="0" w:beforeAutospacing="0" w:after="0" w:afterAutospacing="0"/>
              <w:ind w:right="0" w:rightChars="0" w:firstLine="440" w:firstLineChars="200"/>
              <w:jc w:val="both"/>
              <w:rPr>
                <w:rFonts w:hint="eastAsia" w:ascii="仿宋" w:hAnsi="仿宋" w:eastAsia="仿宋" w:cs="仿宋"/>
                <w:kern w:val="2"/>
                <w:sz w:val="22"/>
                <w:szCs w:val="22"/>
                <w:lang w:val="en-US" w:eastAsia="zh-CN" w:bidi="ar"/>
              </w:rPr>
            </w:pPr>
            <w:r>
              <w:rPr>
                <w:rFonts w:hint="eastAsia" w:ascii="仿宋" w:hAnsi="仿宋" w:eastAsia="仿宋" w:cs="仿宋"/>
                <w:kern w:val="2"/>
                <w:sz w:val="22"/>
                <w:szCs w:val="22"/>
                <w:lang w:val="en-US" w:eastAsia="zh-CN" w:bidi="ar"/>
              </w:rPr>
              <w:t>（二）补贴标准：80—89周岁老人每人每月发放高龄津贴50元，90—99周岁老人每人每月发放高龄津贴100元，100周岁及以上老年人每人每月发放高龄津贴300元。</w:t>
            </w:r>
          </w:p>
          <w:p>
            <w:pPr>
              <w:keepNext w:val="0"/>
              <w:keepLines w:val="0"/>
              <w:widowControl w:val="0"/>
              <w:numPr>
                <w:ilvl w:val="0"/>
                <w:numId w:val="0"/>
              </w:numPr>
              <w:suppressLineNumbers w:val="0"/>
              <w:spacing w:before="0" w:beforeAutospacing="0" w:after="0" w:afterAutospacing="0"/>
              <w:ind w:right="0" w:rightChars="0" w:firstLine="440" w:firstLineChars="200"/>
              <w:jc w:val="both"/>
              <w:rPr>
                <w:rFonts w:hint="eastAsia" w:ascii="仿宋" w:hAnsi="仿宋" w:eastAsia="仿宋" w:cs="仿宋"/>
                <w:kern w:val="2"/>
                <w:sz w:val="22"/>
                <w:szCs w:val="22"/>
                <w:lang w:val="en-US" w:eastAsia="zh-CN" w:bidi="ar"/>
              </w:rPr>
            </w:pPr>
            <w:r>
              <w:rPr>
                <w:rFonts w:hint="eastAsia" w:ascii="仿宋" w:hAnsi="仿宋" w:eastAsia="仿宋" w:cs="仿宋"/>
                <w:kern w:val="2"/>
                <w:sz w:val="22"/>
                <w:szCs w:val="22"/>
                <w:lang w:val="en-US" w:eastAsia="zh-CN" w:bidi="ar"/>
              </w:rPr>
              <w:t>（三）所需材料：1、本人第二代居民身份证（出示原件并提交复印件2份）2、户口簿（出示原件并提交首页、本人资料页复印件各2份）3、本人近期彩色免冠1寸照片2张4、本人银行一卡通账号复印件2份5、向户籍所在地的乡镇人民政府（区、街道办事处）提出申请，填写《信阳市高龄津贴申请表》（1式2份）。6、申请人由于身体原因不能自己申请的，可委托亲属或他人代为申请。申请人委托亲属或他人代为申请的，须填写《信阳市高龄津贴申请委托书》，并提供受托人的身份证明（原件和复印件），由受托人提供老人手持近期报纸及本人身份证的正面清晰彩色照片5寸两张。</w:t>
            </w:r>
          </w:p>
          <w:p>
            <w:pPr>
              <w:pStyle w:val="18"/>
              <w:ind w:firstLine="643" w:firstLineChars="200"/>
              <w:rPr>
                <w:rFonts w:hint="eastAsia" w:ascii="仿宋" w:hAnsi="仿宋" w:eastAsia="仿宋" w:cs="仿宋"/>
                <w:b/>
                <w:bCs/>
                <w:kern w:val="2"/>
                <w:sz w:val="32"/>
                <w:szCs w:val="32"/>
                <w:lang w:val="en-US" w:eastAsia="zh-CN" w:bidi="ar"/>
              </w:rPr>
            </w:pPr>
            <w:r>
              <w:rPr>
                <w:rFonts w:hint="eastAsia" w:ascii="仿宋" w:hAnsi="仿宋" w:eastAsia="仿宋" w:cs="仿宋"/>
                <w:b/>
                <w:bCs/>
                <w:kern w:val="2"/>
                <w:sz w:val="32"/>
                <w:szCs w:val="32"/>
                <w:lang w:val="en-US" w:eastAsia="zh-CN" w:bidi="ar"/>
              </w:rPr>
              <w:t>三、办理流程：</w:t>
            </w:r>
          </w:p>
          <w:p>
            <w:pPr>
              <w:keepNext w:val="0"/>
              <w:keepLines w:val="0"/>
              <w:widowControl w:val="0"/>
              <w:suppressLineNumbers w:val="0"/>
              <w:spacing w:before="0" w:beforeAutospacing="0" w:after="0" w:afterAutospacing="0"/>
              <w:ind w:left="0" w:right="0" w:firstLine="440" w:firstLineChars="200"/>
              <w:jc w:val="left"/>
              <w:rPr>
                <w:rFonts w:hint="eastAsia" w:ascii="仿宋" w:hAnsi="仿宋" w:eastAsia="仿宋" w:cs="仿宋"/>
                <w:kern w:val="2"/>
                <w:sz w:val="22"/>
                <w:szCs w:val="22"/>
                <w:lang w:val="en-US" w:eastAsia="zh-CN" w:bidi="ar"/>
              </w:rPr>
            </w:pPr>
            <w:r>
              <w:rPr>
                <w:rFonts w:hint="eastAsia" w:ascii="仿宋" w:hAnsi="仿宋" w:eastAsia="仿宋" w:cs="仿宋"/>
                <w:kern w:val="2"/>
                <w:sz w:val="22"/>
                <w:szCs w:val="22"/>
                <w:lang w:val="en-US" w:eastAsia="zh-CN" w:bidi="ar"/>
              </w:rPr>
              <w:t xml:space="preserve">（一）新增高龄津贴人员:1、年满80周岁老人，在满80岁生日当月，持身份证到村(居）委会申请，由村(居）委会工作人员录入信阳市高龄津贴信息系统，现场照相，导入身份证等材料；2、乡镇民政所负责信息审核确认；→3、县民政局工作人员负责审核通过，当月导入县财政一卡通系统，按标准发放高龄津贴。   </w:t>
            </w:r>
          </w:p>
          <w:p>
            <w:pPr>
              <w:ind w:firstLine="440" w:firstLineChars="200"/>
              <w:rPr>
                <w:rFonts w:hint="eastAsia" w:ascii="仿宋" w:hAnsi="仿宋" w:eastAsia="仿宋" w:cs="仿宋"/>
                <w:sz w:val="22"/>
                <w:szCs w:val="22"/>
                <w:lang w:val="en-US" w:eastAsia="zh-CN"/>
              </w:rPr>
            </w:pPr>
            <w:r>
              <w:rPr>
                <w:rFonts w:hint="eastAsia" w:ascii="仿宋" w:hAnsi="仿宋" w:eastAsia="仿宋" w:cs="仿宋"/>
                <w:kern w:val="2"/>
                <w:sz w:val="22"/>
                <w:szCs w:val="22"/>
                <w:lang w:val="en-US" w:eastAsia="zh-CN" w:bidi="ar"/>
              </w:rPr>
              <w:t xml:space="preserve">（二）退出高龄津贴人员:1、享受高龄津贴老人去世后，由家属到村(居）委会报备，由村(居）委会工作人员录入信阳市高龄津贴信息系统；→2、乡镇民政所长负责信息审核确认并上传高龄老人退出申请表；→3、县民政局工作人员负责审核通过，当月停止发放高龄津贴。    </w:t>
            </w:r>
          </w:p>
          <w:p>
            <w:pPr>
              <w:pStyle w:val="18"/>
              <w:rPr>
                <w:rFonts w:hint="eastAsia"/>
                <w:lang w:val="en-US" w:eastAsia="zh-CN"/>
              </w:rPr>
            </w:pPr>
          </w:p>
          <w:p>
            <w:pPr>
              <w:pStyle w:val="18"/>
              <w:rPr>
                <w:rFonts w:hint="eastAsia"/>
                <w:lang w:val="en-US" w:eastAsia="zh-CN"/>
              </w:rPr>
            </w:pPr>
          </w:p>
          <w:p>
            <w:pPr>
              <w:pStyle w:val="18"/>
              <w:rPr>
                <w:rFonts w:hint="eastAsia"/>
                <w:lang w:val="en-US" w:eastAsia="zh-CN"/>
              </w:rPr>
            </w:pPr>
          </w:p>
          <w:p>
            <w:pPr>
              <w:ind w:firstLine="643" w:firstLineChars="200"/>
              <w:rPr>
                <w:rFonts w:hint="eastAsia" w:ascii="仿宋" w:hAnsi="仿宋" w:eastAsia="仿宋" w:cs="仿宋"/>
                <w:b/>
                <w:sz w:val="32"/>
                <w:szCs w:val="32"/>
              </w:rPr>
            </w:pPr>
            <w:r>
              <w:rPr>
                <w:rFonts w:hint="eastAsia" w:ascii="仿宋" w:hAnsi="仿宋" w:eastAsia="仿宋" w:cs="仿宋"/>
                <w:b/>
                <w:sz w:val="32"/>
                <w:szCs w:val="32"/>
                <w:lang w:val="en-US" w:eastAsia="zh-CN"/>
              </w:rPr>
              <w:t>三</w:t>
            </w:r>
            <w:r>
              <w:rPr>
                <w:rFonts w:hint="eastAsia" w:ascii="仿宋" w:hAnsi="仿宋" w:eastAsia="仿宋" w:cs="仿宋"/>
                <w:b/>
                <w:sz w:val="32"/>
                <w:szCs w:val="32"/>
              </w:rPr>
              <w:t>、举报电话：</w:t>
            </w:r>
          </w:p>
          <w:p>
            <w:pPr>
              <w:ind w:firstLine="660" w:firstLineChars="300"/>
              <w:rPr>
                <w:rFonts w:hint="eastAsia" w:ascii="仿宋_GB2312" w:eastAsia="仿宋_GB2312"/>
                <w:sz w:val="16"/>
                <w:szCs w:val="16"/>
              </w:rPr>
            </w:pPr>
            <w:r>
              <w:rPr>
                <w:rFonts w:hint="eastAsia" w:ascii="仿宋" w:hAnsi="仿宋" w:eastAsia="仿宋" w:cs="仿宋"/>
                <w:sz w:val="22"/>
                <w:szCs w:val="22"/>
              </w:rPr>
              <w:t>县民政局</w:t>
            </w:r>
            <w:r>
              <w:rPr>
                <w:rFonts w:hint="eastAsia" w:ascii="仿宋" w:hAnsi="仿宋" w:eastAsia="仿宋" w:cs="仿宋"/>
                <w:sz w:val="22"/>
                <w:szCs w:val="22"/>
                <w:lang w:eastAsia="zh-CN"/>
              </w:rPr>
              <w:t>养老股</w:t>
            </w:r>
            <w:r>
              <w:rPr>
                <w:rFonts w:hint="eastAsia" w:ascii="仿宋" w:hAnsi="仿宋" w:eastAsia="仿宋" w:cs="仿宋"/>
                <w:sz w:val="22"/>
                <w:szCs w:val="22"/>
                <w:lang w:val="en-US" w:eastAsia="zh-CN"/>
              </w:rPr>
              <w:t xml:space="preserve">：2963078 </w:t>
            </w:r>
          </w:p>
        </w:tc>
        <w:tc>
          <w:tcPr>
            <w:tcW w:w="3117" w:type="dxa"/>
            <w:noWrap w:val="0"/>
            <w:vAlign w:val="top"/>
          </w:tcPr>
          <w:p>
            <w:pPr>
              <w:jc w:val="center"/>
              <w:rPr>
                <w:rFonts w:hint="eastAsia" w:ascii="仿宋_GB2312" w:eastAsia="仿宋_GB2312"/>
                <w:szCs w:val="21"/>
              </w:rPr>
            </w:pPr>
          </w:p>
          <w:p>
            <w:pPr>
              <w:jc w:val="center"/>
              <w:rPr>
                <w:rFonts w:hint="eastAsia" w:ascii="宋体" w:hAnsi="宋体"/>
                <w:szCs w:val="21"/>
                <w:lang w:val="en-US" w:eastAsia="zh-CN"/>
              </w:rPr>
            </w:pPr>
          </w:p>
          <w:p>
            <w:pPr>
              <w:jc w:val="center"/>
              <w:rPr>
                <w:rFonts w:hint="eastAsia" w:ascii="宋体" w:hAnsi="宋体"/>
                <w:szCs w:val="21"/>
                <w:lang w:val="en-US" w:eastAsia="zh-CN"/>
              </w:rPr>
            </w:pPr>
          </w:p>
          <w:p>
            <w:pPr>
              <w:jc w:val="center"/>
              <w:rPr>
                <w:rFonts w:hint="eastAsia" w:ascii="宋体" w:hAnsi="宋体"/>
                <w:szCs w:val="21"/>
                <w:lang w:val="en-US" w:eastAsia="zh-CN"/>
              </w:rPr>
            </w:pPr>
          </w:p>
          <w:p>
            <w:pPr>
              <w:ind w:left="840" w:hanging="840" w:hangingChars="4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本人向村（居）委会提交申请</w:t>
            </w:r>
          </w:p>
          <w:p>
            <w:pPr>
              <w:jc w:val="center"/>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92032" behindDoc="0" locked="0" layoutInCell="1" allowOverlap="1">
                      <wp:simplePos x="0" y="0"/>
                      <wp:positionH relativeFrom="column">
                        <wp:posOffset>836930</wp:posOffset>
                      </wp:positionH>
                      <wp:positionV relativeFrom="paragraph">
                        <wp:posOffset>17780</wp:posOffset>
                      </wp:positionV>
                      <wp:extent cx="0" cy="272415"/>
                      <wp:effectExtent l="38100" t="0" r="38100" b="13335"/>
                      <wp:wrapNone/>
                      <wp:docPr id="67" name="直接连接符 67"/>
                      <wp:cNvGraphicFramePr/>
                      <a:graphic xmlns:a="http://schemas.openxmlformats.org/drawingml/2006/main">
                        <a:graphicData uri="http://schemas.microsoft.com/office/word/2010/wordprocessingShape">
                          <wps:wsp>
                            <wps:cNvCnPr/>
                            <wps:spPr>
                              <a:xfrm>
                                <a:off x="0" y="0"/>
                                <a:ext cx="0" cy="2724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65.9pt;margin-top:1.4pt;height:21.45pt;width:0pt;z-index:251692032;mso-width-relative:page;mso-height-relative:page;" filled="f" stroked="t" coordsize="21600,21600" o:gfxdata="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wLIk7XAAAACAEAAA8AAAAAAAAAAQAgAAAAIgAAAGRycy9kb3ducmV2Lnht&#10;bFBLAQIUABQAAAAIAIdO4kCbOUm0+gEAAOkDAAAOAAAAAAAAAAEAIAAAACYBAABkcnMvZTJvRG9j&#10;LnhtbFBLBQYAAAAABgAGAFkBAACSBQAAAAA=&#10;">
                      <v:fill on="f" focussize="0,0"/>
                      <v:stroke color="#000000" joinstyle="round" endarrow="block"/>
                      <v:imagedata o:title=""/>
                      <o:lock v:ext="edit" aspectratio="f"/>
                    </v:line>
                  </w:pict>
                </mc:Fallback>
              </mc:AlternateContent>
            </w: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r>
              <w:rPr>
                <w:rFonts w:hint="eastAsia" w:ascii="宋体" w:hAnsi="宋体" w:eastAsia="宋体" w:cs="宋体"/>
                <w:sz w:val="21"/>
                <w:szCs w:val="21"/>
                <w:lang w:val="en-US" w:eastAsia="zh-CN"/>
              </w:rPr>
              <w:t>村（居）委会审查提交的资料</w:t>
            </w:r>
            <w:r>
              <w:rPr>
                <w:rFonts w:hint="eastAsia" w:ascii="宋体" w:hAnsi="宋体" w:eastAsia="宋体" w:cs="宋体"/>
                <w:kern w:val="2"/>
                <w:sz w:val="21"/>
                <w:szCs w:val="21"/>
                <w:lang w:val="en-US" w:eastAsia="zh-CN" w:bidi="ar"/>
              </w:rPr>
              <w:t>录入信阳市高龄津贴信息系统</w:t>
            </w:r>
          </w:p>
          <w:p>
            <w:pPr>
              <w:ind w:left="840" w:hanging="840" w:hangingChars="400"/>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93056" behindDoc="0" locked="0" layoutInCell="1" allowOverlap="1">
                      <wp:simplePos x="0" y="0"/>
                      <wp:positionH relativeFrom="column">
                        <wp:posOffset>848360</wp:posOffset>
                      </wp:positionH>
                      <wp:positionV relativeFrom="paragraph">
                        <wp:posOffset>67945</wp:posOffset>
                      </wp:positionV>
                      <wp:extent cx="1270" cy="292100"/>
                      <wp:effectExtent l="37465" t="0" r="37465" b="12700"/>
                      <wp:wrapNone/>
                      <wp:docPr id="68" name="直接连接符 68"/>
                      <wp:cNvGraphicFramePr/>
                      <a:graphic xmlns:a="http://schemas.openxmlformats.org/drawingml/2006/main">
                        <a:graphicData uri="http://schemas.microsoft.com/office/word/2010/wordprocessingShape">
                          <wps:wsp>
                            <wps:cNvCnPr/>
                            <wps:spPr>
                              <a:xfrm>
                                <a:off x="0" y="0"/>
                                <a:ext cx="1270" cy="2921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66.8pt;margin-top:5.35pt;height:23pt;width:0.1pt;z-index:251693056;mso-width-relative:page;mso-height-relative:page;" filled="f" stroked="t" coordsize="21600,21600" o:gfxdata="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tH70tkAAAAJAQAADwAAAAAAAAABACAAAAAiAAAAZHJzL2Rv&#10;d25yZXYueG1sUEsBAhQAFAAAAAgAh07iQEfg2XsAAgAA7AMAAA4AAAAAAAAAAQAgAAAAKAEAAGRy&#10;cy9lMm9Eb2MueG1sUEsFBgAAAAAGAAYAWQEAAJoFAAAAAA==&#10;">
                      <v:fill on="f" focussize="0,0"/>
                      <v:stroke color="#000000" joinstyle="round" endarrow="block"/>
                      <v:imagedata o:title=""/>
                      <o:lock v:ext="edit" aspectratio="f"/>
                    </v:line>
                  </w:pict>
                </mc:Fallback>
              </mc:AlternateContent>
            </w:r>
          </w:p>
          <w:p>
            <w:pPr>
              <w:ind w:left="840" w:hanging="840" w:hangingChars="400"/>
              <w:rPr>
                <w:rFonts w:hint="eastAsia" w:ascii="宋体" w:hAnsi="宋体" w:eastAsia="宋体" w:cs="宋体"/>
                <w:sz w:val="21"/>
                <w:szCs w:val="21"/>
                <w:lang w:val="en-US" w:eastAsia="zh-CN"/>
              </w:rPr>
            </w:pPr>
          </w:p>
          <w:p>
            <w:pPr>
              <w:ind w:left="840" w:hanging="840" w:hangingChars="400"/>
              <w:rPr>
                <w:rFonts w:hint="eastAsia" w:ascii="宋体" w:hAnsi="宋体" w:eastAsia="宋体" w:cs="宋体"/>
                <w:sz w:val="21"/>
                <w:szCs w:val="21"/>
                <w:lang w:val="en-US" w:eastAsia="zh-CN"/>
              </w:rPr>
            </w:pPr>
          </w:p>
          <w:p>
            <w:pPr>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乡镇民政所负责信息审核确认</w:t>
            </w:r>
          </w:p>
          <w:p>
            <w:pPr>
              <w:jc w:val="center"/>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94080" behindDoc="0" locked="0" layoutInCell="1" allowOverlap="1">
                      <wp:simplePos x="0" y="0"/>
                      <wp:positionH relativeFrom="column">
                        <wp:posOffset>826135</wp:posOffset>
                      </wp:positionH>
                      <wp:positionV relativeFrom="paragraph">
                        <wp:posOffset>17780</wp:posOffset>
                      </wp:positionV>
                      <wp:extent cx="0" cy="272415"/>
                      <wp:effectExtent l="38100" t="0" r="38100" b="13335"/>
                      <wp:wrapNone/>
                      <wp:docPr id="69" name="直接连接符 69"/>
                      <wp:cNvGraphicFramePr/>
                      <a:graphic xmlns:a="http://schemas.openxmlformats.org/drawingml/2006/main">
                        <a:graphicData uri="http://schemas.microsoft.com/office/word/2010/wordprocessingShape">
                          <wps:wsp>
                            <wps:cNvCnPr/>
                            <wps:spPr>
                              <a:xfrm>
                                <a:off x="0" y="0"/>
                                <a:ext cx="0" cy="2724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65.05pt;margin-top:1.4pt;height:21.45pt;width:0pt;z-index:251694080;mso-width-relative:page;mso-height-relative:page;" filled="f" stroked="t" coordsize="21600,21600" o:gfxdata="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eEiu29YAAAAIAQAADwAAAAAAAAABACAAAAAiAAAAZHJzL2Rvd25yZXYueG1s&#10;UEsBAhQAFAAAAAgAh07iQJqfMP36AQAA6QMAAA4AAAAAAAAAAQAgAAAAJQEAAGRycy9lMm9Eb2Mu&#10;eG1sUEsFBgAAAAAGAAYAWQEAAJEFAAAAAA==&#10;">
                      <v:fill on="f" focussize="0,0"/>
                      <v:stroke color="#000000" joinstyle="round" endarrow="block"/>
                      <v:imagedata o:title=""/>
                      <o:lock v:ext="edit" aspectratio="f"/>
                    </v:line>
                  </w:pict>
                </mc:Fallback>
              </mc:AlternateContent>
            </w:r>
          </w:p>
          <w:p>
            <w:pPr>
              <w:jc w:val="center"/>
              <w:rPr>
                <w:rFonts w:hint="eastAsia" w:ascii="宋体" w:hAnsi="宋体" w:eastAsia="宋体" w:cs="宋体"/>
                <w:sz w:val="21"/>
                <w:szCs w:val="21"/>
              </w:rPr>
            </w:pPr>
          </w:p>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县民政局</w:t>
            </w:r>
            <w:r>
              <w:rPr>
                <w:rFonts w:hint="eastAsia" w:ascii="宋体" w:hAnsi="宋体" w:eastAsia="宋体" w:cs="宋体"/>
                <w:kern w:val="2"/>
                <w:sz w:val="21"/>
                <w:szCs w:val="21"/>
                <w:lang w:val="en-US" w:eastAsia="zh-CN" w:bidi="ar"/>
              </w:rPr>
              <w:t>负责审核通过</w:t>
            </w:r>
          </w:p>
          <w:p>
            <w:pPr>
              <w:jc w:val="center"/>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95104" behindDoc="0" locked="0" layoutInCell="1" allowOverlap="1">
                      <wp:simplePos x="0" y="0"/>
                      <wp:positionH relativeFrom="column">
                        <wp:posOffset>826135</wp:posOffset>
                      </wp:positionH>
                      <wp:positionV relativeFrom="paragraph">
                        <wp:posOffset>17780</wp:posOffset>
                      </wp:positionV>
                      <wp:extent cx="0" cy="272415"/>
                      <wp:effectExtent l="38100" t="0" r="38100" b="13335"/>
                      <wp:wrapNone/>
                      <wp:docPr id="70" name="直接连接符 70"/>
                      <wp:cNvGraphicFramePr/>
                      <a:graphic xmlns:a="http://schemas.openxmlformats.org/drawingml/2006/main">
                        <a:graphicData uri="http://schemas.microsoft.com/office/word/2010/wordprocessingShape">
                          <wps:wsp>
                            <wps:cNvCnPr/>
                            <wps:spPr>
                              <a:xfrm>
                                <a:off x="0" y="0"/>
                                <a:ext cx="0" cy="2724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65.05pt;margin-top:1.4pt;height:21.45pt;width:0pt;z-index:251695104;mso-width-relative:page;mso-height-relative:page;" filled="f" stroked="t" coordsize="21600,21600" o:gfxdata="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4SK7b1gAAAAgBAAAPAAAAAAAAAAEAIAAAACIAAABkcnMvZG93bnJldi54bWxQ&#10;SwECFAAUAAAACACHTuJAU9PBdfkBAADpAwAADgAAAAAAAAABACAAAAAlAQAAZHJzL2Uyb0RvYy54&#10;bWxQSwUGAAAAAAYABgBZAQAAkAUAAAAA&#10;">
                      <v:fill on="f" focussize="0,0"/>
                      <v:stroke color="#000000" joinstyle="round" endarrow="block"/>
                      <v:imagedata o:title=""/>
                      <o:lock v:ext="edit" aspectratio="f"/>
                    </v:line>
                  </w:pict>
                </mc:Fallback>
              </mc:AlternateContent>
            </w: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r>
              <w:rPr>
                <w:rFonts w:hint="eastAsia" w:ascii="宋体" w:hAnsi="宋体" w:eastAsia="宋体" w:cs="宋体"/>
                <w:sz w:val="21"/>
                <w:szCs w:val="21"/>
                <w:lang w:val="en-US" w:eastAsia="zh-CN"/>
              </w:rPr>
              <w:t>符合人员</w:t>
            </w:r>
            <w:r>
              <w:rPr>
                <w:rFonts w:hint="eastAsia" w:ascii="宋体" w:hAnsi="宋体" w:eastAsia="宋体" w:cs="宋体"/>
                <w:kern w:val="2"/>
                <w:sz w:val="21"/>
                <w:szCs w:val="21"/>
                <w:lang w:val="en-US" w:eastAsia="zh-CN" w:bidi="ar"/>
              </w:rPr>
              <w:t>当月导入县财政一卡通系统</w:t>
            </w:r>
          </w:p>
          <w:p>
            <w:pPr>
              <w:jc w:val="both"/>
              <w:rPr>
                <w:rFonts w:hint="default" w:ascii="宋体" w:hAnsi="宋体" w:eastAsia="宋体"/>
                <w:szCs w:val="21"/>
                <w:lang w:val="en-US" w:eastAsia="zh-CN"/>
              </w:rPr>
            </w:pPr>
          </w:p>
          <w:p>
            <w:pPr>
              <w:jc w:val="center"/>
              <w:rPr>
                <w:rFonts w:hint="eastAsia" w:ascii="仿宋_GB2312" w:eastAsia="仿宋_GB2312"/>
              </w:rPr>
            </w:pPr>
          </w:p>
        </w:tc>
      </w:tr>
    </w:tbl>
    <w:p>
      <w:pPr>
        <w:jc w:val="both"/>
        <w:rPr>
          <w:rFonts w:hint="eastAsia" w:ascii="楷体_GB2312" w:hAnsi="楷体_GB2312" w:eastAsia="楷体_GB2312" w:cs="楷体_GB2312"/>
          <w:color w:val="000000"/>
          <w:kern w:val="0"/>
          <w:sz w:val="32"/>
          <w:szCs w:val="32"/>
          <w:lang w:val="en-US" w:eastAsia="zh-CN" w:bidi="ar"/>
        </w:rPr>
      </w:pPr>
    </w:p>
    <w:p>
      <w:pPr>
        <w:jc w:val="both"/>
        <w:rPr>
          <w:rFonts w:hint="eastAsia" w:ascii="楷体_GB2312" w:hAnsi="楷体_GB2312" w:eastAsia="楷体_GB2312" w:cs="楷体_GB2312"/>
          <w:color w:val="000000"/>
          <w:kern w:val="0"/>
          <w:sz w:val="32"/>
          <w:szCs w:val="32"/>
          <w:lang w:val="en-US" w:eastAsia="zh-CN" w:bidi="ar"/>
        </w:rPr>
      </w:pPr>
    </w:p>
    <w:p>
      <w:pPr>
        <w:jc w:val="both"/>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第14项未成年人保护</w:t>
      </w:r>
    </w:p>
    <w:p>
      <w:pPr>
        <w:pStyle w:val="18"/>
        <w:rPr>
          <w:rFonts w:hint="eastAsia"/>
          <w:lang w:val="en-US" w:eastAsia="zh-CN"/>
        </w:rPr>
      </w:pPr>
    </w:p>
    <w:p>
      <w:pPr>
        <w:jc w:val="both"/>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 xml:space="preserve">                      </w:t>
      </w:r>
    </w:p>
    <w:tbl>
      <w:tblPr>
        <w:tblStyle w:val="13"/>
        <w:tblpPr w:leftFromText="180" w:rightFromText="180" w:vertAnchor="text" w:horzAnchor="page" w:tblpX="471" w:tblpY="-785"/>
        <w:tblW w:w="16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4"/>
        <w:gridCol w:w="2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3134" w:type="dxa"/>
            <w:noWrap w:val="0"/>
            <w:vAlign w:val="top"/>
          </w:tcPr>
          <w:p>
            <w:pPr>
              <w:jc w:val="center"/>
              <w:rPr>
                <w:rFonts w:hint="eastAsia" w:ascii="宋体" w:hAnsi="宋体"/>
                <w:b/>
                <w:sz w:val="20"/>
                <w:szCs w:val="22"/>
              </w:rPr>
            </w:pPr>
            <w:r>
              <w:rPr>
                <w:rFonts w:hint="eastAsia" w:ascii="宋体" w:hAnsi="宋体"/>
                <w:b/>
                <w:sz w:val="32"/>
                <w:szCs w:val="32"/>
                <w:lang w:val="en-US" w:eastAsia="zh-CN"/>
              </w:rPr>
              <w:t xml:space="preserve">   孤儿</w:t>
            </w:r>
            <w:r>
              <w:rPr>
                <w:rFonts w:hint="eastAsia" w:ascii="宋体" w:hAnsi="宋体"/>
                <w:b/>
                <w:sz w:val="32"/>
                <w:szCs w:val="32"/>
              </w:rPr>
              <w:t>政策</w:t>
            </w:r>
          </w:p>
        </w:tc>
        <w:tc>
          <w:tcPr>
            <w:tcW w:w="2905" w:type="dxa"/>
            <w:noWrap w:val="0"/>
            <w:vAlign w:val="top"/>
          </w:tcPr>
          <w:p>
            <w:pPr>
              <w:jc w:val="center"/>
              <w:rPr>
                <w:rFonts w:hint="eastAsia"/>
              </w:rPr>
            </w:pPr>
          </w:p>
          <w:p>
            <w:pPr>
              <w:pStyle w:val="18"/>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6" w:hRule="atLeast"/>
        </w:trPr>
        <w:tc>
          <w:tcPr>
            <w:tcW w:w="13134" w:type="dxa"/>
            <w:noWrap w:val="0"/>
            <w:vAlign w:val="top"/>
          </w:tcPr>
          <w:p>
            <w:pPr>
              <w:spacing w:line="280" w:lineRule="exact"/>
              <w:ind w:firstLine="480" w:firstLineChars="200"/>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一、政策依据 ：</w:t>
            </w:r>
            <w:r>
              <w:rPr>
                <w:rFonts w:hint="eastAsia" w:ascii="仿宋_GB2312" w:hAnsi="仿宋_GB2312" w:eastAsia="仿宋_GB2312" w:cs="仿宋_GB2312"/>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河南省民政厅、河南省财政厅《关于进一步规范孤儿养育工作的通知》（豫民文〔2019〕6号）文件规定。</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二、办理程序：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（一）、社会散居孤儿认定流程：</w:t>
            </w:r>
          </w:p>
          <w:p>
            <w:pPr>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申请。由孤儿监护人向孤儿户籍所在地乡镇人民政府（街道办事处）提出申请，申请时孤儿父母死亡或人民法院宣告其父母死亡或失踪。申请时需要同时提供申请孤儿认定儿童的身份证（或户口本）原件、监护人或单位负责人身份证(或户口本）原件、申请孤儿认定儿童本人近期免冠照片3张。</w:t>
            </w:r>
          </w:p>
          <w:p>
            <w:pPr>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2.审核。乡镇人民政府（街道办事处）对申请人和孤儿情况进行核实并提出初步意见，上报县级人民政府民政部门审批。</w:t>
            </w:r>
          </w:p>
          <w:p>
            <w:pPr>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3.审批。县级人民政府民政部门要认真审核申请材料，提出核定、审批意见。为保护孤儿的隐私，应避免以公示的方式核实了解情况。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（二）机构养育孤儿认定流程：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儿童福利院、养育有孤儿的社会福利院（社会福利中心)等儿童福利机构负责统一汇总孤儿信息（主要包括孤儿的捡拾报案证明、父母死亡证明、相关法定抚养义务人无力监护的证明），向所属民政部门提出申请，由所属民政部门予以审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b/>
                <w:bCs/>
                <w:sz w:val="24"/>
                <w:szCs w:val="24"/>
                <w:lang w:val="en-US" w:eastAsia="zh-CN"/>
              </w:rPr>
              <w:t>三、举报电话：</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县民政局社会福利股：2963918</w:t>
            </w:r>
          </w:p>
          <w:p>
            <w:pPr>
              <w:spacing w:line="280" w:lineRule="exact"/>
              <w:ind w:firstLine="320" w:firstLineChars="200"/>
              <w:rPr>
                <w:rFonts w:hint="eastAsia" w:ascii="仿宋_GB2312" w:eastAsia="仿宋_GB2312"/>
                <w:sz w:val="16"/>
                <w:szCs w:val="16"/>
              </w:rPr>
            </w:pPr>
          </w:p>
        </w:tc>
        <w:tc>
          <w:tcPr>
            <w:tcW w:w="2905" w:type="dxa"/>
            <w:noWrap w:val="0"/>
            <w:vAlign w:val="top"/>
          </w:tcPr>
          <w:p>
            <w:pPr>
              <w:ind w:left="840" w:hanging="840" w:hangingChars="400"/>
              <w:rPr>
                <w:rFonts w:hint="eastAsia" w:ascii="仿宋_GB2312" w:eastAsia="仿宋_GB2312"/>
              </w:rPr>
            </w:pPr>
          </w:p>
        </w:tc>
      </w:tr>
    </w:tbl>
    <w:p>
      <w:pPr>
        <w:jc w:val="center"/>
        <w:rPr>
          <w:rFonts w:hint="eastAsia"/>
          <w:b/>
          <w:sz w:val="36"/>
          <w:szCs w:val="36"/>
        </w:rPr>
      </w:pPr>
    </w:p>
    <w:p>
      <w:pPr>
        <w:jc w:val="center"/>
        <w:rPr>
          <w:rFonts w:hint="eastAsia"/>
          <w:b/>
          <w:sz w:val="36"/>
          <w:szCs w:val="36"/>
        </w:rPr>
      </w:pPr>
    </w:p>
    <w:p>
      <w:pPr>
        <w:ind w:firstLine="4840" w:firstLineChars="1100"/>
        <w:jc w:val="both"/>
        <w:rPr>
          <w:rFonts w:hint="eastAsia"/>
          <w:b/>
          <w:sz w:val="36"/>
          <w:szCs w:val="36"/>
          <w:lang w:eastAsia="zh-CN"/>
        </w:rPr>
      </w:pPr>
      <w:r>
        <w:rPr>
          <w:rFonts w:hint="eastAsia"/>
          <w:b w:val="0"/>
          <w:bCs/>
          <w:sz w:val="44"/>
          <w:szCs w:val="44"/>
        </w:rPr>
        <w:t>孤儿</w:t>
      </w:r>
      <w:r>
        <w:rPr>
          <w:rFonts w:hint="eastAsia"/>
          <w:b w:val="0"/>
          <w:bCs/>
          <w:sz w:val="44"/>
          <w:szCs w:val="44"/>
          <w:lang w:eastAsia="zh-CN"/>
        </w:rPr>
        <w:t>认定办理流程图</w:t>
      </w:r>
    </w:p>
    <w:p>
      <w:pPr>
        <w:bidi w:val="0"/>
        <w:rPr>
          <w:rFonts w:hint="eastAsia" w:ascii="Calibri" w:hAnsi="Calibri" w:eastAsia="宋体"/>
          <w:kern w:val="2"/>
          <w:sz w:val="21"/>
          <w:szCs w:val="22"/>
          <w:lang w:val="en-US" w:eastAsia="zh-CN" w:bidi="ar-SA"/>
        </w:rPr>
      </w:pPr>
    </w:p>
    <w:p>
      <w:pPr>
        <w:bidi w:val="0"/>
        <w:rPr>
          <w:rFonts w:hint="eastAsia"/>
          <w:lang w:val="en-US" w:eastAsia="zh-CN"/>
        </w:rPr>
      </w:pPr>
      <w:r>
        <w:rPr>
          <w:b/>
          <w:sz w:val="36"/>
          <w:szCs w:val="36"/>
        </w:rPr>
        <mc:AlternateContent>
          <mc:Choice Requires="wps">
            <w:drawing>
              <wp:anchor distT="0" distB="0" distL="114300" distR="114300" simplePos="0" relativeHeight="251712512" behindDoc="0" locked="0" layoutInCell="1" allowOverlap="1">
                <wp:simplePos x="0" y="0"/>
                <wp:positionH relativeFrom="column">
                  <wp:posOffset>1256030</wp:posOffset>
                </wp:positionH>
                <wp:positionV relativeFrom="paragraph">
                  <wp:posOffset>12065</wp:posOffset>
                </wp:positionV>
                <wp:extent cx="5267325" cy="744855"/>
                <wp:effectExtent l="4445" t="4445" r="5080" b="12700"/>
                <wp:wrapNone/>
                <wp:docPr id="37" name="矩形 37"/>
                <wp:cNvGraphicFramePr/>
                <a:graphic xmlns:a="http://schemas.openxmlformats.org/drawingml/2006/main">
                  <a:graphicData uri="http://schemas.microsoft.com/office/word/2010/wordprocessingShape">
                    <wps:wsp>
                      <wps:cNvSpPr/>
                      <wps:spPr>
                        <a:xfrm>
                          <a:off x="0" y="0"/>
                          <a:ext cx="5267325" cy="7448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eastAsia="宋体" w:cs="宋体"/>
                                <w:sz w:val="28"/>
                                <w:szCs w:val="28"/>
                                <w:lang w:val="en-US" w:eastAsia="zh-CN"/>
                              </w:rPr>
                            </w:pPr>
                            <w:r>
                              <w:rPr>
                                <w:rFonts w:hint="eastAsia" w:ascii="宋体" w:hAnsi="宋体" w:eastAsia="宋体" w:cs="宋体"/>
                                <w:sz w:val="28"/>
                                <w:szCs w:val="28"/>
                                <w:lang w:eastAsia="zh-CN"/>
                              </w:rPr>
                              <w:t>社会散居孤儿认定申报所需材料</w:t>
                            </w:r>
                            <w:r>
                              <w:rPr>
                                <w:rFonts w:hint="eastAsia" w:ascii="宋体" w:hAnsi="宋体" w:eastAsia="宋体" w:cs="宋体"/>
                                <w:sz w:val="28"/>
                                <w:szCs w:val="28"/>
                                <w:lang w:val="en-US" w:eastAsia="zh-CN"/>
                              </w:rPr>
                              <w:t xml:space="preserve"> ：1.孤儿父母死亡证明或人民法院宣告其父母死亡或失踪的判决书。2.申请孤儿认定儿童的身份证（或户口本）原件，监护人或单位负责人身份证（或户口本）原件、申请孤儿认定儿童本人近期免冠照片3张。</w:t>
                            </w:r>
                          </w:p>
                        </w:txbxContent>
                      </wps:txbx>
                      <wps:bodyPr upright="1"/>
                    </wps:wsp>
                  </a:graphicData>
                </a:graphic>
              </wp:anchor>
            </w:drawing>
          </mc:Choice>
          <mc:Fallback>
            <w:pict>
              <v:rect id="_x0000_s1026" o:spid="_x0000_s1026" o:spt="1" style="position:absolute;left:0pt;margin-left:98.9pt;margin-top:0.95pt;height:58.65pt;width:414.75pt;z-index:251712512;mso-width-relative:page;mso-height-relative:page;" fillcolor="#FFFFFF" filled="t" stroked="t" coordsize="21600,21600" o:gfxdata="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C8oq41gAAAAoBAAAPAAAAAAAAAAEAIAAAACIAAABkcnMvZG93&#10;bnJldi54bWxQSwECFAAUAAAACACHTuJAYliGmQICAAArBAAADgAAAAAAAAABACAAAAAlAQAAZHJz&#10;L2Uyb0RvYy54bWxQSwUGAAAAAAYABgBZAQAAmQUAAAAA&#10;">
                <v:fill on="t" focussize="0,0"/>
                <v:stroke color="#000000" joinstyle="miter"/>
                <v:imagedata o:title=""/>
                <o:lock v:ext="edit" aspectratio="f"/>
                <v:textbox>
                  <w:txbxContent>
                    <w:p>
                      <w:pPr>
                        <w:jc w:val="center"/>
                        <w:rPr>
                          <w:rFonts w:hint="eastAsia" w:ascii="宋体" w:hAnsi="宋体" w:eastAsia="宋体" w:cs="宋体"/>
                          <w:sz w:val="28"/>
                          <w:szCs w:val="28"/>
                          <w:lang w:val="en-US" w:eastAsia="zh-CN"/>
                        </w:rPr>
                      </w:pPr>
                      <w:r>
                        <w:rPr>
                          <w:rFonts w:hint="eastAsia" w:ascii="宋体" w:hAnsi="宋体" w:eastAsia="宋体" w:cs="宋体"/>
                          <w:sz w:val="28"/>
                          <w:szCs w:val="28"/>
                          <w:lang w:eastAsia="zh-CN"/>
                        </w:rPr>
                        <w:t>社会散居孤儿认定申报所需材料</w:t>
                      </w:r>
                      <w:r>
                        <w:rPr>
                          <w:rFonts w:hint="eastAsia" w:ascii="宋体" w:hAnsi="宋体" w:eastAsia="宋体" w:cs="宋体"/>
                          <w:sz w:val="28"/>
                          <w:szCs w:val="28"/>
                          <w:lang w:val="en-US" w:eastAsia="zh-CN"/>
                        </w:rPr>
                        <w:t xml:space="preserve"> ：1.孤儿父母死亡证明或人民法院宣告其父母死亡或失踪的判决书。2.申请孤儿认定儿童的身份证（或户口本）原件，监护人或单位负责人身份证（或户口本）原件、申请孤儿认定儿童本人近期免冠照片3张。</w:t>
                      </w:r>
                    </w:p>
                  </w:txbxContent>
                </v:textbox>
              </v:rect>
            </w:pict>
          </mc:Fallback>
        </mc:AlternateConten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7187"/>
        </w:tabs>
        <w:bidi w:val="0"/>
        <w:jc w:val="left"/>
        <w:rPr>
          <w:rFonts w:hint="eastAsia"/>
          <w:lang w:val="en-US" w:eastAsia="zh-CN"/>
        </w:rPr>
      </w:pPr>
      <w:r>
        <w:rPr>
          <w:b/>
          <w:sz w:val="36"/>
          <w:szCs w:val="36"/>
        </w:rPr>
        <mc:AlternateContent>
          <mc:Choice Requires="wps">
            <w:drawing>
              <wp:anchor distT="0" distB="0" distL="114300" distR="114300" simplePos="0" relativeHeight="251716608" behindDoc="0" locked="0" layoutInCell="1" allowOverlap="1">
                <wp:simplePos x="0" y="0"/>
                <wp:positionH relativeFrom="column">
                  <wp:posOffset>1428115</wp:posOffset>
                </wp:positionH>
                <wp:positionV relativeFrom="paragraph">
                  <wp:posOffset>17780</wp:posOffset>
                </wp:positionV>
                <wp:extent cx="1982470" cy="703580"/>
                <wp:effectExtent l="4445" t="4445" r="13335" b="15875"/>
                <wp:wrapNone/>
                <wp:docPr id="60" name="矩形 60"/>
                <wp:cNvGraphicFramePr/>
                <a:graphic xmlns:a="http://schemas.openxmlformats.org/drawingml/2006/main">
                  <a:graphicData uri="http://schemas.microsoft.com/office/word/2010/wordprocessingShape">
                    <wps:wsp>
                      <wps:cNvSpPr/>
                      <wps:spPr>
                        <a:xfrm>
                          <a:off x="0" y="0"/>
                          <a:ext cx="1982470" cy="7035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8"/>
                                <w:szCs w:val="28"/>
                                <w:lang w:eastAsia="zh-CN"/>
                              </w:rPr>
                            </w:pPr>
                            <w:r>
                              <w:rPr>
                                <w:rFonts w:hint="eastAsia"/>
                                <w:sz w:val="28"/>
                                <w:szCs w:val="28"/>
                                <w:lang w:eastAsia="zh-CN"/>
                              </w:rPr>
                              <w:t>申请人提出申请</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eastAsia="宋体"/>
                                <w:sz w:val="28"/>
                                <w:szCs w:val="28"/>
                                <w:lang w:eastAsia="zh-CN"/>
                              </w:rPr>
                            </w:pPr>
                            <w:r>
                              <w:rPr>
                                <w:rFonts w:hint="eastAsia"/>
                                <w:sz w:val="28"/>
                                <w:szCs w:val="28"/>
                                <w:lang w:eastAsia="zh-CN"/>
                              </w:rPr>
                              <w:t>（提交申请材料）</w:t>
                            </w:r>
                          </w:p>
                        </w:txbxContent>
                      </wps:txbx>
                      <wps:bodyPr upright="1"/>
                    </wps:wsp>
                  </a:graphicData>
                </a:graphic>
              </wp:anchor>
            </w:drawing>
          </mc:Choice>
          <mc:Fallback>
            <w:pict>
              <v:rect id="_x0000_s1026" o:spid="_x0000_s1026" o:spt="1" style="position:absolute;left:0pt;margin-left:112.45pt;margin-top:1.4pt;height:55.4pt;width:156.1pt;z-index:251716608;mso-width-relative:page;mso-height-relative:page;" fillcolor="#FFFFFF" filled="t" stroked="t" coordsize="21600,21600" o:gfxdata="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gKu5dcAAAAJAQAADwAAAAAAAAABACAAAAAiAAAAZHJz&#10;L2Rvd25yZXYueG1sUEsBAhQAFAAAAAgAh07iQBehlDAFAgAAKwQAAA4AAAAAAAAAAQAgAAAAJgEA&#10;AGRycy9lMm9Eb2MueG1sUEsFBgAAAAAGAAYAWQEAAJ0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sz w:val="28"/>
                          <w:szCs w:val="28"/>
                          <w:lang w:eastAsia="zh-CN"/>
                        </w:rPr>
                      </w:pPr>
                      <w:r>
                        <w:rPr>
                          <w:rFonts w:hint="eastAsia"/>
                          <w:sz w:val="28"/>
                          <w:szCs w:val="28"/>
                          <w:lang w:eastAsia="zh-CN"/>
                        </w:rPr>
                        <w:t>申请人提出申请</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eastAsia="宋体"/>
                          <w:sz w:val="28"/>
                          <w:szCs w:val="28"/>
                          <w:lang w:eastAsia="zh-CN"/>
                        </w:rPr>
                      </w:pPr>
                      <w:r>
                        <w:rPr>
                          <w:rFonts w:hint="eastAsia"/>
                          <w:sz w:val="28"/>
                          <w:szCs w:val="28"/>
                          <w:lang w:eastAsia="zh-CN"/>
                        </w:rPr>
                        <w:t>（提交申请材料）</w:t>
                      </w:r>
                    </w:p>
                  </w:txbxContent>
                </v:textbox>
              </v:rect>
            </w:pict>
          </mc:Fallback>
        </mc:AlternateContent>
      </w:r>
      <w:r>
        <w:rPr>
          <w:rFonts w:hint="eastAsia"/>
          <w:lang w:val="en-US" w:eastAsia="zh-CN"/>
        </w:rPr>
        <w:tab/>
      </w:r>
    </w:p>
    <w:p>
      <w:pPr>
        <w:spacing w:line="480" w:lineRule="auto"/>
        <w:ind w:firstLine="2891" w:firstLineChars="800"/>
        <w:jc w:val="both"/>
        <w:rPr>
          <w:rFonts w:hint="eastAsia" w:ascii="仿宋" w:hAnsi="仿宋" w:eastAsia="仿宋" w:cs="仿宋"/>
          <w:b w:val="0"/>
          <w:bCs/>
          <w:sz w:val="44"/>
          <w:szCs w:val="44"/>
          <w:lang w:eastAsia="zh-CN"/>
        </w:rPr>
      </w:pPr>
      <w:r>
        <w:rPr>
          <w:b/>
          <w:sz w:val="36"/>
          <w:szCs w:val="36"/>
        </w:rPr>
        <mc:AlternateContent>
          <mc:Choice Requires="wps">
            <w:drawing>
              <wp:anchor distT="0" distB="0" distL="114300" distR="114300" simplePos="0" relativeHeight="251723776" behindDoc="0" locked="0" layoutInCell="1" allowOverlap="1">
                <wp:simplePos x="0" y="0"/>
                <wp:positionH relativeFrom="column">
                  <wp:posOffset>3712845</wp:posOffset>
                </wp:positionH>
                <wp:positionV relativeFrom="paragraph">
                  <wp:posOffset>134620</wp:posOffset>
                </wp:positionV>
                <wp:extent cx="1673860" cy="7620"/>
                <wp:effectExtent l="0" t="37465" r="2540" b="31115"/>
                <wp:wrapNone/>
                <wp:docPr id="71" name="直接箭头连接符 71"/>
                <wp:cNvGraphicFramePr/>
                <a:graphic xmlns:a="http://schemas.openxmlformats.org/drawingml/2006/main">
                  <a:graphicData uri="http://schemas.microsoft.com/office/word/2010/wordprocessingShape">
                    <wps:wsp>
                      <wps:cNvCnPr/>
                      <wps:spPr>
                        <a:xfrm flipH="1" flipV="1">
                          <a:off x="0" y="0"/>
                          <a:ext cx="1673860" cy="7620"/>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flip:x y;margin-left:292.35pt;margin-top:10.6pt;height:0.6pt;width:131.8pt;z-index:251723776;mso-width-relative:page;mso-height-relative:page;" filled="f" stroked="t" coordsize="21600,21600" o:gfxdata="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ValKBtgAAAAJ&#10;AQAADwAAAAAAAAABACAAAAAiAAAAZHJzL2Rvd25yZXYueG1sUEsBAhQAFAAAAAgAh07iQBkAgQoc&#10;AgAAFAQAAA4AAAAAAAAAAQAgAAAAJwEAAGRycy9lMm9Eb2MueG1sUEsFBgAAAAAGAAYAWQEAALUF&#10;AAAAAA==&#10;">
                <v:fill on="f" focussize="0,0"/>
                <v:stroke color="#000000" joinstyle="round" endarrow="block"/>
                <v:imagedata o:title=""/>
                <o:lock v:ext="edit" aspectratio="f"/>
                <v:textbox>
                  <w:txbxContent>
                    <w:p/>
                  </w:txbxContent>
                </v:textbox>
              </v:shape>
            </w:pict>
          </mc:Fallback>
        </mc:AlternateContent>
      </w:r>
      <w:r>
        <w:rPr>
          <w:b/>
          <w:sz w:val="36"/>
          <w:szCs w:val="36"/>
        </w:rPr>
        <mc:AlternateContent>
          <mc:Choice Requires="wps">
            <w:drawing>
              <wp:anchor distT="0" distB="0" distL="114300" distR="114300" simplePos="0" relativeHeight="251722752" behindDoc="0" locked="0" layoutInCell="1" allowOverlap="1">
                <wp:simplePos x="0" y="0"/>
                <wp:positionH relativeFrom="column">
                  <wp:posOffset>5360670</wp:posOffset>
                </wp:positionH>
                <wp:positionV relativeFrom="paragraph">
                  <wp:posOffset>122555</wp:posOffset>
                </wp:positionV>
                <wp:extent cx="1905" cy="462915"/>
                <wp:effectExtent l="38100" t="0" r="36195" b="13335"/>
                <wp:wrapNone/>
                <wp:docPr id="72" name="直接箭头连接符 72"/>
                <wp:cNvGraphicFramePr/>
                <a:graphic xmlns:a="http://schemas.openxmlformats.org/drawingml/2006/main">
                  <a:graphicData uri="http://schemas.microsoft.com/office/word/2010/wordprocessingShape">
                    <wps:wsp>
                      <wps:cNvCnPr/>
                      <wps:spPr>
                        <a:xfrm flipH="1" flipV="1">
                          <a:off x="0" y="0"/>
                          <a:ext cx="1905" cy="462915"/>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flip:x y;margin-left:422.1pt;margin-top:9.65pt;height:36.45pt;width:0.15pt;z-index:251722752;mso-width-relative:page;mso-height-relative:page;" filled="f" stroked="t" coordsize="21600,21600" o:gfxdata="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MH0nLXAAAACQEAAA8A&#10;AAAAAAAAAQAgAAAAIgAAAGRycy9kb3ducmV2LnhtbFBLAQIUABQAAAAIAIdO4kCGqoX7GAIAABME&#10;AAAOAAAAAAAAAAEAIAAAACYBAABkcnMvZTJvRG9jLnhtbFBLBQYAAAAABgAGAFkBAACwBQAAAAA=&#10;">
                <v:fill on="f" focussize="0,0"/>
                <v:stroke color="#000000" joinstyle="round" endarrow="block"/>
                <v:imagedata o:title=""/>
                <o:lock v:ext="edit" aspectratio="f"/>
                <v:textbox>
                  <w:txbxContent>
                    <w:p/>
                  </w:txbxContent>
                </v:textbox>
              </v:shape>
            </w:pict>
          </mc:Fallback>
        </mc:AlternateContent>
      </w:r>
    </w:p>
    <w:p>
      <w:pPr>
        <w:pStyle w:val="18"/>
        <w:rPr>
          <w:rFonts w:hint="eastAsia" w:ascii="仿宋" w:hAnsi="仿宋" w:eastAsia="仿宋" w:cs="仿宋"/>
          <w:b w:val="0"/>
          <w:bCs/>
          <w:sz w:val="44"/>
          <w:szCs w:val="44"/>
          <w:lang w:eastAsia="zh-CN"/>
        </w:rPr>
      </w:pPr>
      <w:r>
        <w:rPr>
          <w:b/>
          <w:sz w:val="36"/>
          <w:szCs w:val="36"/>
        </w:rPr>
        <mc:AlternateContent>
          <mc:Choice Requires="wps">
            <w:drawing>
              <wp:anchor distT="0" distB="0" distL="114300" distR="114300" simplePos="0" relativeHeight="251720704" behindDoc="0" locked="0" layoutInCell="1" allowOverlap="1">
                <wp:simplePos x="0" y="0"/>
                <wp:positionH relativeFrom="column">
                  <wp:posOffset>2339340</wp:posOffset>
                </wp:positionH>
                <wp:positionV relativeFrom="paragraph">
                  <wp:posOffset>164465</wp:posOffset>
                </wp:positionV>
                <wp:extent cx="9525" cy="466725"/>
                <wp:effectExtent l="29845" t="0" r="36830" b="9525"/>
                <wp:wrapNone/>
                <wp:docPr id="62" name="直接箭头连接符 62"/>
                <wp:cNvGraphicFramePr/>
                <a:graphic xmlns:a="http://schemas.openxmlformats.org/drawingml/2006/main">
                  <a:graphicData uri="http://schemas.microsoft.com/office/word/2010/wordprocessingShape">
                    <wps:wsp>
                      <wps:cNvCnPr/>
                      <wps:spPr>
                        <a:xfrm>
                          <a:off x="0" y="0"/>
                          <a:ext cx="9525" cy="466725"/>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margin-left:184.2pt;margin-top:12.95pt;height:36.75pt;width:0.75pt;z-index:251720704;mso-width-relative:page;mso-height-relative:page;" filled="f" stroked="t" coordsize="21600,21600" o:gfxdata="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y71P9oAAAAJAQAADwAAAAAAAAABACAAAAAi&#10;AAAAZHJzL2Rvd25yZXYueG1sUEsBAhQAFAAAAAgAh07iQJ3FwzwIAgAA/wMAAA4AAAAAAAAAAQAg&#10;AAAAKQEAAGRycy9lMm9Eb2MueG1sUEsFBgAAAAAGAAYAWQEAAKMFAAAAAA==&#10;">
                <v:fill on="f" focussize="0,0"/>
                <v:stroke color="#000000" joinstyle="round" endarrow="block"/>
                <v:imagedata o:title=""/>
                <o:lock v:ext="edit" aspectratio="f"/>
                <v:textbox>
                  <w:txbxContent>
                    <w:p/>
                  </w:txbxContent>
                </v:textbox>
              </v:shape>
            </w:pict>
          </mc:Fallback>
        </mc:AlternateContent>
      </w:r>
      <w:r>
        <w:rPr>
          <w:b/>
          <w:sz w:val="36"/>
          <w:szCs w:val="36"/>
        </w:rPr>
        <mc:AlternateContent>
          <mc:Choice Requires="wps">
            <w:drawing>
              <wp:anchor distT="0" distB="0" distL="114300" distR="114300" simplePos="0" relativeHeight="251715584" behindDoc="0" locked="0" layoutInCell="1" allowOverlap="1">
                <wp:simplePos x="0" y="0"/>
                <wp:positionH relativeFrom="column">
                  <wp:posOffset>4145915</wp:posOffset>
                </wp:positionH>
                <wp:positionV relativeFrom="paragraph">
                  <wp:posOffset>398780</wp:posOffset>
                </wp:positionV>
                <wp:extent cx="2647950" cy="1679575"/>
                <wp:effectExtent l="5080" t="4445" r="13970" b="11430"/>
                <wp:wrapNone/>
                <wp:docPr id="34" name="矩形 34"/>
                <wp:cNvGraphicFramePr/>
                <a:graphic xmlns:a="http://schemas.openxmlformats.org/drawingml/2006/main">
                  <a:graphicData uri="http://schemas.microsoft.com/office/word/2010/wordprocessingShape">
                    <wps:wsp>
                      <wps:cNvSpPr/>
                      <wps:spPr>
                        <a:xfrm>
                          <a:off x="0" y="0"/>
                          <a:ext cx="2647950" cy="16795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cs="Times New Roman"/>
                                <w:sz w:val="28"/>
                                <w:szCs w:val="28"/>
                                <w:lang w:val="en-US" w:eastAsia="zh-CN"/>
                              </w:rPr>
                            </w:pPr>
                            <w:r>
                              <w:rPr>
                                <w:rFonts w:hint="eastAsia" w:cs="Times New Roman"/>
                                <w:sz w:val="28"/>
                                <w:szCs w:val="28"/>
                                <w:lang w:val="en-US" w:eastAsia="zh-CN"/>
                              </w:rPr>
                              <w:t xml:space="preserve">    </w:t>
                            </w:r>
                            <w:r>
                              <w:rPr>
                                <w:rFonts w:hint="eastAsia" w:cs="Times New Roman"/>
                                <w:sz w:val="28"/>
                                <w:szCs w:val="28"/>
                                <w:lang w:eastAsia="zh-CN"/>
                              </w:rPr>
                              <w:t>对审定不合格的材料，县民政局要自收到之日起</w:t>
                            </w:r>
                            <w:r>
                              <w:rPr>
                                <w:rFonts w:hint="eastAsia" w:cs="Times New Roman"/>
                                <w:sz w:val="28"/>
                                <w:szCs w:val="28"/>
                                <w:lang w:val="en-US" w:eastAsia="zh-CN"/>
                              </w:rPr>
                              <w:t>10个工作日内书面通知乡镇人民政府（街道办事处）要及时将原因告知申请人。</w:t>
                            </w:r>
                          </w:p>
                        </w:txbxContent>
                      </wps:txbx>
                      <wps:bodyPr upright="1"/>
                    </wps:wsp>
                  </a:graphicData>
                </a:graphic>
              </wp:anchor>
            </w:drawing>
          </mc:Choice>
          <mc:Fallback>
            <w:pict>
              <v:rect id="_x0000_s1026" o:spid="_x0000_s1026" o:spt="1" style="position:absolute;left:0pt;margin-left:326.45pt;margin-top:31.4pt;height:132.25pt;width:208.5pt;z-index:251715584;mso-width-relative:page;mso-height-relative:page;" fillcolor="#FFFFFF" filled="t" stroked="t" coordsize="21600,21600" o:gfxdata="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e8DHfYAAAACwEAAA8AAAAAAAAAAQAgAAAAIgAAAGRycy9k&#10;b3ducmV2LnhtbFBLAQIUABQAAAAIAIdO4kA1iH2oAgIAACwEAAAOAAAAAAAAAAEAIAAAACcBAABk&#10;cnMvZTJvRG9jLnhtbFBLBQYAAAAABgAGAFkBAACbBQAAAAA=&#10;">
                <v:fill on="t" focussize="0,0"/>
                <v:stroke color="#000000" joinstyle="miter"/>
                <v:imagedata o:title=""/>
                <o:lock v:ext="edit" aspectratio="f"/>
                <v:textbox>
                  <w:txbxContent>
                    <w:p>
                      <w:pPr>
                        <w:jc w:val="cente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cs="Times New Roman"/>
                          <w:sz w:val="28"/>
                          <w:szCs w:val="28"/>
                          <w:lang w:val="en-US" w:eastAsia="zh-CN"/>
                        </w:rPr>
                      </w:pPr>
                      <w:r>
                        <w:rPr>
                          <w:rFonts w:hint="eastAsia" w:cs="Times New Roman"/>
                          <w:sz w:val="28"/>
                          <w:szCs w:val="28"/>
                          <w:lang w:val="en-US" w:eastAsia="zh-CN"/>
                        </w:rPr>
                        <w:t xml:space="preserve">    </w:t>
                      </w:r>
                      <w:r>
                        <w:rPr>
                          <w:rFonts w:hint="eastAsia" w:cs="Times New Roman"/>
                          <w:sz w:val="28"/>
                          <w:szCs w:val="28"/>
                          <w:lang w:eastAsia="zh-CN"/>
                        </w:rPr>
                        <w:t>对审定不合格的材料，县民政局要自收到之日起</w:t>
                      </w:r>
                      <w:r>
                        <w:rPr>
                          <w:rFonts w:hint="eastAsia" w:cs="Times New Roman"/>
                          <w:sz w:val="28"/>
                          <w:szCs w:val="28"/>
                          <w:lang w:val="en-US" w:eastAsia="zh-CN"/>
                        </w:rPr>
                        <w:t>10个工作日内书面通知乡镇人民政府（街道办事处）要及时将原因告知申请人。</w:t>
                      </w:r>
                    </w:p>
                  </w:txbxContent>
                </v:textbox>
              </v:rect>
            </w:pict>
          </mc:Fallback>
        </mc:AlternateContent>
      </w:r>
    </w:p>
    <w:p>
      <w:pPr>
        <w:rPr>
          <w:rFonts w:hint="eastAsia" w:ascii="仿宋" w:hAnsi="仿宋" w:eastAsia="仿宋" w:cs="仿宋"/>
          <w:b w:val="0"/>
          <w:bCs/>
          <w:sz w:val="44"/>
          <w:szCs w:val="44"/>
          <w:lang w:eastAsia="zh-CN"/>
        </w:rPr>
      </w:pPr>
      <w:r>
        <w:rPr>
          <w:b/>
          <w:sz w:val="36"/>
          <w:szCs w:val="36"/>
        </w:rPr>
        <mc:AlternateContent>
          <mc:Choice Requires="wps">
            <w:drawing>
              <wp:anchor distT="0" distB="0" distL="114300" distR="114300" simplePos="0" relativeHeight="251713536" behindDoc="0" locked="0" layoutInCell="1" allowOverlap="1">
                <wp:simplePos x="0" y="0"/>
                <wp:positionH relativeFrom="column">
                  <wp:posOffset>1539240</wp:posOffset>
                </wp:positionH>
                <wp:positionV relativeFrom="paragraph">
                  <wp:posOffset>165735</wp:posOffset>
                </wp:positionV>
                <wp:extent cx="1833880" cy="550545"/>
                <wp:effectExtent l="5080" t="4445" r="8890" b="16510"/>
                <wp:wrapNone/>
                <wp:docPr id="58" name="矩形 58"/>
                <wp:cNvGraphicFramePr/>
                <a:graphic xmlns:a="http://schemas.openxmlformats.org/drawingml/2006/main">
                  <a:graphicData uri="http://schemas.microsoft.com/office/word/2010/wordprocessingShape">
                    <wps:wsp>
                      <wps:cNvSpPr/>
                      <wps:spPr>
                        <a:xfrm>
                          <a:off x="0" y="0"/>
                          <a:ext cx="1833880" cy="550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s="Times New Roman"/>
                                <w:sz w:val="28"/>
                                <w:szCs w:val="28"/>
                                <w:lang w:eastAsia="zh-CN"/>
                              </w:rPr>
                            </w:pPr>
                            <w:r>
                              <w:rPr>
                                <w:rFonts w:hint="eastAsia" w:cs="Times New Roman"/>
                                <w:sz w:val="28"/>
                                <w:szCs w:val="28"/>
                                <w:lang w:eastAsia="zh-CN"/>
                              </w:rPr>
                              <w:t>乡镇人民政府（街道办事处）初审</w:t>
                            </w:r>
                          </w:p>
                        </w:txbxContent>
                      </wps:txbx>
                      <wps:bodyPr upright="1"/>
                    </wps:wsp>
                  </a:graphicData>
                </a:graphic>
              </wp:anchor>
            </w:drawing>
          </mc:Choice>
          <mc:Fallback>
            <w:pict>
              <v:rect id="_x0000_s1026" o:spid="_x0000_s1026" o:spt="1" style="position:absolute;left:0pt;margin-left:121.2pt;margin-top:13.05pt;height:43.35pt;width:144.4pt;z-index:251713536;mso-width-relative:page;mso-height-relative:page;" fillcolor="#FFFFFF" filled="t" stroked="t" coordsize="21600,21600" o:gfxdata="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uFlHRdgAAAAKAQAADwAAAAAAAAABACAAAAAiAAAAZHJzL2Rv&#10;d25yZXYueG1sUEsBAhQAFAAAAAgAh07iQCwzXp8BAgAAKwQAAA4AAAAAAAAAAQAgAAAAJwEAAGRy&#10;cy9lMm9Eb2MueG1sUEsFBgAAAAAGAAYAWQEAAJo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cs="Times New Roman"/>
                          <w:sz w:val="28"/>
                          <w:szCs w:val="28"/>
                          <w:lang w:eastAsia="zh-CN"/>
                        </w:rPr>
                      </w:pPr>
                      <w:r>
                        <w:rPr>
                          <w:rFonts w:hint="eastAsia" w:cs="Times New Roman"/>
                          <w:sz w:val="28"/>
                          <w:szCs w:val="28"/>
                          <w:lang w:eastAsia="zh-CN"/>
                        </w:rPr>
                        <w:t>乡镇人民政府（街道办事处）初审</w:t>
                      </w:r>
                    </w:p>
                  </w:txbxContent>
                </v:textbox>
              </v:rect>
            </w:pict>
          </mc:Fallback>
        </mc:AlternateContent>
      </w:r>
    </w:p>
    <w:p>
      <w:pPr>
        <w:pStyle w:val="18"/>
        <w:rPr>
          <w:rFonts w:hint="eastAsia" w:ascii="仿宋" w:hAnsi="仿宋" w:eastAsia="仿宋" w:cs="仿宋"/>
          <w:b w:val="0"/>
          <w:bCs/>
          <w:sz w:val="44"/>
          <w:szCs w:val="44"/>
          <w:lang w:eastAsia="zh-CN"/>
        </w:rPr>
      </w:pPr>
      <w:r>
        <w:rPr>
          <w:b/>
          <w:sz w:val="36"/>
          <w:szCs w:val="36"/>
        </w:rPr>
        <mc:AlternateContent>
          <mc:Choice Requires="wps">
            <w:drawing>
              <wp:anchor distT="0" distB="0" distL="114300" distR="114300" simplePos="0" relativeHeight="251717632" behindDoc="0" locked="0" layoutInCell="1" allowOverlap="1">
                <wp:simplePos x="0" y="0"/>
                <wp:positionH relativeFrom="column">
                  <wp:posOffset>2331085</wp:posOffset>
                </wp:positionH>
                <wp:positionV relativeFrom="paragraph">
                  <wp:posOffset>392430</wp:posOffset>
                </wp:positionV>
                <wp:extent cx="635" cy="409575"/>
                <wp:effectExtent l="37465" t="0" r="38100" b="9525"/>
                <wp:wrapNone/>
                <wp:docPr id="57" name="直接箭头连接符 57"/>
                <wp:cNvGraphicFramePr/>
                <a:graphic xmlns:a="http://schemas.openxmlformats.org/drawingml/2006/main">
                  <a:graphicData uri="http://schemas.microsoft.com/office/word/2010/wordprocessingShape">
                    <wps:wsp>
                      <wps:cNvCnPr/>
                      <wps:spPr>
                        <a:xfrm>
                          <a:off x="0" y="0"/>
                          <a:ext cx="635" cy="409575"/>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margin-left:183.55pt;margin-top:30.9pt;height:32.25pt;width:0.05pt;z-index:251717632;mso-width-relative:page;mso-height-relative:page;" filled="f" stroked="t" coordsize="21600,21600" o:gfxdata="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Yl97dkAAAAKAQAADwAAAAAAAAABACAA&#10;AAAiAAAAZHJzL2Rvd25yZXYueG1sUEsBAhQAFAAAAAgAh07iQGkV/aoMAgAA/gMAAA4AAAAAAAAA&#10;AQAgAAAAKAEAAGRycy9lMm9Eb2MueG1sUEsFBgAAAAAGAAYAWQEAAKYFAAAAAA==&#10;">
                <v:fill on="f" focussize="0,0"/>
                <v:stroke color="#000000" joinstyle="round" endarrow="block"/>
                <v:imagedata o:title=""/>
                <o:lock v:ext="edit" aspectratio="f"/>
                <v:textbox>
                  <w:txbxContent>
                    <w:p/>
                  </w:txbxContent>
                </v:textbox>
              </v:shape>
            </w:pict>
          </mc:Fallback>
        </mc:AlternateContent>
      </w:r>
      <w:r>
        <w:rPr>
          <w:b/>
          <w:sz w:val="36"/>
          <w:szCs w:val="36"/>
        </w:rPr>
        <mc:AlternateContent>
          <mc:Choice Requires="wps">
            <w:drawing>
              <wp:anchor distT="0" distB="0" distL="114300" distR="114300" simplePos="0" relativeHeight="251718656" behindDoc="0" locked="0" layoutInCell="1" allowOverlap="1">
                <wp:simplePos x="0" y="0"/>
                <wp:positionH relativeFrom="column">
                  <wp:posOffset>3667125</wp:posOffset>
                </wp:positionH>
                <wp:positionV relativeFrom="paragraph">
                  <wp:posOffset>-208280</wp:posOffset>
                </wp:positionV>
                <wp:extent cx="76200" cy="589280"/>
                <wp:effectExtent l="2540" t="0" r="17780" b="6350"/>
                <wp:wrapNone/>
                <wp:docPr id="35" name="直接箭头连接符 35"/>
                <wp:cNvGraphicFramePr/>
                <a:graphic xmlns:a="http://schemas.openxmlformats.org/drawingml/2006/main">
                  <a:graphicData uri="http://schemas.microsoft.com/office/word/2010/wordprocessingShape">
                    <wps:wsp>
                      <wps:cNvCnPr/>
                      <wps:spPr>
                        <a:xfrm rot="-4860000">
                          <a:off x="0" y="0"/>
                          <a:ext cx="76200" cy="589280"/>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margin-left:288.75pt;margin-top:-16.4pt;height:46.4pt;width:6pt;rotation:-5308416f;z-index:251718656;mso-width-relative:page;mso-height-relative:page;" filled="f" stroked="t" coordsize="21600,21600" o:gfxdata="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BmXJv2AAAAAoB&#10;AAAPAAAAAAAAAAEAIAAAACIAAABkcnMvZG93bnJldi54bWxQSwECFAAUAAAACACHTuJAapRUShsC&#10;AAAPBAAADgAAAAAAAAABACAAAAAnAQAAZHJzL2Uyb0RvYy54bWxQSwUGAAAAAAYABgBZAQAAtAUA&#10;AAAA&#10;">
                <v:fill on="f" focussize="0,0"/>
                <v:stroke color="#000000" joinstyle="round" endarrow="block"/>
                <v:imagedata o:title=""/>
                <o:lock v:ext="edit" aspectratio="f"/>
                <v:textbox>
                  <w:txbxContent>
                    <w:p/>
                  </w:txbxContent>
                </v:textbox>
              </v:shape>
            </w:pict>
          </mc:Fallback>
        </mc:AlternateContent>
      </w:r>
    </w:p>
    <w:p>
      <w:pPr>
        <w:rPr>
          <w:rFonts w:hint="eastAsia" w:ascii="仿宋" w:hAnsi="仿宋" w:eastAsia="仿宋" w:cs="仿宋"/>
          <w:b w:val="0"/>
          <w:bCs/>
          <w:sz w:val="44"/>
          <w:szCs w:val="44"/>
          <w:lang w:eastAsia="zh-CN"/>
        </w:rPr>
      </w:pPr>
    </w:p>
    <w:p>
      <w:pPr>
        <w:pStyle w:val="18"/>
        <w:rPr>
          <w:rFonts w:hint="eastAsia" w:ascii="仿宋" w:hAnsi="仿宋" w:eastAsia="仿宋" w:cs="仿宋"/>
          <w:b w:val="0"/>
          <w:bCs/>
          <w:sz w:val="44"/>
          <w:szCs w:val="44"/>
          <w:lang w:eastAsia="zh-CN"/>
        </w:rPr>
      </w:pPr>
      <w:r>
        <w:rPr>
          <w:b/>
          <w:sz w:val="36"/>
          <w:szCs w:val="36"/>
        </w:rPr>
        <mc:AlternateContent>
          <mc:Choice Requires="wps">
            <w:drawing>
              <wp:anchor distT="0" distB="0" distL="114300" distR="114300" simplePos="0" relativeHeight="251714560" behindDoc="0" locked="0" layoutInCell="1" allowOverlap="1">
                <wp:simplePos x="0" y="0"/>
                <wp:positionH relativeFrom="column">
                  <wp:posOffset>1463675</wp:posOffset>
                </wp:positionH>
                <wp:positionV relativeFrom="paragraph">
                  <wp:posOffset>40640</wp:posOffset>
                </wp:positionV>
                <wp:extent cx="1929130" cy="440055"/>
                <wp:effectExtent l="4445" t="5080" r="9525" b="12065"/>
                <wp:wrapNone/>
                <wp:docPr id="59" name="矩形 59"/>
                <wp:cNvGraphicFramePr/>
                <a:graphic xmlns:a="http://schemas.openxmlformats.org/drawingml/2006/main">
                  <a:graphicData uri="http://schemas.microsoft.com/office/word/2010/wordprocessingShape">
                    <wps:wsp>
                      <wps:cNvSpPr/>
                      <wps:spPr>
                        <a:xfrm>
                          <a:off x="0" y="0"/>
                          <a:ext cx="1929130" cy="4400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rPr>
                                <w:rFonts w:hint="eastAsia" w:cs="Times New Roman"/>
                                <w:sz w:val="28"/>
                                <w:szCs w:val="28"/>
                                <w:lang w:eastAsia="zh-CN"/>
                              </w:rPr>
                            </w:pPr>
                            <w:r>
                              <w:rPr>
                                <w:rFonts w:hint="eastAsia"/>
                                <w:lang w:val="en-US" w:eastAsia="zh-CN"/>
                              </w:rPr>
                              <w:t xml:space="preserve">      </w:t>
                            </w:r>
                            <w:r>
                              <w:rPr>
                                <w:rFonts w:hint="eastAsia" w:cs="Times New Roman"/>
                                <w:sz w:val="28"/>
                                <w:szCs w:val="28"/>
                                <w:lang w:eastAsia="zh-CN"/>
                              </w:rPr>
                              <w:t>县民政局审定</w:t>
                            </w:r>
                          </w:p>
                        </w:txbxContent>
                      </wps:txbx>
                      <wps:bodyPr upright="1"/>
                    </wps:wsp>
                  </a:graphicData>
                </a:graphic>
              </wp:anchor>
            </w:drawing>
          </mc:Choice>
          <mc:Fallback>
            <w:pict>
              <v:rect id="_x0000_s1026" o:spid="_x0000_s1026" o:spt="1" style="position:absolute;left:0pt;margin-left:115.25pt;margin-top:3.2pt;height:34.65pt;width:151.9pt;z-index:251714560;mso-width-relative:page;mso-height-relative:page;" fillcolor="#FFFFFF" filled="t" stroked="t" coordsize="21600,21600" o:gfxdata="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5KsrNcAAAAIAQAADwAAAAAAAAABACAAAAAiAAAAZHJzL2Rv&#10;d25yZXYueG1sUEsBAhQAFAAAAAgAh07iQKRir98CAgAAKwQAAA4AAAAAAAAAAQAgAAAAJgEAAGRy&#10;cy9lMm9Eb2MueG1sUEsFBgAAAAAGAAYAWQEAAJoFAAAAAA==&#10;">
                <v:fill on="t" focussize="0,0"/>
                <v:stroke color="#000000" joinstyle="miter"/>
                <v:imagedata o:title=""/>
                <o:lock v:ext="edit" aspectratio="f"/>
                <v:textbox>
                  <w:txbxContent>
                    <w:p>
                      <w:pPr>
                        <w:jc w:val="both"/>
                        <w:rPr>
                          <w:rFonts w:hint="eastAsia" w:cs="Times New Roman"/>
                          <w:sz w:val="28"/>
                          <w:szCs w:val="28"/>
                          <w:lang w:eastAsia="zh-CN"/>
                        </w:rPr>
                      </w:pPr>
                      <w:r>
                        <w:rPr>
                          <w:rFonts w:hint="eastAsia"/>
                          <w:lang w:val="en-US" w:eastAsia="zh-CN"/>
                        </w:rPr>
                        <w:t xml:space="preserve">      </w:t>
                      </w:r>
                      <w:r>
                        <w:rPr>
                          <w:rFonts w:hint="eastAsia" w:cs="Times New Roman"/>
                          <w:sz w:val="28"/>
                          <w:szCs w:val="28"/>
                          <w:lang w:eastAsia="zh-CN"/>
                        </w:rPr>
                        <w:t>县民政局审定</w:t>
                      </w:r>
                    </w:p>
                  </w:txbxContent>
                </v:textbox>
              </v:rect>
            </w:pict>
          </mc:Fallback>
        </mc:AlternateContent>
      </w:r>
      <w:r>
        <w:rPr>
          <w:b/>
          <w:sz w:val="36"/>
          <w:szCs w:val="36"/>
        </w:rPr>
        <mc:AlternateContent>
          <mc:Choice Requires="wps">
            <w:drawing>
              <wp:anchor distT="0" distB="0" distL="114300" distR="114300" simplePos="0" relativeHeight="251721728" behindDoc="0" locked="0" layoutInCell="1" allowOverlap="1">
                <wp:simplePos x="0" y="0"/>
                <wp:positionH relativeFrom="column">
                  <wp:posOffset>3683000</wp:posOffset>
                </wp:positionH>
                <wp:positionV relativeFrom="paragraph">
                  <wp:posOffset>-137795</wp:posOffset>
                </wp:positionV>
                <wp:extent cx="76200" cy="589280"/>
                <wp:effectExtent l="2540" t="0" r="17780" b="6350"/>
                <wp:wrapNone/>
                <wp:docPr id="36" name="直接箭头连接符 36"/>
                <wp:cNvGraphicFramePr/>
                <a:graphic xmlns:a="http://schemas.openxmlformats.org/drawingml/2006/main">
                  <a:graphicData uri="http://schemas.microsoft.com/office/word/2010/wordprocessingShape">
                    <wps:wsp>
                      <wps:cNvCnPr/>
                      <wps:spPr>
                        <a:xfrm rot="-4860000">
                          <a:off x="0" y="0"/>
                          <a:ext cx="76200" cy="589280"/>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margin-left:290pt;margin-top:-10.85pt;height:46.4pt;width:6pt;rotation:-5308416f;z-index:251721728;mso-width-relative:page;mso-height-relative:page;" filled="f" stroked="t" coordsize="21600,21600" o:gfxdata="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yRCwbXAAAACgEA&#10;AA8AAAAAAAAAAQAgAAAAIgAAAGRycy9kb3ducmV2LnhtbFBLAQIUABQAAAAIAIdO4kDBP0IFGwIA&#10;AA8EAAAOAAAAAAAAAAEAIAAAACYBAABkcnMvZTJvRG9jLnhtbFBLBQYAAAAABgAGAFkBAACzBQAA&#10;AAA=&#10;">
                <v:fill on="f" focussize="0,0"/>
                <v:stroke color="#000000" joinstyle="round" endarrow="block"/>
                <v:imagedata o:title=""/>
                <o:lock v:ext="edit" aspectratio="f"/>
                <v:textbox>
                  <w:txbxContent>
                    <w:p/>
                  </w:txbxContent>
                </v:textbox>
              </v:shape>
            </w:pict>
          </mc:Fallback>
        </mc:AlternateContent>
      </w:r>
    </w:p>
    <w:p>
      <w:pPr>
        <w:rPr>
          <w:rFonts w:hint="eastAsia" w:ascii="仿宋" w:hAnsi="仿宋" w:eastAsia="仿宋" w:cs="仿宋"/>
          <w:b w:val="0"/>
          <w:bCs/>
          <w:sz w:val="44"/>
          <w:szCs w:val="44"/>
          <w:lang w:eastAsia="zh-CN"/>
        </w:rPr>
      </w:pPr>
    </w:p>
    <w:p>
      <w:pPr>
        <w:pStyle w:val="18"/>
        <w:rPr>
          <w:rFonts w:hint="eastAsia" w:ascii="仿宋" w:hAnsi="仿宋" w:eastAsia="仿宋" w:cs="仿宋"/>
          <w:b w:val="0"/>
          <w:bCs/>
          <w:sz w:val="44"/>
          <w:szCs w:val="44"/>
          <w:lang w:eastAsia="zh-CN"/>
        </w:rPr>
      </w:pPr>
      <w:r>
        <w:rPr>
          <w:b/>
          <w:sz w:val="36"/>
          <w:szCs w:val="36"/>
        </w:rPr>
        <mc:AlternateContent>
          <mc:Choice Requires="wps">
            <w:drawing>
              <wp:anchor distT="0" distB="0" distL="114300" distR="114300" simplePos="0" relativeHeight="251719680" behindDoc="0" locked="0" layoutInCell="1" allowOverlap="1">
                <wp:simplePos x="0" y="0"/>
                <wp:positionH relativeFrom="column">
                  <wp:posOffset>1410335</wp:posOffset>
                </wp:positionH>
                <wp:positionV relativeFrom="paragraph">
                  <wp:posOffset>37465</wp:posOffset>
                </wp:positionV>
                <wp:extent cx="4989830" cy="1348105"/>
                <wp:effectExtent l="4445" t="4445" r="15875" b="19050"/>
                <wp:wrapNone/>
                <wp:docPr id="33" name="矩形 33"/>
                <wp:cNvGraphicFramePr/>
                <a:graphic xmlns:a="http://schemas.openxmlformats.org/drawingml/2006/main">
                  <a:graphicData uri="http://schemas.microsoft.com/office/word/2010/wordprocessingShape">
                    <wps:wsp>
                      <wps:cNvSpPr/>
                      <wps:spPr>
                        <a:xfrm>
                          <a:off x="0" y="0"/>
                          <a:ext cx="4989830" cy="13481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eastAsia="宋体"/>
                                <w:lang w:eastAsia="zh-CN"/>
                              </w:rPr>
                            </w:pPr>
                            <w:r>
                              <w:rPr>
                                <w:rFonts w:hint="eastAsia" w:cs="Times New Roman"/>
                                <w:sz w:val="28"/>
                                <w:szCs w:val="28"/>
                                <w:lang w:eastAsia="zh-CN"/>
                              </w:rPr>
                              <w:t>机构养育孤儿的认定：儿童福利院、养育有孤儿的社会福利院等儿童福利机构负责统一汇总孤儿信息（主要包括孤儿的捡拾报案证明、父母死亡证明、相关法定抚养义务人无力监护的证明），向所属民政部门提出申请，由所属民政部门予以审批。</w:t>
                            </w:r>
                          </w:p>
                        </w:txbxContent>
                      </wps:txbx>
                      <wps:bodyPr upright="1"/>
                    </wps:wsp>
                  </a:graphicData>
                </a:graphic>
              </wp:anchor>
            </w:drawing>
          </mc:Choice>
          <mc:Fallback>
            <w:pict>
              <v:rect id="_x0000_s1026" o:spid="_x0000_s1026" o:spt="1" style="position:absolute;left:0pt;margin-left:111.05pt;margin-top:2.95pt;height:106.15pt;width:392.9pt;z-index:251719680;mso-width-relative:page;mso-height-relative:page;" fillcolor="#FFFFFF" filled="t" stroked="t" coordsize="21600,21600" o:gfxdata="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dtWJfXAAAACgEAAA8AAAAAAAAAAQAgAAAAIgAAAGRycy9k&#10;b3ducmV2LnhtbFBLAQIUABQAAAAIAIdO4kAy68PjAwIAACwEAAAOAAAAAAAAAAEAIAAAACYBAABk&#10;cnMvZTJvRG9jLnhtbFBLBQYAAAAABgAGAFkBAACb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eastAsia="宋体"/>
                          <w:lang w:eastAsia="zh-CN"/>
                        </w:rPr>
                      </w:pPr>
                      <w:r>
                        <w:rPr>
                          <w:rFonts w:hint="eastAsia" w:cs="Times New Roman"/>
                          <w:sz w:val="28"/>
                          <w:szCs w:val="28"/>
                          <w:lang w:eastAsia="zh-CN"/>
                        </w:rPr>
                        <w:t>机构养育孤儿的认定：儿童福利院、养育有孤儿的社会福利院等儿童福利机构负责统一汇总孤儿信息（主要包括孤儿的捡拾报案证明、父母死亡证明、相关法定抚养义务人无力监护的证明），向所属民政部门提出申请，由所属民政部门予以审批。</w:t>
                      </w:r>
                    </w:p>
                  </w:txbxContent>
                </v:textbox>
              </v:rect>
            </w:pict>
          </mc:Fallback>
        </mc:AlternateContent>
      </w:r>
    </w:p>
    <w:p>
      <w:pPr>
        <w:rPr>
          <w:rFonts w:hint="eastAsia" w:ascii="仿宋" w:hAnsi="仿宋" w:eastAsia="仿宋" w:cs="仿宋"/>
          <w:b w:val="0"/>
          <w:bCs/>
          <w:sz w:val="44"/>
          <w:szCs w:val="44"/>
          <w:lang w:eastAsia="zh-CN"/>
        </w:rPr>
      </w:pPr>
    </w:p>
    <w:p>
      <w:pPr>
        <w:pStyle w:val="18"/>
        <w:rPr>
          <w:rFonts w:hint="eastAsia" w:ascii="仿宋" w:hAnsi="仿宋" w:eastAsia="仿宋" w:cs="仿宋"/>
          <w:b w:val="0"/>
          <w:bCs/>
          <w:sz w:val="44"/>
          <w:szCs w:val="44"/>
          <w:lang w:eastAsia="zh-CN"/>
        </w:rPr>
      </w:pPr>
    </w:p>
    <w:p>
      <w:pPr>
        <w:spacing w:line="480" w:lineRule="auto"/>
        <w:ind w:firstLine="3960" w:firstLineChars="900"/>
        <w:jc w:val="both"/>
        <w:rPr>
          <w:rFonts w:hint="eastAsia" w:ascii="黑体" w:eastAsia="仿宋"/>
          <w:b w:val="0"/>
          <w:bCs/>
          <w:sz w:val="44"/>
          <w:szCs w:val="44"/>
          <w:lang w:val="en-US" w:eastAsia="zh-CN"/>
        </w:rPr>
      </w:pPr>
      <w:r>
        <w:rPr>
          <w:rFonts w:hint="eastAsia" w:ascii="仿宋" w:hAnsi="仿宋" w:eastAsia="仿宋" w:cs="仿宋"/>
          <w:b w:val="0"/>
          <w:bCs/>
          <w:sz w:val="44"/>
          <w:szCs w:val="44"/>
          <w:lang w:eastAsia="zh-CN"/>
        </w:rPr>
        <w:t>事实无人抚养儿童申办流程图</w:t>
      </w:r>
    </w:p>
    <w:tbl>
      <w:tblPr>
        <w:tblStyle w:val="13"/>
        <w:tblpPr w:leftFromText="180" w:rightFromText="180" w:vertAnchor="text" w:horzAnchor="page" w:tblpX="896" w:tblpY="983"/>
        <w:tblW w:w="15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0"/>
        <w:gridCol w:w="2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2840" w:type="dxa"/>
            <w:tcBorders>
              <w:top w:val="single" w:color="auto" w:sz="4" w:space="0"/>
              <w:bottom w:val="single" w:color="auto" w:sz="4" w:space="0"/>
            </w:tcBorders>
            <w:noWrap w:val="0"/>
            <w:vAlign w:val="center"/>
          </w:tcPr>
          <w:p>
            <w:pPr>
              <w:jc w:val="center"/>
              <w:rPr>
                <w:rFonts w:hint="eastAsia" w:ascii="仿宋" w:hAnsi="仿宋" w:eastAsia="仿宋" w:cs="仿宋"/>
                <w:b/>
                <w:sz w:val="28"/>
                <w:szCs w:val="28"/>
                <w:lang w:eastAsia="zh-CN"/>
              </w:rPr>
            </w:pP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lang w:eastAsia="zh-CN"/>
              </w:rPr>
              <w:t>事实无人抚养儿童</w:t>
            </w:r>
            <w:r>
              <w:rPr>
                <w:rFonts w:hint="eastAsia" w:ascii="仿宋" w:hAnsi="仿宋" w:eastAsia="仿宋" w:cs="仿宋"/>
                <w:b/>
                <w:sz w:val="28"/>
                <w:szCs w:val="28"/>
              </w:rPr>
              <w:t>政策</w:t>
            </w:r>
          </w:p>
        </w:tc>
        <w:tc>
          <w:tcPr>
            <w:tcW w:w="2855" w:type="dxa"/>
            <w:tcBorders>
              <w:top w:val="single" w:color="auto" w:sz="4" w:space="0"/>
              <w:bottom w:val="single" w:color="auto" w:sz="4" w:space="0"/>
            </w:tcBorders>
            <w:noWrap w:val="0"/>
            <w:vAlign w:val="center"/>
          </w:tcPr>
          <w:p>
            <w:pPr>
              <w:jc w:val="center"/>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事实无人抚养儿童申报审批流程图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8" w:hRule="atLeast"/>
        </w:trPr>
        <w:tc>
          <w:tcPr>
            <w:tcW w:w="12840"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lang w:val="en-US" w:eastAsia="zh-CN"/>
              </w:rPr>
              <w:t xml:space="preserve">一、政策依据 ： </w:t>
            </w:r>
            <w:r>
              <w:rPr>
                <w:rFonts w:hint="eastAsia" w:ascii="仿宋_GB2312" w:hAnsi="仿宋_GB2312" w:eastAsia="仿宋_GB2312" w:cs="仿宋_GB2312"/>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河南省民政厅、河南省高级人民法院、河南省人民检察院、河南省发展和改革委员会、河南省教育厅、河南省公安厅、河南省司法厅、河南省财政厅、河南省卫生健康委员会、河南省医疗保障局、中国共产主义青年团河南省委员会、河南省妇女联合会、河南省残疾人联合会等13部门联合印发《关于进一步加强事实无人抚养儿童保障工作的实施意见》（豫民文〔2019〕174号）文件规定。</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二、办理程序：</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一）申请。事实无人抚养儿童监护人或受监护人委托的近亲属填写《事实无人抚养儿童基本生活补贴申请表》，向儿童户籍所在地乡镇人民政府（街道办事处）提出申请。情况特殊的，可由儿童所在村（居）民委员会提出申请。</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申请时须提交以下父母双方或其中一方的相关材料：</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1.属重残的，提供残联部门颁发的《残疾人证》。</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2.属重病的，提供二级以上医疗机构出具的病历、诊断证明或出院证明。</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3.属服刑的，提供人民法院刑事判决书。</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4.属被强制隔离戒毒的，提供县级及以上公安或司法行政部门出具的强制隔离戒毒决定书。</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5.属死亡的，提供火化证明、居民死亡医学证明（推断书）、公安机关出具的死亡证明、人民法院宣告死亡判决书等材料之一。</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6.属失踪的，提供人民法院宣告失踪民事判决书。</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7.属失联的，提供当地公安机关的寻查信息材料。</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（二）查验。乡镇人民政府（街道办事处）受理申请后，应对事实无人抚养儿童父母重残、重病、服刑在押、强制隔离戒毒、被执行其他限制人身自由的措施、失联以及死亡、失踪等情况进行查验。</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查验一般采取部门信息对比的方式进行，相关职能部门要及时进行信息比对。在具备网络共享条件的地区，相关职能部门要即时反馈；在暂不具备网络共享条件的地区，相关职能部门要在5个工作日内反馈比对结果。</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查验时，由乡镇人民政府（街道办事处）向相关县级职能部门发出《信息比对协查单 》，相关职能部门应在规定时限内回复《信息比对回执单》。重残由县级残联部门比对信息，重病由县级医保部门比对信息，失联由县级公安部门比对信息，服刑在押、强制隔离戒毒、被执行人其他限制人身自由的措施分部由公安、人民法院、司法行政机关等部门比对信息，自然死亡由民政、卫生健康、公安部门比对信息，宣告死亡、宣告失踪由人民法院比对信息。</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对符合条件的，连同申报材料一并报县级民政部门。对有异议的，乡镇人民政府（街道办事处）可根据工作需要采取入户调查、邻里访问、信函索证、群众评议等方式再次进行核实。为保护儿童隐私，不宜设置公示环节。</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三）确认。县级民政部门应在自收到申报材料及查验结论之日起15个工作日内作出确认。符合条件的，从确认的次月起纳入保障范围，同时将有关信息录入“全国儿童福利信息管理系统”。不符合保障条件的，应书面说明理由。</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四、举报电话：</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县民政局社会福利股：2963918</w:t>
            </w:r>
          </w:p>
          <w:p>
            <w:pPr>
              <w:jc w:val="center"/>
              <w:rPr>
                <w:rFonts w:hint="eastAsia" w:ascii="仿宋" w:hAnsi="仿宋" w:eastAsia="仿宋" w:cs="仿宋"/>
                <w:b/>
                <w:sz w:val="28"/>
                <w:szCs w:val="28"/>
                <w:lang w:val="en-US" w:eastAsia="zh-CN"/>
              </w:rPr>
            </w:pPr>
          </w:p>
        </w:tc>
        <w:tc>
          <w:tcPr>
            <w:tcW w:w="2855" w:type="dxa"/>
            <w:tcBorders>
              <w:top w:val="single" w:color="auto" w:sz="4" w:space="0"/>
            </w:tcBorders>
            <w:noWrap w:val="0"/>
            <w:vAlign w:val="center"/>
          </w:tcPr>
          <w:p>
            <w:pPr>
              <w:spacing w:line="280" w:lineRule="exact"/>
              <w:ind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申请：事实无人抚养儿童监护人或受监护人委托的近亲属填写《事实无人抚养儿童基本生活补贴申请表》，向儿童户籍所在地乡镇人民政府（街道办事处）提出申请。</w:t>
            </w:r>
          </w:p>
          <w:p>
            <w:pPr>
              <w:spacing w:line="280" w:lineRule="exact"/>
              <w:ind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mc:AlternateContent>
                <mc:Choice Requires="wps">
                  <w:drawing>
                    <wp:anchor distT="0" distB="0" distL="114300" distR="114300" simplePos="0" relativeHeight="251696128" behindDoc="0" locked="0" layoutInCell="1" allowOverlap="1">
                      <wp:simplePos x="0" y="0"/>
                      <wp:positionH relativeFrom="column">
                        <wp:posOffset>826135</wp:posOffset>
                      </wp:positionH>
                      <wp:positionV relativeFrom="paragraph">
                        <wp:posOffset>17780</wp:posOffset>
                      </wp:positionV>
                      <wp:extent cx="0" cy="272415"/>
                      <wp:effectExtent l="38100" t="0" r="38100" b="13335"/>
                      <wp:wrapNone/>
                      <wp:docPr id="97" name="直接连接符 97"/>
                      <wp:cNvGraphicFramePr/>
                      <a:graphic xmlns:a="http://schemas.openxmlformats.org/drawingml/2006/main">
                        <a:graphicData uri="http://schemas.microsoft.com/office/word/2010/wordprocessingShape">
                          <wps:wsp>
                            <wps:cNvCnPr/>
                            <wps:spPr>
                              <a:xfrm>
                                <a:off x="0" y="0"/>
                                <a:ext cx="0" cy="2724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65.05pt;margin-top:1.4pt;height:21.45pt;width:0pt;z-index:251696128;mso-width-relative:page;mso-height-relative:page;" filled="f" stroked="t" coordsize="21600,21600" o:gfxdata="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4SK7b1gAAAAgBAAAPAAAAAAAAAAEAIAAAACIAAABkcnMvZG93bnJldi54bWxQ&#10;SwECFAAUAAAACACHTuJAQ8qLy/kBAADpAwAADgAAAAAAAAABACAAAAAlAQAAZHJzL2Uyb0RvYy54&#10;bWxQSwUGAAAAAAYABgBZAQAAkAUAAAAA&#10;">
                      <v:fill on="f" focussize="0,0"/>
                      <v:stroke color="#000000" joinstyle="round" endarrow="block"/>
                      <v:imagedata o:title=""/>
                      <o:lock v:ext="edit" aspectratio="f"/>
                    </v:line>
                  </w:pict>
                </mc:Fallback>
              </mc:AlternateContent>
            </w:r>
          </w:p>
          <w:p>
            <w:pPr>
              <w:spacing w:line="280" w:lineRule="exact"/>
              <w:ind w:firstLine="240" w:firstLineChars="100"/>
              <w:rPr>
                <w:rFonts w:hint="eastAsia" w:ascii="仿宋" w:hAnsi="仿宋" w:eastAsia="仿宋" w:cs="仿宋"/>
                <w:sz w:val="24"/>
                <w:szCs w:val="24"/>
                <w:lang w:val="en-US" w:eastAsia="zh-CN"/>
              </w:rPr>
            </w:pPr>
          </w:p>
          <w:p>
            <w:pPr>
              <w:spacing w:line="280" w:lineRule="exact"/>
              <w:ind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查验：乡镇人民政府（街道办事处）应在自收到申请之日起15个工作日内作出查验结论。</w:t>
            </w:r>
          </w:p>
          <w:p>
            <w:pPr>
              <w:spacing w:line="280" w:lineRule="exact"/>
              <w:ind w:firstLine="240" w:firstLineChars="100"/>
              <w:rPr>
                <w:rFonts w:hint="eastAsia" w:ascii="仿宋" w:hAnsi="仿宋" w:eastAsia="仿宋" w:cs="仿宋"/>
                <w:sz w:val="24"/>
                <w:szCs w:val="24"/>
                <w:lang w:val="en-US" w:eastAsia="zh-CN"/>
              </w:rPr>
            </w:pPr>
          </w:p>
          <w:p>
            <w:pPr>
              <w:spacing w:line="280" w:lineRule="exact"/>
              <w:ind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mc:AlternateContent>
                <mc:Choice Requires="wps">
                  <w:drawing>
                    <wp:anchor distT="0" distB="0" distL="114300" distR="114300" simplePos="0" relativeHeight="251697152" behindDoc="0" locked="0" layoutInCell="1" allowOverlap="1">
                      <wp:simplePos x="0" y="0"/>
                      <wp:positionH relativeFrom="column">
                        <wp:posOffset>826135</wp:posOffset>
                      </wp:positionH>
                      <wp:positionV relativeFrom="paragraph">
                        <wp:posOffset>17780</wp:posOffset>
                      </wp:positionV>
                      <wp:extent cx="0" cy="181610"/>
                      <wp:effectExtent l="38100" t="0" r="38100" b="8890"/>
                      <wp:wrapNone/>
                      <wp:docPr id="98" name="直接连接符 98"/>
                      <wp:cNvGraphicFramePr/>
                      <a:graphic xmlns:a="http://schemas.openxmlformats.org/drawingml/2006/main">
                        <a:graphicData uri="http://schemas.microsoft.com/office/word/2010/wordprocessingShape">
                          <wps:wsp>
                            <wps:cNvCnPr/>
                            <wps:spPr>
                              <a:xfrm>
                                <a:off x="0" y="0"/>
                                <a:ext cx="0" cy="1816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65.05pt;margin-top:1.4pt;height:14.3pt;width:0pt;z-index:251697152;mso-width-relative:page;mso-height-relative:page;" filled="f" stroked="t" coordsize="21600,21600" o:gfxdata="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Qo/Jf1gAAAAgBAAAPAAAAAAAAAAEAIAAAACIAAABkcnMvZG93bnJldi54&#10;bWxQSwECFAAUAAAACACHTuJAWwrDzvwBAADpAwAADgAAAAAAAAABACAAAAAlAQAAZHJzL2Uyb0Rv&#10;Yy54bWxQSwUGAAAAAAYABgBZAQAAkwUAAAAA&#10;">
                      <v:fill on="f" focussize="0,0"/>
                      <v:stroke color="#000000" joinstyle="round" endarrow="block"/>
                      <v:imagedata o:title=""/>
                      <o:lock v:ext="edit" aspectratio="f"/>
                    </v:line>
                  </w:pict>
                </mc:Fallback>
              </mc:AlternateContent>
            </w:r>
          </w:p>
          <w:p>
            <w:pPr>
              <w:spacing w:line="280" w:lineRule="exact"/>
              <w:ind w:firstLine="240" w:firstLineChars="100"/>
              <w:rPr>
                <w:rFonts w:hint="eastAsia" w:ascii="仿宋" w:hAnsi="仿宋" w:eastAsia="仿宋" w:cs="仿宋"/>
                <w:sz w:val="24"/>
                <w:szCs w:val="24"/>
                <w:lang w:val="en-US" w:eastAsia="zh-CN"/>
              </w:rPr>
            </w:pPr>
          </w:p>
          <w:p>
            <w:pPr>
              <w:jc w:val="center"/>
              <w:rPr>
                <w:rFonts w:hint="eastAsia" w:ascii="仿宋" w:hAnsi="仿宋" w:eastAsia="仿宋" w:cs="仿宋"/>
                <w:b/>
                <w:sz w:val="28"/>
                <w:szCs w:val="28"/>
                <w:lang w:val="en-US" w:eastAsia="zh-CN"/>
              </w:rPr>
            </w:pPr>
            <w:r>
              <w:rPr>
                <w:rFonts w:hint="eastAsia" w:ascii="仿宋" w:hAnsi="仿宋" w:eastAsia="仿宋" w:cs="仿宋"/>
                <w:sz w:val="24"/>
                <w:szCs w:val="24"/>
                <w:lang w:val="en-US" w:eastAsia="zh-CN"/>
              </w:rPr>
              <w:t>确认：县级民政部门应在自收到申报材料及查验结论之日起15个工作日内作出确认</w:t>
            </w:r>
          </w:p>
        </w:tc>
      </w:tr>
    </w:tbl>
    <w:p>
      <w:pPr>
        <w:jc w:val="left"/>
        <w:rPr>
          <w:rFonts w:hint="default" w:ascii="黑体" w:eastAsia="黑体"/>
          <w:sz w:val="44"/>
          <w:szCs w:val="44"/>
          <w:lang w:val="en-US" w:eastAsia="zh-CN"/>
        </w:rPr>
      </w:pPr>
    </w:p>
    <w:p>
      <w:pPr>
        <w:jc w:val="left"/>
        <w:rPr>
          <w:rFonts w:hint="default" w:ascii="黑体" w:eastAsia="黑体"/>
          <w:sz w:val="44"/>
          <w:szCs w:val="44"/>
          <w:lang w:val="en-US" w:eastAsia="zh-CN"/>
        </w:rPr>
      </w:pPr>
    </w:p>
    <w:p>
      <w:pPr>
        <w:jc w:val="left"/>
        <w:rPr>
          <w:rFonts w:hint="default" w:ascii="黑体" w:eastAsia="黑体"/>
          <w:sz w:val="44"/>
          <w:szCs w:val="44"/>
          <w:lang w:val="en-US" w:eastAsia="zh-CN"/>
        </w:rPr>
      </w:pPr>
    </w:p>
    <w:p>
      <w:pPr>
        <w:jc w:val="left"/>
        <w:rPr>
          <w:rFonts w:hint="default" w:ascii="黑体" w:eastAsia="黑体"/>
          <w:sz w:val="44"/>
          <w:szCs w:val="44"/>
          <w:lang w:val="en-US" w:eastAsia="zh-CN"/>
        </w:rPr>
      </w:pPr>
    </w:p>
    <w:p>
      <w:pPr>
        <w:jc w:val="left"/>
        <w:rPr>
          <w:rFonts w:hint="default" w:ascii="黑体" w:eastAsia="黑体"/>
          <w:sz w:val="44"/>
          <w:szCs w:val="44"/>
          <w:lang w:val="en-US" w:eastAsia="zh-CN"/>
        </w:rPr>
      </w:pPr>
    </w:p>
    <w:p>
      <w:pPr>
        <w:pStyle w:val="18"/>
        <w:rPr>
          <w:rFonts w:hint="default" w:ascii="黑体" w:eastAsia="黑体"/>
          <w:sz w:val="44"/>
          <w:szCs w:val="44"/>
          <w:lang w:val="en-US" w:eastAsia="zh-CN"/>
        </w:rPr>
      </w:pPr>
    </w:p>
    <w:p>
      <w:pPr>
        <w:rPr>
          <w:rFonts w:hint="default"/>
          <w:lang w:val="en-US" w:eastAsia="zh-CN"/>
        </w:rPr>
      </w:pPr>
    </w:p>
    <w:p>
      <w:pPr>
        <w:pStyle w:val="18"/>
        <w:rPr>
          <w:rFonts w:hint="default"/>
          <w:lang w:val="en-US" w:eastAsia="zh-CN"/>
        </w:rPr>
        <w:sectPr>
          <w:pgSz w:w="16838" w:h="11906" w:orient="landscape"/>
          <w:pgMar w:top="567" w:right="567" w:bottom="567" w:left="567" w:header="851" w:footer="992" w:gutter="0"/>
          <w:pgNumType w:fmt="decimal"/>
          <w:cols w:space="720" w:num="1"/>
          <w:rtlGutter w:val="0"/>
          <w:docGrid w:type="lines" w:linePitch="286" w:charSpace="0"/>
        </w:sectPr>
      </w:pPr>
    </w:p>
    <w:p>
      <w:pPr>
        <w:keepNext w:val="0"/>
        <w:keepLines w:val="0"/>
        <w:pageBreakBefore w:val="0"/>
        <w:widowControl w:val="0"/>
        <w:kinsoku/>
        <w:wordWrap/>
        <w:overflowPunct/>
        <w:topLinePunct w:val="0"/>
        <w:autoSpaceDE/>
        <w:autoSpaceDN/>
        <w:bidi w:val="0"/>
        <w:adjustRightInd/>
        <w:snapToGrid/>
        <w:spacing w:line="580" w:lineRule="exact"/>
        <w:ind w:right="0"/>
        <w:jc w:val="left"/>
        <w:textAlignment w:val="auto"/>
        <w:rPr>
          <w:rFonts w:hint="eastAsia" w:ascii="仿宋_GB2312" w:hAnsi="仿宋_GB2312" w:eastAsia="仿宋_GB2312" w:cs="仿宋_GB2312"/>
          <w:b w:val="0"/>
          <w:bCs w:val="0"/>
          <w:spacing w:val="3"/>
          <w:sz w:val="28"/>
          <w:szCs w:val="28"/>
          <w:lang w:val="en-US" w:eastAsia="zh-CN"/>
        </w:rPr>
      </w:pPr>
      <w:r>
        <w:rPr>
          <w:rFonts w:hint="eastAsia" w:ascii="仿宋_GB2312" w:hAnsi="仿宋_GB2312" w:eastAsia="仿宋_GB2312" w:cs="仿宋_GB2312"/>
          <w:b w:val="0"/>
          <w:bCs w:val="0"/>
          <w:spacing w:val="3"/>
          <w:sz w:val="28"/>
          <w:szCs w:val="28"/>
          <w:lang w:val="en-US" w:eastAsia="zh-CN"/>
        </w:rPr>
        <w:t>附件2.村级工作机制指导目录</w:t>
      </w:r>
    </w:p>
    <w:p>
      <w:pPr>
        <w:pStyle w:val="18"/>
        <w:rPr>
          <w:rFonts w:hint="eastAsia"/>
          <w:b w:val="0"/>
          <w:bCs w:val="0"/>
          <w:sz w:val="28"/>
          <w:szCs w:val="28"/>
          <w:lang w:val="en-US" w:eastAsia="zh-CN"/>
        </w:rPr>
      </w:pPr>
      <w:r>
        <w:rPr>
          <w:rFonts w:hint="eastAsia" w:ascii="仿宋_GB2312" w:hAnsi="仿宋_GB2312" w:eastAsia="仿宋_GB2312" w:cs="仿宋_GB2312"/>
          <w:b w:val="0"/>
          <w:bCs w:val="0"/>
          <w:spacing w:val="3"/>
          <w:sz w:val="28"/>
          <w:szCs w:val="28"/>
          <w:lang w:val="en-US" w:eastAsia="zh-CN"/>
        </w:rPr>
        <w:t>第13项社会救助协理员</w:t>
      </w:r>
    </w:p>
    <w:p>
      <w:pPr>
        <w:ind w:firstLine="3080" w:firstLineChars="700"/>
        <w:jc w:val="both"/>
        <w:rPr>
          <w:rFonts w:hint="eastAsia"/>
          <w:sz w:val="44"/>
          <w:szCs w:val="44"/>
          <w:lang w:val="en-US" w:eastAsia="zh-CN"/>
        </w:rPr>
      </w:pPr>
      <w:r>
        <w:rPr>
          <w:rFonts w:hint="eastAsia"/>
          <w:sz w:val="44"/>
          <w:szCs w:val="44"/>
          <w:lang w:val="en-US" w:eastAsia="zh-CN"/>
        </w:rPr>
        <w:t>新县社会救助协理员工作机制</w:t>
      </w:r>
    </w:p>
    <w:p>
      <w:pPr>
        <w:pStyle w:val="18"/>
        <w:numPr>
          <w:ilvl w:val="0"/>
          <w:numId w:val="3"/>
        </w:numPr>
        <w:rPr>
          <w:rFonts w:hint="eastAsia"/>
          <w:lang w:val="en-US" w:eastAsia="zh-CN"/>
        </w:rPr>
      </w:pPr>
      <w:r>
        <w:rPr>
          <w:rFonts w:hint="eastAsia"/>
          <w:sz w:val="32"/>
          <w:szCs w:val="40"/>
          <w:lang w:val="en-US" w:eastAsia="zh-CN"/>
        </w:rPr>
        <w:t>岗位设置</w:t>
      </w:r>
    </w:p>
    <w:p>
      <w:pPr>
        <w:rPr>
          <w:rFonts w:hint="eastAsia"/>
          <w:lang w:val="en-US" w:eastAsia="zh-CN"/>
        </w:rPr>
      </w:pPr>
      <w:r>
        <w:rPr>
          <w:rFonts w:hint="eastAsia"/>
          <w:sz w:val="32"/>
          <w:szCs w:val="40"/>
          <w:lang w:val="en-US" w:eastAsia="zh-CN"/>
        </w:rPr>
        <w:t>由村“两委”班子成员兼任</w:t>
      </w:r>
    </w:p>
    <w:p>
      <w:pPr>
        <w:jc w:val="both"/>
        <w:rPr>
          <w:rFonts w:hint="eastAsia"/>
          <w:sz w:val="32"/>
          <w:szCs w:val="40"/>
          <w:lang w:val="en-US" w:eastAsia="zh-CN"/>
        </w:rPr>
      </w:pPr>
      <w:r>
        <w:rPr>
          <w:rFonts w:hint="eastAsia"/>
          <w:sz w:val="32"/>
          <w:szCs w:val="40"/>
          <w:lang w:val="en-US" w:eastAsia="zh-CN"/>
        </w:rPr>
        <w:t>二、工作职责</w:t>
      </w:r>
    </w:p>
    <w:p>
      <w:pPr>
        <w:numPr>
          <w:ilvl w:val="0"/>
          <w:numId w:val="4"/>
        </w:numPr>
        <w:jc w:val="both"/>
        <w:rPr>
          <w:rFonts w:hint="eastAsia"/>
          <w:sz w:val="32"/>
          <w:szCs w:val="40"/>
          <w:lang w:val="en-US" w:eastAsia="zh-CN"/>
        </w:rPr>
      </w:pPr>
      <w:r>
        <w:rPr>
          <w:rFonts w:hint="eastAsia"/>
          <w:sz w:val="32"/>
          <w:szCs w:val="40"/>
          <w:lang w:val="en-US" w:eastAsia="zh-CN"/>
        </w:rPr>
        <w:t>全面掌握本辖区内低保对象、低保边缘家庭、低收入困难家庭的生活、就业动态情况，做到社会救助政策应救尽救、应退尽退；协助发现困难群众、做好社会救助政策解释和宣传；掌握本社区居民突发性特殊困难情况，并做好上报工作。</w:t>
      </w:r>
    </w:p>
    <w:p>
      <w:pPr>
        <w:numPr>
          <w:ilvl w:val="0"/>
          <w:numId w:val="4"/>
        </w:numPr>
        <w:jc w:val="both"/>
        <w:rPr>
          <w:rFonts w:hint="default"/>
          <w:sz w:val="32"/>
          <w:szCs w:val="40"/>
          <w:lang w:val="en-US" w:eastAsia="zh-CN"/>
        </w:rPr>
      </w:pPr>
      <w:r>
        <w:rPr>
          <w:rFonts w:hint="eastAsia"/>
          <w:sz w:val="32"/>
          <w:szCs w:val="40"/>
          <w:lang w:val="en-US" w:eastAsia="zh-CN"/>
        </w:rPr>
        <w:t>监督低保对象社保卡的使用情况，除社保卡丢失外不得擅自更换社保卡，如有更换需及时上报。</w:t>
      </w:r>
    </w:p>
    <w:p>
      <w:pPr>
        <w:numPr>
          <w:ilvl w:val="0"/>
          <w:numId w:val="4"/>
        </w:numPr>
        <w:jc w:val="both"/>
        <w:rPr>
          <w:rFonts w:hint="default"/>
          <w:sz w:val="32"/>
          <w:szCs w:val="40"/>
          <w:lang w:val="en-US" w:eastAsia="zh-CN"/>
        </w:rPr>
      </w:pPr>
      <w:r>
        <w:rPr>
          <w:rFonts w:hint="eastAsia"/>
          <w:sz w:val="32"/>
          <w:szCs w:val="40"/>
          <w:lang w:val="en-US" w:eastAsia="zh-CN"/>
        </w:rPr>
        <w:t>配合县乡两级工作人员入户核查新增低保对象家庭经济状况。</w:t>
      </w:r>
    </w:p>
    <w:p>
      <w:pPr>
        <w:rPr>
          <w:rFonts w:hint="default"/>
          <w:lang w:val="en-US" w:eastAsia="zh-CN"/>
        </w:rPr>
        <w:sectPr>
          <w:footerReference r:id="rId5" w:type="default"/>
          <w:pgSz w:w="16838" w:h="11906" w:orient="landscape"/>
          <w:pgMar w:top="1531" w:right="2381" w:bottom="1531" w:left="1814" w:header="851" w:footer="992" w:gutter="0"/>
          <w:pgNumType w:fmt="decimal"/>
          <w:cols w:space="720" w:num="1"/>
          <w:rtlGutter w:val="0"/>
          <w:docGrid w:type="lines" w:linePitch="286" w:charSpace="0"/>
        </w:sectPr>
      </w:pPr>
    </w:p>
    <w:p>
      <w:pPr>
        <w:pStyle w:val="18"/>
        <w:rPr>
          <w:rFonts w:hint="eastAsia"/>
          <w:sz w:val="28"/>
          <w:szCs w:val="28"/>
          <w:lang w:val="en-US" w:eastAsia="zh-CN"/>
        </w:rPr>
      </w:pPr>
      <w:r>
        <w:rPr>
          <w:rFonts w:hint="eastAsia"/>
          <w:sz w:val="28"/>
          <w:szCs w:val="28"/>
          <w:lang w:val="en-US" w:eastAsia="zh-CN"/>
        </w:rPr>
        <w:t>附件3.村级综合服务设施挂牌指导目录</w:t>
      </w:r>
    </w:p>
    <w:p>
      <w:pPr>
        <w:rPr>
          <w:rFonts w:hint="eastAsia"/>
          <w:sz w:val="32"/>
          <w:szCs w:val="32"/>
          <w:lang w:val="en-US" w:eastAsia="zh-CN"/>
        </w:rPr>
      </w:pPr>
      <w:r>
        <w:rPr>
          <w:rFonts w:hint="eastAsia"/>
          <w:sz w:val="28"/>
          <w:szCs w:val="28"/>
          <w:lang w:val="en-US" w:eastAsia="zh-CN"/>
        </w:rPr>
        <w:t>第19项日间照料中心（建成并投入使用的可挂牌）。</w:t>
      </w:r>
    </w:p>
    <w:p>
      <w:pPr>
        <w:pStyle w:val="18"/>
        <w:rPr>
          <w:rFonts w:hint="eastAsia"/>
          <w:sz w:val="32"/>
          <w:szCs w:val="32"/>
          <w:lang w:val="en-US" w:eastAsia="zh-CN"/>
        </w:rPr>
      </w:pPr>
    </w:p>
    <w:p>
      <w:pPr>
        <w:rPr>
          <w:rFonts w:hint="eastAsia"/>
          <w:lang w:val="en-US" w:eastAsia="zh-CN"/>
        </w:rPr>
      </w:pPr>
    </w:p>
    <w:p>
      <w:pPr>
        <w:pStyle w:val="18"/>
        <w:ind w:firstLine="2570" w:firstLineChars="800"/>
        <w:rPr>
          <w:rFonts w:hint="eastAsia"/>
          <w:b/>
          <w:bCs/>
          <w:sz w:val="32"/>
          <w:szCs w:val="40"/>
          <w:lang w:val="en-US" w:eastAsia="zh-CN"/>
        </w:rPr>
      </w:pPr>
      <w:r>
        <w:rPr>
          <w:rFonts w:hint="eastAsia"/>
          <w:b/>
          <w:bCs/>
          <w:sz w:val="32"/>
          <w:szCs w:val="40"/>
          <w:lang w:val="en-US" w:eastAsia="zh-CN"/>
        </w:rPr>
        <w:t>日间照料中心运营管理制度</w:t>
      </w:r>
    </w:p>
    <w:p>
      <w:pPr>
        <w:pStyle w:val="18"/>
        <w:ind w:firstLine="560" w:firstLineChars="200"/>
        <w:rPr>
          <w:rFonts w:hint="eastAsia"/>
          <w:sz w:val="28"/>
          <w:szCs w:val="36"/>
          <w:lang w:val="en-US" w:eastAsia="zh-CN"/>
        </w:rPr>
      </w:pPr>
      <w:r>
        <w:rPr>
          <w:rFonts w:hint="eastAsia"/>
          <w:sz w:val="28"/>
          <w:szCs w:val="36"/>
          <w:lang w:val="en-US" w:eastAsia="zh-CN"/>
        </w:rPr>
        <w:t>老年人日间照料中心是为社区老年人日间照料和休息的场所，为便于管理制定如下管理制度，请大家遵守。</w:t>
      </w:r>
    </w:p>
    <w:p>
      <w:pPr>
        <w:numPr>
          <w:ilvl w:val="0"/>
          <w:numId w:val="0"/>
        </w:numPr>
        <w:ind w:firstLine="560" w:firstLineChars="200"/>
        <w:rPr>
          <w:rFonts w:hint="default"/>
          <w:sz w:val="28"/>
          <w:szCs w:val="36"/>
          <w:lang w:val="en-US" w:eastAsia="zh-CN"/>
        </w:rPr>
      </w:pPr>
      <w:r>
        <w:rPr>
          <w:rFonts w:hint="eastAsia"/>
          <w:sz w:val="28"/>
          <w:szCs w:val="36"/>
          <w:lang w:val="en-US" w:eastAsia="zh-CN"/>
        </w:rPr>
        <w:t>一、</w:t>
      </w:r>
      <w:r>
        <w:rPr>
          <w:rFonts w:hint="default"/>
          <w:sz w:val="28"/>
          <w:szCs w:val="36"/>
          <w:lang w:val="en-US" w:eastAsia="zh-CN"/>
        </w:rPr>
        <w:t>工作人员必须遵守职业道德规范，爱岗敬业，无私奉献，</w:t>
      </w:r>
      <w:r>
        <w:rPr>
          <w:rFonts w:hint="eastAsia"/>
          <w:sz w:val="28"/>
          <w:szCs w:val="36"/>
          <w:lang w:val="en-US" w:eastAsia="zh-CN"/>
        </w:rPr>
        <w:t>坚持全心全意为人民服务的根本宗旨</w:t>
      </w:r>
      <w:r>
        <w:rPr>
          <w:rFonts w:hint="default"/>
          <w:sz w:val="28"/>
          <w:szCs w:val="36"/>
          <w:lang w:val="en-US" w:eastAsia="zh-CN"/>
        </w:rPr>
        <w:t>，前方百计为</w:t>
      </w:r>
      <w:r>
        <w:rPr>
          <w:rFonts w:hint="eastAsia"/>
          <w:sz w:val="28"/>
          <w:szCs w:val="36"/>
          <w:lang w:val="en-US" w:eastAsia="zh-CN"/>
        </w:rPr>
        <w:t>服务对象</w:t>
      </w:r>
      <w:r>
        <w:rPr>
          <w:rFonts w:hint="default"/>
          <w:sz w:val="28"/>
          <w:szCs w:val="36"/>
          <w:lang w:val="en-US" w:eastAsia="zh-CN"/>
        </w:rPr>
        <w:t>排忧解难。</w:t>
      </w:r>
    </w:p>
    <w:p>
      <w:pPr>
        <w:numPr>
          <w:ilvl w:val="0"/>
          <w:numId w:val="0"/>
        </w:numPr>
        <w:ind w:firstLine="560" w:firstLineChars="200"/>
        <w:rPr>
          <w:rFonts w:hint="default"/>
          <w:sz w:val="28"/>
          <w:szCs w:val="36"/>
          <w:lang w:val="en-US" w:eastAsia="zh-CN"/>
        </w:rPr>
      </w:pPr>
      <w:r>
        <w:rPr>
          <w:rFonts w:hint="eastAsia"/>
          <w:sz w:val="28"/>
          <w:szCs w:val="36"/>
          <w:lang w:val="en-US" w:eastAsia="zh-CN"/>
        </w:rPr>
        <w:t>二、</w:t>
      </w:r>
      <w:r>
        <w:rPr>
          <w:rFonts w:hint="default"/>
          <w:sz w:val="28"/>
          <w:szCs w:val="36"/>
          <w:lang w:val="en-US" w:eastAsia="zh-CN"/>
        </w:rPr>
        <w:t>尊重</w:t>
      </w:r>
      <w:r>
        <w:rPr>
          <w:rFonts w:hint="eastAsia"/>
          <w:sz w:val="28"/>
          <w:szCs w:val="36"/>
          <w:lang w:val="en-US" w:eastAsia="zh-CN"/>
        </w:rPr>
        <w:t>服务对象</w:t>
      </w:r>
      <w:r>
        <w:rPr>
          <w:rFonts w:hint="default"/>
          <w:sz w:val="28"/>
          <w:szCs w:val="36"/>
          <w:lang w:val="en-US" w:eastAsia="zh-CN"/>
        </w:rPr>
        <w:t>的人格及权利，对待</w:t>
      </w:r>
      <w:r>
        <w:rPr>
          <w:rFonts w:hint="eastAsia"/>
          <w:sz w:val="28"/>
          <w:szCs w:val="36"/>
          <w:lang w:val="en-US" w:eastAsia="zh-CN"/>
        </w:rPr>
        <w:t>服务对象</w:t>
      </w:r>
      <w:r>
        <w:rPr>
          <w:rFonts w:hint="default"/>
          <w:sz w:val="28"/>
          <w:szCs w:val="36"/>
          <w:lang w:val="en-US" w:eastAsia="zh-CN"/>
        </w:rPr>
        <w:t>一视同仁，为</w:t>
      </w:r>
      <w:r>
        <w:rPr>
          <w:rFonts w:hint="eastAsia"/>
          <w:sz w:val="28"/>
          <w:szCs w:val="36"/>
          <w:lang w:val="en-US" w:eastAsia="zh-CN"/>
        </w:rPr>
        <w:t>服务对象</w:t>
      </w:r>
      <w:r>
        <w:rPr>
          <w:rFonts w:hint="default"/>
          <w:sz w:val="28"/>
          <w:szCs w:val="36"/>
          <w:lang w:val="en-US" w:eastAsia="zh-CN"/>
        </w:rPr>
        <w:t>保守秘密，不泄露</w:t>
      </w:r>
      <w:r>
        <w:rPr>
          <w:rFonts w:hint="eastAsia"/>
          <w:sz w:val="28"/>
          <w:szCs w:val="36"/>
          <w:lang w:val="en-US" w:eastAsia="zh-CN"/>
        </w:rPr>
        <w:t>服务对象</w:t>
      </w:r>
      <w:r>
        <w:rPr>
          <w:rFonts w:hint="default"/>
          <w:sz w:val="28"/>
          <w:szCs w:val="36"/>
          <w:lang w:val="en-US" w:eastAsia="zh-CN"/>
        </w:rPr>
        <w:t>隐私。</w:t>
      </w:r>
    </w:p>
    <w:p>
      <w:pPr>
        <w:numPr>
          <w:ilvl w:val="0"/>
          <w:numId w:val="0"/>
        </w:numPr>
        <w:ind w:firstLine="560" w:firstLineChars="200"/>
        <w:rPr>
          <w:rFonts w:hint="eastAsia"/>
          <w:sz w:val="28"/>
          <w:szCs w:val="36"/>
          <w:lang w:val="en-US" w:eastAsia="zh-CN"/>
        </w:rPr>
      </w:pPr>
      <w:r>
        <w:rPr>
          <w:rFonts w:hint="eastAsia"/>
          <w:sz w:val="28"/>
          <w:szCs w:val="36"/>
          <w:lang w:val="en-US" w:eastAsia="zh-CN"/>
        </w:rPr>
        <w:t>三、为服务对象服务做到文明礼貌，热情周到，亲切和谐，关心爱护，体贴老人。</w:t>
      </w:r>
    </w:p>
    <w:p>
      <w:pPr>
        <w:numPr>
          <w:ilvl w:val="0"/>
          <w:numId w:val="0"/>
        </w:numPr>
        <w:ind w:firstLine="560" w:firstLineChars="200"/>
        <w:rPr>
          <w:rFonts w:hint="eastAsia"/>
          <w:sz w:val="28"/>
          <w:szCs w:val="36"/>
          <w:lang w:val="en-US" w:eastAsia="zh-CN"/>
        </w:rPr>
      </w:pPr>
      <w:r>
        <w:rPr>
          <w:rFonts w:hint="eastAsia"/>
          <w:sz w:val="28"/>
          <w:szCs w:val="36"/>
          <w:lang w:val="en-US" w:eastAsia="zh-CN"/>
        </w:rPr>
        <w:t>四、工作作风严谨求实、业务熟练、技能过硬，不断更新服务理念，提高服务水平。</w:t>
      </w:r>
    </w:p>
    <w:p>
      <w:pPr>
        <w:numPr>
          <w:ilvl w:val="0"/>
          <w:numId w:val="0"/>
        </w:numPr>
        <w:ind w:firstLine="560" w:firstLineChars="200"/>
        <w:rPr>
          <w:rFonts w:hint="eastAsia"/>
          <w:sz w:val="28"/>
          <w:szCs w:val="36"/>
          <w:lang w:val="en-US" w:eastAsia="zh-CN"/>
        </w:rPr>
      </w:pPr>
      <w:r>
        <w:rPr>
          <w:rFonts w:hint="eastAsia"/>
          <w:sz w:val="28"/>
          <w:szCs w:val="36"/>
          <w:lang w:val="en-US" w:eastAsia="zh-CN"/>
        </w:rPr>
        <w:t>五、严格执行各项规章制度，坚守服务规范，严密工作交接班环节，避免工作脱节，做好服务对象的服务照料工作。</w:t>
      </w:r>
    </w:p>
    <w:p>
      <w:pPr>
        <w:numPr>
          <w:ilvl w:val="0"/>
          <w:numId w:val="0"/>
        </w:numPr>
        <w:ind w:firstLine="560" w:firstLineChars="200"/>
        <w:rPr>
          <w:rFonts w:hint="eastAsia"/>
          <w:sz w:val="28"/>
          <w:szCs w:val="36"/>
          <w:lang w:val="en-US" w:eastAsia="zh-CN"/>
        </w:rPr>
      </w:pPr>
      <w:r>
        <w:rPr>
          <w:rFonts w:hint="eastAsia"/>
          <w:sz w:val="28"/>
          <w:szCs w:val="36"/>
          <w:lang w:val="en-US" w:eastAsia="zh-CN"/>
        </w:rPr>
        <w:t>六、严格遵守值班制度，发现服务对象有异常现象，在第一时间报告中心负责人，通知家属，并及时采取救助措施。</w:t>
      </w:r>
    </w:p>
    <w:p>
      <w:pPr>
        <w:numPr>
          <w:ilvl w:val="0"/>
          <w:numId w:val="0"/>
        </w:numPr>
        <w:ind w:firstLine="560" w:firstLineChars="200"/>
        <w:rPr>
          <w:rFonts w:hint="eastAsia"/>
          <w:sz w:val="28"/>
          <w:szCs w:val="36"/>
          <w:lang w:val="en-US" w:eastAsia="zh-CN"/>
        </w:rPr>
      </w:pPr>
      <w:r>
        <w:rPr>
          <w:rFonts w:hint="eastAsia"/>
          <w:sz w:val="28"/>
          <w:szCs w:val="36"/>
          <w:lang w:val="en-US" w:eastAsia="zh-CN"/>
        </w:rPr>
        <w:t>七、每天打扫室内卫生，及时通风换气，保持环境清新整洁。努力建设“功能全、品质高、信誉好”的现代化服务机构。</w:t>
      </w:r>
    </w:p>
    <w:p>
      <w:pPr>
        <w:numPr>
          <w:ilvl w:val="0"/>
          <w:numId w:val="0"/>
        </w:numPr>
        <w:ind w:left="559" w:leftChars="266" w:firstLine="0" w:firstLineChars="0"/>
        <w:rPr>
          <w:rFonts w:hint="eastAsia"/>
          <w:sz w:val="28"/>
          <w:szCs w:val="36"/>
          <w:lang w:val="en-US" w:eastAsia="zh-CN"/>
        </w:rPr>
      </w:pPr>
      <w:r>
        <w:rPr>
          <w:rFonts w:hint="eastAsia"/>
          <w:sz w:val="28"/>
          <w:szCs w:val="36"/>
          <w:lang w:val="en-US" w:eastAsia="zh-CN"/>
        </w:rPr>
        <w:t>八、老年人在中心休息期间，个人贵重物品自行保管。</w:t>
      </w:r>
    </w:p>
    <w:p>
      <w:pPr>
        <w:numPr>
          <w:ilvl w:val="0"/>
          <w:numId w:val="0"/>
        </w:numPr>
        <w:ind w:firstLine="560" w:firstLineChars="200"/>
        <w:rPr>
          <w:rFonts w:hint="default"/>
          <w:sz w:val="28"/>
          <w:szCs w:val="36"/>
          <w:lang w:val="en-US" w:eastAsia="zh-CN"/>
        </w:rPr>
      </w:pPr>
      <w:r>
        <w:rPr>
          <w:rFonts w:hint="eastAsia"/>
          <w:sz w:val="28"/>
          <w:szCs w:val="36"/>
          <w:lang w:val="en-US" w:eastAsia="zh-CN"/>
        </w:rPr>
        <w:t>九、工作人员要定期征询老年人及家属对服务内容及相关流程的意见和建议。</w:t>
      </w:r>
    </w:p>
    <w:p>
      <w:pPr>
        <w:pStyle w:val="9"/>
        <w:rPr>
          <w:rFonts w:hint="eastAsia"/>
          <w:lang w:val="en-US" w:eastAsia="zh-CN"/>
        </w:rPr>
        <w:sectPr>
          <w:pgSz w:w="11906" w:h="16838"/>
          <w:pgMar w:top="2381" w:right="1531" w:bottom="1814" w:left="1531" w:header="851" w:footer="992" w:gutter="0"/>
          <w:pgNumType w:fmt="decimal"/>
          <w:cols w:space="720" w:num="1"/>
          <w:rtlGutter w:val="0"/>
          <w:docGrid w:type="lines" w:linePitch="286" w:charSpace="0"/>
        </w:sectPr>
      </w:pPr>
    </w:p>
    <w:p>
      <w:pPr>
        <w:numPr>
          <w:ilvl w:val="0"/>
          <w:numId w:val="0"/>
        </w:numPr>
        <w:rPr>
          <w:rFonts w:hint="eastAsia"/>
          <w:sz w:val="28"/>
          <w:szCs w:val="36"/>
          <w:lang w:val="en-US" w:eastAsia="zh-CN"/>
        </w:rPr>
      </w:pPr>
      <w:r>
        <w:rPr>
          <w:rFonts w:hint="eastAsia"/>
          <w:sz w:val="28"/>
          <w:szCs w:val="36"/>
          <w:lang w:val="en-US" w:eastAsia="zh-CN"/>
        </w:rPr>
        <w:t>附件4.村级组织证明事项指导目录</w:t>
      </w:r>
    </w:p>
    <w:p>
      <w:pPr>
        <w:ind w:firstLine="280" w:firstLineChars="100"/>
        <w:rPr>
          <w:rFonts w:hint="eastAsia"/>
          <w:sz w:val="28"/>
          <w:szCs w:val="36"/>
          <w:lang w:val="en-US" w:eastAsia="zh-CN"/>
        </w:rPr>
      </w:pPr>
      <w:r>
        <w:rPr>
          <w:rFonts w:hint="eastAsia"/>
          <w:sz w:val="28"/>
          <w:szCs w:val="36"/>
          <w:lang w:val="en-US" w:eastAsia="zh-CN"/>
        </w:rPr>
        <w:t>第2项异地公民选民资格证明；</w:t>
      </w:r>
    </w:p>
    <w:p>
      <w:pPr>
        <w:pStyle w:val="18"/>
        <w:rPr>
          <w:rFonts w:hint="eastAsia"/>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黑体" w:hAnsi="黑体" w:eastAsia="黑体" w:cs="黑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选民资格证明</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XX县XX乡XX村选举委员会：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兹有我村村民XXX（原住址XXX），经本人要求，不在我村参加选举，我村未对其进行选民登记。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特此证明。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新县XX乡（镇）XX村选举委员会（盖章）</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XXXX年XX月XX日</w:t>
      </w:r>
    </w:p>
    <w:p>
      <w:pPr>
        <w:pStyle w:val="4"/>
        <w:ind w:left="0" w:leftChars="0" w:firstLine="0" w:firstLineChars="0"/>
        <w:rPr>
          <w:rFonts w:hint="default" w:ascii="仿宋_GB2312" w:hAnsi="仿宋_GB2312" w:eastAsia="仿宋_GB2312" w:cs="仿宋_GB2312"/>
          <w:sz w:val="32"/>
          <w:szCs w:val="32"/>
          <w:lang w:val="en-US" w:eastAsia="zh-CN"/>
        </w:rPr>
      </w:pPr>
    </w:p>
    <w:p>
      <w:pPr>
        <w:rPr>
          <w:rFonts w:hint="default"/>
          <w:lang w:val="en-US" w:eastAsia="zh-CN"/>
        </w:rPr>
        <w:sectPr>
          <w:pgSz w:w="11906" w:h="16838"/>
          <w:pgMar w:top="2381" w:right="1531" w:bottom="1814" w:left="1531" w:header="851" w:footer="992" w:gutter="0"/>
          <w:pgNumType w:fmt="decimal"/>
          <w:cols w:space="720" w:num="1"/>
          <w:rtlGutter w:val="0"/>
          <w:docGrid w:type="lines" w:linePitch="286" w:charSpace="0"/>
        </w:sectPr>
      </w:pPr>
    </w:p>
    <w:p>
      <w:pPr>
        <w:rPr>
          <w:rFonts w:hint="eastAsia"/>
          <w:sz w:val="28"/>
          <w:szCs w:val="36"/>
          <w:lang w:val="en-US" w:eastAsia="zh-CN"/>
        </w:rPr>
      </w:pPr>
      <w:r>
        <w:rPr>
          <w:rFonts w:hint="eastAsia"/>
          <w:sz w:val="28"/>
          <w:szCs w:val="36"/>
          <w:lang w:val="en-US" w:eastAsia="zh-CN"/>
        </w:rPr>
        <w:t>第8项收养人基本情况证明</w:t>
      </w:r>
    </w:p>
    <w:p>
      <w:pPr>
        <w:jc w:val="center"/>
        <w:rPr>
          <w:rFonts w:hint="eastAsia" w:ascii="Calibri" w:hAnsi="Calibri" w:eastAsia="宋体" w:cs="Times New Roman"/>
          <w:b w:val="0"/>
          <w:bCs w:val="0"/>
          <w:sz w:val="36"/>
          <w:szCs w:val="36"/>
          <w:lang w:val="en-US" w:eastAsia="zh-CN"/>
        </w:rPr>
      </w:pPr>
    </w:p>
    <w:p>
      <w:pPr>
        <w:jc w:val="center"/>
        <w:rPr>
          <w:rFonts w:hint="eastAsia" w:ascii="Calibri" w:hAnsi="Calibri" w:eastAsia="宋体" w:cs="Times New Roman"/>
          <w:b w:val="0"/>
          <w:bCs w:val="0"/>
          <w:sz w:val="36"/>
          <w:szCs w:val="36"/>
          <w:lang w:val="en-US" w:eastAsia="zh-CN"/>
        </w:rPr>
      </w:pPr>
      <w:r>
        <w:rPr>
          <w:rFonts w:hint="eastAsia" w:ascii="Calibri" w:hAnsi="Calibri" w:eastAsia="宋体" w:cs="Times New Roman"/>
          <w:b w:val="0"/>
          <w:bCs w:val="0"/>
          <w:sz w:val="36"/>
          <w:szCs w:val="36"/>
          <w:lang w:val="en-US" w:eastAsia="zh-CN"/>
        </w:rPr>
        <w:t>关于收养人 xxx 的情况说明</w:t>
      </w:r>
    </w:p>
    <w:p>
      <w:pPr>
        <w:pStyle w:val="2"/>
        <w:rPr>
          <w:rFonts w:hint="eastAsia"/>
          <w:lang w:val="en-US" w:eastAsia="zh-CN"/>
        </w:rPr>
      </w:pPr>
    </w:p>
    <w:p>
      <w:pPr>
        <w:ind w:firstLine="600" w:firstLineChars="200"/>
        <w:jc w:val="lef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兹有我村村民xxx,性别x，于XXXX年XX月XX日出生，身分证号码:XXX,户口所在地:XXXXXX，婚姻状况xx，育有子(女)名，姓名:xxx，性别x，于XXXX年XX月XX日出生。</w:t>
      </w:r>
    </w:p>
    <w:p>
      <w:pPr>
        <w:ind w:firstLine="600" w:firstLineChars="200"/>
        <w:jc w:val="lef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收养人目前均身体健康,有稳定的经济来源,道德品质良好，精神疾病和传染性疾病，家庭和睦，邻里关系融洽，经调查核并具备基本的收养条件和能力，且符合《中华人民共和国民法典》有关规定。</w:t>
      </w:r>
    </w:p>
    <w:p>
      <w:pPr>
        <w:jc w:val="lef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特此证明。</w:t>
      </w:r>
    </w:p>
    <w:p>
      <w:pPr>
        <w:jc w:val="left"/>
        <w:rPr>
          <w:rFonts w:hint="eastAsia" w:ascii="仿宋_GB2312" w:hAnsi="仿宋_GB2312" w:eastAsia="仿宋_GB2312" w:cs="仿宋_GB2312"/>
          <w:kern w:val="2"/>
          <w:sz w:val="30"/>
          <w:szCs w:val="30"/>
          <w:lang w:val="en-US" w:eastAsia="zh-CN" w:bidi="ar-SA"/>
        </w:rPr>
      </w:pPr>
    </w:p>
    <w:p>
      <w:pPr>
        <w:jc w:val="left"/>
        <w:rPr>
          <w:rFonts w:hint="eastAsia" w:ascii="仿宋_GB2312" w:hAnsi="仿宋_GB2312" w:eastAsia="仿宋_GB2312" w:cs="仿宋_GB2312"/>
          <w:kern w:val="2"/>
          <w:sz w:val="30"/>
          <w:szCs w:val="30"/>
          <w:lang w:val="en-US" w:eastAsia="zh-CN" w:bidi="ar-SA"/>
        </w:rPr>
      </w:pPr>
    </w:p>
    <w:p>
      <w:pPr>
        <w:jc w:val="left"/>
        <w:rPr>
          <w:rFonts w:hint="eastAsia" w:ascii="仿宋_GB2312" w:hAnsi="仿宋_GB2312" w:eastAsia="仿宋_GB2312" w:cs="仿宋_GB2312"/>
          <w:kern w:val="2"/>
          <w:sz w:val="30"/>
          <w:szCs w:val="30"/>
          <w:lang w:val="en-US" w:eastAsia="zh-CN" w:bidi="ar-SA"/>
        </w:rPr>
      </w:pPr>
    </w:p>
    <w:p>
      <w:pPr>
        <w:jc w:val="lef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证明人:（签字、捺印)</w:t>
      </w:r>
      <w:r>
        <w:rPr>
          <w:rFonts w:hint="eastAsia" w:ascii="仿宋_GB2312" w:hAnsi="仿宋_GB2312" w:eastAsia="仿宋_GB2312" w:cs="仿宋_GB2312"/>
          <w:kern w:val="2"/>
          <w:sz w:val="30"/>
          <w:szCs w:val="30"/>
          <w:lang w:val="en-US" w:eastAsia="zh-CN" w:bidi="ar-SA"/>
        </w:rPr>
        <w:tab/>
      </w:r>
      <w:r>
        <w:rPr>
          <w:rFonts w:hint="eastAsia" w:ascii="仿宋_GB2312" w:hAnsi="仿宋_GB2312" w:eastAsia="仿宋_GB2312" w:cs="仿宋_GB2312"/>
          <w:kern w:val="2"/>
          <w:sz w:val="30"/>
          <w:szCs w:val="30"/>
          <w:lang w:val="en-US" w:eastAsia="zh-CN" w:bidi="ar-SA"/>
        </w:rPr>
        <w:t xml:space="preserve">   新县XX乡(镇)XX村村民委员会(盖章)</w:t>
      </w:r>
      <w:r>
        <w:rPr>
          <w:rFonts w:hint="eastAsia" w:ascii="仿宋_GB2312" w:hAnsi="仿宋_GB2312" w:eastAsia="仿宋_GB2312" w:cs="仿宋_GB2312"/>
          <w:kern w:val="2"/>
          <w:sz w:val="30"/>
          <w:szCs w:val="30"/>
          <w:lang w:val="en-US" w:eastAsia="zh-CN" w:bidi="ar-SA"/>
        </w:rPr>
        <w:tab/>
      </w:r>
    </w:p>
    <w:p>
      <w:pPr>
        <w:jc w:val="lef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ab/>
      </w:r>
      <w:r>
        <w:rPr>
          <w:rFonts w:hint="eastAsia" w:ascii="仿宋_GB2312" w:hAnsi="仿宋_GB2312" w:eastAsia="仿宋_GB2312" w:cs="仿宋_GB2312"/>
          <w:kern w:val="2"/>
          <w:sz w:val="30"/>
          <w:szCs w:val="30"/>
          <w:lang w:val="en-US" w:eastAsia="zh-CN" w:bidi="ar-SA"/>
        </w:rPr>
        <w:t xml:space="preserve">                                XXXX年XX月XX日</w:t>
      </w:r>
    </w:p>
    <w:p>
      <w:pPr>
        <w:rPr>
          <w:rFonts w:hint="default"/>
          <w:lang w:val="en-US" w:eastAsia="zh-CN"/>
        </w:rPr>
      </w:pPr>
    </w:p>
    <w:sectPr>
      <w:pgSz w:w="11906" w:h="16838"/>
      <w:pgMar w:top="2381" w:right="1531" w:bottom="1814" w:left="1531" w:header="851" w:footer="992" w:gutter="0"/>
      <w:pgNumType w:fmt="decimal"/>
      <w:cols w:space="720" w:num="1"/>
      <w:rtlGutter w:val="0"/>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0" name="文本框 1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keepNext w:val="0"/>
                            <w:keepLines w:val="0"/>
                            <w:pageBreakBefore w:val="0"/>
                            <w:widowControl w:val="0"/>
                            <w:kinsoku/>
                            <w:wordWrap/>
                            <w:overflowPunct/>
                            <w:topLinePunct w:val="0"/>
                            <w:bidi w:val="0"/>
                            <w:adjustRightInd/>
                            <w:snapToGrid w:val="0"/>
                            <w:ind w:left="420" w:leftChars="200" w:right="420" w:rightChars="200"/>
                            <w:textAlignment w:val="auto"/>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LXu4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y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cte7jICAABlBAAADgAAAAAAAAABACAAAAAfAQAAZHJzL2Uyb0RvYy54bWxQSwUG&#10;AAAAAAYABgBZAQAAwwUAAAAA&#10;">
              <v:fill on="f" focussize="0,0"/>
              <v:stroke on="f" weight="0.5pt"/>
              <v:imagedata o:title=""/>
              <o:lock v:ext="edit" aspectratio="f"/>
              <v:textbox inset="0mm,0mm,0mm,0mm" style="mso-fit-shape-to-text:t;">
                <w:txbxContent>
                  <w:p>
                    <w:pPr>
                      <w:pStyle w:val="7"/>
                      <w:keepNext w:val="0"/>
                      <w:keepLines w:val="0"/>
                      <w:pageBreakBefore w:val="0"/>
                      <w:widowControl w:val="0"/>
                      <w:kinsoku/>
                      <w:wordWrap/>
                      <w:overflowPunct/>
                      <w:topLinePunct w:val="0"/>
                      <w:bidi w:val="0"/>
                      <w:adjustRightInd/>
                      <w:snapToGrid w:val="0"/>
                      <w:ind w:left="420" w:leftChars="200" w:right="420" w:rightChars="200"/>
                      <w:textAlignment w:val="auto"/>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9" name="文本框 1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keepNext w:val="0"/>
                            <w:keepLines w:val="0"/>
                            <w:pageBreakBefore w:val="0"/>
                            <w:widowControl w:val="0"/>
                            <w:kinsoku/>
                            <w:wordWrap/>
                            <w:overflowPunct/>
                            <w:topLinePunct w:val="0"/>
                            <w:bidi w:val="0"/>
                            <w:adjustRightInd/>
                            <w:snapToGrid w:val="0"/>
                            <w:ind w:left="420" w:leftChars="200" w:right="420" w:rightChars="2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ZUIEU0AgAAZQ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fUbSgzTKPnp+7fT&#10;j1+nn19JOoREjQszRG4cYmP71rYIH84DDhPztvI6fcGJwA+BjxeBRRsJT5emk+k0h4vDN2yAnz1c&#10;dz7Ed8JqkoyCelSwE5YdbkPsQ4eQlM3YtVSqq6IypCno1ct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WVCBFNAIAAGUEAAAOAAAAAAAAAAEAIAAAAB8BAABkcnMvZTJvRG9jLnhtbFBL&#10;BQYAAAAABgAGAFkBAADFBQAAAAA=&#10;">
              <v:fill on="f" focussize="0,0"/>
              <v:stroke on="f" weight="0.5pt"/>
              <v:imagedata o:title=""/>
              <o:lock v:ext="edit" aspectratio="f"/>
              <v:textbox inset="0mm,0mm,0mm,0mm" style="mso-fit-shape-to-text:t;">
                <w:txbxContent>
                  <w:p>
                    <w:pPr>
                      <w:pStyle w:val="7"/>
                      <w:keepNext w:val="0"/>
                      <w:keepLines w:val="0"/>
                      <w:pageBreakBefore w:val="0"/>
                      <w:widowControl w:val="0"/>
                      <w:kinsoku/>
                      <w:wordWrap/>
                      <w:overflowPunct/>
                      <w:topLinePunct w:val="0"/>
                      <w:bidi w:val="0"/>
                      <w:adjustRightInd/>
                      <w:snapToGrid w:val="0"/>
                      <w:ind w:left="420" w:leftChars="200" w:right="420" w:rightChars="2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5DC31E"/>
    <w:multiLevelType w:val="singleLevel"/>
    <w:tmpl w:val="885DC31E"/>
    <w:lvl w:ilvl="0" w:tentative="0">
      <w:start w:val="1"/>
      <w:numFmt w:val="decimal"/>
      <w:suff w:val="nothing"/>
      <w:lvlText w:val="%1、"/>
      <w:lvlJc w:val="left"/>
    </w:lvl>
  </w:abstractNum>
  <w:abstractNum w:abstractNumId="1">
    <w:nsid w:val="9E121AD7"/>
    <w:multiLevelType w:val="singleLevel"/>
    <w:tmpl w:val="9E121AD7"/>
    <w:lvl w:ilvl="0" w:tentative="0">
      <w:start w:val="1"/>
      <w:numFmt w:val="chineseCounting"/>
      <w:suff w:val="nothing"/>
      <w:lvlText w:val="%1、"/>
      <w:lvlJc w:val="left"/>
      <w:rPr>
        <w:rFonts w:hint="eastAsia"/>
      </w:rPr>
    </w:lvl>
  </w:abstractNum>
  <w:abstractNum w:abstractNumId="2">
    <w:nsid w:val="E88212C7"/>
    <w:multiLevelType w:val="singleLevel"/>
    <w:tmpl w:val="E88212C7"/>
    <w:lvl w:ilvl="0" w:tentative="0">
      <w:start w:val="1"/>
      <w:numFmt w:val="decimal"/>
      <w:suff w:val="nothing"/>
      <w:lvlText w:val="%1、"/>
      <w:lvlJc w:val="left"/>
    </w:lvl>
  </w:abstractNum>
  <w:abstractNum w:abstractNumId="3">
    <w:nsid w:val="0B35333B"/>
    <w:multiLevelType w:val="singleLevel"/>
    <w:tmpl w:val="0B35333B"/>
    <w:lvl w:ilvl="0" w:tentative="0">
      <w:start w:val="2"/>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0NzQ1MGEwMzI4ZDVhZjY0ODkyYmE3ZTZlYTliODUifQ=="/>
    <w:docVar w:name="KSO_WPS_MARK_KEY" w:val="dbca93d9-ca42-4ef8-be34-5d3ff5edeba3"/>
  </w:docVars>
  <w:rsids>
    <w:rsidRoot w:val="001F3E03"/>
    <w:rsid w:val="001F3E03"/>
    <w:rsid w:val="00585504"/>
    <w:rsid w:val="00D6268A"/>
    <w:rsid w:val="00F61AD5"/>
    <w:rsid w:val="029C1412"/>
    <w:rsid w:val="03107A90"/>
    <w:rsid w:val="03C1407D"/>
    <w:rsid w:val="05FD211D"/>
    <w:rsid w:val="062C51A3"/>
    <w:rsid w:val="06A74829"/>
    <w:rsid w:val="071D6DFD"/>
    <w:rsid w:val="07753A90"/>
    <w:rsid w:val="08581A39"/>
    <w:rsid w:val="09150F88"/>
    <w:rsid w:val="0C4B67A1"/>
    <w:rsid w:val="0DC0139F"/>
    <w:rsid w:val="0ED22207"/>
    <w:rsid w:val="0FB66F7B"/>
    <w:rsid w:val="0FCF6CCF"/>
    <w:rsid w:val="0FE91461"/>
    <w:rsid w:val="105772C0"/>
    <w:rsid w:val="11CB3B82"/>
    <w:rsid w:val="124C39CE"/>
    <w:rsid w:val="140674C4"/>
    <w:rsid w:val="151B295F"/>
    <w:rsid w:val="154A73F4"/>
    <w:rsid w:val="15F92875"/>
    <w:rsid w:val="16C32FBA"/>
    <w:rsid w:val="176C1825"/>
    <w:rsid w:val="19B56079"/>
    <w:rsid w:val="1A4A39F2"/>
    <w:rsid w:val="1B7C20C9"/>
    <w:rsid w:val="1CAE0268"/>
    <w:rsid w:val="1D5F5A06"/>
    <w:rsid w:val="1F201972"/>
    <w:rsid w:val="1FCD7046"/>
    <w:rsid w:val="215852AA"/>
    <w:rsid w:val="224B0307"/>
    <w:rsid w:val="226E54A0"/>
    <w:rsid w:val="22D447A0"/>
    <w:rsid w:val="22FB2EFF"/>
    <w:rsid w:val="262F5DD7"/>
    <w:rsid w:val="265005E2"/>
    <w:rsid w:val="274844C2"/>
    <w:rsid w:val="27BD0BA1"/>
    <w:rsid w:val="28313C65"/>
    <w:rsid w:val="288B0155"/>
    <w:rsid w:val="297D0620"/>
    <w:rsid w:val="2A886EB8"/>
    <w:rsid w:val="2ABA6629"/>
    <w:rsid w:val="2C656B1A"/>
    <w:rsid w:val="2CCF04B2"/>
    <w:rsid w:val="2CF95E68"/>
    <w:rsid w:val="2D547CF6"/>
    <w:rsid w:val="2E636E2A"/>
    <w:rsid w:val="2EA94D33"/>
    <w:rsid w:val="313772AB"/>
    <w:rsid w:val="32125E9D"/>
    <w:rsid w:val="32B15D78"/>
    <w:rsid w:val="345D63A4"/>
    <w:rsid w:val="35FE1469"/>
    <w:rsid w:val="368856A9"/>
    <w:rsid w:val="37147D85"/>
    <w:rsid w:val="374E6551"/>
    <w:rsid w:val="376274E0"/>
    <w:rsid w:val="37BF70F4"/>
    <w:rsid w:val="37D16B73"/>
    <w:rsid w:val="37EE37E9"/>
    <w:rsid w:val="38810BBF"/>
    <w:rsid w:val="388C0C94"/>
    <w:rsid w:val="38BC6050"/>
    <w:rsid w:val="39D279ED"/>
    <w:rsid w:val="3A450B21"/>
    <w:rsid w:val="3B032A84"/>
    <w:rsid w:val="3B2C2F74"/>
    <w:rsid w:val="3B8E778B"/>
    <w:rsid w:val="3BC00D9B"/>
    <w:rsid w:val="3C6E3175"/>
    <w:rsid w:val="3CAF1767"/>
    <w:rsid w:val="3D8513C8"/>
    <w:rsid w:val="3DBC3F3E"/>
    <w:rsid w:val="3E0F7BF2"/>
    <w:rsid w:val="3F3D74FE"/>
    <w:rsid w:val="3F6F78D3"/>
    <w:rsid w:val="40866C82"/>
    <w:rsid w:val="40D20119"/>
    <w:rsid w:val="43DD2378"/>
    <w:rsid w:val="44844EAB"/>
    <w:rsid w:val="449B556C"/>
    <w:rsid w:val="460D1243"/>
    <w:rsid w:val="46C23BB2"/>
    <w:rsid w:val="474A6C5C"/>
    <w:rsid w:val="47CD163B"/>
    <w:rsid w:val="481863FD"/>
    <w:rsid w:val="48967C7F"/>
    <w:rsid w:val="48B101E1"/>
    <w:rsid w:val="48D22C23"/>
    <w:rsid w:val="4E8152D4"/>
    <w:rsid w:val="4E9904C8"/>
    <w:rsid w:val="50E3423F"/>
    <w:rsid w:val="516827B0"/>
    <w:rsid w:val="52426651"/>
    <w:rsid w:val="53070938"/>
    <w:rsid w:val="530E421F"/>
    <w:rsid w:val="53BE0FBE"/>
    <w:rsid w:val="54B26000"/>
    <w:rsid w:val="550D7988"/>
    <w:rsid w:val="55224F4E"/>
    <w:rsid w:val="583B6E1B"/>
    <w:rsid w:val="5A862AC6"/>
    <w:rsid w:val="5B3B4F0C"/>
    <w:rsid w:val="5C7222E2"/>
    <w:rsid w:val="5C742699"/>
    <w:rsid w:val="5CF77EAF"/>
    <w:rsid w:val="5D133E4A"/>
    <w:rsid w:val="5D950007"/>
    <w:rsid w:val="5E64611E"/>
    <w:rsid w:val="5EAD57E9"/>
    <w:rsid w:val="5EF84D97"/>
    <w:rsid w:val="5F735C76"/>
    <w:rsid w:val="5F9E0160"/>
    <w:rsid w:val="60031C46"/>
    <w:rsid w:val="600357A2"/>
    <w:rsid w:val="618571D6"/>
    <w:rsid w:val="61FE243E"/>
    <w:rsid w:val="62B611F1"/>
    <w:rsid w:val="62F245C8"/>
    <w:rsid w:val="62FF76E0"/>
    <w:rsid w:val="63280F6A"/>
    <w:rsid w:val="63651A52"/>
    <w:rsid w:val="65821196"/>
    <w:rsid w:val="65F115CC"/>
    <w:rsid w:val="67931B01"/>
    <w:rsid w:val="681E2B07"/>
    <w:rsid w:val="69735746"/>
    <w:rsid w:val="69D0714F"/>
    <w:rsid w:val="6A1F767C"/>
    <w:rsid w:val="6A206E43"/>
    <w:rsid w:val="6BCC7A20"/>
    <w:rsid w:val="6D013069"/>
    <w:rsid w:val="6E6C65C4"/>
    <w:rsid w:val="6F5E45A4"/>
    <w:rsid w:val="6FA8538B"/>
    <w:rsid w:val="70711357"/>
    <w:rsid w:val="713954C7"/>
    <w:rsid w:val="71E91772"/>
    <w:rsid w:val="72111FA0"/>
    <w:rsid w:val="73D6524F"/>
    <w:rsid w:val="74103A2C"/>
    <w:rsid w:val="74500866"/>
    <w:rsid w:val="766D0332"/>
    <w:rsid w:val="767C2BEA"/>
    <w:rsid w:val="77B24AB0"/>
    <w:rsid w:val="7AC2652D"/>
    <w:rsid w:val="7B0E37DC"/>
    <w:rsid w:val="7B8D6B04"/>
    <w:rsid w:val="7C1F175E"/>
    <w:rsid w:val="7C7D5389"/>
    <w:rsid w:val="7DD86068"/>
    <w:rsid w:val="7DE33A06"/>
    <w:rsid w:val="7EC944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style>
  <w:style w:type="paragraph" w:styleId="4">
    <w:name w:val="Normal Indent"/>
    <w:basedOn w:val="1"/>
    <w:qFormat/>
    <w:uiPriority w:val="0"/>
    <w:pPr>
      <w:ind w:firstLine="420" w:firstLineChars="200"/>
    </w:pPr>
  </w:style>
  <w:style w:type="paragraph" w:styleId="5">
    <w:name w:val="Body Text Indent"/>
    <w:basedOn w:val="1"/>
    <w:next w:val="6"/>
    <w:qFormat/>
    <w:uiPriority w:val="0"/>
    <w:pPr>
      <w:ind w:firstLine="630"/>
    </w:pPr>
    <w:rPr>
      <w:sz w:val="30"/>
    </w:rPr>
  </w:style>
  <w:style w:type="paragraph" w:styleId="6">
    <w:name w:val="Body Text First Indent 2"/>
    <w:basedOn w:val="5"/>
    <w:next w:val="2"/>
    <w:qFormat/>
    <w:uiPriority w:val="0"/>
    <w:pPr>
      <w:snapToGrid/>
      <w:spacing w:line="560" w:lineRule="exact"/>
      <w:ind w:firstLine="420" w:firstLineChars="200"/>
    </w:pPr>
    <w:rPr>
      <w:rFonts w:ascii="Times New Roman" w:hAnsi="Times New Roman" w:eastAsia="宋体" w:cs="Times New Roman"/>
      <w:sz w:val="21"/>
      <w:szCs w:val="24"/>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afterLines="0" w:afterAutospacing="0" w:line="480" w:lineRule="auto"/>
    </w:p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2"/>
    <w:qFormat/>
    <w:uiPriority w:val="0"/>
    <w:pPr>
      <w:ind w:firstLine="420" w:firstLineChars="1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page number"/>
    <w:basedOn w:val="14"/>
    <w:qFormat/>
    <w:uiPriority w:val="0"/>
  </w:style>
  <w:style w:type="character" w:styleId="17">
    <w:name w:val="Hyperlink"/>
    <w:basedOn w:val="14"/>
    <w:semiHidden/>
    <w:unhideWhenUsed/>
    <w:qFormat/>
    <w:uiPriority w:val="99"/>
    <w:rPr>
      <w:color w:val="0000FF"/>
      <w:u w:val="single"/>
    </w:rPr>
  </w:style>
  <w:style w:type="paragraph" w:customStyle="1" w:styleId="18">
    <w:name w:val="BodyText"/>
    <w:next w:val="1"/>
    <w:qFormat/>
    <w:uiPriority w:val="0"/>
    <w:pPr>
      <w:widowControl w:val="0"/>
      <w:spacing w:after="120" w:line="240" w:lineRule="auto"/>
      <w:jc w:val="both"/>
    </w:pPr>
    <w:rPr>
      <w:rFonts w:ascii="Times New Roman" w:hAnsi="Times New Roman" w:eastAsia="宋体" w:cs="Times New Roman"/>
      <w:kern w:val="2"/>
      <w:sz w:val="21"/>
      <w:szCs w:val="22"/>
      <w:lang w:val="en-US" w:eastAsia="zh-CN"/>
    </w:rPr>
  </w:style>
  <w:style w:type="paragraph" w:customStyle="1" w:styleId="19">
    <w:name w:val="文本"/>
    <w:basedOn w:val="1"/>
    <w:next w:val="4"/>
    <w:qFormat/>
    <w:uiPriority w:val="0"/>
    <w:pPr>
      <w:widowControl/>
    </w:pPr>
    <w:rPr>
      <w:szCs w:val="20"/>
    </w:rPr>
  </w:style>
  <w:style w:type="character" w:customStyle="1" w:styleId="20">
    <w:name w:val="NormalCharacter"/>
    <w:semiHidden/>
    <w:qFormat/>
    <w:uiPriority w:val="0"/>
  </w:style>
  <w:style w:type="character" w:customStyle="1" w:styleId="21">
    <w:name w:val="font81"/>
    <w:basedOn w:val="14"/>
    <w:qFormat/>
    <w:uiPriority w:val="0"/>
    <w:rPr>
      <w:rFonts w:ascii="黑体" w:hAnsi="宋体" w:eastAsia="黑体" w:cs="黑体"/>
      <w:color w:val="000000"/>
      <w:sz w:val="26"/>
      <w:szCs w:val="26"/>
      <w:u w:val="none"/>
    </w:rPr>
  </w:style>
  <w:style w:type="character" w:customStyle="1" w:styleId="22">
    <w:name w:val="font91"/>
    <w:basedOn w:val="14"/>
    <w:qFormat/>
    <w:uiPriority w:val="0"/>
    <w:rPr>
      <w:rFonts w:hint="default" w:ascii="Times New Roman" w:hAnsi="Times New Roman" w:cs="Times New Roman"/>
      <w:color w:val="000000"/>
      <w:sz w:val="26"/>
      <w:szCs w:val="26"/>
      <w:u w:val="none"/>
    </w:rPr>
  </w:style>
  <w:style w:type="character" w:customStyle="1" w:styleId="23">
    <w:name w:val="font101"/>
    <w:basedOn w:val="14"/>
    <w:qFormat/>
    <w:uiPriority w:val="0"/>
    <w:rPr>
      <w:rFonts w:hint="eastAsia" w:ascii="宋体" w:hAnsi="宋体" w:eastAsia="宋体" w:cs="宋体"/>
      <w:color w:val="000000"/>
      <w:sz w:val="26"/>
      <w:szCs w:val="26"/>
      <w:u w:val="none"/>
    </w:rPr>
  </w:style>
  <w:style w:type="character" w:customStyle="1" w:styleId="24">
    <w:name w:val="font112"/>
    <w:basedOn w:val="14"/>
    <w:qFormat/>
    <w:uiPriority w:val="0"/>
    <w:rPr>
      <w:rFonts w:ascii="仿宋_GB2312" w:eastAsia="仿宋_GB2312" w:cs="仿宋_GB2312"/>
      <w:color w:val="000000"/>
      <w:sz w:val="24"/>
      <w:szCs w:val="24"/>
      <w:u w:val="none"/>
    </w:rPr>
  </w:style>
  <w:style w:type="character" w:customStyle="1" w:styleId="25">
    <w:name w:val="font61"/>
    <w:basedOn w:val="14"/>
    <w:qFormat/>
    <w:uiPriority w:val="0"/>
    <w:rPr>
      <w:rFonts w:hint="eastAsia" w:ascii="宋体" w:hAnsi="宋体" w:eastAsia="宋体" w:cs="宋体"/>
      <w:color w:val="000000"/>
      <w:sz w:val="24"/>
      <w:szCs w:val="24"/>
      <w:u w:val="none"/>
    </w:rPr>
  </w:style>
  <w:style w:type="table" w:customStyle="1" w:styleId="2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China</Company>
  <Pages>19</Pages>
  <Words>7454</Words>
  <Characters>7650</Characters>
  <Lines>1</Lines>
  <Paragraphs>1</Paragraphs>
  <TotalTime>1</TotalTime>
  <ScaleCrop>false</ScaleCrop>
  <LinksUpToDate>false</LinksUpToDate>
  <CharactersWithSpaces>9567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2022-02-21T12:43:00Z</dcterms:created>
  <dc:creator>Administrator</dc:creator>
  <cp:lastModifiedBy>张小乐啊</cp:lastModifiedBy>
  <cp:lastPrinted>2023-09-05T02:10:00Z</cp:lastPrinted>
  <dcterms:modified xsi:type="dcterms:W3CDTF">2024-03-19T07:07:36Z</dcterms:modified>
  <dc:title>息县党建统领基层治理领导小组文件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7330F0C82F4F4B11A714DCC26E62E16D_13</vt:lpwstr>
  </property>
</Properties>
</file>