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color w:val="00000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</w:rPr>
        <w:t>2022年新县青少年学生校外活动中心预算说明目录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</w:rPr>
      </w:pP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新县青少年学生校外活动中心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新县青少年学生校外活动中心202年度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新县青少年学生校外活动中心2022年度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新县青少年学生校外活动中心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新县青少年学生校外活动中心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新县青少年学生校外活动中心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为青少年学生校外活动提供保障服务。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促进青少年校外全面教育。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组织实施青少年素质教育活动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开展研学旅行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校外活动。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新县青少年学生校外活动中心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的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青少年学生校外活动中心成立于2021年1月18号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，主管部门为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新县教育局。根据部门预算管理有关规定，青少年学生校外活动中心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收支预算为本单位预算，无下属预算单位。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新县青少年学生校外活动中心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年新县青少年学生校外活动中心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新县青少年学生校外活动中心2022年度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一、收入支出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预算总体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情况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说明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2022年新县青少年学生校外活动中心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收入预算总计51.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万元，支出预算总计51.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由于是新成立单位，故没有上年可比对数据。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二、</w:t>
      </w:r>
      <w:r>
        <w:rPr>
          <w:rFonts w:ascii="楷体_GB2312" w:eastAsia="楷体_GB2312"/>
          <w:b/>
          <w:color w:val="000000"/>
          <w:sz w:val="32"/>
          <w:szCs w:val="32"/>
        </w:rPr>
        <w:t>收入预算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3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新县青少年学生校外活动中心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三、</w:t>
      </w:r>
      <w:r>
        <w:rPr>
          <w:rFonts w:ascii="楷体_GB2312" w:eastAsia="楷体_GB2312"/>
          <w:b/>
          <w:color w:val="000000"/>
          <w:sz w:val="32"/>
          <w:szCs w:val="32"/>
        </w:rPr>
        <w:t>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新县青少年学生校外活动中心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预算100%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四、</w:t>
      </w:r>
      <w:r>
        <w:rPr>
          <w:rFonts w:ascii="楷体_GB2312" w:eastAsia="楷体_GB2312"/>
          <w:b/>
          <w:color w:val="000000"/>
          <w:sz w:val="32"/>
          <w:szCs w:val="32"/>
        </w:rPr>
        <w:t>财政拨款收入支出预算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2022年新县青少年学生校外活动中心财政拨款收入预算51.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由于是新成立单位，故没有上年可比对数据。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五、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财政拨款</w:t>
      </w:r>
      <w:r>
        <w:rPr>
          <w:rFonts w:ascii="楷体_GB2312" w:eastAsia="楷体_GB2312"/>
          <w:b/>
          <w:color w:val="000000"/>
          <w:sz w:val="32"/>
          <w:szCs w:val="32"/>
        </w:rPr>
        <w:t>一般公共预算支出预算情况说明</w:t>
      </w:r>
    </w:p>
    <w:p>
      <w:pPr>
        <w:widowControl/>
        <w:spacing w:line="600" w:lineRule="exact"/>
        <w:ind w:left="10" w:firstLine="838" w:firstLineChars="262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2022年一般公共预算支出预算51.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43.28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84.25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3.65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7.11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1.84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3.58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5.06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楷体_GB2312" w:eastAsia="楷体_GB2312"/>
          <w:b/>
          <w:color w:val="00000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七</w:t>
      </w:r>
      <w:r>
        <w:rPr>
          <w:rFonts w:ascii="楷体_GB2312" w:eastAsia="楷体_GB2312"/>
          <w:b/>
          <w:color w:val="000000"/>
          <w:sz w:val="32"/>
          <w:szCs w:val="32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51.37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42.37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八</w:t>
      </w:r>
      <w:r>
        <w:rPr>
          <w:rFonts w:ascii="楷体_GB2312" w:eastAsia="楷体_GB2312"/>
          <w:b/>
          <w:color w:val="00000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新县青少年活动中心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 年“三公”经费支出预算0万元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，因为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是新设立单位，没有“三公</w:t>
      </w:r>
      <w:r>
        <w:rPr>
          <w:rFonts w:hint="eastAsia" w:ascii="楷体_GB2312" w:eastAsia="楷体_GB2312"/>
          <w:b w:val="0"/>
          <w:bCs w:val="0"/>
          <w:color w:val="000000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经费支出预算，也没有上年可比对数据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因为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是新设立单位，没有公务接待费支出预算，也没有上年可比对数据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九</w:t>
      </w:r>
      <w:r>
        <w:rPr>
          <w:rFonts w:ascii="楷体_GB2312" w:eastAsia="楷体_GB2312"/>
          <w:b/>
          <w:color w:val="00000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新县青少年活动中心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十、其他重要事项的情况说明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新县青少年活动中心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新县青少年活动中心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新县青少年活动中心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GoBack"/>
      <w:bookmarkEnd w:id="0"/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新县青少年活动中心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UzODAyYjE5ODgyZmRhMmYxNzAzNjNkMjhiYmVmNWYifQ=="/>
  </w:docVars>
  <w:rsids>
    <w:rsidRoot w:val="7B8B0CE7"/>
    <w:rsid w:val="00002710"/>
    <w:rsid w:val="000826D9"/>
    <w:rsid w:val="000A6437"/>
    <w:rsid w:val="001418BF"/>
    <w:rsid w:val="00146E71"/>
    <w:rsid w:val="001714AD"/>
    <w:rsid w:val="001F3960"/>
    <w:rsid w:val="002B03F2"/>
    <w:rsid w:val="003509D9"/>
    <w:rsid w:val="003951E7"/>
    <w:rsid w:val="00420380"/>
    <w:rsid w:val="00464886"/>
    <w:rsid w:val="00472459"/>
    <w:rsid w:val="00534E2A"/>
    <w:rsid w:val="00566BC2"/>
    <w:rsid w:val="005A52E9"/>
    <w:rsid w:val="006C1370"/>
    <w:rsid w:val="008A68C4"/>
    <w:rsid w:val="008D14FC"/>
    <w:rsid w:val="00C34EDD"/>
    <w:rsid w:val="00CF32D6"/>
    <w:rsid w:val="00E55893"/>
    <w:rsid w:val="00F2278F"/>
    <w:rsid w:val="00FE4037"/>
    <w:rsid w:val="01BC170F"/>
    <w:rsid w:val="01FE1C73"/>
    <w:rsid w:val="03FC7E0C"/>
    <w:rsid w:val="04B943E6"/>
    <w:rsid w:val="04BC223F"/>
    <w:rsid w:val="04EB042F"/>
    <w:rsid w:val="06043E9E"/>
    <w:rsid w:val="06734B80"/>
    <w:rsid w:val="0689271A"/>
    <w:rsid w:val="06EB0BBA"/>
    <w:rsid w:val="06FF13BC"/>
    <w:rsid w:val="07862691"/>
    <w:rsid w:val="080737D2"/>
    <w:rsid w:val="09524F20"/>
    <w:rsid w:val="09E368B0"/>
    <w:rsid w:val="0D0E115E"/>
    <w:rsid w:val="0E060087"/>
    <w:rsid w:val="0EBB5316"/>
    <w:rsid w:val="0FE64614"/>
    <w:rsid w:val="0FF67CB4"/>
    <w:rsid w:val="10AB6CCF"/>
    <w:rsid w:val="111F7DDE"/>
    <w:rsid w:val="112125A5"/>
    <w:rsid w:val="12421961"/>
    <w:rsid w:val="13511DA5"/>
    <w:rsid w:val="1460499A"/>
    <w:rsid w:val="14BB2DE6"/>
    <w:rsid w:val="153951E6"/>
    <w:rsid w:val="166B5873"/>
    <w:rsid w:val="177613E5"/>
    <w:rsid w:val="178925A0"/>
    <w:rsid w:val="18B95787"/>
    <w:rsid w:val="18BC4164"/>
    <w:rsid w:val="1A7A1B5C"/>
    <w:rsid w:val="1B897503"/>
    <w:rsid w:val="1BA55384"/>
    <w:rsid w:val="1BB4163C"/>
    <w:rsid w:val="1BE730A7"/>
    <w:rsid w:val="1BE85270"/>
    <w:rsid w:val="1C4032FE"/>
    <w:rsid w:val="1C88061E"/>
    <w:rsid w:val="1CB57848"/>
    <w:rsid w:val="1D293D92"/>
    <w:rsid w:val="1D3E783E"/>
    <w:rsid w:val="1DAF6046"/>
    <w:rsid w:val="1E7B23CC"/>
    <w:rsid w:val="1FC447F8"/>
    <w:rsid w:val="204F58BE"/>
    <w:rsid w:val="20653333"/>
    <w:rsid w:val="22D36C7A"/>
    <w:rsid w:val="2342795C"/>
    <w:rsid w:val="23931F66"/>
    <w:rsid w:val="23A203FB"/>
    <w:rsid w:val="23AE1A23"/>
    <w:rsid w:val="23D721BF"/>
    <w:rsid w:val="23DA1943"/>
    <w:rsid w:val="2483022C"/>
    <w:rsid w:val="252512E3"/>
    <w:rsid w:val="25315EDA"/>
    <w:rsid w:val="256718FC"/>
    <w:rsid w:val="25EB7E37"/>
    <w:rsid w:val="26443BEC"/>
    <w:rsid w:val="26C37006"/>
    <w:rsid w:val="2A2102CB"/>
    <w:rsid w:val="2A3D4528"/>
    <w:rsid w:val="2A41271B"/>
    <w:rsid w:val="2A663F30"/>
    <w:rsid w:val="2B3F7867"/>
    <w:rsid w:val="2B5B5A5F"/>
    <w:rsid w:val="2C5D75B5"/>
    <w:rsid w:val="2C73502A"/>
    <w:rsid w:val="2CB90C8F"/>
    <w:rsid w:val="2D3C366E"/>
    <w:rsid w:val="2D4542D1"/>
    <w:rsid w:val="2DA90D03"/>
    <w:rsid w:val="2E861045"/>
    <w:rsid w:val="2E8C2CB2"/>
    <w:rsid w:val="2EAE40F8"/>
    <w:rsid w:val="2ED973C6"/>
    <w:rsid w:val="2F2B1BEC"/>
    <w:rsid w:val="2F7C5FA4"/>
    <w:rsid w:val="30CD2F5B"/>
    <w:rsid w:val="31365E81"/>
    <w:rsid w:val="31B05432"/>
    <w:rsid w:val="31D238AE"/>
    <w:rsid w:val="32C739DA"/>
    <w:rsid w:val="33B421B0"/>
    <w:rsid w:val="34930017"/>
    <w:rsid w:val="351C5CD4"/>
    <w:rsid w:val="353335A8"/>
    <w:rsid w:val="35A15D9B"/>
    <w:rsid w:val="37714155"/>
    <w:rsid w:val="3797647B"/>
    <w:rsid w:val="37BF4EB1"/>
    <w:rsid w:val="381C6576"/>
    <w:rsid w:val="38437DEB"/>
    <w:rsid w:val="38606463"/>
    <w:rsid w:val="3948754F"/>
    <w:rsid w:val="39B05E71"/>
    <w:rsid w:val="3A10210A"/>
    <w:rsid w:val="3A4C2760"/>
    <w:rsid w:val="3A5E1856"/>
    <w:rsid w:val="3A5F274A"/>
    <w:rsid w:val="3B3F4C52"/>
    <w:rsid w:val="3B677B08"/>
    <w:rsid w:val="3C9F32D2"/>
    <w:rsid w:val="3D08005F"/>
    <w:rsid w:val="3D314871"/>
    <w:rsid w:val="3D915310"/>
    <w:rsid w:val="3DC76F84"/>
    <w:rsid w:val="3DFF227A"/>
    <w:rsid w:val="3E49257C"/>
    <w:rsid w:val="3F165ACD"/>
    <w:rsid w:val="3F586B0E"/>
    <w:rsid w:val="3F5C046E"/>
    <w:rsid w:val="3FCC262F"/>
    <w:rsid w:val="41CF42AF"/>
    <w:rsid w:val="42517E9B"/>
    <w:rsid w:val="43BE4985"/>
    <w:rsid w:val="44DA759D"/>
    <w:rsid w:val="4582210E"/>
    <w:rsid w:val="45E701C3"/>
    <w:rsid w:val="482A083B"/>
    <w:rsid w:val="48345216"/>
    <w:rsid w:val="494B2817"/>
    <w:rsid w:val="49F72D69"/>
    <w:rsid w:val="4AF14316"/>
    <w:rsid w:val="4B4A7ED0"/>
    <w:rsid w:val="4C68074A"/>
    <w:rsid w:val="4CE93B6B"/>
    <w:rsid w:val="4D1B4BF6"/>
    <w:rsid w:val="4D712D8C"/>
    <w:rsid w:val="4F5E2074"/>
    <w:rsid w:val="50642410"/>
    <w:rsid w:val="5147420C"/>
    <w:rsid w:val="51563125"/>
    <w:rsid w:val="51791EEB"/>
    <w:rsid w:val="51EB38A4"/>
    <w:rsid w:val="52AF3C5D"/>
    <w:rsid w:val="530F0D59"/>
    <w:rsid w:val="536A5F90"/>
    <w:rsid w:val="55B032F5"/>
    <w:rsid w:val="55E541CD"/>
    <w:rsid w:val="55F304BE"/>
    <w:rsid w:val="56073214"/>
    <w:rsid w:val="562872B8"/>
    <w:rsid w:val="56A705AA"/>
    <w:rsid w:val="56D7381E"/>
    <w:rsid w:val="56DE6BF7"/>
    <w:rsid w:val="56F049FE"/>
    <w:rsid w:val="57376F68"/>
    <w:rsid w:val="58065F40"/>
    <w:rsid w:val="581B1F4E"/>
    <w:rsid w:val="582C7CB7"/>
    <w:rsid w:val="586B6A32"/>
    <w:rsid w:val="592F4A9C"/>
    <w:rsid w:val="5947124D"/>
    <w:rsid w:val="59745DBA"/>
    <w:rsid w:val="59C701CA"/>
    <w:rsid w:val="5B011C8A"/>
    <w:rsid w:val="5C3E250C"/>
    <w:rsid w:val="5CD01559"/>
    <w:rsid w:val="5D625076"/>
    <w:rsid w:val="5E173591"/>
    <w:rsid w:val="5E9A5DEE"/>
    <w:rsid w:val="5EBC3A27"/>
    <w:rsid w:val="5F8F2D9E"/>
    <w:rsid w:val="602045A6"/>
    <w:rsid w:val="60597AB8"/>
    <w:rsid w:val="61E63FF8"/>
    <w:rsid w:val="620B01AA"/>
    <w:rsid w:val="63B82D47"/>
    <w:rsid w:val="64DD4813"/>
    <w:rsid w:val="66CA0DC7"/>
    <w:rsid w:val="66D93CCC"/>
    <w:rsid w:val="66DA0D0B"/>
    <w:rsid w:val="67777968"/>
    <w:rsid w:val="67DD0FCE"/>
    <w:rsid w:val="68AE7E78"/>
    <w:rsid w:val="68BA4506"/>
    <w:rsid w:val="68C47A98"/>
    <w:rsid w:val="692F7608"/>
    <w:rsid w:val="6A7379C8"/>
    <w:rsid w:val="6B881251"/>
    <w:rsid w:val="6BBE4C73"/>
    <w:rsid w:val="6C40158C"/>
    <w:rsid w:val="6CBF5146"/>
    <w:rsid w:val="6D371C04"/>
    <w:rsid w:val="6D8B6DD7"/>
    <w:rsid w:val="6E7A30D3"/>
    <w:rsid w:val="6EC802E2"/>
    <w:rsid w:val="6ECD7D9B"/>
    <w:rsid w:val="6F51623B"/>
    <w:rsid w:val="6FF26068"/>
    <w:rsid w:val="70090BB2"/>
    <w:rsid w:val="720D425E"/>
    <w:rsid w:val="728C1627"/>
    <w:rsid w:val="72C85609"/>
    <w:rsid w:val="73966C01"/>
    <w:rsid w:val="73F27BAF"/>
    <w:rsid w:val="74033B6B"/>
    <w:rsid w:val="74671969"/>
    <w:rsid w:val="74AE3AD6"/>
    <w:rsid w:val="76AC72EA"/>
    <w:rsid w:val="76D82194"/>
    <w:rsid w:val="76E53009"/>
    <w:rsid w:val="77552C0D"/>
    <w:rsid w:val="797F32B4"/>
    <w:rsid w:val="798C63B0"/>
    <w:rsid w:val="79F521A7"/>
    <w:rsid w:val="7AB43E11"/>
    <w:rsid w:val="7AEF4E49"/>
    <w:rsid w:val="7B8B0CE7"/>
    <w:rsid w:val="7C507B69"/>
    <w:rsid w:val="7CB400F8"/>
    <w:rsid w:val="7CE9012A"/>
    <w:rsid w:val="7D160F4B"/>
    <w:rsid w:val="7D67516A"/>
    <w:rsid w:val="7DB87774"/>
    <w:rsid w:val="7DBC373C"/>
    <w:rsid w:val="7EA30424"/>
    <w:rsid w:val="7EC14D4E"/>
    <w:rsid w:val="7F8A3392"/>
    <w:rsid w:val="7FA8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2605</Words>
  <Characters>2750</Characters>
  <Lines>3</Lines>
  <Paragraphs>5</Paragraphs>
  <TotalTime>1</TotalTime>
  <ScaleCrop>false</ScaleCrop>
  <LinksUpToDate>false</LinksUpToDate>
  <CharactersWithSpaces>2792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2022-09-08T01:44:00Z</dcterms:created>
  <dc:creator>Administrator</dc:creator>
  <cp:lastModifiedBy>Administrator</cp:lastModifiedBy>
  <dcterms:modified xsi:type="dcterms:W3CDTF">2023-04-11T06:41:12Z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50991BF09E4346FE9E18B5AE4934C7FD</vt:lpwstr>
  </property>
</Properties>
</file>