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新县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八里畈镇中心学校2022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年预算收支情况说明</w:t>
      </w:r>
    </w:p>
    <w:p>
      <w:pPr>
        <w:spacing w:line="600" w:lineRule="exact"/>
        <w:jc w:val="both"/>
        <w:rPr>
          <w:rFonts w:hint="eastAsia" w:ascii="方正小标宋简体" w:hAnsi="宋体" w:eastAsia="方正小标宋简体"/>
          <w:b w:val="0"/>
          <w:bCs/>
          <w:color w:val="000000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  <w:t>目   录</w:t>
      </w:r>
    </w:p>
    <w:p>
      <w:pPr>
        <w:ind w:firstLine="640" w:firstLineChars="2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八里畈镇中心学校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三、预算单位构成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第二部分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2022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年度部门预算情况说明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第三部分</w:t>
      </w:r>
      <w:r>
        <w:rPr>
          <w:rFonts w:hint="eastAsia" w:ascii="黑体" w:eastAsia="黑体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  <w:highlight w:val="none"/>
        </w:rPr>
        <w:t>名词解释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新县八里畈镇中心学校2022年度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、预算项目绩效目标表</w:t>
      </w: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新县八里畈镇中心学校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新县八里畈镇中心学校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贯彻执行中央、省、市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关于教育工作的方针、政策和法规，研究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制定本校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教学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发展规划、年度计划、调整教育结构，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贯彻落实上级主管部门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教育发展规划和计划。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贯彻落实义务教育阶段小学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教学活动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落实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德育工作和思想政治工作，端正办学方向，培养德、智、体、美、劳全面发展的社会主义新人。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教育事业的计划、统计和教育经费预算、决算及教育系统内部审计工作。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贯彻执行教育法律法规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贯彻执行教学大纲、教学改革、学校安全卫生、提高教育质量和教学水平等情况。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组织落实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学校的体育、卫生、艺术与美育工作。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承办上级教育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部门交办的其它工作。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黑体" w:hAnsi="黑体" w:eastAsia="黑体"/>
          <w:kern w:val="0"/>
          <w:sz w:val="32"/>
          <w:szCs w:val="32"/>
        </w:rPr>
        <w:t>的机构设置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新县八里畈镇中心学校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：教导处、政教处、总务处。辖区有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2所小学，2所村级教学点，1所公办幼儿园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新县八里畈镇中心学校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ind w:firstLine="640" w:firstLineChars="200"/>
        <w:jc w:val="both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新县八里畈镇中心学校此次公开的预算“无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809.02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809.02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减少、人员经费减少，基础设施建设减少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809.02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809.02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809.02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809.02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</w:rPr>
        <w:t>100</w:t>
      </w:r>
      <w:r>
        <w:rPr>
          <w:rFonts w:ascii="仿宋" w:hAnsi="仿宋" w:eastAsia="仿宋" w:cs="宋体"/>
          <w:kern w:val="0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809.02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128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15.8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减少、人员经费减少，基础设施建设减少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809.02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661.63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81.78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65.51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8.1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32.75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4.05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49.13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6.07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809.02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708.81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100.21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2.1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 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新县八里畈镇中心学校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2022年预算表</w:t>
      </w:r>
      <w:r>
        <w:rPr>
          <w:rFonts w:hint="eastAsia" w:ascii="仿宋" w:hAnsi="仿宋" w:eastAsia="仿宋" w:cs="宋体"/>
          <w:kern w:val="0"/>
          <w:sz w:val="32"/>
          <w:szCs w:val="32"/>
        </w:rP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  <w:docVar w:name="KSO_WPS_MARK_KEY" w:val="79c3a6d4-51db-439c-9eb9-b7d0db09fe77"/>
  </w:docVars>
  <w:rsids>
    <w:rsidRoot w:val="7B8B0CE7"/>
    <w:rsid w:val="01BC170F"/>
    <w:rsid w:val="01FE1C73"/>
    <w:rsid w:val="023F17B0"/>
    <w:rsid w:val="061B11E8"/>
    <w:rsid w:val="063A3996"/>
    <w:rsid w:val="0CA73BE8"/>
    <w:rsid w:val="0E060087"/>
    <w:rsid w:val="0E94128F"/>
    <w:rsid w:val="12421961"/>
    <w:rsid w:val="13511DA5"/>
    <w:rsid w:val="13961EAE"/>
    <w:rsid w:val="177613E5"/>
    <w:rsid w:val="17FE0AA5"/>
    <w:rsid w:val="1833416F"/>
    <w:rsid w:val="1A444B2E"/>
    <w:rsid w:val="1A7A1B5C"/>
    <w:rsid w:val="1B155DAE"/>
    <w:rsid w:val="1B897503"/>
    <w:rsid w:val="1BE730A7"/>
    <w:rsid w:val="1E366767"/>
    <w:rsid w:val="215238B8"/>
    <w:rsid w:val="23D721BF"/>
    <w:rsid w:val="23DA1943"/>
    <w:rsid w:val="25A1270F"/>
    <w:rsid w:val="25C01168"/>
    <w:rsid w:val="26C37006"/>
    <w:rsid w:val="276B56D3"/>
    <w:rsid w:val="286640ED"/>
    <w:rsid w:val="28F071AA"/>
    <w:rsid w:val="28F74D45"/>
    <w:rsid w:val="294F692F"/>
    <w:rsid w:val="2A2D417B"/>
    <w:rsid w:val="2A41271B"/>
    <w:rsid w:val="2B3F7867"/>
    <w:rsid w:val="2C5A3F68"/>
    <w:rsid w:val="2EA8720D"/>
    <w:rsid w:val="2F7C5FA4"/>
    <w:rsid w:val="30221572"/>
    <w:rsid w:val="30A734F4"/>
    <w:rsid w:val="312132A7"/>
    <w:rsid w:val="31B05432"/>
    <w:rsid w:val="31D238AE"/>
    <w:rsid w:val="32C739DA"/>
    <w:rsid w:val="334E3082"/>
    <w:rsid w:val="374A7131"/>
    <w:rsid w:val="37714155"/>
    <w:rsid w:val="37836DAF"/>
    <w:rsid w:val="37BF4EB1"/>
    <w:rsid w:val="38897FE3"/>
    <w:rsid w:val="399A2943"/>
    <w:rsid w:val="39B05E71"/>
    <w:rsid w:val="3A5E1856"/>
    <w:rsid w:val="3B35720A"/>
    <w:rsid w:val="3B3F4C52"/>
    <w:rsid w:val="3D9372DA"/>
    <w:rsid w:val="3DEC7951"/>
    <w:rsid w:val="3F586B0E"/>
    <w:rsid w:val="3F917849"/>
    <w:rsid w:val="440F6F8F"/>
    <w:rsid w:val="46020162"/>
    <w:rsid w:val="46AF765B"/>
    <w:rsid w:val="47587530"/>
    <w:rsid w:val="482A083B"/>
    <w:rsid w:val="487E46E3"/>
    <w:rsid w:val="4A011270"/>
    <w:rsid w:val="4AA2290B"/>
    <w:rsid w:val="4C68074A"/>
    <w:rsid w:val="4CE93B6B"/>
    <w:rsid w:val="4D571ED4"/>
    <w:rsid w:val="4DFC6E67"/>
    <w:rsid w:val="4F5E2074"/>
    <w:rsid w:val="510F03F1"/>
    <w:rsid w:val="52AF3C5D"/>
    <w:rsid w:val="54882B71"/>
    <w:rsid w:val="5583773C"/>
    <w:rsid w:val="55E541CD"/>
    <w:rsid w:val="56A705AA"/>
    <w:rsid w:val="56DE6BF7"/>
    <w:rsid w:val="570D16A2"/>
    <w:rsid w:val="57376F68"/>
    <w:rsid w:val="575C2093"/>
    <w:rsid w:val="58065F40"/>
    <w:rsid w:val="58965B09"/>
    <w:rsid w:val="58AF2C2A"/>
    <w:rsid w:val="58BD50B4"/>
    <w:rsid w:val="58BF0B2C"/>
    <w:rsid w:val="592F4A9C"/>
    <w:rsid w:val="593649D4"/>
    <w:rsid w:val="59745DBA"/>
    <w:rsid w:val="59C701CA"/>
    <w:rsid w:val="5B5A4B3C"/>
    <w:rsid w:val="5D2E6280"/>
    <w:rsid w:val="5D9916E6"/>
    <w:rsid w:val="5EAC3900"/>
    <w:rsid w:val="61E63FF8"/>
    <w:rsid w:val="64501EDD"/>
    <w:rsid w:val="6694184A"/>
    <w:rsid w:val="66DA0D0B"/>
    <w:rsid w:val="68A5389A"/>
    <w:rsid w:val="68AD276A"/>
    <w:rsid w:val="68AE7E78"/>
    <w:rsid w:val="6B881251"/>
    <w:rsid w:val="6BDA0AAB"/>
    <w:rsid w:val="6D365409"/>
    <w:rsid w:val="6DD53CBD"/>
    <w:rsid w:val="707359A9"/>
    <w:rsid w:val="71023AE6"/>
    <w:rsid w:val="71B06B68"/>
    <w:rsid w:val="728F7E85"/>
    <w:rsid w:val="72C85609"/>
    <w:rsid w:val="72DF3E4C"/>
    <w:rsid w:val="747607E0"/>
    <w:rsid w:val="74AE3AD6"/>
    <w:rsid w:val="75E874BC"/>
    <w:rsid w:val="75F53832"/>
    <w:rsid w:val="761A519B"/>
    <w:rsid w:val="76254258"/>
    <w:rsid w:val="76525058"/>
    <w:rsid w:val="76D82194"/>
    <w:rsid w:val="77FE6B23"/>
    <w:rsid w:val="797B39EE"/>
    <w:rsid w:val="79F0693F"/>
    <w:rsid w:val="7A682979"/>
    <w:rsid w:val="7AB43E11"/>
    <w:rsid w:val="7B8B0CE7"/>
    <w:rsid w:val="7BE44282"/>
    <w:rsid w:val="7F5D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3023</Words>
  <Characters>3207</Characters>
  <Lines>0</Lines>
  <Paragraphs>0</Paragraphs>
  <TotalTime>4</TotalTime>
  <ScaleCrop>false</ScaleCrop>
  <LinksUpToDate>false</LinksUpToDate>
  <CharactersWithSpaces>3221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张小乐啊</cp:lastModifiedBy>
  <dcterms:modified xsi:type="dcterms:W3CDTF">2024-03-13T07:50:25Z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D816DEFBEEF14544982A2D51C18E2C63</vt:lpwstr>
  </property>
</Properties>
</file>