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79653">
      <w:pPr>
        <w:jc w:val="both"/>
        <w:rPr>
          <w:rFonts w:hint="eastAsia" w:ascii="宋体" w:hAnsi="宋体" w:cs="宋体"/>
          <w:i w:val="0"/>
          <w:iCs w:val="0"/>
          <w:color w:val="000000"/>
          <w:sz w:val="40"/>
          <w:szCs w:val="40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 xml:space="preserve">附件：                     </w:t>
      </w:r>
      <w:bookmarkStart w:id="0" w:name="_GoBack"/>
      <w:r>
        <w:rPr>
          <w:rFonts w:hint="eastAsia" w:ascii="宋体" w:hAnsi="宋体" w:cs="宋体"/>
          <w:i w:val="0"/>
          <w:iCs w:val="0"/>
          <w:color w:val="000000"/>
          <w:sz w:val="40"/>
          <w:szCs w:val="40"/>
          <w:u w:val="none"/>
          <w:lang w:val="en-US" w:eastAsia="zh-CN"/>
        </w:rPr>
        <w:t>2024年新县蜂产业奖补验收合格明细表</w:t>
      </w:r>
      <w:bookmarkEnd w:id="0"/>
    </w:p>
    <w:tbl>
      <w:tblPr>
        <w:tblStyle w:val="2"/>
        <w:tblW w:w="467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223"/>
        <w:gridCol w:w="4093"/>
        <w:gridCol w:w="1281"/>
        <w:gridCol w:w="2799"/>
      </w:tblGrid>
      <w:tr w14:paraId="75BF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B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6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址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4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验收结果</w:t>
            </w:r>
          </w:p>
        </w:tc>
      </w:tr>
      <w:tr w14:paraId="0ABD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0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A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金兰山街道办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F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黑石寨种蜂养殖基地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方应军</w:t>
            </w:r>
          </w:p>
        </w:tc>
        <w:tc>
          <w:tcPr>
            <w:tcW w:w="10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5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符合一类基地奖补</w:t>
            </w:r>
          </w:p>
          <w:p w14:paraId="4BB0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5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5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5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金兰山街道办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2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新县靖豪家庭农场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扶红梅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9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2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C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2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金兰山街道办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1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殷双双养蜂基地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F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殷双双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9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C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B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箭厂河乡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新县曾氏蜂业养殖农民专业合作社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F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光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1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E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金兰山街道办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A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新县探花郎蜂业中心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0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严大贵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0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0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千斤乡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新县娘湾村养蜂基地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张庆金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6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B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连康山自然保护区管理局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6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连康山风道河林区养蜂基地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D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涛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B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C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6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香山湖管理区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6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韩家宏养蜂基地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韩家宏</w:t>
            </w:r>
          </w:p>
        </w:tc>
        <w:tc>
          <w:tcPr>
            <w:tcW w:w="10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C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符合二类基地奖补</w:t>
            </w:r>
          </w:p>
          <w:p w14:paraId="0639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6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F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4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香山湖管理区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新县蜜之源养蜂农民专业合作社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C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韩宗成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0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0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4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香山湖管理区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3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香山湖邱湾中蜂养殖基地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春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6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D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0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9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箭厂河乡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D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石岗养蜂场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3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石守明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7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2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千斤乡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4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邵山村种蜂养殖基地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9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施先立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F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0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E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E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周河乡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4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周河乡新胜养蜂基地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B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王新胜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7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A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陈店乡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王才喜养蜂基地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B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王才喜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7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6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B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陈店乡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王才胜养蜂基地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4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王才胜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E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1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2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田铺乡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百花蜂业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C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吴礼军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7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7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6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B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田铺乡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黄毛尖生态蜂业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D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吴德坤</w:t>
            </w:r>
          </w:p>
        </w:tc>
        <w:tc>
          <w:tcPr>
            <w:tcW w:w="10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3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1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泗店乡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D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新县瑞禾农业科技有限责任公司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辉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符合蜂产品加工企业奖补</w:t>
            </w:r>
          </w:p>
        </w:tc>
      </w:tr>
    </w:tbl>
    <w:p w14:paraId="741396FD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A4865"/>
    <w:rsid w:val="5E7A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2025-01-15T01:26:00Z</dcterms:created>
  <dc:creator>游先森</dc:creator>
  <cp:lastModifiedBy>游先森</cp:lastModifiedBy>
  <dcterms:modified xsi:type="dcterms:W3CDTF">2025-01-15T01:30:03Z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2A4B8DDA2B014B81ACEB657077E738B9_11</vt:lpwstr>
  </property>
  <property fmtid="{D5CDD505-2E9C-101B-9397-08002B2CF9AE}" pid="4" name="KSOTemplateDocerSaveRecord">
    <vt:lpwstr>eyJoZGlkIjoiOTEyOWI2ZTQxMTRjZmUzYjVjZTBlYjZlYzM4MDhjOTciLCJ1c2VySWQiOiI0MDA5Mjg3OTkifQ==</vt:lpwstr>
  </property>
</Properties>
</file>