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51" w:beforeLines="8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信阳市自然资源和规划局办公室</w:t>
      </w:r>
      <w:r>
        <w:rPr>
          <w:rFonts w:hint="eastAsia" w:ascii="方正小标宋_GBK" w:hAnsi="方正小标宋_GBK" w:eastAsia="方正小标宋_GBK" w:cs="方正小标宋_GBK"/>
          <w:sz w:val="44"/>
          <w:szCs w:val="44"/>
        </w:rPr>
        <w:t>关于202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w:t>
      </w:r>
    </w:p>
    <w:p>
      <w:pPr>
        <w:keepNext w:val="0"/>
        <w:keepLines w:val="0"/>
        <w:pageBreakBefore w:val="0"/>
        <w:widowControl w:val="0"/>
        <w:kinsoku/>
        <w:wordWrap/>
        <w:overflowPunct/>
        <w:topLinePunct w:val="0"/>
        <w:autoSpaceDE/>
        <w:autoSpaceDN/>
        <w:bidi w:val="0"/>
        <w:adjustRightInd/>
        <w:snapToGrid/>
        <w:spacing w:before="251" w:beforeLines="8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“双随机</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一公开”</w:t>
      </w:r>
      <w:r>
        <w:rPr>
          <w:rFonts w:hint="eastAsia" w:ascii="方正小标宋_GBK" w:hAnsi="方正小标宋_GBK" w:eastAsia="方正小标宋_GBK" w:cs="方正小标宋_GBK"/>
          <w:sz w:val="44"/>
          <w:szCs w:val="44"/>
          <w:lang w:eastAsia="zh-CN"/>
        </w:rPr>
        <w:t>监督</w:t>
      </w:r>
      <w:r>
        <w:rPr>
          <w:rFonts w:hint="eastAsia" w:ascii="方正小标宋_GBK" w:hAnsi="方正小标宋_GBK" w:eastAsia="方正小标宋_GBK" w:cs="方正小标宋_GBK"/>
          <w:sz w:val="44"/>
          <w:szCs w:val="44"/>
        </w:rPr>
        <w:t>检查</w:t>
      </w:r>
      <w:r>
        <w:rPr>
          <w:rFonts w:hint="eastAsia" w:ascii="方正小标宋_GBK" w:hAnsi="方正小标宋_GBK" w:eastAsia="方正小标宋_GBK" w:cs="方正小标宋_GBK"/>
          <w:sz w:val="44"/>
          <w:szCs w:val="44"/>
          <w:lang w:eastAsia="zh-CN"/>
        </w:rPr>
        <w:t>结果的</w:t>
      </w:r>
      <w:r>
        <w:rPr>
          <w:rFonts w:hint="eastAsia" w:ascii="方正小标宋_GBK" w:hAnsi="方正小标宋_GBK" w:eastAsia="方正小标宋_GBK" w:cs="方正小标宋_GBK"/>
          <w:sz w:val="44"/>
          <w:szCs w:val="44"/>
        </w:rPr>
        <w:t>通报</w:t>
      </w:r>
    </w:p>
    <w:p>
      <w:pPr>
        <w:keepNext w:val="0"/>
        <w:keepLines w:val="0"/>
        <w:pageBreakBefore w:val="0"/>
        <w:widowControl w:val="0"/>
        <w:kinsoku/>
        <w:wordWrap/>
        <w:overflowPunct/>
        <w:topLinePunct w:val="0"/>
        <w:autoSpaceDE/>
        <w:autoSpaceDN/>
        <w:bidi w:val="0"/>
        <w:adjustRightInd/>
        <w:snapToGrid/>
        <w:spacing w:before="282" w:beforeLines="90"/>
        <w:ind w:firstLine="608" w:firstLineChars="200"/>
        <w:textAlignment w:val="auto"/>
        <w:rPr>
          <w:rFonts w:hint="eastAsia" w:ascii="方正仿宋_GBK" w:hAnsi="方正仿宋_GBK" w:eastAsia="方正仿宋_GBK" w:cs="方正仿宋_GBK"/>
          <w:sz w:val="32"/>
          <w:szCs w:val="32"/>
          <w:lang w:eastAsia="zh-CN"/>
        </w:rPr>
      </w:pPr>
      <w:r>
        <w:rPr>
          <w:rFonts w:hint="eastAsia" w:ascii="仿宋" w:hAnsi="仿宋" w:eastAsia="仿宋"/>
          <w:spacing w:val="-8"/>
          <w:sz w:val="32"/>
          <w:szCs w:val="32"/>
        </w:rPr>
        <w:t>为</w:t>
      </w:r>
      <w:r>
        <w:rPr>
          <w:rFonts w:hint="eastAsia" w:ascii="仿宋" w:hAnsi="仿宋" w:eastAsia="仿宋"/>
          <w:spacing w:val="-8"/>
          <w:sz w:val="32"/>
          <w:szCs w:val="32"/>
          <w:lang w:eastAsia="zh-CN"/>
        </w:rPr>
        <w:t>不断提升“双随机、一公开”监管标准化、制度化、规范化水平</w:t>
      </w:r>
      <w:r>
        <w:rPr>
          <w:rFonts w:hint="eastAsia" w:ascii="仿宋" w:hAnsi="仿宋" w:eastAsia="仿宋"/>
          <w:spacing w:val="-8"/>
          <w:sz w:val="32"/>
          <w:szCs w:val="32"/>
        </w:rPr>
        <w:t>，</w:t>
      </w:r>
      <w:r>
        <w:rPr>
          <w:rFonts w:hint="eastAsia" w:ascii="仿宋" w:hAnsi="仿宋" w:eastAsia="仿宋"/>
          <w:sz w:val="32"/>
          <w:szCs w:val="32"/>
          <w:shd w:val="clear" w:color="auto" w:fill="FFFFFF"/>
        </w:rPr>
        <w:t>提高监管事项“双随机、一公开”工作全覆盖，</w:t>
      </w:r>
      <w:r>
        <w:rPr>
          <w:rFonts w:hint="eastAsia" w:ascii="仿宋" w:hAnsi="仿宋" w:eastAsia="仿宋"/>
          <w:spacing w:val="-8"/>
          <w:sz w:val="32"/>
          <w:szCs w:val="32"/>
        </w:rPr>
        <w:t>根据</w:t>
      </w:r>
      <w:r>
        <w:rPr>
          <w:rFonts w:hint="eastAsia" w:ascii="仿宋" w:hAnsi="仿宋" w:eastAsia="仿宋"/>
          <w:spacing w:val="-8"/>
          <w:sz w:val="32"/>
          <w:szCs w:val="32"/>
          <w:lang w:eastAsia="zh-CN"/>
        </w:rPr>
        <w:t>信阳市双随机办公室《关于征求信阳市市场监管领域2023年度部门联合“双随机、一公开”抽查计划意见的通知》（信双随机办〔202</w:t>
      </w:r>
      <w:r>
        <w:rPr>
          <w:rFonts w:hint="eastAsia" w:ascii="仿宋" w:hAnsi="仿宋" w:eastAsia="仿宋"/>
          <w:spacing w:val="-8"/>
          <w:sz w:val="32"/>
          <w:szCs w:val="32"/>
          <w:lang w:val="en-US" w:eastAsia="zh-CN"/>
        </w:rPr>
        <w:t>3</w:t>
      </w:r>
      <w:r>
        <w:rPr>
          <w:rFonts w:hint="eastAsia" w:ascii="仿宋" w:hAnsi="仿宋" w:eastAsia="仿宋"/>
          <w:spacing w:val="-8"/>
          <w:sz w:val="32"/>
          <w:szCs w:val="32"/>
          <w:lang w:eastAsia="zh-CN"/>
        </w:rPr>
        <w:t>〕</w:t>
      </w:r>
      <w:r>
        <w:rPr>
          <w:rFonts w:hint="eastAsia" w:ascii="仿宋" w:hAnsi="仿宋" w:eastAsia="仿宋"/>
          <w:spacing w:val="-8"/>
          <w:sz w:val="32"/>
          <w:szCs w:val="32"/>
          <w:lang w:val="en-US" w:eastAsia="zh-CN"/>
        </w:rPr>
        <w:t>2</w:t>
      </w:r>
      <w:r>
        <w:rPr>
          <w:rFonts w:hint="eastAsia" w:ascii="仿宋" w:hAnsi="仿宋" w:eastAsia="仿宋"/>
          <w:spacing w:val="-8"/>
          <w:sz w:val="32"/>
          <w:szCs w:val="32"/>
          <w:lang w:eastAsia="zh-CN"/>
        </w:rPr>
        <w:t>号）</w:t>
      </w:r>
      <w:r>
        <w:rPr>
          <w:rFonts w:hint="eastAsia" w:ascii="仿宋" w:hAnsi="仿宋" w:eastAsia="仿宋"/>
          <w:sz w:val="32"/>
          <w:szCs w:val="32"/>
          <w:shd w:val="clear" w:color="auto" w:fill="FFFFFF"/>
        </w:rPr>
        <w:t>要求，</w:t>
      </w:r>
      <w:r>
        <w:rPr>
          <w:rFonts w:hint="eastAsia" w:ascii="方正仿宋_GBK" w:hAnsi="方正仿宋_GBK" w:eastAsia="方正仿宋_GBK" w:cs="方正仿宋_GBK"/>
          <w:sz w:val="32"/>
          <w:szCs w:val="32"/>
        </w:rPr>
        <w:t>开展202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年度“双随机一公开”</w:t>
      </w:r>
      <w:r>
        <w:rPr>
          <w:rFonts w:hint="eastAsia" w:ascii="方正仿宋_GBK" w:hAnsi="方正仿宋_GBK" w:eastAsia="方正仿宋_GBK" w:cs="方正仿宋_GBK"/>
          <w:sz w:val="32"/>
          <w:szCs w:val="32"/>
          <w:lang w:eastAsia="zh-CN"/>
        </w:rPr>
        <w:t>监督</w:t>
      </w:r>
      <w:r>
        <w:rPr>
          <w:rFonts w:hint="eastAsia" w:ascii="方正仿宋_GBK" w:hAnsi="方正仿宋_GBK" w:eastAsia="方正仿宋_GBK" w:cs="方正仿宋_GBK"/>
          <w:sz w:val="32"/>
          <w:szCs w:val="32"/>
        </w:rPr>
        <w:t>检查</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现将检查情况通报如下：</w:t>
      </w:r>
    </w:p>
    <w:p>
      <w:pPr>
        <w:numPr>
          <w:ilvl w:val="0"/>
          <w:numId w:val="1"/>
        </w:numPr>
        <w:spacing w:line="588"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测绘单位资质监督检查。</w:t>
      </w:r>
      <w:r>
        <w:rPr>
          <w:rFonts w:hint="eastAsia" w:ascii="方正仿宋_GBK" w:hAnsi="方正仿宋_GBK" w:eastAsia="方正仿宋_GBK" w:cs="方正仿宋_GBK"/>
          <w:color w:val="000000"/>
          <w:sz w:val="32"/>
          <w:szCs w:val="32"/>
          <w:lang w:eastAsia="zh-CN"/>
        </w:rPr>
        <w:t>国家企业信用信息公示系统（河南）平台</w:t>
      </w:r>
      <w:r>
        <w:rPr>
          <w:rFonts w:hint="eastAsia" w:ascii="方正仿宋_GBK" w:hAnsi="方正仿宋_GBK" w:eastAsia="方正仿宋_GBK" w:cs="方正仿宋_GBK"/>
          <w:color w:val="000000"/>
          <w:sz w:val="32"/>
          <w:szCs w:val="32"/>
        </w:rPr>
        <w:t>随机抽取</w:t>
      </w:r>
      <w:r>
        <w:rPr>
          <w:rFonts w:hint="eastAsia" w:ascii="方正仿宋_GBK" w:hAnsi="方正仿宋_GBK" w:eastAsia="方正仿宋_GBK" w:cs="方正仿宋_GBK"/>
          <w:color w:val="000000"/>
          <w:sz w:val="32"/>
          <w:szCs w:val="32"/>
          <w:lang w:val="en-US" w:eastAsia="zh-CN"/>
        </w:rPr>
        <w:t>13个</w:t>
      </w:r>
      <w:r>
        <w:rPr>
          <w:rFonts w:hint="eastAsia" w:ascii="方正仿宋_GBK" w:hAnsi="方正仿宋_GBK" w:eastAsia="方正仿宋_GBK" w:cs="方正仿宋_GBK"/>
          <w:color w:val="000000"/>
          <w:sz w:val="32"/>
          <w:szCs w:val="32"/>
          <w:lang w:eastAsia="zh-CN"/>
        </w:rPr>
        <w:t>测绘</w:t>
      </w:r>
      <w:r>
        <w:rPr>
          <w:rFonts w:hint="eastAsia" w:ascii="方正仿宋_GBK" w:hAnsi="方正仿宋_GBK" w:eastAsia="方正仿宋_GBK" w:cs="方正仿宋_GBK"/>
          <w:color w:val="000000"/>
          <w:sz w:val="32"/>
          <w:szCs w:val="32"/>
        </w:rPr>
        <w:t>资质单位</w:t>
      </w:r>
      <w:r>
        <w:rPr>
          <w:rFonts w:hint="eastAsia" w:ascii="方正仿宋_GBK" w:hAnsi="方正仿宋_GBK" w:eastAsia="方正仿宋_GBK" w:cs="方正仿宋_GBK"/>
          <w:color w:val="000000"/>
          <w:sz w:val="32"/>
          <w:szCs w:val="32"/>
          <w:lang w:eastAsia="zh-CN"/>
        </w:rPr>
        <w:t>，分别是：固始县土地规划测绘大队、新县房产管理中心测绘队、河南云数测绘地理信息技术有限公司、淮滨县安居房产测绘有限公司、息县精测房地产测绘有限责任公司、河南紫弦建设工程管理有限公司、新县精诚测绘有限责任公司、息县宏图测绘有限公司、光山县经纬测绘有限公司、河南省光州规划勘测设计院有限公司、信阳市沃土测绘科技有限公司、信阳东方测绘信息有限公司和中图智云科技有限公司。对抽取单位的</w:t>
      </w:r>
      <w:r>
        <w:rPr>
          <w:rFonts w:hint="eastAsia" w:ascii="方正仿宋_GBK" w:hAnsi="方正仿宋_GBK" w:eastAsia="方正仿宋_GBK" w:cs="方正仿宋_GBK"/>
          <w:color w:val="000000"/>
          <w:sz w:val="32"/>
          <w:szCs w:val="32"/>
        </w:rPr>
        <w:t>测绘资质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bidi="en-US"/>
        </w:rPr>
        <w:t>测绘质量</w:t>
      </w:r>
      <w:r>
        <w:rPr>
          <w:rFonts w:hint="eastAsia" w:ascii="方正仿宋_GBK" w:hAnsi="方正仿宋_GBK" w:eastAsia="方正仿宋_GBK" w:cs="方正仿宋_GBK"/>
          <w:color w:val="000000"/>
          <w:sz w:val="32"/>
          <w:szCs w:val="32"/>
          <w:lang w:eastAsia="zh-CN" w:bidi="en-US"/>
        </w:rPr>
        <w:t>和成果</w:t>
      </w:r>
      <w:r>
        <w:rPr>
          <w:rFonts w:hint="eastAsia" w:ascii="方正仿宋_GBK" w:hAnsi="方正仿宋_GBK" w:eastAsia="方正仿宋_GBK" w:cs="方正仿宋_GBK"/>
          <w:color w:val="000000"/>
          <w:sz w:val="32"/>
          <w:szCs w:val="32"/>
          <w:lang w:val="en-US" w:eastAsia="zh-CN"/>
        </w:rPr>
        <w:t>进行监督检查。检查结果：合格。</w:t>
      </w:r>
    </w:p>
    <w:p>
      <w:pPr>
        <w:numPr>
          <w:ilvl w:val="0"/>
          <w:numId w:val="0"/>
        </w:numPr>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lang w:eastAsia="zh-CN"/>
        </w:rPr>
        <w:t>二、在建项目规划建设情况检查。</w:t>
      </w:r>
      <w:r>
        <w:rPr>
          <w:rFonts w:hint="eastAsia" w:ascii="方正仿宋_GBK" w:hAnsi="方正仿宋_GBK" w:eastAsia="方正仿宋_GBK" w:cs="方正仿宋_GBK"/>
          <w:color w:val="000000"/>
          <w:sz w:val="32"/>
          <w:szCs w:val="32"/>
          <w:lang w:eastAsia="zh-CN"/>
        </w:rPr>
        <w:t>国家企业信用信息公示系统（河南）平台</w:t>
      </w:r>
      <w:r>
        <w:rPr>
          <w:rFonts w:hint="eastAsia" w:ascii="方正仿宋_GBK" w:hAnsi="方正仿宋_GBK" w:eastAsia="方正仿宋_GBK" w:cs="方正仿宋_GBK"/>
          <w:color w:val="000000"/>
          <w:sz w:val="32"/>
          <w:szCs w:val="32"/>
        </w:rPr>
        <w:t>随机抽取</w:t>
      </w:r>
      <w:r>
        <w:rPr>
          <w:rFonts w:hint="eastAsia" w:ascii="方正仿宋_GBK" w:hAnsi="方正仿宋_GBK" w:eastAsia="方正仿宋_GBK" w:cs="方正仿宋_GBK"/>
          <w:color w:val="000000"/>
          <w:sz w:val="32"/>
          <w:szCs w:val="32"/>
          <w:lang w:val="en-US" w:eastAsia="zh-CN"/>
        </w:rPr>
        <w:t>2个市辖区在建房地产开发项目单位，分别是：信阳忠和房地产开发有限公司和信阳华银房地产开发有限责任公司。对抽取单位</w:t>
      </w:r>
      <w:r>
        <w:rPr>
          <w:rFonts w:hint="eastAsia" w:ascii="方正仿宋_GBK" w:hAnsi="方正仿宋_GBK" w:eastAsia="方正仿宋_GBK" w:cs="方正仿宋_GBK"/>
          <w:sz w:val="32"/>
          <w:szCs w:val="32"/>
          <w:shd w:val="clear" w:color="auto" w:fill="FFFFFF"/>
          <w:lang w:val="en-US" w:eastAsia="zh-CN"/>
        </w:rPr>
        <w:t>在建项目是否符合规划和规划编制单位是否具有同等资质进行监督检查。</w:t>
      </w:r>
      <w:r>
        <w:rPr>
          <w:rFonts w:hint="eastAsia" w:ascii="方正仿宋_GBK" w:hAnsi="方正仿宋_GBK" w:eastAsia="方正仿宋_GBK" w:cs="方正仿宋_GBK"/>
          <w:color w:val="000000"/>
          <w:sz w:val="32"/>
          <w:szCs w:val="32"/>
          <w:lang w:val="en-US" w:eastAsia="zh-CN"/>
        </w:rPr>
        <w:t>检查结果：合格。</w:t>
      </w:r>
    </w:p>
    <w:p>
      <w:pPr>
        <w:numPr>
          <w:ilvl w:val="0"/>
          <w:numId w:val="0"/>
        </w:numPr>
        <w:ind w:firstLine="3840" w:firstLineChars="1200"/>
        <w:rPr>
          <w:rFonts w:hint="eastAsia" w:ascii="方正仿宋_GBK" w:hAnsi="方正仿宋_GBK" w:eastAsia="方正仿宋_GBK" w:cs="方正仿宋_GBK"/>
          <w:color w:val="000000"/>
          <w:sz w:val="32"/>
          <w:szCs w:val="32"/>
          <w:lang w:val="en-US" w:eastAsia="zh-CN"/>
        </w:rPr>
      </w:pPr>
    </w:p>
    <w:p>
      <w:pPr>
        <w:numPr>
          <w:ilvl w:val="0"/>
          <w:numId w:val="0"/>
        </w:numPr>
        <w:ind w:firstLine="3840" w:firstLineChars="1200"/>
        <w:rPr>
          <w:rFonts w:hint="eastAsia" w:ascii="方正仿宋_GBK" w:hAnsi="方正仿宋_GBK" w:eastAsia="方正仿宋_GBK" w:cs="方正仿宋_GBK"/>
          <w:color w:val="000000"/>
          <w:sz w:val="32"/>
          <w:szCs w:val="32"/>
          <w:lang w:val="en-US" w:eastAsia="zh-CN"/>
        </w:rPr>
      </w:pPr>
    </w:p>
    <w:p>
      <w:pPr>
        <w:numPr>
          <w:ilvl w:val="0"/>
          <w:numId w:val="0"/>
        </w:numPr>
        <w:ind w:firstLine="4800" w:firstLineChars="1500"/>
      </w:pPr>
      <w:r>
        <w:rPr>
          <w:rFonts w:hint="eastAsia" w:ascii="方正仿宋_GBK" w:hAnsi="方正仿宋_GBK" w:eastAsia="方正仿宋_GBK" w:cs="方正仿宋_GBK"/>
          <w:color w:val="000000"/>
          <w:sz w:val="32"/>
          <w:szCs w:val="32"/>
          <w:lang w:val="en-US" w:eastAsia="zh-CN"/>
        </w:rPr>
        <w:t>2</w:t>
      </w:r>
      <w:bookmarkStart w:id="0" w:name="_GoBack"/>
      <w:bookmarkEnd w:id="0"/>
      <w:r>
        <w:rPr>
          <w:rFonts w:hint="eastAsia" w:ascii="方正仿宋_GBK" w:hAnsi="方正仿宋_GBK" w:eastAsia="方正仿宋_GBK" w:cs="方正仿宋_GBK"/>
          <w:color w:val="000000"/>
          <w:sz w:val="32"/>
          <w:szCs w:val="32"/>
          <w:lang w:val="en-US" w:eastAsia="zh-CN"/>
        </w:rPr>
        <w:t>023年8月11日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22949"/>
    <w:multiLevelType w:val="singleLevel"/>
    <w:tmpl w:val="205229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2VmNzE0MjIyOTQ1NDUzYmM2ZjA5MjMwNzYxYWQifQ=="/>
  </w:docVars>
  <w:rsids>
    <w:rsidRoot w:val="3A6333A8"/>
    <w:rsid w:val="00A42231"/>
    <w:rsid w:val="0365456D"/>
    <w:rsid w:val="03A32C74"/>
    <w:rsid w:val="03BD3D36"/>
    <w:rsid w:val="03D270B5"/>
    <w:rsid w:val="0408580E"/>
    <w:rsid w:val="04FD4DF8"/>
    <w:rsid w:val="05241B93"/>
    <w:rsid w:val="065344DE"/>
    <w:rsid w:val="069E34B0"/>
    <w:rsid w:val="07AD2313"/>
    <w:rsid w:val="07EA2C20"/>
    <w:rsid w:val="0808754A"/>
    <w:rsid w:val="08AB28A7"/>
    <w:rsid w:val="09972933"/>
    <w:rsid w:val="09DC2A3C"/>
    <w:rsid w:val="0A560A40"/>
    <w:rsid w:val="0AE71698"/>
    <w:rsid w:val="0B534F80"/>
    <w:rsid w:val="0B7F04EC"/>
    <w:rsid w:val="0C542D5E"/>
    <w:rsid w:val="0C6A432F"/>
    <w:rsid w:val="0C7927C4"/>
    <w:rsid w:val="0D0B5B12"/>
    <w:rsid w:val="0E100F06"/>
    <w:rsid w:val="0E603C3C"/>
    <w:rsid w:val="0E9658AF"/>
    <w:rsid w:val="0E975183"/>
    <w:rsid w:val="0EF645A0"/>
    <w:rsid w:val="0F44530B"/>
    <w:rsid w:val="0F711E78"/>
    <w:rsid w:val="0FA67D74"/>
    <w:rsid w:val="10014FAA"/>
    <w:rsid w:val="114E06C3"/>
    <w:rsid w:val="11CB5870"/>
    <w:rsid w:val="11E76422"/>
    <w:rsid w:val="125A4E46"/>
    <w:rsid w:val="12617F82"/>
    <w:rsid w:val="12E12E71"/>
    <w:rsid w:val="13961EAE"/>
    <w:rsid w:val="14350BF8"/>
    <w:rsid w:val="14DA401C"/>
    <w:rsid w:val="15082937"/>
    <w:rsid w:val="15A765F4"/>
    <w:rsid w:val="16F70EB5"/>
    <w:rsid w:val="18456D28"/>
    <w:rsid w:val="188175F4"/>
    <w:rsid w:val="189270E7"/>
    <w:rsid w:val="19B117EF"/>
    <w:rsid w:val="1A4C1518"/>
    <w:rsid w:val="1A4F2DB6"/>
    <w:rsid w:val="1B707488"/>
    <w:rsid w:val="1C0E778F"/>
    <w:rsid w:val="1CC41839"/>
    <w:rsid w:val="1CD52B39"/>
    <w:rsid w:val="1DAF6046"/>
    <w:rsid w:val="1DC064A5"/>
    <w:rsid w:val="1E311151"/>
    <w:rsid w:val="1ED8781E"/>
    <w:rsid w:val="1EEB6990"/>
    <w:rsid w:val="1EFB350D"/>
    <w:rsid w:val="1F5C3FAB"/>
    <w:rsid w:val="1FF561AE"/>
    <w:rsid w:val="20D65FDF"/>
    <w:rsid w:val="20DE6C42"/>
    <w:rsid w:val="214C004F"/>
    <w:rsid w:val="21C36564"/>
    <w:rsid w:val="229B303C"/>
    <w:rsid w:val="23A45F21"/>
    <w:rsid w:val="23DC1B5F"/>
    <w:rsid w:val="24082954"/>
    <w:rsid w:val="24213A15"/>
    <w:rsid w:val="24621831"/>
    <w:rsid w:val="254A2AF8"/>
    <w:rsid w:val="256718FC"/>
    <w:rsid w:val="256A4F48"/>
    <w:rsid w:val="25875AFA"/>
    <w:rsid w:val="25A22934"/>
    <w:rsid w:val="25BD151C"/>
    <w:rsid w:val="262D7636"/>
    <w:rsid w:val="28520641"/>
    <w:rsid w:val="286E4D4F"/>
    <w:rsid w:val="28AD3F09"/>
    <w:rsid w:val="2B027021"/>
    <w:rsid w:val="2B7D7783"/>
    <w:rsid w:val="2BC46FD6"/>
    <w:rsid w:val="2CB76CC5"/>
    <w:rsid w:val="2D053ED4"/>
    <w:rsid w:val="2E513149"/>
    <w:rsid w:val="2E9F3EB4"/>
    <w:rsid w:val="2F1C5505"/>
    <w:rsid w:val="301E705B"/>
    <w:rsid w:val="308E0B0C"/>
    <w:rsid w:val="328533C1"/>
    <w:rsid w:val="32AF043E"/>
    <w:rsid w:val="32E91BA2"/>
    <w:rsid w:val="33152997"/>
    <w:rsid w:val="33AD497E"/>
    <w:rsid w:val="340C5B48"/>
    <w:rsid w:val="342F7A89"/>
    <w:rsid w:val="34B34216"/>
    <w:rsid w:val="35487054"/>
    <w:rsid w:val="356279EA"/>
    <w:rsid w:val="3598340C"/>
    <w:rsid w:val="36050AA1"/>
    <w:rsid w:val="369B31B3"/>
    <w:rsid w:val="3719363B"/>
    <w:rsid w:val="3757357E"/>
    <w:rsid w:val="38A8605B"/>
    <w:rsid w:val="391B05DB"/>
    <w:rsid w:val="39F257E0"/>
    <w:rsid w:val="3A6333A8"/>
    <w:rsid w:val="3AAD68F3"/>
    <w:rsid w:val="3AE35129"/>
    <w:rsid w:val="3B027CA5"/>
    <w:rsid w:val="3B077069"/>
    <w:rsid w:val="3B563B4D"/>
    <w:rsid w:val="3DFD29A6"/>
    <w:rsid w:val="3F310B59"/>
    <w:rsid w:val="3FD87226"/>
    <w:rsid w:val="3FE45BCB"/>
    <w:rsid w:val="40153FD6"/>
    <w:rsid w:val="40662A84"/>
    <w:rsid w:val="407A652F"/>
    <w:rsid w:val="40E65973"/>
    <w:rsid w:val="411918A4"/>
    <w:rsid w:val="41436921"/>
    <w:rsid w:val="424741EF"/>
    <w:rsid w:val="45550E92"/>
    <w:rsid w:val="456D3FD7"/>
    <w:rsid w:val="45863281"/>
    <w:rsid w:val="45A57BAB"/>
    <w:rsid w:val="45C85647"/>
    <w:rsid w:val="463914F2"/>
    <w:rsid w:val="48897310"/>
    <w:rsid w:val="48D72803"/>
    <w:rsid w:val="48E24C72"/>
    <w:rsid w:val="48E65CC2"/>
    <w:rsid w:val="49247038"/>
    <w:rsid w:val="4944592C"/>
    <w:rsid w:val="495A6EFE"/>
    <w:rsid w:val="49973CAE"/>
    <w:rsid w:val="4B257098"/>
    <w:rsid w:val="4BD74836"/>
    <w:rsid w:val="4C0513A3"/>
    <w:rsid w:val="4CC76658"/>
    <w:rsid w:val="4D0478AD"/>
    <w:rsid w:val="4D13189E"/>
    <w:rsid w:val="4DAD1CF2"/>
    <w:rsid w:val="4DBC0187"/>
    <w:rsid w:val="4E1A6C5C"/>
    <w:rsid w:val="4F4E4E0F"/>
    <w:rsid w:val="4F530677"/>
    <w:rsid w:val="4FF359B6"/>
    <w:rsid w:val="505C25A6"/>
    <w:rsid w:val="508D7BB9"/>
    <w:rsid w:val="50AF3403"/>
    <w:rsid w:val="51F223CA"/>
    <w:rsid w:val="51F31C9E"/>
    <w:rsid w:val="52483D98"/>
    <w:rsid w:val="524D5852"/>
    <w:rsid w:val="525F5585"/>
    <w:rsid w:val="528B0128"/>
    <w:rsid w:val="529E60AD"/>
    <w:rsid w:val="53551A7D"/>
    <w:rsid w:val="536270DB"/>
    <w:rsid w:val="537B1F4B"/>
    <w:rsid w:val="541C54DC"/>
    <w:rsid w:val="54640C31"/>
    <w:rsid w:val="55052414"/>
    <w:rsid w:val="55216B22"/>
    <w:rsid w:val="55380DEE"/>
    <w:rsid w:val="57062473"/>
    <w:rsid w:val="578735B4"/>
    <w:rsid w:val="57A9177C"/>
    <w:rsid w:val="57F95B34"/>
    <w:rsid w:val="580C1D0B"/>
    <w:rsid w:val="58366D88"/>
    <w:rsid w:val="58DA7713"/>
    <w:rsid w:val="5B00619A"/>
    <w:rsid w:val="5B435A44"/>
    <w:rsid w:val="5C9B75E4"/>
    <w:rsid w:val="5CC6692D"/>
    <w:rsid w:val="5D8F4F70"/>
    <w:rsid w:val="5F230066"/>
    <w:rsid w:val="5F3A715E"/>
    <w:rsid w:val="5F4D6E91"/>
    <w:rsid w:val="5FF23595"/>
    <w:rsid w:val="606049A2"/>
    <w:rsid w:val="6082700E"/>
    <w:rsid w:val="612105D5"/>
    <w:rsid w:val="6162474A"/>
    <w:rsid w:val="617050B9"/>
    <w:rsid w:val="619A2136"/>
    <w:rsid w:val="625C563D"/>
    <w:rsid w:val="63D556A7"/>
    <w:rsid w:val="641C5084"/>
    <w:rsid w:val="64BC23C3"/>
    <w:rsid w:val="64D15E6F"/>
    <w:rsid w:val="64F8789F"/>
    <w:rsid w:val="658E3D60"/>
    <w:rsid w:val="66291CDA"/>
    <w:rsid w:val="665C5C0C"/>
    <w:rsid w:val="669929BC"/>
    <w:rsid w:val="66A650D9"/>
    <w:rsid w:val="685C6397"/>
    <w:rsid w:val="68EA5751"/>
    <w:rsid w:val="69270753"/>
    <w:rsid w:val="69695047"/>
    <w:rsid w:val="6AFA733F"/>
    <w:rsid w:val="6C591A7A"/>
    <w:rsid w:val="6CA4030D"/>
    <w:rsid w:val="6D1C60F5"/>
    <w:rsid w:val="6E6B2E90"/>
    <w:rsid w:val="6F2C5FF8"/>
    <w:rsid w:val="6F9B77A5"/>
    <w:rsid w:val="6FEF189F"/>
    <w:rsid w:val="706E310B"/>
    <w:rsid w:val="70DC0075"/>
    <w:rsid w:val="71033854"/>
    <w:rsid w:val="71BB412E"/>
    <w:rsid w:val="720158B9"/>
    <w:rsid w:val="721455EC"/>
    <w:rsid w:val="72CB65F3"/>
    <w:rsid w:val="73C44DF0"/>
    <w:rsid w:val="74147B26"/>
    <w:rsid w:val="743978FB"/>
    <w:rsid w:val="7541494A"/>
    <w:rsid w:val="75721465"/>
    <w:rsid w:val="75E874BC"/>
    <w:rsid w:val="762B1157"/>
    <w:rsid w:val="764C7A4B"/>
    <w:rsid w:val="779C230C"/>
    <w:rsid w:val="77DA2E34"/>
    <w:rsid w:val="78972AD3"/>
    <w:rsid w:val="78BD078C"/>
    <w:rsid w:val="79B576B5"/>
    <w:rsid w:val="79F91C98"/>
    <w:rsid w:val="7A606A94"/>
    <w:rsid w:val="7B6969A9"/>
    <w:rsid w:val="7C093CE8"/>
    <w:rsid w:val="7C217284"/>
    <w:rsid w:val="7C23124E"/>
    <w:rsid w:val="7D733B02"/>
    <w:rsid w:val="7DDB16B4"/>
    <w:rsid w:val="7DF54524"/>
    <w:rsid w:val="7E165F10"/>
    <w:rsid w:val="7E6D67B0"/>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496</Words>
  <Characters>512</Characters>
  <Lines>0</Lines>
  <Paragraphs>0</Paragraphs>
  <TotalTime>1</TotalTime>
  <ScaleCrop>false</ScaleCrop>
  <LinksUpToDate>false</LinksUpToDate>
  <CharactersWithSpaces>512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2022-02-18T02:12:00Z</dcterms:created>
  <dc:creator>Administrator</dc:creator>
  <cp:lastModifiedBy>Administrator</cp:lastModifiedBy>
  <cp:lastPrinted>2022-02-18T07:14:00Z</cp:lastPrinted>
  <dcterms:modified xsi:type="dcterms:W3CDTF">2023-08-10T09:44:42Z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B56B710FBE974CA2AD7288180F0CDEF6_13</vt:lpwstr>
  </property>
</Properties>
</file>