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66" w:rsidRDefault="00966D66" w:rsidP="00966D66">
      <w:pPr>
        <w:widowControl/>
        <w:ind w:firstLineChars="1500" w:firstLine="4800"/>
        <w:jc w:val="center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</w:p>
    <w:p w:rsidR="00966D66" w:rsidRPr="00164E86" w:rsidRDefault="00966D66" w:rsidP="00966D66">
      <w:pPr>
        <w:widowControl/>
        <w:ind w:firstLineChars="1500" w:firstLine="4800"/>
        <w:jc w:val="center"/>
        <w:rPr>
          <w:rFonts w:ascii="楷体_GB2312" w:eastAsia="楷体_GB2312" w:hAnsi="宋体" w:cs="宋体"/>
          <w:color w:val="000000"/>
          <w:kern w:val="0"/>
          <w:sz w:val="52"/>
          <w:szCs w:val="52"/>
        </w:rPr>
      </w:pPr>
      <w:r w:rsidRPr="00164E8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受理编号：</w:t>
      </w:r>
    </w:p>
    <w:p w:rsidR="00966D66" w:rsidRDefault="00966D66" w:rsidP="00966D66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</w:p>
    <w:p w:rsidR="00966D66" w:rsidRDefault="00966D66" w:rsidP="00966D66"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bookmarkStart w:id="0" w:name="_GoBack"/>
      <w:r>
        <w:rPr>
          <w:rFonts w:ascii="宋体" w:hAnsi="宋体" w:cs="宋体" w:hint="eastAsia"/>
          <w:color w:val="000000"/>
          <w:kern w:val="0"/>
          <w:sz w:val="52"/>
          <w:szCs w:val="52"/>
        </w:rPr>
        <w:t>医师变更执业注册申请审核表</w:t>
      </w:r>
    </w:p>
    <w:bookmarkEnd w:id="0"/>
    <w:p w:rsidR="00966D66" w:rsidRDefault="00966D66" w:rsidP="00966D66">
      <w:pPr>
        <w:jc w:val="center"/>
      </w:pPr>
    </w:p>
    <w:p w:rsidR="00966D66" w:rsidRDefault="00966D66" w:rsidP="00966D66">
      <w:pPr>
        <w:jc w:val="center"/>
      </w:pPr>
    </w:p>
    <w:p w:rsidR="00966D66" w:rsidRPr="00DE605A" w:rsidRDefault="00966D66" w:rsidP="00966D66">
      <w:pPr>
        <w:jc w:val="center"/>
      </w:pPr>
    </w:p>
    <w:p w:rsidR="00966D66" w:rsidRDefault="00966D66" w:rsidP="00966D66">
      <w:pPr>
        <w:jc w:val="center"/>
      </w:pPr>
    </w:p>
    <w:p w:rsidR="00966D66" w:rsidRDefault="00966D66" w:rsidP="00966D66">
      <w:pPr>
        <w:jc w:val="center"/>
      </w:pPr>
    </w:p>
    <w:p w:rsidR="00966D66" w:rsidRDefault="00966D66" w:rsidP="00966D66">
      <w:pPr>
        <w:jc w:val="center"/>
      </w:pPr>
    </w:p>
    <w:p w:rsidR="00966D66" w:rsidRDefault="00966D66" w:rsidP="00966D66">
      <w:pPr>
        <w:jc w:val="center"/>
      </w:pPr>
    </w:p>
    <w:p w:rsidR="00966D66" w:rsidRDefault="00966D66" w:rsidP="00966D66">
      <w:pPr>
        <w:jc w:val="center"/>
      </w:pPr>
    </w:p>
    <w:p w:rsidR="00966D66" w:rsidRDefault="00966D66" w:rsidP="00966D66">
      <w:pPr>
        <w:jc w:val="center"/>
        <w:rPr>
          <w:sz w:val="32"/>
          <w:szCs w:val="32"/>
        </w:rPr>
      </w:pPr>
    </w:p>
    <w:p w:rsidR="00966D66" w:rsidRDefault="00966D66" w:rsidP="00966D66">
      <w:pPr>
        <w:ind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医师姓名：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966D66" w:rsidRDefault="00966D66" w:rsidP="00966D66">
      <w:pPr>
        <w:spacing w:line="360" w:lineRule="exact"/>
        <w:ind w:firstLineChars="150" w:firstLine="480"/>
        <w:rPr>
          <w:rFonts w:hint="eastAsia"/>
          <w:sz w:val="32"/>
          <w:szCs w:val="32"/>
        </w:rPr>
      </w:pPr>
    </w:p>
    <w:p w:rsidR="00966D66" w:rsidRDefault="00966D66" w:rsidP="00966D66">
      <w:pPr>
        <w:spacing w:line="360" w:lineRule="exact"/>
        <w:ind w:firstLineChars="250" w:firstLine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医师资格</w:t>
      </w:r>
    </w:p>
    <w:p w:rsidR="00966D66" w:rsidRDefault="00966D66" w:rsidP="00966D66">
      <w:pPr>
        <w:spacing w:line="360" w:lineRule="exact"/>
        <w:ind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证书编码：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966D66" w:rsidRDefault="00966D66" w:rsidP="00966D66">
      <w:pPr>
        <w:spacing w:line="360" w:lineRule="exact"/>
        <w:ind w:firstLineChars="150" w:firstLine="480"/>
        <w:rPr>
          <w:rFonts w:hint="eastAsia"/>
          <w:sz w:val="32"/>
          <w:szCs w:val="32"/>
        </w:rPr>
      </w:pPr>
    </w:p>
    <w:p w:rsidR="00966D66" w:rsidRDefault="00966D66" w:rsidP="00966D66">
      <w:pPr>
        <w:spacing w:line="360" w:lineRule="exact"/>
        <w:ind w:firstLineChars="250" w:firstLine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医师执业</w:t>
      </w:r>
    </w:p>
    <w:p w:rsidR="00966D66" w:rsidRDefault="00966D66" w:rsidP="00966D66">
      <w:pPr>
        <w:spacing w:line="360" w:lineRule="exact"/>
        <w:ind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证书编码：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966D66" w:rsidRDefault="00966D66" w:rsidP="00966D66">
      <w:pPr>
        <w:ind w:firstLineChars="150" w:firstLine="480"/>
        <w:rPr>
          <w:sz w:val="32"/>
          <w:szCs w:val="32"/>
          <w:u w:val="single"/>
        </w:rPr>
      </w:pPr>
    </w:p>
    <w:p w:rsidR="00966D66" w:rsidRDefault="00966D66" w:rsidP="00966D66">
      <w:pPr>
        <w:ind w:firstLineChars="150" w:firstLine="480"/>
        <w:rPr>
          <w:sz w:val="32"/>
          <w:szCs w:val="32"/>
          <w:u w:val="single"/>
        </w:rPr>
      </w:pPr>
    </w:p>
    <w:p w:rsidR="00966D66" w:rsidRDefault="00966D66" w:rsidP="00966D66">
      <w:pPr>
        <w:ind w:firstLineChars="150" w:firstLine="480"/>
        <w:rPr>
          <w:sz w:val="32"/>
          <w:szCs w:val="32"/>
          <w:u w:val="single"/>
        </w:rPr>
      </w:pPr>
    </w:p>
    <w:p w:rsidR="00966D66" w:rsidRDefault="00966D66" w:rsidP="00966D66">
      <w:pPr>
        <w:ind w:firstLineChars="150" w:firstLine="480"/>
        <w:rPr>
          <w:sz w:val="32"/>
          <w:szCs w:val="32"/>
        </w:rPr>
      </w:pPr>
    </w:p>
    <w:p w:rsidR="00966D66" w:rsidRDefault="00966D66" w:rsidP="00966D66">
      <w:pPr>
        <w:rPr>
          <w:sz w:val="32"/>
          <w:szCs w:val="32"/>
        </w:rPr>
      </w:pPr>
    </w:p>
    <w:p w:rsidR="00966D66" w:rsidRDefault="00966D66" w:rsidP="00966D66">
      <w:pPr>
        <w:ind w:firstLineChars="150" w:firstLine="480"/>
        <w:rPr>
          <w:sz w:val="32"/>
          <w:szCs w:val="32"/>
        </w:rPr>
      </w:pPr>
    </w:p>
    <w:p w:rsidR="00966D66" w:rsidRDefault="00966D66" w:rsidP="00966D66">
      <w:pPr>
        <w:ind w:firstLineChars="150" w:firstLine="480"/>
        <w:jc w:val="center"/>
        <w:rPr>
          <w:rFonts w:ascii="楷体_GB2312" w:eastAsia="楷体_GB2312" w:hAnsi="楷体"/>
          <w:sz w:val="32"/>
          <w:szCs w:val="32"/>
        </w:rPr>
      </w:pPr>
      <w:r w:rsidRPr="00CD4477">
        <w:rPr>
          <w:rFonts w:ascii="楷体_GB2312" w:eastAsia="楷体_GB2312" w:hAnsi="楷体" w:hint="eastAsia"/>
          <w:sz w:val="32"/>
          <w:szCs w:val="32"/>
        </w:rPr>
        <w:t>河南省卫生</w:t>
      </w:r>
      <w:r>
        <w:rPr>
          <w:rFonts w:ascii="楷体_GB2312" w:eastAsia="楷体_GB2312" w:hAnsi="楷体" w:hint="eastAsia"/>
          <w:sz w:val="32"/>
          <w:szCs w:val="32"/>
        </w:rPr>
        <w:t>健康</w:t>
      </w:r>
      <w:r w:rsidRPr="00CD4477">
        <w:rPr>
          <w:rFonts w:ascii="楷体_GB2312" w:eastAsia="楷体_GB2312" w:hAnsi="楷体" w:hint="eastAsia"/>
          <w:sz w:val="32"/>
          <w:szCs w:val="32"/>
        </w:rPr>
        <w:t>委员会</w:t>
      </w:r>
    </w:p>
    <w:p w:rsidR="00966D66" w:rsidRPr="00A84E55" w:rsidRDefault="00966D66" w:rsidP="00966D66">
      <w:pPr>
        <w:ind w:firstLineChars="150" w:firstLine="480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河南省中医管理局</w:t>
      </w:r>
    </w:p>
    <w:p w:rsidR="00966D66" w:rsidRPr="006A6EAE" w:rsidRDefault="00966D66" w:rsidP="00966D66">
      <w:pPr>
        <w:ind w:firstLineChars="150" w:firstLine="480"/>
        <w:jc w:val="center"/>
        <w:rPr>
          <w:rFonts w:ascii="楷体_GB2312" w:eastAsia="楷体_GB2312" w:hAnsi="楷体"/>
          <w:sz w:val="32"/>
          <w:szCs w:val="32"/>
        </w:rPr>
      </w:pPr>
    </w:p>
    <w:p w:rsidR="00675FFE" w:rsidRDefault="00675FFE" w:rsidP="00966D66">
      <w:pPr>
        <w:rPr>
          <w:rFonts w:ascii="楷体_GB2312" w:eastAsia="楷体_GB2312" w:hAnsi="楷体"/>
          <w:sz w:val="32"/>
          <w:szCs w:val="32"/>
        </w:rPr>
      </w:pPr>
    </w:p>
    <w:p w:rsidR="00966D66" w:rsidRPr="00A84E55" w:rsidRDefault="00966D66" w:rsidP="00966D66">
      <w:pPr>
        <w:ind w:firstLineChars="150" w:firstLine="663"/>
        <w:jc w:val="center"/>
        <w:rPr>
          <w:rFonts w:ascii="楷体_GB2312" w:eastAsia="楷体_GB2312" w:hAnsi="楷体"/>
          <w:b/>
          <w:sz w:val="44"/>
          <w:szCs w:val="44"/>
        </w:rPr>
      </w:pPr>
      <w:r>
        <w:rPr>
          <w:rFonts w:ascii="楷体_GB2312" w:eastAsia="楷体_GB2312" w:hAnsi="楷体" w:hint="eastAsia"/>
          <w:b/>
          <w:sz w:val="44"/>
          <w:szCs w:val="44"/>
        </w:rPr>
        <w:t>填表说明</w:t>
      </w:r>
    </w:p>
    <w:p w:rsidR="00966D66" w:rsidRDefault="00966D66" w:rsidP="00966D66">
      <w:pPr>
        <w:snapToGrid w:val="0"/>
        <w:spacing w:line="360" w:lineRule="auto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</w:p>
    <w:p w:rsidR="00966D66" w:rsidRPr="00A84E55" w:rsidRDefault="00966D66" w:rsidP="00966D66">
      <w:pPr>
        <w:snapToGrid w:val="0"/>
        <w:spacing w:line="360" w:lineRule="auto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1.本表</w:t>
      </w:r>
      <w:proofErr w:type="gramStart"/>
      <w:r w:rsidRPr="00A84E55">
        <w:rPr>
          <w:rFonts w:ascii="楷体_GB2312" w:eastAsia="楷体_GB2312" w:hAnsi="楷体" w:hint="eastAsia"/>
          <w:sz w:val="28"/>
          <w:szCs w:val="28"/>
        </w:rPr>
        <w:t>供取得</w:t>
      </w:r>
      <w:proofErr w:type="gramEnd"/>
      <w:r w:rsidRPr="00A84E55">
        <w:rPr>
          <w:rFonts w:ascii="楷体_GB2312" w:eastAsia="楷体_GB2312" w:hAnsi="楷体" w:hint="eastAsia"/>
          <w:sz w:val="28"/>
          <w:szCs w:val="28"/>
        </w:rPr>
        <w:t>《医师</w:t>
      </w:r>
      <w:r>
        <w:rPr>
          <w:rFonts w:ascii="楷体_GB2312" w:eastAsia="楷体_GB2312" w:hAnsi="楷体" w:hint="eastAsia"/>
          <w:sz w:val="28"/>
          <w:szCs w:val="28"/>
        </w:rPr>
        <w:t>执业</w:t>
      </w:r>
      <w:r w:rsidRPr="00A84E55">
        <w:rPr>
          <w:rFonts w:ascii="楷体_GB2312" w:eastAsia="楷体_GB2312" w:hAnsi="楷体" w:hint="eastAsia"/>
          <w:sz w:val="28"/>
          <w:szCs w:val="28"/>
        </w:rPr>
        <w:t>证书》后申请医师变更执业事项时使用。</w:t>
      </w:r>
    </w:p>
    <w:p w:rsidR="00966D66" w:rsidRPr="00A84E55" w:rsidRDefault="00966D66" w:rsidP="00966D66">
      <w:pPr>
        <w:snapToGrid w:val="0"/>
        <w:spacing w:line="360" w:lineRule="auto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2.</w:t>
      </w:r>
      <w:r>
        <w:rPr>
          <w:rFonts w:ascii="楷体_GB2312" w:eastAsia="楷体_GB2312" w:hAnsi="楷体" w:hint="eastAsia"/>
          <w:sz w:val="28"/>
          <w:szCs w:val="28"/>
        </w:rPr>
        <w:t>使</w:t>
      </w:r>
      <w:r w:rsidRPr="00A84E55">
        <w:rPr>
          <w:rFonts w:ascii="楷体_GB2312" w:eastAsia="楷体_GB2312" w:hAnsi="楷体" w:hint="eastAsia"/>
          <w:sz w:val="28"/>
          <w:szCs w:val="28"/>
        </w:rPr>
        <w:t>用</w:t>
      </w:r>
      <w:r>
        <w:rPr>
          <w:rFonts w:ascii="楷体_GB2312" w:eastAsia="楷体_GB2312" w:hAnsi="楷体" w:hint="eastAsia"/>
          <w:sz w:val="28"/>
          <w:szCs w:val="28"/>
        </w:rPr>
        <w:t>蓝色或黑色水</w:t>
      </w:r>
      <w:r w:rsidRPr="00A84E55">
        <w:rPr>
          <w:rFonts w:ascii="楷体_GB2312" w:eastAsia="楷体_GB2312" w:hAnsi="楷体" w:hint="eastAsia"/>
          <w:sz w:val="28"/>
          <w:szCs w:val="28"/>
        </w:rPr>
        <w:t>笔填写，内容</w:t>
      </w:r>
      <w:r>
        <w:rPr>
          <w:rFonts w:ascii="楷体_GB2312" w:eastAsia="楷体_GB2312" w:hAnsi="楷体" w:hint="eastAsia"/>
          <w:sz w:val="28"/>
          <w:szCs w:val="28"/>
        </w:rPr>
        <w:t>完整</w:t>
      </w:r>
      <w:r w:rsidRPr="00A84E55">
        <w:rPr>
          <w:rFonts w:ascii="楷体_GB2312" w:eastAsia="楷体_GB2312" w:hAnsi="楷体" w:hint="eastAsia"/>
          <w:sz w:val="28"/>
          <w:szCs w:val="28"/>
        </w:rPr>
        <w:t>、真实，字迹清楚。</w:t>
      </w:r>
    </w:p>
    <w:p w:rsidR="00966D66" w:rsidRPr="00A84E55" w:rsidRDefault="00966D66" w:rsidP="00966D66">
      <w:pPr>
        <w:snapToGrid w:val="0"/>
        <w:spacing w:line="360" w:lineRule="auto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3.表内的年月日时间，一律用公历阿拉伯数字填写。</w:t>
      </w:r>
    </w:p>
    <w:p w:rsidR="00966D66" w:rsidRPr="00A84E55" w:rsidRDefault="00966D66" w:rsidP="00966D66">
      <w:pPr>
        <w:snapToGrid w:val="0"/>
        <w:spacing w:line="360" w:lineRule="auto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4.</w:t>
      </w:r>
      <w:r w:rsidRPr="00A84E55">
        <w:rPr>
          <w:rFonts w:ascii="楷体_GB2312" w:eastAsia="楷体_GB2312" w:hAnsi="楷体"/>
          <w:sz w:val="28"/>
          <w:szCs w:val="28"/>
        </w:rPr>
        <w:t xml:space="preserve"> </w:t>
      </w:r>
      <w:r>
        <w:rPr>
          <w:rFonts w:ascii="楷体_GB2312" w:eastAsia="楷体_GB2312" w:hAnsi="楷体" w:hint="eastAsia"/>
          <w:sz w:val="28"/>
          <w:szCs w:val="28"/>
        </w:rPr>
        <w:t>“</w:t>
      </w:r>
      <w:r w:rsidRPr="00A84E55">
        <w:rPr>
          <w:rFonts w:ascii="楷体_GB2312" w:eastAsia="楷体_GB2312" w:hAnsi="楷体" w:hint="eastAsia"/>
          <w:sz w:val="28"/>
          <w:szCs w:val="28"/>
        </w:rPr>
        <w:t>学历</w:t>
      </w:r>
      <w:r>
        <w:rPr>
          <w:rFonts w:ascii="楷体_GB2312" w:eastAsia="楷体_GB2312" w:hAnsi="楷体" w:hint="eastAsia"/>
          <w:sz w:val="28"/>
          <w:szCs w:val="28"/>
        </w:rPr>
        <w:t>”</w:t>
      </w:r>
      <w:r w:rsidRPr="00A84E55">
        <w:rPr>
          <w:rFonts w:ascii="楷体_GB2312" w:eastAsia="楷体_GB2312" w:hAnsi="楷体" w:hint="eastAsia"/>
          <w:sz w:val="28"/>
       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    <w:spacing w:line="360" w:lineRule="auto"/>
        <w:ind w:firstLineChars="200" w:firstLine="560"/>
        <w:jc w:val="left"/>
        <w:rPr>
          <w:rFonts w:ascii="楷体_GB2312" w:eastAsia="楷体_GB2312" w:hAnsi="楷体"/>
          <w:sz w:val="28"/>
          <w:szCs w:val="28"/>
        </w:rPr>
      </w:pPr>
      <w:r w:rsidRPr="00A84E55">
        <w:rPr>
          <w:rFonts w:ascii="楷体_GB2312" w:eastAsia="楷体_GB2312" w:hAnsi="楷体" w:hint="eastAsia"/>
          <w:sz w:val="28"/>
          <w:szCs w:val="28"/>
        </w:rPr>
        <w:t>5.</w:t>
      </w:r>
      <w:r w:rsidRPr="00A84E55">
        <w:rPr>
          <w:rFonts w:ascii="楷体_GB2312" w:eastAsia="楷体_GB2312" w:hAnsi="楷体"/>
          <w:sz w:val="28"/>
          <w:szCs w:val="28"/>
        </w:rPr>
        <w:t xml:space="preserve"> </w:t>
      </w:r>
      <w:r w:rsidRPr="00A84E55">
        <w:rPr>
          <w:rFonts w:ascii="楷体_GB2312" w:eastAsia="楷体_GB2312" w:hAnsi="楷体" w:hint="eastAsia"/>
          <w:sz w:val="28"/>
          <w:szCs w:val="28"/>
        </w:rPr>
        <w:t>“相片”</w:t>
      </w:r>
      <w:r>
        <w:rPr>
          <w:rFonts w:ascii="楷体_GB2312" w:eastAsia="楷体_GB2312" w:hAnsi="楷体" w:hint="eastAsia"/>
          <w:sz w:val="28"/>
          <w:szCs w:val="28"/>
        </w:rPr>
        <w:t>使</w:t>
      </w:r>
      <w:r w:rsidRPr="00A84E55">
        <w:rPr>
          <w:rFonts w:ascii="楷体_GB2312" w:eastAsia="楷体_GB2312" w:hAnsi="楷体" w:hint="eastAsia"/>
          <w:sz w:val="28"/>
          <w:szCs w:val="28"/>
        </w:rPr>
        <w:t>用近期小二寸免冠正面</w:t>
      </w:r>
      <w:r>
        <w:rPr>
          <w:rFonts w:ascii="楷体_GB2312" w:eastAsia="楷体_GB2312" w:hAnsi="楷体" w:hint="eastAsia"/>
          <w:sz w:val="28"/>
          <w:szCs w:val="28"/>
        </w:rPr>
        <w:t>彩色</w:t>
      </w:r>
      <w:r w:rsidRPr="00A84E55">
        <w:rPr>
          <w:rFonts w:ascii="楷体_GB2312" w:eastAsia="楷体_GB2312" w:hAnsi="楷体" w:hint="eastAsia"/>
          <w:sz w:val="28"/>
          <w:szCs w:val="28"/>
        </w:rPr>
        <w:t>半身照。</w:t>
      </w:r>
    </w:p>
    <w:p w:rsidR="00966D66" w:rsidRDefault="00966D66" w:rsidP="00966D66">
      <w:pPr>
        <w:spacing w:line="360" w:lineRule="auto"/>
        <w:rPr>
          <w:rFonts w:ascii="黑体" w:eastAsia="黑体"/>
          <w:b/>
          <w:sz w:val="24"/>
        </w:rPr>
      </w:pPr>
    </w:p>
    <w:p w:rsidR="00966D66" w:rsidRDefault="00966D66" w:rsidP="00966D66">
      <w:pPr>
        <w:rPr>
          <w:rFonts w:ascii="黑体" w:eastAsia="黑体"/>
          <w:b/>
          <w:sz w:val="24"/>
        </w:rPr>
      </w:pPr>
    </w:p>
    <w:p w:rsidR="00966D66" w:rsidRDefault="00966D66" w:rsidP="00966D66">
      <w:pPr>
        <w:widowControl/>
        <w:jc w:val="left"/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br w:type="page"/>
      </w:r>
    </w:p>
    <w:tbl>
      <w:tblPr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:rsidR="00966D66" w:rsidTr="00EE68FC">
        <w:trPr>
          <w:cantSplit/>
          <w:trHeight w:val="460"/>
          <w:jc w:val="center"/>
        </w:trPr>
        <w:tc>
          <w:tcPr>
            <w:tcW w:w="1784" w:type="dxa"/>
            <w:gridSpan w:val="2"/>
            <w:vMerge w:val="restart"/>
          </w:tcPr>
          <w:p w:rsidR="00966D66" w:rsidRDefault="00966D66" w:rsidP="00EE68FC">
            <w:pPr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106045</wp:posOffset>
                      </wp:positionV>
                      <wp:extent cx="980440" cy="1420495"/>
                      <wp:effectExtent l="0" t="0" r="10160" b="2730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142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2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-.85pt;margin-top:8.35pt;width:77.2pt;height:1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jqLwIAAEUEAAAOAAAAZHJzL2Uyb0RvYy54bWysU1GO0zAQ/UfiDpb/2SRVC9uo6WrVqghp&#10;gZUWDuA6TmNhe8zYbVoug8Qfh+A4iGswcdrSBb4Q/rA8nvHzm3kzs5u9NWynMGhwFS+ucs6Uk1Br&#10;t6n4+3erZ9echShcLQw4VfGDCvxm/vTJrPOlGkELplbICMSFsvMVb2P0ZZYF2SorwhV45cjZAFoR&#10;ycRNVqPoCN2abJTnz7MOsPYIUoVAt8vByecJv2mUjG+bJqjITMWJW0w7pn3d79l8JsoNCt9qeaQh&#10;/oGFFdrRp2eopYiCbVH/AWW1RAjQxCsJNoOm0VKlHCibIv8tm4dWeJVyoeIEfy5T+H+w8s3uHpmu&#10;STvOnLAk0Y/PX79/+8KKvjadDyWFPPh77LML/g7kh8AcLFrhNuoWEbpWiZoYpfjs0YPeCPSUrbvX&#10;UBO02EZIZdo3aHtAKgDbJzUOZzXUPjJJl9PrfDwmzSS5ivEoH08nPaVMlKfXHkN8qcCy/lBxJLUT&#10;utjdhTiEnkISezC6XmljkoGb9cIg2wnqjFVaR/RwGWYc64jKZDQhIoIaFF2d/ngUFS7B8rT+BtaT&#10;WYrQDp+GQ1hC7ONEaXWkMTDaVpy6mtbxuXGU8KmMgxxrqA9UUoShl2n26NACfuKsoz6uePi4Fag4&#10;M68cyTItUhFjMsaTFyOqKF561pce4SRBVTxyNhwXcRiWrUe9aemnImXv4JakbHSqcs9vYHUkS72a&#10;dDrOVT8Ml3aK+jX9858AAAD//wMAUEsDBBQABgAIAAAAIQBIqu563wAAAAkBAAAPAAAAZHJzL2Rv&#10;d25yZXYueG1sTI9PT8JAEMXvJn6HzZh4g20bQK3dEkLixUSM1Zh4W7pD27A7W7sL1G/PcMLT/Hkv&#10;b35TLEdnxRGH0HlSkE4TEEi1Nx01Cr4+XyaPIELUZLT1hAr+MMCyvL0pdG78iT7wWMVGcAiFXCto&#10;Y+xzKUPdotNh6nsk1nZ+cDryODTSDPrE4c7KLEkW0umO+EKre1y3WO+rg1OwnmMaevp+fVv9/li/&#10;qd6fNo1U6v5uXD2DiDjGqxku+IwOJTNt/YFMEFbBJH1gJ+8XXC/6PONmqyCbJTOQZSH/f1CeAQAA&#10;//8DAFBLAQItABQABgAIAAAAIQC2gziS/gAAAOEBAAATAAAAAAAAAAAAAAAAAAAAAABbQ29udGVu&#10;dF9UeXBlc10ueG1sUEsBAi0AFAAGAAgAAAAhADj9If/WAAAAlAEAAAsAAAAAAAAAAAAAAAAALwEA&#10;AF9yZWxzLy5yZWxzUEsBAi0AFAAGAAgAAAAhAPIfCOovAgAARQQAAA4AAAAAAAAAAAAAAAAALgIA&#10;AGRycy9lMm9Eb2MueG1sUEsBAi0AFAAGAAgAAAAhAEiq7nrfAAAACQEAAA8AAAAAAAAAAAAAAAAA&#10;iQQAAGRycy9kb3ducmV2LnhtbFBLBQYAAAAABAAEAPMAAACVBQAAAAA=&#10;">
                      <v:stroke dashstyle="1 1" miterlimit="2" endcap="round"/>
                    </v:rect>
                  </w:pict>
                </mc:Fallback>
              </mc:AlternateContent>
            </w:r>
          </w:p>
        </w:tc>
        <w:tc>
          <w:tcPr>
            <w:tcW w:w="1741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30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742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453"/>
          <w:jc w:val="center"/>
        </w:trPr>
        <w:tc>
          <w:tcPr>
            <w:tcW w:w="1784" w:type="dxa"/>
            <w:gridSpan w:val="2"/>
            <w:vMerge/>
          </w:tcPr>
          <w:p w:rsidR="00966D66" w:rsidRDefault="00966D66" w:rsidP="00EE68FC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年       月      日</w:t>
            </w: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445"/>
          <w:jc w:val="center"/>
        </w:trPr>
        <w:tc>
          <w:tcPr>
            <w:tcW w:w="1784" w:type="dxa"/>
            <w:gridSpan w:val="2"/>
            <w:vMerge/>
          </w:tcPr>
          <w:p w:rsidR="00966D66" w:rsidRDefault="00966D66" w:rsidP="00EE68FC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465"/>
          <w:jc w:val="center"/>
        </w:trPr>
        <w:tc>
          <w:tcPr>
            <w:tcW w:w="1784" w:type="dxa"/>
            <w:gridSpan w:val="2"/>
            <w:vMerge/>
          </w:tcPr>
          <w:p w:rsidR="00966D66" w:rsidRDefault="00966D66" w:rsidP="00EE68FC"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90"/>
          <w:jc w:val="center"/>
        </w:trPr>
        <w:tc>
          <w:tcPr>
            <w:tcW w:w="1784" w:type="dxa"/>
            <w:gridSpan w:val="2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1345"/>
          <w:jc w:val="center"/>
        </w:trPr>
        <w:tc>
          <w:tcPr>
            <w:tcW w:w="1784" w:type="dxa"/>
            <w:gridSpan w:val="2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1140"/>
          <w:jc w:val="center"/>
        </w:trPr>
        <w:tc>
          <w:tcPr>
            <w:tcW w:w="1784" w:type="dxa"/>
            <w:gridSpan w:val="2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760"/>
          <w:jc w:val="center"/>
        </w:trPr>
        <w:tc>
          <w:tcPr>
            <w:tcW w:w="1784" w:type="dxa"/>
            <w:gridSpan w:val="2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其他要</w:t>
            </w:r>
            <w:proofErr w:type="gramEnd"/>
            <w:r>
              <w:rPr>
                <w:rFonts w:ascii="宋体" w:hAnsi="宋体" w:hint="eastAsia"/>
              </w:rPr>
              <w:t>说明</w:t>
            </w:r>
          </w:p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  <w:p w:rsidR="00966D66" w:rsidRDefault="00966D66" w:rsidP="00EE68FC">
            <w:pPr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580"/>
          <w:jc w:val="center"/>
        </w:trPr>
        <w:tc>
          <w:tcPr>
            <w:tcW w:w="528" w:type="dxa"/>
            <w:vMerge w:val="restart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966D66" w:rsidRDefault="00966D66" w:rsidP="00EE68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966D66" w:rsidTr="00EE68FC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966D66" w:rsidRDefault="00966D66" w:rsidP="00EE68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 w:rsidR="00966D66" w:rsidRDefault="00966D66" w:rsidP="00966D66">
      <w:r>
        <w:rPr>
          <w:rFonts w:hint="eastAsia"/>
        </w:rPr>
        <w:t>注：个人工作经历栏如不够，请自行另附页。</w:t>
      </w:r>
    </w:p>
    <w:p w:rsidR="00966D66" w:rsidRDefault="00966D66" w:rsidP="00966D66"/>
    <w:p w:rsidR="00966D66" w:rsidRDefault="00966D66" w:rsidP="00966D66"/>
    <w:p w:rsidR="00966D66" w:rsidRDefault="00966D66" w:rsidP="00966D66"/>
    <w:p w:rsidR="00966D66" w:rsidRDefault="00966D66" w:rsidP="00966D66"/>
    <w:p w:rsidR="00966D66" w:rsidRDefault="00966D66" w:rsidP="00966D66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588"/>
        <w:gridCol w:w="3797"/>
      </w:tblGrid>
      <w:tr w:rsidR="00966D66" w:rsidTr="00EE68FC">
        <w:trPr>
          <w:cantSplit/>
          <w:trHeight w:val="699"/>
          <w:jc w:val="center"/>
        </w:trPr>
        <w:tc>
          <w:tcPr>
            <w:tcW w:w="1543" w:type="dxa"/>
            <w:vAlign w:val="center"/>
          </w:tcPr>
          <w:p w:rsidR="00966D66" w:rsidRDefault="00966D66" w:rsidP="00EE68FC">
            <w:pPr>
              <w:jc w:val="center"/>
            </w:pPr>
          </w:p>
        </w:tc>
        <w:tc>
          <w:tcPr>
            <w:tcW w:w="3588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原执业内容</w:t>
            </w:r>
          </w:p>
        </w:tc>
        <w:tc>
          <w:tcPr>
            <w:tcW w:w="3797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变更后执业内容</w:t>
            </w:r>
          </w:p>
        </w:tc>
      </w:tr>
      <w:tr w:rsidR="00966D66" w:rsidTr="00EE68FC">
        <w:trPr>
          <w:cantSplit/>
          <w:trHeight w:val="619"/>
          <w:jc w:val="center"/>
        </w:trPr>
        <w:tc>
          <w:tcPr>
            <w:tcW w:w="1543" w:type="dxa"/>
            <w:vAlign w:val="center"/>
          </w:tcPr>
          <w:p w:rsidR="00966D66" w:rsidRDefault="00966D66" w:rsidP="00EE68FC"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3588" w:type="dxa"/>
            <w:vAlign w:val="center"/>
          </w:tcPr>
          <w:p w:rsidR="00966D66" w:rsidRDefault="00966D66" w:rsidP="00EE68FC">
            <w:pPr>
              <w:jc w:val="center"/>
            </w:pPr>
          </w:p>
        </w:tc>
        <w:tc>
          <w:tcPr>
            <w:tcW w:w="3797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619"/>
          <w:jc w:val="center"/>
        </w:trPr>
        <w:tc>
          <w:tcPr>
            <w:tcW w:w="1543" w:type="dxa"/>
            <w:vAlign w:val="center"/>
          </w:tcPr>
          <w:p w:rsidR="00966D66" w:rsidRDefault="00966D66" w:rsidP="00EE68FC">
            <w:pPr>
              <w:jc w:val="center"/>
            </w:pPr>
            <w:r>
              <w:rPr>
                <w:rFonts w:hint="eastAsia"/>
              </w:rPr>
              <w:t>执业范围</w:t>
            </w:r>
          </w:p>
        </w:tc>
        <w:tc>
          <w:tcPr>
            <w:tcW w:w="3588" w:type="dxa"/>
            <w:vAlign w:val="center"/>
          </w:tcPr>
          <w:p w:rsidR="00966D66" w:rsidRDefault="00966D66" w:rsidP="00EE68FC">
            <w:pPr>
              <w:jc w:val="center"/>
            </w:pPr>
          </w:p>
        </w:tc>
        <w:tc>
          <w:tcPr>
            <w:tcW w:w="3797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619"/>
          <w:jc w:val="center"/>
        </w:trPr>
        <w:tc>
          <w:tcPr>
            <w:tcW w:w="1543" w:type="dxa"/>
            <w:vAlign w:val="center"/>
          </w:tcPr>
          <w:p w:rsidR="00966D66" w:rsidRDefault="00966D66" w:rsidP="00EE68F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3588" w:type="dxa"/>
            <w:vAlign w:val="center"/>
          </w:tcPr>
          <w:p w:rsidR="00966D66" w:rsidRDefault="00966D66" w:rsidP="00EE68FC">
            <w:pPr>
              <w:jc w:val="center"/>
            </w:pPr>
          </w:p>
        </w:tc>
        <w:tc>
          <w:tcPr>
            <w:tcW w:w="3797" w:type="dxa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1131"/>
          <w:jc w:val="center"/>
        </w:trPr>
        <w:tc>
          <w:tcPr>
            <w:tcW w:w="1543" w:type="dxa"/>
            <w:vAlign w:val="center"/>
          </w:tcPr>
          <w:p w:rsidR="00966D66" w:rsidRDefault="00966D66" w:rsidP="00EE68FC">
            <w:pPr>
              <w:jc w:val="center"/>
            </w:pPr>
            <w:r>
              <w:rPr>
                <w:rFonts w:hint="eastAsia"/>
              </w:rPr>
              <w:t>变更理由</w:t>
            </w:r>
          </w:p>
        </w:tc>
        <w:tc>
          <w:tcPr>
            <w:tcW w:w="7385" w:type="dxa"/>
            <w:gridSpan w:val="2"/>
            <w:vAlign w:val="center"/>
          </w:tcPr>
          <w:p w:rsidR="00966D66" w:rsidRDefault="00966D66" w:rsidP="00EE68FC">
            <w:pPr>
              <w:jc w:val="center"/>
              <w:rPr>
                <w:rFonts w:ascii="宋体" w:hAnsi="宋体"/>
              </w:rPr>
            </w:pPr>
          </w:p>
        </w:tc>
      </w:tr>
      <w:tr w:rsidR="00966D66" w:rsidTr="00EE68FC">
        <w:trPr>
          <w:cantSplit/>
          <w:trHeight w:val="1271"/>
          <w:jc w:val="center"/>
        </w:trPr>
        <w:tc>
          <w:tcPr>
            <w:tcW w:w="1543" w:type="dxa"/>
            <w:vAlign w:val="center"/>
          </w:tcPr>
          <w:p w:rsidR="00966D66" w:rsidRDefault="00966D66" w:rsidP="00EE68FC">
            <w:pPr>
              <w:jc w:val="center"/>
            </w:pPr>
            <w:r>
              <w:rPr>
                <w:rFonts w:hint="eastAsia"/>
              </w:rPr>
              <w:t>申请人承诺</w:t>
            </w:r>
          </w:p>
        </w:tc>
        <w:tc>
          <w:tcPr>
            <w:tcW w:w="7385" w:type="dxa"/>
            <w:gridSpan w:val="2"/>
            <w:vAlign w:val="center"/>
          </w:tcPr>
          <w:p w:rsidR="00966D66" w:rsidRDefault="00966D66" w:rsidP="00EE68FC">
            <w:pPr>
              <w:ind w:firstLineChars="200" w:firstLine="422"/>
              <w:rPr>
                <w:b/>
              </w:rPr>
            </w:pPr>
          </w:p>
          <w:p w:rsidR="00966D66" w:rsidRDefault="00966D66" w:rsidP="00EE68FC">
            <w:pPr>
              <w:ind w:firstLineChars="200" w:firstLine="422"/>
            </w:pPr>
            <w:r w:rsidRPr="00E85345">
              <w:rPr>
                <w:rFonts w:hint="eastAsia"/>
                <w:b/>
              </w:rPr>
              <w:t>承诺</w:t>
            </w:r>
            <w:r>
              <w:rPr>
                <w:rFonts w:hint="eastAsia"/>
              </w:rPr>
              <w:t>：本人没有《医师执业注册管理办法》第六条所列不予注册的情形，</w:t>
            </w:r>
            <w:r w:rsidRPr="00336C14">
              <w:rPr>
                <w:rFonts w:hint="eastAsia"/>
              </w:rPr>
              <w:t>以上提交材料真实合法有效，并对申请材料实质内容的真实性负责。如有虚假，愿意承担相应的法律责任。</w:t>
            </w:r>
          </w:p>
          <w:p w:rsidR="00966D66" w:rsidRDefault="00966D66" w:rsidP="00EE68FC"/>
          <w:p w:rsidR="00966D66" w:rsidRDefault="00966D66" w:rsidP="00EE68FC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66D66" w:rsidTr="00EE68FC">
        <w:trPr>
          <w:cantSplit/>
          <w:trHeight w:val="2006"/>
          <w:jc w:val="center"/>
        </w:trPr>
        <w:tc>
          <w:tcPr>
            <w:tcW w:w="1543" w:type="dxa"/>
            <w:vAlign w:val="center"/>
          </w:tcPr>
          <w:p w:rsidR="00966D66" w:rsidRDefault="00966D66" w:rsidP="00EE68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 w:rsidR="00966D66" w:rsidRDefault="00966D66" w:rsidP="00EE68FC"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85" w:type="dxa"/>
            <w:gridSpan w:val="2"/>
            <w:vAlign w:val="center"/>
          </w:tcPr>
          <w:p w:rsidR="00966D66" w:rsidRDefault="00966D66" w:rsidP="00EE68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 w:rsidR="00966D66" w:rsidRDefault="00966D66" w:rsidP="00EE6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966D66" w:rsidRDefault="00966D66" w:rsidP="00EE68FC">
            <w:pPr>
              <w:jc w:val="left"/>
              <w:rPr>
                <w:szCs w:val="21"/>
              </w:rPr>
            </w:pPr>
          </w:p>
          <w:p w:rsidR="00966D66" w:rsidRDefault="00966D66" w:rsidP="00EE68FC">
            <w:pPr>
              <w:jc w:val="left"/>
              <w:rPr>
                <w:szCs w:val="21"/>
              </w:rPr>
            </w:pPr>
          </w:p>
          <w:p w:rsidR="00966D66" w:rsidRDefault="00966D66" w:rsidP="00EE68FC">
            <w:pPr>
              <w:jc w:val="left"/>
              <w:rPr>
                <w:szCs w:val="21"/>
              </w:rPr>
            </w:pPr>
          </w:p>
          <w:p w:rsidR="00966D66" w:rsidRDefault="00966D66" w:rsidP="00EE6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           </w:t>
            </w:r>
          </w:p>
          <w:p w:rsidR="00966D66" w:rsidRDefault="00966D66" w:rsidP="00EE68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:rsidR="00966D66" w:rsidRDefault="00966D66" w:rsidP="00EE68F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66D66" w:rsidTr="00EE68FC">
        <w:trPr>
          <w:cantSplit/>
          <w:trHeight w:val="4148"/>
          <w:jc w:val="center"/>
        </w:trPr>
        <w:tc>
          <w:tcPr>
            <w:tcW w:w="1543" w:type="dxa"/>
            <w:vAlign w:val="center"/>
          </w:tcPr>
          <w:p w:rsidR="00966D66" w:rsidRDefault="00966D66" w:rsidP="00EE68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 w:rsidR="00966D66" w:rsidRDefault="00966D66" w:rsidP="00EE68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所在卫生健康</w:t>
            </w:r>
          </w:p>
          <w:p w:rsidR="00966D66" w:rsidRDefault="00966D66" w:rsidP="00EE68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行政部门意见</w:t>
            </w:r>
          </w:p>
        </w:tc>
        <w:tc>
          <w:tcPr>
            <w:tcW w:w="7385" w:type="dxa"/>
            <w:gridSpan w:val="2"/>
          </w:tcPr>
          <w:p w:rsidR="00966D66" w:rsidRDefault="00966D66" w:rsidP="00EE68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 w:rsidR="00966D66" w:rsidRDefault="00966D66" w:rsidP="00EE68FC">
            <w:pPr>
              <w:jc w:val="left"/>
              <w:rPr>
                <w:szCs w:val="21"/>
              </w:rPr>
            </w:pPr>
          </w:p>
          <w:p w:rsidR="00966D66" w:rsidRDefault="00966D66" w:rsidP="00EE6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执业类别：</w:t>
            </w:r>
            <w:r>
              <w:rPr>
                <w:rFonts w:hint="eastAsia"/>
                <w:szCs w:val="21"/>
              </w:rPr>
              <w:t xml:space="preserve">                  </w:t>
            </w:r>
          </w:p>
          <w:p w:rsidR="00966D66" w:rsidRDefault="00966D66" w:rsidP="00EE68FC">
            <w:pPr>
              <w:jc w:val="left"/>
              <w:rPr>
                <w:szCs w:val="21"/>
              </w:rPr>
            </w:pPr>
          </w:p>
          <w:p w:rsidR="00966D66" w:rsidRDefault="00966D66" w:rsidP="00EE6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负责人：</w:t>
            </w:r>
          </w:p>
          <w:p w:rsidR="00966D66" w:rsidRDefault="00966D66" w:rsidP="00EE68FC">
            <w:pPr>
              <w:jc w:val="left"/>
              <w:rPr>
                <w:szCs w:val="21"/>
              </w:rPr>
            </w:pPr>
          </w:p>
          <w:p w:rsidR="00966D66" w:rsidRDefault="00966D66" w:rsidP="00EE68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 w:rsidR="00966D66" w:rsidRDefault="00966D66" w:rsidP="00EE68FC">
            <w:pPr>
              <w:rPr>
                <w:szCs w:val="21"/>
              </w:rPr>
            </w:pPr>
          </w:p>
          <w:p w:rsidR="00966D66" w:rsidRDefault="00966D66" w:rsidP="00EE68FC">
            <w:pPr>
              <w:rPr>
                <w:szCs w:val="21"/>
              </w:rPr>
            </w:pPr>
          </w:p>
          <w:p w:rsidR="00966D66" w:rsidRDefault="00966D66" w:rsidP="00EE68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  <w:p w:rsidR="00966D66" w:rsidRDefault="00966D66" w:rsidP="00EE68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</w:p>
          <w:p w:rsidR="00966D66" w:rsidRDefault="00966D66" w:rsidP="00EE68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66D66" w:rsidRDefault="00966D66" w:rsidP="00966D66">
      <w:pPr>
        <w:rPr>
          <w:rFonts w:ascii="黑体" w:eastAsia="黑体"/>
          <w:b/>
          <w:sz w:val="24"/>
        </w:rPr>
      </w:pPr>
    </w:p>
    <w:p w:rsidR="00966D66" w:rsidRDefault="00966D66" w:rsidP="00966D66">
      <w:pPr>
        <w:widowControl/>
        <w:jc w:val="left"/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br w:type="page"/>
      </w:r>
    </w:p>
    <w:p w:rsidR="00966D66" w:rsidRPr="008E524C" w:rsidRDefault="00966D66" w:rsidP="00966D66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 w:rsidRPr="008E524C">
        <w:rPr>
          <w:rFonts w:ascii="宋体" w:hAnsi="宋体" w:cs="宋体" w:hint="eastAsia"/>
          <w:color w:val="000000"/>
          <w:kern w:val="0"/>
          <w:sz w:val="44"/>
          <w:szCs w:val="44"/>
        </w:rPr>
        <w:lastRenderedPageBreak/>
        <w:t>医师变更执业注册须提交的材料清单</w:t>
      </w:r>
    </w:p>
    <w:p w:rsidR="00966D66" w:rsidRPr="00C84416" w:rsidRDefault="00966D66" w:rsidP="00966D66">
      <w:pPr>
        <w:rPr>
          <w:rFonts w:ascii="宋体" w:hAnsi="宋体"/>
          <w:sz w:val="24"/>
        </w:rPr>
      </w:pPr>
    </w:p>
    <w:p w:rsidR="00966D66" w:rsidRPr="00C84416" w:rsidRDefault="00966D66" w:rsidP="00966D66">
      <w:pPr>
        <w:rPr>
          <w:rFonts w:ascii="宋体" w:hAnsi="宋体"/>
          <w:b/>
          <w:sz w:val="24"/>
        </w:rPr>
      </w:pPr>
      <w:r w:rsidRPr="00C84416">
        <w:rPr>
          <w:rFonts w:ascii="宋体" w:hAnsi="宋体" w:hint="eastAsia"/>
          <w:b/>
          <w:sz w:val="24"/>
        </w:rPr>
        <w:t>一、变更“执业地点”、变更“主要执业机构”</w:t>
      </w:r>
    </w:p>
    <w:p w:rsidR="00966D66" w:rsidRPr="00C84416" w:rsidRDefault="00966D66" w:rsidP="00966D66">
      <w:pPr>
        <w:rPr>
          <w:rFonts w:ascii="宋体" w:hAnsi="宋体"/>
          <w:sz w:val="24"/>
        </w:rPr>
      </w:pPr>
      <w:r w:rsidRPr="00C84416">
        <w:rPr>
          <w:rFonts w:ascii="宋体" w:hAnsi="宋体" w:hint="eastAsia"/>
          <w:sz w:val="24"/>
        </w:rPr>
        <w:t>（一）《医师变更执业注册申请审核表》一式2份；</w:t>
      </w:r>
    </w:p>
    <w:p w:rsidR="00966D66" w:rsidRPr="00C84416" w:rsidRDefault="00966D66" w:rsidP="00966D66">
      <w:pPr>
        <w:rPr>
          <w:rFonts w:ascii="宋体" w:hAnsi="宋体"/>
          <w:sz w:val="24"/>
        </w:rPr>
      </w:pPr>
      <w:r w:rsidRPr="00C84416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 w:rsidRPr="00C84416">
        <w:rPr>
          <w:rFonts w:ascii="宋体" w:hAnsi="宋体" w:hint="eastAsia"/>
          <w:sz w:val="24"/>
        </w:rPr>
        <w:t>）《医师执业证书》原件和复印件；</w:t>
      </w:r>
    </w:p>
    <w:p w:rsidR="00966D66" w:rsidRDefault="00966D66" w:rsidP="00966D66">
      <w:pPr>
        <w:rPr>
          <w:rFonts w:ascii="宋体" w:hAnsi="宋体"/>
          <w:sz w:val="24"/>
        </w:rPr>
      </w:pPr>
      <w:r w:rsidRPr="00C84416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C84416">
        <w:rPr>
          <w:rFonts w:ascii="宋体" w:hAnsi="宋体" w:hint="eastAsia"/>
          <w:sz w:val="24"/>
        </w:rPr>
        <w:t>）近期小2寸免冠正面彩色照片</w:t>
      </w:r>
      <w:r>
        <w:rPr>
          <w:rFonts w:ascii="宋体" w:hAnsi="宋体" w:hint="eastAsia"/>
          <w:sz w:val="24"/>
        </w:rPr>
        <w:t>2张。</w:t>
      </w:r>
    </w:p>
    <w:p w:rsidR="00966D66" w:rsidRPr="00A24A2E" w:rsidRDefault="00966D66" w:rsidP="00966D66">
      <w:pPr>
        <w:rPr>
          <w:rFonts w:ascii="宋体" w:hAnsi="宋体"/>
          <w:sz w:val="24"/>
        </w:rPr>
      </w:pPr>
    </w:p>
    <w:p w:rsidR="00966D66" w:rsidRPr="00C84416" w:rsidRDefault="00966D66" w:rsidP="00966D66">
      <w:pPr>
        <w:rPr>
          <w:rFonts w:ascii="宋体" w:hAnsi="宋体"/>
          <w:b/>
          <w:sz w:val="24"/>
        </w:rPr>
      </w:pPr>
      <w:r w:rsidRPr="00C84416">
        <w:rPr>
          <w:rFonts w:ascii="宋体" w:hAnsi="宋体" w:hint="eastAsia"/>
          <w:b/>
          <w:sz w:val="24"/>
        </w:rPr>
        <w:t>二、变更“执业范围”</w:t>
      </w:r>
    </w:p>
    <w:p w:rsidR="00966D66" w:rsidRPr="00C84416" w:rsidRDefault="00966D66" w:rsidP="00966D66">
      <w:pPr>
        <w:rPr>
          <w:rFonts w:ascii="宋体" w:hAnsi="宋体"/>
          <w:sz w:val="24"/>
        </w:rPr>
      </w:pPr>
      <w:r w:rsidRPr="00C84416">
        <w:rPr>
          <w:rFonts w:ascii="宋体" w:hAnsi="宋体" w:hint="eastAsia"/>
          <w:sz w:val="24"/>
        </w:rPr>
        <w:t>（一）《医师变更执业注册申请审核表》一式2份；</w:t>
      </w:r>
    </w:p>
    <w:p w:rsidR="00966D66" w:rsidRPr="00C84416" w:rsidRDefault="00966D66" w:rsidP="00966D66">
      <w:pPr>
        <w:rPr>
          <w:rFonts w:ascii="宋体" w:hAnsi="宋体"/>
          <w:sz w:val="24"/>
        </w:rPr>
      </w:pPr>
      <w:r w:rsidRPr="00C84416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 w:rsidRPr="00C84416">
        <w:rPr>
          <w:rFonts w:ascii="宋体" w:hAnsi="宋体" w:hint="eastAsia"/>
          <w:sz w:val="24"/>
        </w:rPr>
        <w:t>）《医师执业证书》原件和复印件；</w:t>
      </w:r>
    </w:p>
    <w:p w:rsidR="00966D66" w:rsidRPr="00C84416" w:rsidRDefault="00966D66" w:rsidP="00966D66">
      <w:pPr>
        <w:rPr>
          <w:rFonts w:ascii="宋体" w:hAnsi="宋体"/>
          <w:sz w:val="24"/>
        </w:rPr>
      </w:pPr>
      <w:r w:rsidRPr="00C84416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C84416">
        <w:rPr>
          <w:rFonts w:ascii="宋体" w:hAnsi="宋体" w:hint="eastAsia"/>
          <w:sz w:val="24"/>
        </w:rPr>
        <w:t>）近期小2寸免冠正面彩色照片2张；</w:t>
      </w:r>
    </w:p>
    <w:p w:rsidR="00966D66" w:rsidRPr="00C84416" w:rsidRDefault="00966D66" w:rsidP="00966D66">
      <w:pPr>
        <w:rPr>
          <w:rFonts w:ascii="宋体" w:hAnsi="宋体"/>
          <w:sz w:val="24"/>
        </w:rPr>
      </w:pPr>
      <w:r w:rsidRPr="00C84416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四</w:t>
      </w:r>
      <w:r w:rsidRPr="00C84416">
        <w:rPr>
          <w:rFonts w:ascii="宋体" w:hAnsi="宋体" w:hint="eastAsia"/>
          <w:sz w:val="24"/>
        </w:rPr>
        <w:t>）以下材料中的任何一种：</w:t>
      </w:r>
    </w:p>
    <w:p w:rsidR="00966D66" w:rsidRPr="00C84416" w:rsidRDefault="00966D66" w:rsidP="00966D66">
      <w:pPr>
        <w:ind w:firstLineChars="200" w:firstLine="480"/>
        <w:rPr>
          <w:rFonts w:ascii="宋体" w:hAnsi="宋体"/>
          <w:sz w:val="24"/>
        </w:rPr>
      </w:pPr>
      <w:r w:rsidRPr="00C84416">
        <w:rPr>
          <w:rFonts w:ascii="宋体" w:hAnsi="宋体" w:hint="eastAsia"/>
          <w:sz w:val="24"/>
        </w:rPr>
        <w:t>1.同一类别其他专业高一层次学历证书及原学历证书的原件和复印件。</w:t>
      </w:r>
    </w:p>
    <w:p w:rsidR="00966D66" w:rsidRPr="00C84416" w:rsidRDefault="00966D66" w:rsidP="00966D66">
      <w:pPr>
        <w:ind w:firstLineChars="200" w:firstLine="480"/>
        <w:rPr>
          <w:rFonts w:ascii="宋体" w:hAnsi="宋体"/>
          <w:sz w:val="24"/>
        </w:rPr>
      </w:pPr>
      <w:r w:rsidRPr="00C84416">
        <w:rPr>
          <w:rFonts w:ascii="宋体" w:hAnsi="宋体" w:hint="eastAsia"/>
          <w:sz w:val="24"/>
        </w:rPr>
        <w:t>2.同一类别其他专业</w:t>
      </w:r>
      <w:r>
        <w:rPr>
          <w:rFonts w:ascii="宋体" w:hAnsi="宋体" w:hint="eastAsia"/>
          <w:sz w:val="24"/>
        </w:rPr>
        <w:t>经三级医疗机构</w:t>
      </w:r>
      <w:r w:rsidRPr="00C84416">
        <w:rPr>
          <w:rFonts w:ascii="宋体" w:hAnsi="宋体" w:hint="eastAsia"/>
          <w:sz w:val="24"/>
        </w:rPr>
        <w:t>系统培训或专业进修合计满2年的考核合格证书原件和复印件。</w:t>
      </w:r>
    </w:p>
    <w:p w:rsidR="00966D66" w:rsidRPr="00C84416" w:rsidRDefault="00966D66" w:rsidP="00966D66">
      <w:pPr>
        <w:ind w:leftChars="228" w:left="719" w:hangingChars="100" w:hanging="240"/>
        <w:rPr>
          <w:rFonts w:ascii="宋体" w:hAnsi="宋体"/>
          <w:sz w:val="24"/>
        </w:rPr>
      </w:pPr>
    </w:p>
    <w:p w:rsidR="00966D66" w:rsidRDefault="00966D66" w:rsidP="00966D66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Pr="00C84416">
        <w:rPr>
          <w:rFonts w:ascii="宋体" w:hAnsi="宋体" w:hint="eastAsia"/>
          <w:b/>
          <w:sz w:val="24"/>
        </w:rPr>
        <w:t>、</w:t>
      </w:r>
      <w:proofErr w:type="gramStart"/>
      <w:r>
        <w:rPr>
          <w:rFonts w:ascii="宋体" w:hAnsi="宋体" w:hint="eastAsia"/>
          <w:b/>
          <w:sz w:val="24"/>
        </w:rPr>
        <w:t>军队变入地方</w:t>
      </w:r>
      <w:proofErr w:type="gramEnd"/>
    </w:p>
    <w:p w:rsidR="00966D66" w:rsidRPr="00C84416" w:rsidRDefault="00966D66" w:rsidP="00966D66">
      <w:pPr>
        <w:ind w:firstLineChars="50" w:firstLine="120"/>
        <w:jc w:val="left"/>
        <w:rPr>
          <w:rFonts w:ascii="宋体" w:hAnsi="宋体"/>
          <w:sz w:val="24"/>
        </w:rPr>
      </w:pPr>
      <w:r w:rsidRPr="00C84416">
        <w:rPr>
          <w:rFonts w:ascii="宋体" w:hAnsi="宋体" w:hint="eastAsia"/>
          <w:sz w:val="24"/>
        </w:rPr>
        <w:t>（一）《医师变更执业注册申请审核表》一式2份；</w:t>
      </w:r>
    </w:p>
    <w:p w:rsidR="00966D66" w:rsidRPr="00E46B24" w:rsidRDefault="00966D66" w:rsidP="00966D66">
      <w:pPr>
        <w:widowControl/>
        <w:ind w:leftChars="50" w:left="105"/>
        <w:jc w:val="left"/>
        <w:rPr>
          <w:rFonts w:ascii="宋体" w:hAnsi="宋体" w:cs="宋体"/>
          <w:color w:val="000000"/>
          <w:kern w:val="0"/>
          <w:sz w:val="24"/>
        </w:rPr>
      </w:pPr>
      <w:r w:rsidRPr="00E46B24">
        <w:rPr>
          <w:rFonts w:ascii="宋体" w:hAnsi="宋体" w:cs="宋体" w:hint="eastAsia"/>
          <w:color w:val="000000"/>
          <w:kern w:val="0"/>
          <w:sz w:val="24"/>
        </w:rPr>
        <w:t xml:space="preserve">（二）《医师执业证书》原件及复印件(军队出具的变更材料显示已收回的不再提供）；              （三）军队出具的变更材料；                           </w:t>
      </w:r>
      <w:r w:rsidRPr="00E46B24">
        <w:rPr>
          <w:rFonts w:ascii="宋体" w:hAnsi="宋体" w:cs="宋体" w:hint="eastAsia"/>
          <w:color w:val="000000"/>
          <w:kern w:val="0"/>
          <w:sz w:val="24"/>
        </w:rPr>
        <w:br/>
        <w:t>（四）.与医师资格证书同底版照片3张。</w:t>
      </w:r>
    </w:p>
    <w:p w:rsidR="00966D66" w:rsidRPr="00525004" w:rsidRDefault="00966D66" w:rsidP="00966D66">
      <w:pPr>
        <w:rPr>
          <w:rFonts w:ascii="宋体" w:hAnsi="宋体"/>
          <w:b/>
          <w:sz w:val="24"/>
        </w:rPr>
      </w:pPr>
    </w:p>
    <w:p w:rsidR="00966D66" w:rsidRDefault="00966D66" w:rsidP="00966D66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C84416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跨类别变更专业，必须取得相应类别的医师资格。按新类别医师执业注册办理，原类别《医师执业证书》注销收回。</w:t>
      </w:r>
    </w:p>
    <w:p w:rsidR="00966D66" w:rsidRDefault="00966D66" w:rsidP="00966D66">
      <w:pPr>
        <w:rPr>
          <w:rFonts w:ascii="宋体" w:hAnsi="宋体"/>
          <w:b/>
          <w:sz w:val="24"/>
        </w:rPr>
      </w:pPr>
    </w:p>
    <w:p w:rsidR="00966D66" w:rsidRDefault="00966D66" w:rsidP="00966D66">
      <w:pPr>
        <w:rPr>
          <w:rFonts w:ascii="宋体" w:hAnsi="宋体"/>
          <w:b/>
          <w:sz w:val="24"/>
        </w:rPr>
      </w:pPr>
    </w:p>
    <w:p w:rsidR="00966D66" w:rsidRPr="00C84416" w:rsidRDefault="00966D66" w:rsidP="00966D66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注：</w:t>
      </w:r>
      <w:r w:rsidRPr="00F74E21">
        <w:rPr>
          <w:rFonts w:ascii="宋体" w:hAnsi="宋体" w:hint="eastAsia"/>
          <w:b/>
          <w:sz w:val="24"/>
        </w:rPr>
        <w:t>集中变更时，医疗机构需出具申请注册人员情况汇总表。</w:t>
      </w:r>
    </w:p>
    <w:p w:rsidR="00966D66" w:rsidRPr="00F74E21" w:rsidRDefault="00966D66" w:rsidP="00966D66">
      <w:pPr>
        <w:rPr>
          <w:rFonts w:ascii="宋体" w:hAnsi="宋体"/>
          <w:b/>
          <w:sz w:val="24"/>
        </w:rPr>
      </w:pPr>
    </w:p>
    <w:p w:rsidR="00003083" w:rsidRDefault="00003083" w:rsidP="00966D66">
      <w:pPr>
        <w:ind w:firstLineChars="150" w:firstLine="315"/>
        <w:jc w:val="center"/>
      </w:pPr>
    </w:p>
    <w:sectPr w:rsidR="00003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E5F" w:rsidRDefault="00920E5F" w:rsidP="00675FFE">
      <w:r>
        <w:separator/>
      </w:r>
    </w:p>
  </w:endnote>
  <w:endnote w:type="continuationSeparator" w:id="0">
    <w:p w:rsidR="00920E5F" w:rsidRDefault="00920E5F" w:rsidP="0067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E5F" w:rsidRDefault="00920E5F" w:rsidP="00675FFE">
      <w:r>
        <w:separator/>
      </w:r>
    </w:p>
  </w:footnote>
  <w:footnote w:type="continuationSeparator" w:id="0">
    <w:p w:rsidR="00920E5F" w:rsidRDefault="00920E5F" w:rsidP="00675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3"/>
    <w:rsid w:val="00003083"/>
    <w:rsid w:val="00317035"/>
    <w:rsid w:val="006515E9"/>
    <w:rsid w:val="00675FFE"/>
    <w:rsid w:val="00725100"/>
    <w:rsid w:val="00920E5F"/>
    <w:rsid w:val="00966D66"/>
    <w:rsid w:val="00C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FFE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675FFE"/>
    <w:pPr>
      <w:ind w:firstLineChars="200" w:firstLine="420"/>
    </w:pPr>
    <w:rPr>
      <w:rFonts w:ascii="Calibri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FFE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675FFE"/>
    <w:pPr>
      <w:ind w:firstLineChars="200" w:firstLine="420"/>
    </w:pPr>
    <w:rPr>
      <w:rFonts w:ascii="Calibri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张沛霖</dc:creator>
  <cp:keywords/>
  <dc:description/>
  <cp:lastModifiedBy>张沛霖</cp:lastModifiedBy>
  <cp:revision>4</cp:revision>
  <dcterms:created xsi:type="dcterms:W3CDTF">2021-09-29T09:35:00Z</dcterms:created>
  <dcterms:modified xsi:type="dcterms:W3CDTF">2021-09-29T09:45:00Z</dcterms:modified>
</cp:coreProperties>
</file>