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3F9DC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新县</w:t>
      </w:r>
      <w:r>
        <w:rPr>
          <w:rFonts w:hint="eastAsia"/>
          <w:lang w:val="en-US" w:eastAsia="zh-CN"/>
        </w:rPr>
        <w:t>整改</w:t>
      </w:r>
      <w:r>
        <w:rPr>
          <w:rFonts w:hint="eastAsia"/>
        </w:rPr>
        <w:t>类小水电站名单</w:t>
      </w:r>
    </w:p>
    <w:tbl>
      <w:tblPr>
        <w:tblStyle w:val="4"/>
        <w:tblW w:w="8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6483"/>
      </w:tblGrid>
      <w:tr w14:paraId="3D2DC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tblHeader/>
          <w:jc w:val="center"/>
        </w:trPr>
        <w:tc>
          <w:tcPr>
            <w:tcW w:w="1776" w:type="dxa"/>
            <w:vAlign w:val="center"/>
          </w:tcPr>
          <w:p w14:paraId="18D12E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  <w:t>序  号</w:t>
            </w:r>
          </w:p>
        </w:tc>
        <w:tc>
          <w:tcPr>
            <w:tcW w:w="6483" w:type="dxa"/>
            <w:vAlign w:val="center"/>
          </w:tcPr>
          <w:p w14:paraId="55D1D85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vertAlign w:val="baseline"/>
                <w:lang w:val="en-US" w:eastAsia="zh-CN"/>
              </w:rPr>
              <w:t>电站名称</w:t>
            </w:r>
          </w:p>
        </w:tc>
      </w:tr>
      <w:tr w14:paraId="4E23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776" w:type="dxa"/>
            <w:vAlign w:val="center"/>
          </w:tcPr>
          <w:p w14:paraId="1F6D7B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483" w:type="dxa"/>
            <w:vAlign w:val="center"/>
          </w:tcPr>
          <w:p w14:paraId="7925E37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香山水库一级水电站</w:t>
            </w:r>
          </w:p>
        </w:tc>
      </w:tr>
      <w:tr w14:paraId="7117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776" w:type="dxa"/>
            <w:vAlign w:val="center"/>
          </w:tcPr>
          <w:p w14:paraId="69CDF7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483" w:type="dxa"/>
            <w:vAlign w:val="center"/>
          </w:tcPr>
          <w:p w14:paraId="4A93A2A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长洲河水库一级水电站</w:t>
            </w:r>
          </w:p>
        </w:tc>
      </w:tr>
      <w:tr w14:paraId="5C64F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1" w:hRule="atLeast"/>
          <w:jc w:val="center"/>
        </w:trPr>
        <w:tc>
          <w:tcPr>
            <w:tcW w:w="1776" w:type="dxa"/>
            <w:vAlign w:val="center"/>
          </w:tcPr>
          <w:p w14:paraId="412DED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483" w:type="dxa"/>
            <w:vAlign w:val="center"/>
          </w:tcPr>
          <w:p w14:paraId="3981F63B">
            <w:pPr>
              <w:snapToGrid w:val="0"/>
              <w:ind w:left="0" w:leftChars="0" w:right="0" w:rightChars="0" w:firstLine="0" w:firstLineChars="0"/>
              <w:jc w:val="center"/>
              <w:rPr>
                <w:sz w:val="32"/>
                <w:szCs w:val="32"/>
                <w:vertAlign w:val="baseline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长洲河水库二级水电站</w:t>
            </w:r>
          </w:p>
        </w:tc>
      </w:tr>
    </w:tbl>
    <w:p w14:paraId="1780ED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CA523D"/>
    <w:rsid w:val="07CA523D"/>
    <w:rsid w:val="178342EF"/>
    <w:rsid w:val="3ECD52A4"/>
    <w:rsid w:val="49C3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0</Lines>
  <Paragraphs>0</Paragraphs>
  <TotalTime>7</TotalTime>
  <ScaleCrop>false</ScaleCrop>
  <LinksUpToDate>false</LinksUpToDate>
  <CharactersWithSpaces>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2025-12-24T08:50:00Z</dcterms:created>
  <dc:creator>。。。。。。</dc:creator>
  <cp:lastModifiedBy>滦揭宗附脱</cp:lastModifiedBy>
  <dcterms:modified xsi:type="dcterms:W3CDTF">2025-12-25T07:13:03Z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67311CAB1B1045C2AF53C5C30CF253B0_13</vt:lpwstr>
  </property>
  <property fmtid="{D5CDD505-2E9C-101B-9397-08002B2CF9AE}" pid="4" name="KSOTemplateDocerSaveRecord">
    <vt:lpwstr>eyJoZGlkIjoiNjYxOGNkNTRjN2NhYzEyOTJhMTgwOTgzOWM2NTQ0ZDMiLCJ1c2VySWQiOiI5OTE2OTQ1ODYifQ==</vt:lpwstr>
  </property>
</Properties>
</file>