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65FB1">
      <w:pPr>
        <w:keepNext w:val="0"/>
        <w:keepLines w:val="0"/>
        <w:pageBreakBefore w:val="0"/>
        <w:wordWrap/>
        <w:overflowPunct w:val="0"/>
        <w:topLinePunct/>
        <w:bidi w:val="0"/>
        <w:adjustRightInd/>
        <w:spacing w:line="360" w:lineRule="auto"/>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附件：</w:t>
      </w:r>
    </w:p>
    <w:p w14:paraId="3C5EB36F">
      <w:pPr>
        <w:keepNext w:val="0"/>
        <w:keepLines w:val="0"/>
        <w:pageBreakBefore w:val="0"/>
        <w:widowControl w:val="0"/>
        <w:kinsoku/>
        <w:wordWrap/>
        <w:overflowPunct w:val="0"/>
        <w:topLinePunct/>
        <w:autoSpaceDE/>
        <w:autoSpaceDN/>
        <w:bidi w:val="0"/>
        <w:adjustRightInd/>
        <w:snapToGrid/>
        <w:spacing w:line="460" w:lineRule="exact"/>
        <w:jc w:val="center"/>
        <w:textAlignment w:val="auto"/>
        <w:rPr>
          <w:rFonts w:hint="eastAsia" w:ascii="仿宋" w:hAnsi="仿宋" w:eastAsia="仿宋" w:cs="仿宋"/>
          <w:color w:val="000000"/>
          <w:sz w:val="32"/>
          <w:szCs w:val="32"/>
        </w:rPr>
      </w:pPr>
      <w:bookmarkStart w:id="0" w:name="_GoBack"/>
      <w:r>
        <w:rPr>
          <w:rFonts w:hint="eastAsia" w:ascii="方正小标宋简体" w:hAnsi="方正小标宋简体" w:eastAsia="方正小标宋简体" w:cs="方正小标宋简体"/>
          <w:color w:val="000000"/>
          <w:sz w:val="44"/>
          <w:szCs w:val="44"/>
        </w:rPr>
        <w:t>信阳市平桥区困难精神障碍患者</w:t>
      </w:r>
      <w:r>
        <w:rPr>
          <w:rFonts w:hint="eastAsia" w:ascii="方正小标宋简体" w:hAnsi="方正小标宋简体" w:eastAsia="方正小标宋简体" w:cs="方正小标宋简体"/>
          <w:color w:val="000000"/>
          <w:sz w:val="44"/>
          <w:szCs w:val="44"/>
          <w:lang w:val="en-US" w:eastAsia="zh-CN"/>
        </w:rPr>
        <w:t>住院救助</w:t>
      </w:r>
      <w:r>
        <w:rPr>
          <w:rFonts w:hint="eastAsia" w:ascii="方正小标宋简体" w:hAnsi="方正小标宋简体" w:eastAsia="方正小标宋简体" w:cs="方正小标宋简体"/>
          <w:color w:val="000000"/>
          <w:sz w:val="44"/>
          <w:szCs w:val="44"/>
        </w:rPr>
        <w:t>申请审批表</w:t>
      </w:r>
    </w:p>
    <w:bookmarkEnd w:id="0"/>
    <w:p w14:paraId="71068D25">
      <w:pPr>
        <w:keepNext w:val="0"/>
        <w:keepLines w:val="0"/>
        <w:pageBreakBefore w:val="0"/>
        <w:widowControl w:val="0"/>
        <w:kinsoku/>
        <w:wordWrap/>
        <w:overflowPunct w:val="0"/>
        <w:topLinePunct/>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p>
    <w:p w14:paraId="729625FE">
      <w:pPr>
        <w:keepNext w:val="0"/>
        <w:keepLines w:val="0"/>
        <w:pageBreakBefore w:val="0"/>
        <w:widowControl w:val="0"/>
        <w:kinsoku/>
        <w:wordWrap/>
        <w:overflowPunct w:val="0"/>
        <w:topLinePunct/>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申请人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患者姓名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性别</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40363277">
      <w:pPr>
        <w:keepNext w:val="0"/>
        <w:keepLines w:val="0"/>
        <w:pageBreakBefore w:val="0"/>
        <w:widowControl w:val="0"/>
        <w:kinsoku/>
        <w:wordWrap/>
        <w:overflowPunct w:val="0"/>
        <w:topLinePunct/>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住址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身份证号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0A7FE51D">
      <w:pPr>
        <w:keepNext w:val="0"/>
        <w:keepLines w:val="0"/>
        <w:pageBreakBefore w:val="0"/>
        <w:widowControl w:val="0"/>
        <w:kinsoku/>
        <w:wordWrap/>
        <w:overflowPunct w:val="0"/>
        <w:topLinePunct/>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u w:val="single"/>
          <w:lang w:val="en-US" w:eastAsia="zh-CN"/>
        </w:rPr>
      </w:pPr>
      <w:r>
        <w:rPr>
          <w:rFonts w:hint="eastAsia" w:ascii="仿宋" w:hAnsi="仿宋" w:eastAsia="仿宋" w:cs="仿宋"/>
          <w:color w:val="000000"/>
          <w:sz w:val="24"/>
          <w:szCs w:val="24"/>
        </w:rPr>
        <w:t>是否办理基本医疗保险</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监护人姓名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与患者关系</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p>
    <w:p w14:paraId="60400DB5">
      <w:pPr>
        <w:keepNext w:val="0"/>
        <w:keepLines w:val="0"/>
        <w:pageBreakBefore w:val="0"/>
        <w:widowControl w:val="0"/>
        <w:kinsoku/>
        <w:wordWrap/>
        <w:overflowPunct w:val="0"/>
        <w:topLinePunct/>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联系方式</w:t>
      </w:r>
      <w:r>
        <w:rPr>
          <w:rFonts w:hint="eastAsia" w:ascii="仿宋" w:hAnsi="仿宋" w:eastAsia="仿宋" w:cs="仿宋"/>
          <w:color w:val="000000"/>
          <w:sz w:val="24"/>
          <w:szCs w:val="24"/>
          <w:u w:val="single"/>
        </w:rPr>
        <w:t xml:space="preserve">                </w:t>
      </w:r>
    </w:p>
    <w:p w14:paraId="55D53952">
      <w:pPr>
        <w:keepNext w:val="0"/>
        <w:keepLines w:val="0"/>
        <w:pageBreakBefore w:val="0"/>
        <w:widowControl w:val="0"/>
        <w:kinsoku/>
        <w:wordWrap/>
        <w:overflowPunct w:val="0"/>
        <w:topLinePunct/>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申请事项：请求给予精神障碍患者救助。</w:t>
      </w:r>
    </w:p>
    <w:p w14:paraId="06AEB3B9">
      <w:pPr>
        <w:keepNext w:val="0"/>
        <w:keepLines w:val="0"/>
        <w:pageBreakBefore w:val="0"/>
        <w:widowControl w:val="0"/>
        <w:kinsoku/>
        <w:wordWrap/>
        <w:overflowPunct w:val="0"/>
        <w:topLinePunct/>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事实与理由：</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36874B6A">
      <w:pPr>
        <w:keepNext w:val="0"/>
        <w:keepLines w:val="0"/>
        <w:pageBreakBefore w:val="0"/>
        <w:widowControl w:val="0"/>
        <w:kinsoku/>
        <w:wordWrap/>
        <w:overflowPunct w:val="0"/>
        <w:topLinePunct/>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1154F24F">
      <w:pPr>
        <w:keepNext w:val="0"/>
        <w:keepLines w:val="0"/>
        <w:pageBreakBefore w:val="0"/>
        <w:widowControl w:val="0"/>
        <w:kinsoku/>
        <w:wordWrap/>
        <w:overflowPunct w:val="0"/>
        <w:topLinePunct/>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（描述患者发病情况），因申请人家庭特别困难，无力承担住院期间</w:t>
      </w:r>
      <w:r>
        <w:rPr>
          <w:rFonts w:hint="eastAsia" w:ascii="仿宋" w:hAnsi="仿宋" w:eastAsia="仿宋" w:cs="仿宋"/>
          <w:color w:val="000000"/>
          <w:sz w:val="24"/>
          <w:szCs w:val="24"/>
          <w:lang w:val="en-US" w:eastAsia="zh-CN"/>
        </w:rPr>
        <w:t>费用</w:t>
      </w:r>
      <w:r>
        <w:rPr>
          <w:rFonts w:hint="eastAsia" w:ascii="仿宋" w:hAnsi="仿宋" w:eastAsia="仿宋" w:cs="仿宋"/>
          <w:color w:val="000000"/>
          <w:sz w:val="24"/>
          <w:szCs w:val="24"/>
        </w:rPr>
        <w:t>，特申请给予救助。</w:t>
      </w:r>
    </w:p>
    <w:p w14:paraId="08054E41">
      <w:pPr>
        <w:keepNext w:val="0"/>
        <w:keepLines w:val="0"/>
        <w:pageBreakBefore w:val="0"/>
        <w:widowControl w:val="0"/>
        <w:kinsoku/>
        <w:wordWrap/>
        <w:overflowPunct w:val="0"/>
        <w:topLinePunct/>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p>
    <w:p w14:paraId="233C549E">
      <w:pPr>
        <w:keepNext w:val="0"/>
        <w:keepLines w:val="0"/>
        <w:pageBreakBefore w:val="0"/>
        <w:widowControl w:val="0"/>
        <w:kinsoku/>
        <w:wordWrap/>
        <w:overflowPunct w:val="0"/>
        <w:topLinePunct/>
        <w:autoSpaceDE/>
        <w:autoSpaceDN/>
        <w:bidi w:val="0"/>
        <w:adjustRightInd/>
        <w:snapToGrid/>
        <w:spacing w:line="400" w:lineRule="exact"/>
        <w:ind w:firstLine="3600" w:firstLineChars="15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申请人（监护人）：</w:t>
      </w:r>
    </w:p>
    <w:p w14:paraId="4988B646">
      <w:pPr>
        <w:keepNext w:val="0"/>
        <w:keepLines w:val="0"/>
        <w:pageBreakBefore w:val="0"/>
        <w:widowControl w:val="0"/>
        <w:kinsoku/>
        <w:wordWrap/>
        <w:overflowPunct w:val="0"/>
        <w:topLinePunct/>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55F8B15E">
      <w:pPr>
        <w:keepNext w:val="0"/>
        <w:keepLines w:val="0"/>
        <w:pageBreakBefore w:val="0"/>
        <w:widowControl w:val="0"/>
        <w:kinsoku/>
        <w:wordWrap/>
        <w:overflowPunct w:val="0"/>
        <w:topLinePunct/>
        <w:autoSpaceDE/>
        <w:autoSpaceDN/>
        <w:bidi w:val="0"/>
        <w:adjustRightInd/>
        <w:snapToGrid/>
        <w:spacing w:line="400" w:lineRule="exact"/>
        <w:ind w:firstLine="3600" w:firstLineChars="15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14:paraId="034C7D98">
      <w:pPr>
        <w:keepNext w:val="0"/>
        <w:keepLines w:val="0"/>
        <w:pageBreakBefore w:val="0"/>
        <w:widowControl w:val="0"/>
        <w:kinsoku/>
        <w:wordWrap/>
        <w:overflowPunct w:val="0"/>
        <w:topLinePunct/>
        <w:autoSpaceDE/>
        <w:autoSpaceDN/>
        <w:bidi w:val="0"/>
        <w:adjustRightInd/>
        <w:snapToGrid/>
        <w:spacing w:line="40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村委会初审意见：</w:t>
      </w:r>
    </w:p>
    <w:p w14:paraId="5CF0F119">
      <w:pPr>
        <w:keepNext w:val="0"/>
        <w:keepLines w:val="0"/>
        <w:pageBreakBefore w:val="0"/>
        <w:widowControl w:val="0"/>
        <w:kinsoku/>
        <w:wordWrap/>
        <w:overflowPunct w:val="0"/>
        <w:topLinePunct/>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该患者家庭确实困难，建议给予救助，住院期间</w:t>
      </w:r>
      <w:r>
        <w:rPr>
          <w:rFonts w:hint="eastAsia" w:ascii="仿宋" w:hAnsi="仿宋" w:eastAsia="仿宋" w:cs="仿宋"/>
          <w:color w:val="000000"/>
          <w:sz w:val="24"/>
          <w:szCs w:val="24"/>
          <w:lang w:val="en-US" w:eastAsia="zh-CN"/>
        </w:rPr>
        <w:t>费用：</w:t>
      </w:r>
      <w:r>
        <w:rPr>
          <w:rFonts w:hint="eastAsia" w:ascii="仿宋" w:hAnsi="仿宋" w:eastAsia="仿宋" w:cs="仿宋"/>
          <w:color w:val="000000"/>
          <w:sz w:val="24"/>
          <w:szCs w:val="24"/>
          <w:lang w:eastAsia="zh-CN"/>
        </w:rPr>
        <w:sym w:font="Wingdings" w:char="00A8"/>
      </w:r>
      <w:r>
        <w:rPr>
          <w:rFonts w:hint="eastAsia" w:ascii="仿宋" w:hAnsi="仿宋" w:eastAsia="仿宋" w:cs="仿宋"/>
          <w:color w:val="000000"/>
          <w:sz w:val="24"/>
          <w:szCs w:val="24"/>
          <w:lang w:val="en-US" w:eastAsia="zh-CN"/>
        </w:rPr>
        <w:t>住院饮食餐费</w:t>
      </w:r>
      <w:r>
        <w:rPr>
          <w:rFonts w:hint="eastAsia" w:ascii="仿宋" w:hAnsi="仿宋" w:eastAsia="仿宋" w:cs="仿宋"/>
          <w:color w:val="000000"/>
          <w:sz w:val="24"/>
          <w:szCs w:val="24"/>
        </w:rPr>
        <w:t>自费</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医疗费</w:t>
      </w:r>
      <w:r>
        <w:rPr>
          <w:rFonts w:hint="eastAsia" w:ascii="仿宋" w:hAnsi="仿宋" w:eastAsia="仿宋" w:cs="仿宋"/>
          <w:color w:val="000000"/>
          <w:sz w:val="24"/>
          <w:szCs w:val="24"/>
        </w:rPr>
        <w:t>全额</w:t>
      </w:r>
      <w:r>
        <w:rPr>
          <w:rFonts w:hint="eastAsia" w:ascii="仿宋" w:hAnsi="仿宋" w:eastAsia="仿宋" w:cs="仿宋"/>
          <w:color w:val="000000"/>
          <w:sz w:val="24"/>
          <w:szCs w:val="24"/>
          <w:lang w:val="en-US" w:eastAsia="zh-CN"/>
        </w:rPr>
        <w:t>救助</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eastAsia="zh-CN"/>
        </w:rPr>
        <w:sym w:font="Wingdings" w:char="00A8"/>
      </w:r>
      <w:r>
        <w:rPr>
          <w:rFonts w:hint="eastAsia" w:ascii="仿宋" w:hAnsi="仿宋" w:eastAsia="仿宋" w:cs="仿宋"/>
          <w:color w:val="000000"/>
          <w:sz w:val="24"/>
          <w:szCs w:val="24"/>
          <w:lang w:val="en-US" w:eastAsia="zh-CN"/>
        </w:rPr>
        <w:t>住院饮食餐费和医疗费各救助</w:t>
      </w:r>
      <w:r>
        <w:rPr>
          <w:rFonts w:hint="eastAsia" w:ascii="仿宋" w:hAnsi="仿宋" w:eastAsia="仿宋" w:cs="仿宋"/>
          <w:color w:val="000000"/>
          <w:sz w:val="24"/>
          <w:szCs w:val="24"/>
        </w:rPr>
        <w:t>50%，</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lang w:val="en-US" w:eastAsia="zh-CN"/>
        </w:rPr>
        <w:t>住院饮食餐费和医疗费</w:t>
      </w:r>
      <w:r>
        <w:rPr>
          <w:rFonts w:hint="eastAsia" w:ascii="仿宋" w:hAnsi="仿宋" w:eastAsia="仿宋" w:cs="仿宋"/>
          <w:color w:val="000000"/>
          <w:sz w:val="24"/>
          <w:szCs w:val="24"/>
        </w:rPr>
        <w:t>全额</w:t>
      </w:r>
      <w:r>
        <w:rPr>
          <w:rFonts w:hint="eastAsia" w:ascii="仿宋" w:hAnsi="仿宋" w:eastAsia="仿宋" w:cs="仿宋"/>
          <w:color w:val="000000"/>
          <w:sz w:val="24"/>
          <w:szCs w:val="24"/>
          <w:lang w:val="en-US" w:eastAsia="zh-CN"/>
        </w:rPr>
        <w:t>救助</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根据家庭困难程度提出意见）。</w:t>
      </w:r>
    </w:p>
    <w:p w14:paraId="4029DFF2">
      <w:pPr>
        <w:keepNext w:val="0"/>
        <w:keepLines w:val="0"/>
        <w:pageBreakBefore w:val="0"/>
        <w:widowControl w:val="0"/>
        <w:kinsoku/>
        <w:wordWrap/>
        <w:overflowPunct w:val="0"/>
        <w:topLinePunct/>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村民委员会(印章)</w:t>
      </w:r>
    </w:p>
    <w:p w14:paraId="2896195A">
      <w:pPr>
        <w:keepNext w:val="0"/>
        <w:keepLines w:val="0"/>
        <w:pageBreakBefore w:val="0"/>
        <w:widowControl w:val="0"/>
        <w:kinsoku/>
        <w:wordWrap/>
        <w:overflowPunct w:val="0"/>
        <w:topLinePunct/>
        <w:autoSpaceDE/>
        <w:autoSpaceDN/>
        <w:bidi w:val="0"/>
        <w:adjustRightInd/>
        <w:snapToGrid/>
        <w:spacing w:line="400" w:lineRule="exact"/>
        <w:ind w:firstLine="3600" w:firstLineChars="1500"/>
        <w:textAlignment w:val="auto"/>
        <w:rPr>
          <w:rFonts w:hint="eastAsia" w:ascii="仿宋" w:hAnsi="仿宋" w:eastAsia="仿宋" w:cs="仿宋"/>
          <w:color w:val="000000"/>
          <w:sz w:val="24"/>
          <w:szCs w:val="24"/>
        </w:rPr>
      </w:pPr>
    </w:p>
    <w:p w14:paraId="354B368F">
      <w:pPr>
        <w:keepNext w:val="0"/>
        <w:keepLines w:val="0"/>
        <w:pageBreakBefore w:val="0"/>
        <w:widowControl w:val="0"/>
        <w:kinsoku/>
        <w:wordWrap/>
        <w:overflowPunct w:val="0"/>
        <w:topLinePunct/>
        <w:autoSpaceDE/>
        <w:autoSpaceDN/>
        <w:bidi w:val="0"/>
        <w:adjustRightInd/>
        <w:snapToGrid/>
        <w:spacing w:line="400" w:lineRule="exact"/>
        <w:ind w:firstLine="3600" w:firstLineChars="15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经办人：</w:t>
      </w:r>
    </w:p>
    <w:p w14:paraId="49AD5BB6">
      <w:pPr>
        <w:keepNext w:val="0"/>
        <w:keepLines w:val="0"/>
        <w:pageBreakBefore w:val="0"/>
        <w:widowControl w:val="0"/>
        <w:kinsoku/>
        <w:wordWrap/>
        <w:overflowPunct w:val="0"/>
        <w:topLinePunct/>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w:t>
      </w:r>
    </w:p>
    <w:p w14:paraId="5651A67D">
      <w:pPr>
        <w:keepNext w:val="0"/>
        <w:keepLines w:val="0"/>
        <w:pageBreakBefore w:val="0"/>
        <w:widowControl w:val="0"/>
        <w:kinsoku/>
        <w:wordWrap/>
        <w:overflowPunct w:val="0"/>
        <w:topLinePunct/>
        <w:autoSpaceDE/>
        <w:autoSpaceDN/>
        <w:bidi w:val="0"/>
        <w:adjustRightInd/>
        <w:snapToGrid/>
        <w:spacing w:line="400" w:lineRule="exact"/>
        <w:ind w:firstLine="4080" w:firstLineChars="17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14:paraId="56FF409D">
      <w:pPr>
        <w:keepNext w:val="0"/>
        <w:keepLines w:val="0"/>
        <w:pageBreakBefore w:val="0"/>
        <w:widowControl w:val="0"/>
        <w:kinsoku/>
        <w:wordWrap/>
        <w:overflowPunct w:val="0"/>
        <w:topLinePunct/>
        <w:autoSpaceDE/>
        <w:autoSpaceDN/>
        <w:bidi w:val="0"/>
        <w:adjustRightInd/>
        <w:snapToGrid/>
        <w:spacing w:line="40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乡镇（</w:t>
      </w:r>
      <w:r>
        <w:rPr>
          <w:rFonts w:hint="eastAsia" w:ascii="仿宋" w:hAnsi="仿宋" w:eastAsia="仿宋" w:cs="仿宋"/>
          <w:color w:val="000000"/>
          <w:sz w:val="24"/>
          <w:szCs w:val="24"/>
          <w:lang w:val="en-US" w:eastAsia="zh-CN"/>
        </w:rPr>
        <w:t>办事</w:t>
      </w:r>
      <w:r>
        <w:rPr>
          <w:rFonts w:hint="eastAsia" w:ascii="仿宋" w:hAnsi="仿宋" w:eastAsia="仿宋" w:cs="仿宋"/>
          <w:color w:val="000000"/>
          <w:sz w:val="24"/>
          <w:szCs w:val="24"/>
        </w:rPr>
        <w:t>处）审核意见：</w:t>
      </w:r>
    </w:p>
    <w:p w14:paraId="3E978547">
      <w:pPr>
        <w:keepNext w:val="0"/>
        <w:keepLines w:val="0"/>
        <w:pageBreakBefore w:val="0"/>
        <w:widowControl w:val="0"/>
        <w:kinsoku/>
        <w:wordWrap/>
        <w:overflowPunct w:val="0"/>
        <w:topLinePunct/>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同意对患者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予以救助，住院期间</w:t>
      </w:r>
      <w:r>
        <w:rPr>
          <w:rFonts w:hint="eastAsia" w:ascii="仿宋" w:hAnsi="仿宋" w:eastAsia="仿宋" w:cs="仿宋"/>
          <w:color w:val="000000"/>
          <w:sz w:val="24"/>
          <w:szCs w:val="24"/>
          <w:lang w:val="en-US" w:eastAsia="zh-CN"/>
        </w:rPr>
        <w:t>费用：</w:t>
      </w:r>
      <w:r>
        <w:rPr>
          <w:rFonts w:hint="eastAsia" w:ascii="仿宋" w:hAnsi="仿宋" w:eastAsia="仿宋" w:cs="仿宋"/>
          <w:color w:val="000000"/>
          <w:sz w:val="24"/>
          <w:szCs w:val="24"/>
          <w:lang w:eastAsia="zh-CN"/>
        </w:rPr>
        <w:sym w:font="Wingdings" w:char="00A8"/>
      </w:r>
      <w:r>
        <w:rPr>
          <w:rFonts w:hint="eastAsia" w:ascii="仿宋" w:hAnsi="仿宋" w:eastAsia="仿宋" w:cs="仿宋"/>
          <w:color w:val="000000"/>
          <w:sz w:val="24"/>
          <w:szCs w:val="24"/>
          <w:lang w:val="en-US" w:eastAsia="zh-CN"/>
        </w:rPr>
        <w:t>住院饮食餐费</w:t>
      </w:r>
      <w:r>
        <w:rPr>
          <w:rFonts w:hint="eastAsia" w:ascii="仿宋" w:hAnsi="仿宋" w:eastAsia="仿宋" w:cs="仿宋"/>
          <w:color w:val="000000"/>
          <w:sz w:val="24"/>
          <w:szCs w:val="24"/>
        </w:rPr>
        <w:t>自费</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医疗费</w:t>
      </w:r>
      <w:r>
        <w:rPr>
          <w:rFonts w:hint="eastAsia" w:ascii="仿宋" w:hAnsi="仿宋" w:eastAsia="仿宋" w:cs="仿宋"/>
          <w:color w:val="000000"/>
          <w:sz w:val="24"/>
          <w:szCs w:val="24"/>
        </w:rPr>
        <w:t>全额</w:t>
      </w:r>
      <w:r>
        <w:rPr>
          <w:rFonts w:hint="eastAsia" w:ascii="仿宋" w:hAnsi="仿宋" w:eastAsia="仿宋" w:cs="仿宋"/>
          <w:color w:val="000000"/>
          <w:sz w:val="24"/>
          <w:szCs w:val="24"/>
          <w:lang w:val="en-US" w:eastAsia="zh-CN"/>
        </w:rPr>
        <w:t>救助</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eastAsia="zh-CN"/>
        </w:rPr>
        <w:sym w:font="Wingdings" w:char="00A8"/>
      </w:r>
      <w:r>
        <w:rPr>
          <w:rFonts w:hint="eastAsia" w:ascii="仿宋" w:hAnsi="仿宋" w:eastAsia="仿宋" w:cs="仿宋"/>
          <w:color w:val="000000"/>
          <w:sz w:val="24"/>
          <w:szCs w:val="24"/>
          <w:lang w:val="en-US" w:eastAsia="zh-CN"/>
        </w:rPr>
        <w:t>住院饮食餐费和医疗费各救助</w:t>
      </w:r>
      <w:r>
        <w:rPr>
          <w:rFonts w:hint="eastAsia" w:ascii="仿宋" w:hAnsi="仿宋" w:eastAsia="仿宋" w:cs="仿宋"/>
          <w:color w:val="000000"/>
          <w:sz w:val="24"/>
          <w:szCs w:val="24"/>
        </w:rPr>
        <w:t>50%，</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lang w:val="en-US" w:eastAsia="zh-CN"/>
        </w:rPr>
        <w:t>住院饮食餐费和医疗费全额救助</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根据家庭困难程度提出意见）。</w:t>
      </w:r>
    </w:p>
    <w:p w14:paraId="21B18BC5">
      <w:pPr>
        <w:keepNext w:val="0"/>
        <w:keepLines w:val="0"/>
        <w:pageBreakBefore w:val="0"/>
        <w:widowControl w:val="0"/>
        <w:kinsoku/>
        <w:wordWrap/>
        <w:overflowPunct w:val="0"/>
        <w:topLinePunct/>
        <w:autoSpaceDE/>
        <w:autoSpaceDN/>
        <w:bidi w:val="0"/>
        <w:adjustRightInd/>
        <w:snapToGrid/>
        <w:spacing w:line="400" w:lineRule="exact"/>
        <w:ind w:firstLine="3360" w:firstLineChars="14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人民政府（</w:t>
      </w:r>
      <w:r>
        <w:rPr>
          <w:rFonts w:hint="eastAsia" w:ascii="仿宋" w:hAnsi="仿宋" w:eastAsia="仿宋" w:cs="仿宋"/>
          <w:color w:val="000000"/>
          <w:sz w:val="24"/>
          <w:szCs w:val="24"/>
          <w:lang w:val="en-US" w:eastAsia="zh-CN"/>
        </w:rPr>
        <w:t>办事</w:t>
      </w:r>
      <w:r>
        <w:rPr>
          <w:rFonts w:hint="eastAsia" w:ascii="仿宋" w:hAnsi="仿宋" w:eastAsia="仿宋" w:cs="仿宋"/>
          <w:color w:val="000000"/>
          <w:sz w:val="24"/>
          <w:szCs w:val="24"/>
        </w:rPr>
        <w:t xml:space="preserve">处）(印章) </w:t>
      </w:r>
    </w:p>
    <w:p w14:paraId="5F650D53">
      <w:pPr>
        <w:keepNext w:val="0"/>
        <w:keepLines w:val="0"/>
        <w:pageBreakBefore w:val="0"/>
        <w:widowControl w:val="0"/>
        <w:kinsoku/>
        <w:wordWrap/>
        <w:overflowPunct w:val="0"/>
        <w:topLinePunct/>
        <w:autoSpaceDE/>
        <w:autoSpaceDN/>
        <w:bidi w:val="0"/>
        <w:adjustRightInd/>
        <w:snapToGrid/>
        <w:spacing w:line="400" w:lineRule="exact"/>
        <w:ind w:firstLine="3600" w:firstLineChars="1500"/>
        <w:textAlignment w:val="auto"/>
        <w:rPr>
          <w:rFonts w:hint="eastAsia" w:ascii="仿宋" w:hAnsi="仿宋" w:eastAsia="仿宋" w:cs="仿宋"/>
          <w:color w:val="000000"/>
          <w:sz w:val="24"/>
          <w:szCs w:val="24"/>
        </w:rPr>
      </w:pPr>
    </w:p>
    <w:p w14:paraId="2BB06876">
      <w:pPr>
        <w:keepNext w:val="0"/>
        <w:keepLines w:val="0"/>
        <w:pageBreakBefore w:val="0"/>
        <w:widowControl w:val="0"/>
        <w:kinsoku/>
        <w:wordWrap/>
        <w:overflowPunct w:val="0"/>
        <w:topLinePunct/>
        <w:autoSpaceDE/>
        <w:autoSpaceDN/>
        <w:bidi w:val="0"/>
        <w:adjustRightInd/>
        <w:snapToGrid/>
        <w:spacing w:line="400" w:lineRule="exact"/>
        <w:ind w:firstLine="3600" w:firstLineChars="15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审批人：           </w:t>
      </w:r>
    </w:p>
    <w:p w14:paraId="06BC6E02">
      <w:pPr>
        <w:keepNext w:val="0"/>
        <w:keepLines w:val="0"/>
        <w:pageBreakBefore w:val="0"/>
        <w:widowControl w:val="0"/>
        <w:kinsoku/>
        <w:wordWrap/>
        <w:overflowPunct w:val="0"/>
        <w:topLinePunct/>
        <w:autoSpaceDE/>
        <w:autoSpaceDN/>
        <w:bidi w:val="0"/>
        <w:adjustRightInd/>
        <w:snapToGrid/>
        <w:spacing w:line="400" w:lineRule="exact"/>
        <w:ind w:firstLine="3600" w:firstLineChars="1500"/>
        <w:textAlignment w:val="auto"/>
        <w:rPr>
          <w:rFonts w:hint="eastAsia" w:ascii="仿宋" w:hAnsi="仿宋" w:eastAsia="仿宋" w:cs="仿宋"/>
          <w:color w:val="000000"/>
          <w:sz w:val="24"/>
          <w:szCs w:val="24"/>
        </w:rPr>
      </w:pPr>
    </w:p>
    <w:p w14:paraId="2E87A795">
      <w:pPr>
        <w:keepNext w:val="0"/>
        <w:keepLines w:val="0"/>
        <w:pageBreakBefore w:val="0"/>
        <w:widowControl w:val="0"/>
        <w:kinsoku/>
        <w:wordWrap/>
        <w:overflowPunct w:val="0"/>
        <w:topLinePunct/>
        <w:autoSpaceDE/>
        <w:autoSpaceDN/>
        <w:bidi w:val="0"/>
        <w:adjustRightInd/>
        <w:snapToGrid/>
        <w:spacing w:line="400" w:lineRule="exact"/>
        <w:ind w:firstLine="4080" w:firstLineChars="1700"/>
        <w:textAlignment w:val="auto"/>
        <w:rPr>
          <w:rFonts w:hint="eastAsia" w:ascii="仿宋" w:hAnsi="仿宋" w:eastAsia="仿宋" w:cs="仿宋"/>
          <w:b/>
          <w:bCs/>
          <w:color w:val="000000"/>
          <w:sz w:val="32"/>
          <w:szCs w:val="32"/>
        </w:rPr>
      </w:pPr>
      <w:r>
        <w:rPr>
          <w:rFonts w:hint="eastAsia" w:ascii="仿宋" w:hAnsi="仿宋" w:eastAsia="仿宋" w:cs="仿宋"/>
          <w:color w:val="000000"/>
          <w:sz w:val="24"/>
          <w:szCs w:val="24"/>
        </w:rPr>
        <w:t>年  月  日</w:t>
      </w:r>
    </w:p>
    <w:p w14:paraId="38DD32CB">
      <w:pPr>
        <w:keepNext w:val="0"/>
        <w:keepLines w:val="0"/>
        <w:pageBreakBefore w:val="0"/>
        <w:wordWrap/>
        <w:overflowPunct w:val="0"/>
        <w:topLinePunct/>
        <w:bidi w:val="0"/>
        <w:adjustRightInd/>
        <w:spacing w:line="360" w:lineRule="auto"/>
        <w:jc w:val="left"/>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说明：</w:t>
      </w:r>
    </w:p>
    <w:p w14:paraId="1A5795A3">
      <w:pPr>
        <w:keepNext w:val="0"/>
        <w:keepLines w:val="0"/>
        <w:pageBreakBefore w:val="0"/>
        <w:numPr>
          <w:ilvl w:val="0"/>
          <w:numId w:val="1"/>
        </w:numPr>
        <w:wordWrap/>
        <w:overflowPunct w:val="0"/>
        <w:topLinePunct/>
        <w:bidi w:val="0"/>
        <w:adjustRightIn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救助</w:t>
      </w:r>
      <w:r>
        <w:rPr>
          <w:rFonts w:hint="eastAsia" w:ascii="仿宋" w:hAnsi="仿宋" w:eastAsia="仿宋" w:cs="仿宋"/>
          <w:color w:val="000000"/>
          <w:sz w:val="32"/>
          <w:szCs w:val="32"/>
        </w:rPr>
        <w:t>资金使用必须严格把关，</w:t>
      </w:r>
      <w:r>
        <w:rPr>
          <w:rFonts w:hint="eastAsia" w:ascii="仿宋" w:hAnsi="仿宋" w:eastAsia="仿宋" w:cs="仿宋"/>
          <w:color w:val="000000"/>
          <w:sz w:val="32"/>
          <w:szCs w:val="32"/>
          <w:lang w:val="en-US" w:eastAsia="zh-CN"/>
        </w:rPr>
        <w:t>确系</w:t>
      </w:r>
      <w:r>
        <w:rPr>
          <w:rFonts w:hint="eastAsia" w:ascii="仿宋" w:hAnsi="仿宋" w:eastAsia="仿宋" w:cs="仿宋"/>
          <w:color w:val="000000"/>
          <w:sz w:val="32"/>
          <w:szCs w:val="32"/>
        </w:rPr>
        <w:t>家庭生活比较困难的精神障碍患者方可提出申请。</w:t>
      </w:r>
    </w:p>
    <w:p w14:paraId="01F1A13A">
      <w:pPr>
        <w:keepNext w:val="0"/>
        <w:keepLines w:val="0"/>
        <w:pageBreakBefore w:val="0"/>
        <w:numPr>
          <w:ilvl w:val="0"/>
          <w:numId w:val="1"/>
        </w:numPr>
        <w:wordWrap/>
        <w:overflowPunct w:val="0"/>
        <w:topLinePunct/>
        <w:bidi w:val="0"/>
        <w:adjustRightIn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因区级</w:t>
      </w:r>
      <w:r>
        <w:rPr>
          <w:rFonts w:hint="eastAsia" w:ascii="仿宋" w:hAnsi="仿宋" w:eastAsia="仿宋" w:cs="仿宋"/>
          <w:color w:val="000000"/>
          <w:sz w:val="32"/>
          <w:szCs w:val="32"/>
          <w:lang w:val="en-US" w:eastAsia="zh-CN"/>
        </w:rPr>
        <w:t>住院救助</w:t>
      </w:r>
      <w:r>
        <w:rPr>
          <w:rFonts w:hint="eastAsia" w:ascii="仿宋" w:hAnsi="仿宋" w:eastAsia="仿宋" w:cs="仿宋"/>
          <w:color w:val="000000"/>
          <w:sz w:val="32"/>
          <w:szCs w:val="32"/>
        </w:rPr>
        <w:t>基金数额有限，</w:t>
      </w:r>
      <w:r>
        <w:rPr>
          <w:rFonts w:hint="eastAsia" w:ascii="仿宋" w:hAnsi="仿宋" w:eastAsia="仿宋" w:cs="仿宋"/>
          <w:i w:val="0"/>
          <w:iCs w:val="0"/>
          <w:caps w:val="0"/>
          <w:color w:val="000000"/>
          <w:spacing w:val="0"/>
          <w:sz w:val="32"/>
          <w:szCs w:val="32"/>
        </w:rPr>
        <w:t>根据</w:t>
      </w:r>
      <w:r>
        <w:rPr>
          <w:rFonts w:hint="eastAsia" w:ascii="仿宋" w:hAnsi="仿宋" w:eastAsia="仿宋" w:cs="仿宋"/>
          <w:i w:val="0"/>
          <w:iCs w:val="0"/>
          <w:caps w:val="0"/>
          <w:color w:val="000000"/>
          <w:spacing w:val="0"/>
          <w:sz w:val="32"/>
          <w:szCs w:val="32"/>
          <w:shd w:val="clear" w:color="auto" w:fill="FFFFFF"/>
        </w:rPr>
        <w:t>救助对象</w:t>
      </w:r>
      <w:r>
        <w:rPr>
          <w:rFonts w:hint="eastAsia" w:ascii="仿宋" w:hAnsi="仿宋" w:eastAsia="仿宋" w:cs="仿宋"/>
          <w:i w:val="0"/>
          <w:iCs w:val="0"/>
          <w:caps w:val="0"/>
          <w:color w:val="000000"/>
          <w:spacing w:val="0"/>
          <w:sz w:val="32"/>
          <w:szCs w:val="32"/>
          <w:lang w:val="en-US" w:eastAsia="zh-CN"/>
        </w:rPr>
        <w:t>家庭</w:t>
      </w:r>
      <w:r>
        <w:rPr>
          <w:rFonts w:hint="eastAsia" w:ascii="仿宋" w:hAnsi="仿宋" w:eastAsia="仿宋" w:cs="仿宋"/>
          <w:i w:val="0"/>
          <w:iCs w:val="0"/>
          <w:caps w:val="0"/>
          <w:color w:val="000000"/>
          <w:spacing w:val="0"/>
          <w:sz w:val="32"/>
          <w:szCs w:val="32"/>
        </w:rPr>
        <w:t>困难</w:t>
      </w:r>
      <w:r>
        <w:rPr>
          <w:rFonts w:hint="eastAsia" w:ascii="仿宋" w:hAnsi="仿宋" w:eastAsia="仿宋" w:cs="仿宋"/>
          <w:i w:val="0"/>
          <w:iCs w:val="0"/>
          <w:caps w:val="0"/>
          <w:color w:val="000000"/>
          <w:spacing w:val="0"/>
          <w:sz w:val="32"/>
          <w:szCs w:val="32"/>
          <w:lang w:val="en-US" w:eastAsia="zh-CN"/>
        </w:rPr>
        <w:t>程度</w:t>
      </w:r>
      <w:r>
        <w:rPr>
          <w:rFonts w:hint="eastAsia" w:ascii="仿宋" w:hAnsi="仿宋" w:eastAsia="仿宋" w:cs="仿宋"/>
          <w:color w:val="000000"/>
          <w:sz w:val="32"/>
          <w:szCs w:val="32"/>
        </w:rPr>
        <w:t>采取分类资助方式解决</w:t>
      </w:r>
      <w:r>
        <w:rPr>
          <w:rFonts w:hint="eastAsia" w:ascii="仿宋" w:hAnsi="仿宋" w:eastAsia="仿宋" w:cs="仿宋"/>
          <w:color w:val="000000"/>
          <w:sz w:val="32"/>
          <w:szCs w:val="32"/>
          <w:lang w:eastAsia="zh-CN"/>
        </w:rPr>
        <w:t>，</w:t>
      </w:r>
      <w:r>
        <w:rPr>
          <w:rFonts w:hint="eastAsia" w:ascii="仿宋" w:hAnsi="仿宋" w:eastAsia="仿宋" w:cs="仿宋"/>
          <w:i w:val="0"/>
          <w:iCs w:val="0"/>
          <w:caps w:val="0"/>
          <w:color w:val="000000"/>
          <w:spacing w:val="0"/>
          <w:sz w:val="32"/>
          <w:szCs w:val="32"/>
          <w:shd w:val="clear" w:color="auto" w:fill="FFFFFF"/>
        </w:rPr>
        <w:t>实事求是确定</w:t>
      </w:r>
      <w:r>
        <w:rPr>
          <w:rFonts w:hint="eastAsia" w:ascii="仿宋" w:hAnsi="仿宋" w:eastAsia="仿宋" w:cs="仿宋"/>
          <w:i w:val="0"/>
          <w:iCs w:val="0"/>
          <w:caps w:val="0"/>
          <w:color w:val="000000"/>
          <w:spacing w:val="0"/>
          <w:sz w:val="32"/>
          <w:szCs w:val="32"/>
          <w:shd w:val="clear" w:color="auto" w:fill="FFFFFF"/>
          <w:lang w:val="en-US" w:eastAsia="zh-CN"/>
        </w:rPr>
        <w:t>减免比例</w:t>
      </w:r>
      <w:r>
        <w:rPr>
          <w:rFonts w:hint="eastAsia" w:ascii="仿宋" w:hAnsi="仿宋" w:eastAsia="仿宋" w:cs="仿宋"/>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rPr>
        <w:t>确保</w:t>
      </w:r>
      <w:r>
        <w:rPr>
          <w:rFonts w:hint="eastAsia" w:ascii="仿宋" w:hAnsi="仿宋" w:eastAsia="仿宋" w:cs="仿宋"/>
          <w:i w:val="0"/>
          <w:iCs w:val="0"/>
          <w:caps w:val="0"/>
          <w:color w:val="000000"/>
          <w:spacing w:val="0"/>
          <w:sz w:val="32"/>
          <w:szCs w:val="32"/>
          <w:lang w:val="en-US" w:eastAsia="zh-CN"/>
        </w:rPr>
        <w:t>符合条件的患者</w:t>
      </w:r>
      <w:r>
        <w:rPr>
          <w:rFonts w:hint="eastAsia" w:ascii="仿宋" w:hAnsi="仿宋" w:eastAsia="仿宋" w:cs="仿宋"/>
          <w:i w:val="0"/>
          <w:iCs w:val="0"/>
          <w:caps w:val="0"/>
          <w:color w:val="000000"/>
          <w:spacing w:val="0"/>
          <w:sz w:val="32"/>
          <w:szCs w:val="32"/>
        </w:rPr>
        <w:t>医疗救助待遇应享尽享。</w:t>
      </w:r>
    </w:p>
    <w:p w14:paraId="1FD0FE3A">
      <w:pPr>
        <w:keepNext w:val="0"/>
        <w:keepLines w:val="0"/>
        <w:pageBreakBefore w:val="0"/>
        <w:numPr>
          <w:ilvl w:val="0"/>
          <w:numId w:val="1"/>
        </w:numPr>
        <w:wordWrap/>
        <w:overflowPunct w:val="0"/>
        <w:topLinePunct/>
        <w:bidi w:val="0"/>
        <w:adjustRightIn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法院判决强制医疗人员、“五保”人员、无直系亲属监护的人员、特别困难的低保户，可由政府全额资助</w:t>
      </w:r>
      <w:r>
        <w:rPr>
          <w:rFonts w:hint="eastAsia" w:ascii="仿宋" w:hAnsi="仿宋" w:eastAsia="仿宋" w:cs="仿宋"/>
          <w:color w:val="000000"/>
          <w:sz w:val="32"/>
          <w:szCs w:val="32"/>
          <w:lang w:val="en-US" w:eastAsia="zh-CN"/>
        </w:rPr>
        <w:t>住院期间费用</w:t>
      </w:r>
      <w:r>
        <w:rPr>
          <w:rFonts w:hint="eastAsia" w:ascii="仿宋" w:hAnsi="仿宋" w:eastAsia="仿宋" w:cs="仿宋"/>
          <w:color w:val="000000"/>
          <w:sz w:val="32"/>
          <w:szCs w:val="32"/>
        </w:rPr>
        <w:t>，其他住院患者根据家庭困难程度，村</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乡两</w:t>
      </w:r>
      <w:r>
        <w:rPr>
          <w:rFonts w:hint="eastAsia" w:ascii="仿宋" w:hAnsi="仿宋" w:eastAsia="仿宋" w:cs="仿宋"/>
          <w:color w:val="000000"/>
          <w:sz w:val="32"/>
          <w:szCs w:val="32"/>
        </w:rPr>
        <w:t>级严格把关，确定</w:t>
      </w:r>
      <w:r>
        <w:rPr>
          <w:rFonts w:hint="eastAsia" w:ascii="仿宋" w:hAnsi="仿宋" w:eastAsia="仿宋" w:cs="仿宋"/>
          <w:color w:val="000000"/>
          <w:sz w:val="32"/>
          <w:szCs w:val="32"/>
          <w:lang w:val="en-US" w:eastAsia="zh-CN"/>
        </w:rPr>
        <w:t>减免比例</w:t>
      </w:r>
      <w:r>
        <w:rPr>
          <w:rFonts w:hint="eastAsia" w:ascii="仿宋" w:hAnsi="仿宋" w:eastAsia="仿宋" w:cs="仿宋"/>
          <w:color w:val="000000"/>
          <w:sz w:val="32"/>
          <w:szCs w:val="32"/>
        </w:rPr>
        <w:t>。未参加基本医疗保险的人员，原则上自行承担住院期间</w:t>
      </w:r>
      <w:r>
        <w:rPr>
          <w:rFonts w:hint="eastAsia" w:ascii="仿宋" w:hAnsi="仿宋" w:eastAsia="仿宋" w:cs="仿宋"/>
          <w:color w:val="000000"/>
          <w:sz w:val="32"/>
          <w:szCs w:val="32"/>
          <w:lang w:val="en-US" w:eastAsia="zh-CN"/>
        </w:rPr>
        <w:t>费用</w:t>
      </w:r>
      <w:r>
        <w:rPr>
          <w:rFonts w:hint="eastAsia" w:ascii="仿宋" w:hAnsi="仿宋" w:eastAsia="仿宋" w:cs="仿宋"/>
          <w:color w:val="000000"/>
          <w:sz w:val="32"/>
          <w:szCs w:val="32"/>
        </w:rPr>
        <w:t>。</w:t>
      </w:r>
    </w:p>
    <w:p w14:paraId="11974BD7">
      <w:pPr>
        <w:keepNext w:val="0"/>
        <w:keepLines w:val="0"/>
        <w:pageBreakBefore w:val="0"/>
        <w:numPr>
          <w:ilvl w:val="0"/>
          <w:numId w:val="1"/>
        </w:numPr>
        <w:wordWrap/>
        <w:overflowPunct w:val="0"/>
        <w:topLinePunct/>
        <w:bidi w:val="0"/>
        <w:adjustRightIn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村级经办人由支部书记签字，</w:t>
      </w:r>
      <w:r>
        <w:rPr>
          <w:rFonts w:hint="eastAsia" w:ascii="仿宋" w:hAnsi="仿宋" w:eastAsia="仿宋" w:cs="仿宋"/>
          <w:b w:val="0"/>
          <w:bCs w:val="0"/>
          <w:color w:val="000000"/>
          <w:sz w:val="32"/>
          <w:szCs w:val="32"/>
        </w:rPr>
        <w:t>乡镇（街道）</w:t>
      </w:r>
      <w:r>
        <w:rPr>
          <w:rFonts w:hint="eastAsia" w:ascii="仿宋" w:hAnsi="仿宋" w:eastAsia="仿宋" w:cs="仿宋"/>
          <w:color w:val="000000"/>
          <w:sz w:val="32"/>
          <w:szCs w:val="32"/>
        </w:rPr>
        <w:t>审批人由党委副书记、政法委员（分管领导）签字，或委托平安办主任签字。</w:t>
      </w:r>
    </w:p>
    <w:p w14:paraId="537B7CE9">
      <w:pPr>
        <w:keepNext w:val="0"/>
        <w:keepLines w:val="0"/>
        <w:pageBreakBefore w:val="0"/>
        <w:wordWrap/>
        <w:overflowPunct w:val="0"/>
        <w:topLinePunct/>
        <w:bidi w:val="0"/>
        <w:adjustRightInd/>
        <w:spacing w:line="360" w:lineRule="auto"/>
        <w:ind w:firstLine="640" w:firstLineChars="200"/>
        <w:jc w:val="left"/>
        <w:textAlignment w:val="auto"/>
        <w:rPr>
          <w:rFonts w:hint="eastAsia" w:ascii="仿宋" w:hAnsi="仿宋" w:eastAsia="仿宋" w:cs="仿宋"/>
          <w:color w:val="000000"/>
          <w:sz w:val="32"/>
          <w:szCs w:val="32"/>
        </w:rPr>
      </w:pPr>
    </w:p>
    <w:p w14:paraId="3A8AFA33">
      <w:pPr>
        <w:keepNext w:val="0"/>
        <w:keepLines w:val="0"/>
        <w:pageBreakBefore w:val="0"/>
        <w:wordWrap/>
        <w:overflowPunct w:val="0"/>
        <w:topLinePunct/>
        <w:bidi w:val="0"/>
        <w:adjustRightInd/>
        <w:spacing w:beforeAutospacing="0" w:afterAutospacing="0" w:line="560" w:lineRule="exact"/>
        <w:ind w:firstLine="640" w:firstLineChars="200"/>
        <w:jc w:val="both"/>
        <w:textAlignment w:val="auto"/>
        <w:outlineLvl w:val="9"/>
        <w:rPr>
          <w:rFonts w:hint="eastAsia" w:ascii="仿宋" w:hAnsi="仿宋" w:eastAsia="仿宋" w:cs="仿宋"/>
          <w:color w:val="000000"/>
          <w:sz w:val="32"/>
          <w:szCs w:val="32"/>
        </w:rPr>
      </w:pPr>
    </w:p>
    <w:p w14:paraId="4D6DCEC6">
      <w:pPr>
        <w:keepNext w:val="0"/>
        <w:keepLines w:val="0"/>
        <w:pageBreakBefore w:val="0"/>
        <w:wordWrap/>
        <w:overflowPunct w:val="0"/>
        <w:topLinePunct/>
        <w:bidi w:val="0"/>
        <w:adjustRightInd/>
        <w:spacing w:beforeAutospacing="0" w:afterAutospacing="0" w:line="560" w:lineRule="exact"/>
        <w:ind w:firstLine="640" w:firstLineChars="200"/>
        <w:jc w:val="both"/>
        <w:textAlignment w:val="auto"/>
        <w:outlineLvl w:val="9"/>
        <w:rPr>
          <w:rFonts w:hint="eastAsia" w:ascii="仿宋" w:hAnsi="仿宋" w:eastAsia="仿宋" w:cs="仿宋"/>
          <w:color w:val="000000"/>
          <w:sz w:val="32"/>
          <w:szCs w:val="32"/>
        </w:rPr>
      </w:pPr>
    </w:p>
    <w:p w14:paraId="2FACAC2A">
      <w:pPr>
        <w:keepNext w:val="0"/>
        <w:keepLines w:val="0"/>
        <w:pageBreakBefore w:val="0"/>
        <w:wordWrap/>
        <w:overflowPunct w:val="0"/>
        <w:topLinePunct/>
        <w:bidi w:val="0"/>
        <w:adjustRightInd/>
        <w:spacing w:beforeAutospacing="0" w:afterAutospacing="0" w:line="560" w:lineRule="exact"/>
        <w:ind w:firstLine="640" w:firstLineChars="200"/>
        <w:jc w:val="both"/>
        <w:textAlignment w:val="auto"/>
        <w:outlineLvl w:val="9"/>
        <w:rPr>
          <w:rFonts w:hint="eastAsia" w:ascii="仿宋" w:hAnsi="仿宋" w:eastAsia="仿宋" w:cs="仿宋"/>
          <w:color w:val="000000"/>
          <w:sz w:val="32"/>
          <w:szCs w:val="32"/>
        </w:rPr>
      </w:pPr>
    </w:p>
    <w:p w14:paraId="568EC550">
      <w:pPr>
        <w:keepNext w:val="0"/>
        <w:keepLines w:val="0"/>
        <w:pageBreakBefore w:val="0"/>
        <w:wordWrap/>
        <w:overflowPunct w:val="0"/>
        <w:topLinePunct/>
        <w:bidi w:val="0"/>
        <w:adjustRightInd/>
        <w:spacing w:beforeAutospacing="0" w:afterAutospacing="0" w:line="560" w:lineRule="exact"/>
        <w:ind w:firstLine="640" w:firstLineChars="200"/>
        <w:jc w:val="both"/>
        <w:textAlignment w:val="auto"/>
        <w:outlineLvl w:val="9"/>
        <w:rPr>
          <w:rFonts w:hint="eastAsia" w:ascii="仿宋" w:hAnsi="仿宋" w:eastAsia="仿宋" w:cs="仿宋"/>
          <w:color w:val="000000"/>
          <w:sz w:val="32"/>
          <w:szCs w:val="32"/>
        </w:rPr>
      </w:pPr>
    </w:p>
    <w:p w14:paraId="15466C5A">
      <w:pPr>
        <w:keepNext w:val="0"/>
        <w:keepLines w:val="0"/>
        <w:pageBreakBefore w:val="0"/>
        <w:wordWrap/>
        <w:overflowPunct w:val="0"/>
        <w:topLinePunct/>
        <w:bidi w:val="0"/>
        <w:adjustRightInd/>
        <w:spacing w:beforeAutospacing="0" w:afterAutospacing="0" w:line="560" w:lineRule="exact"/>
        <w:ind w:firstLine="640" w:firstLineChars="200"/>
        <w:jc w:val="both"/>
        <w:textAlignment w:val="auto"/>
        <w:outlineLvl w:val="9"/>
        <w:rPr>
          <w:rFonts w:hint="eastAsia" w:ascii="仿宋" w:hAnsi="仿宋" w:eastAsia="仿宋" w:cs="仿宋"/>
          <w:color w:val="000000"/>
          <w:sz w:val="32"/>
          <w:szCs w:val="32"/>
        </w:rPr>
      </w:pPr>
    </w:p>
    <w:p w14:paraId="134FB8E4">
      <w:pPr>
        <w:keepNext w:val="0"/>
        <w:keepLines w:val="0"/>
        <w:pageBreakBefore w:val="0"/>
        <w:wordWrap/>
        <w:overflowPunct w:val="0"/>
        <w:topLinePunct/>
        <w:bidi w:val="0"/>
        <w:adjustRightInd/>
        <w:spacing w:beforeAutospacing="0" w:afterAutospacing="0" w:line="560" w:lineRule="exact"/>
        <w:ind w:firstLine="640" w:firstLineChars="200"/>
        <w:jc w:val="both"/>
        <w:textAlignment w:val="auto"/>
        <w:outlineLvl w:val="9"/>
        <w:rPr>
          <w:rFonts w:hint="eastAsia" w:ascii="仿宋" w:hAnsi="仿宋" w:eastAsia="仿宋" w:cs="仿宋"/>
          <w:color w:val="000000"/>
          <w:sz w:val="32"/>
          <w:szCs w:val="32"/>
        </w:rPr>
      </w:pPr>
    </w:p>
    <w:p w14:paraId="2F36A05E">
      <w:pPr>
        <w:keepNext w:val="0"/>
        <w:keepLines w:val="0"/>
        <w:pageBreakBefore w:val="0"/>
        <w:wordWrap/>
        <w:overflowPunct w:val="0"/>
        <w:topLinePunct/>
        <w:bidi w:val="0"/>
        <w:adjustRightInd/>
        <w:spacing w:beforeAutospacing="0" w:afterAutospacing="0" w:line="560" w:lineRule="exact"/>
        <w:ind w:firstLine="640" w:firstLineChars="200"/>
        <w:jc w:val="both"/>
        <w:textAlignment w:val="auto"/>
        <w:outlineLvl w:val="9"/>
        <w:rPr>
          <w:rFonts w:hint="eastAsia" w:ascii="仿宋" w:hAnsi="仿宋" w:eastAsia="仿宋" w:cs="仿宋"/>
          <w:color w:val="000000"/>
          <w:sz w:val="32"/>
          <w:szCs w:val="32"/>
        </w:rPr>
      </w:pPr>
    </w:p>
    <w:p w14:paraId="6D095BC4">
      <w:pPr>
        <w:keepNext w:val="0"/>
        <w:keepLines w:val="0"/>
        <w:pageBreakBefore w:val="0"/>
        <w:wordWrap/>
        <w:overflowPunct w:val="0"/>
        <w:topLinePunct/>
        <w:bidi w:val="0"/>
        <w:adjustRightInd/>
        <w:spacing w:beforeAutospacing="0" w:afterAutospacing="0" w:line="560" w:lineRule="exact"/>
        <w:ind w:firstLine="640" w:firstLineChars="200"/>
        <w:jc w:val="both"/>
        <w:textAlignment w:val="auto"/>
        <w:outlineLvl w:val="9"/>
        <w:rPr>
          <w:rFonts w:hint="eastAsia" w:ascii="仿宋" w:hAnsi="仿宋" w:eastAsia="仿宋" w:cs="仿宋"/>
          <w:color w:val="000000"/>
          <w:sz w:val="32"/>
          <w:szCs w:val="32"/>
        </w:rPr>
      </w:pPr>
    </w:p>
    <w:sectPr>
      <w:footerReference r:id="rId6" w:type="first"/>
      <w:headerReference r:id="rId3" w:type="default"/>
      <w:footerReference r:id="rId4" w:type="default"/>
      <w:footerReference r:id="rId5" w:type="even"/>
      <w:pgSz w:w="11900" w:h="17240"/>
      <w:pgMar w:top="1440" w:right="1803" w:bottom="1440" w:left="1803" w:header="839" w:footer="839" w:gutter="0"/>
      <w:pgNumType w:fmt="decimal"/>
      <w:cols w:space="72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8D580">
    <w:pPr>
      <w:spacing w:line="148" w:lineRule="auto"/>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7AC949">
                          <w:pPr>
                            <w:pStyle w:val="3"/>
                          </w:pPr>
                          <w:r>
                            <w:t>—</w:t>
                          </w:r>
                          <w:r>
                            <w:fldChar w:fldCharType="begin"/>
                          </w:r>
                          <w:r>
                            <w:instrText xml:space="preserve"> PAGE  \* MERGEFORMAT </w:instrText>
                          </w:r>
                          <w:r>
                            <w:fldChar w:fldCharType="separate"/>
                          </w:r>
                          <w:r>
                            <w:t>23</w:t>
                          </w:r>
                          <w:r>
                            <w:fldChar w:fldCharType="end"/>
                          </w:r>
                          <w:r>
                            <w:t>—</w:t>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JVoVx3gEAAL8DAAAOAAAAAAAA&#10;AAEAIAAAAB4BAABkcnMvZTJvRG9jLnhtbFBLBQYAAAAABgAGAFkBAABuBQAAAAA=&#10;">
              <v:fill on="f" focussize="0,0"/>
              <v:stroke on="f"/>
              <v:imagedata o:title=""/>
              <o:lock v:ext="edit" aspectratio="f"/>
              <v:textbox inset="0mm,0mm,0mm,0mm" style="mso-fit-shape-to-text:t;">
                <w:txbxContent>
                  <w:p w14:paraId="2E7AC949">
                    <w:pPr>
                      <w:pStyle w:val="3"/>
                    </w:pPr>
                    <w:r>
                      <w:t>—</w:t>
                    </w:r>
                    <w:r>
                      <w:fldChar w:fldCharType="begin"/>
                    </w:r>
                    <w:r>
                      <w:instrText xml:space="preserve"> PAGE  \* MERGEFORMAT </w:instrText>
                    </w:r>
                    <w:r>
                      <w:fldChar w:fldCharType="separate"/>
                    </w:r>
                    <w:r>
                      <w:t>23</w:t>
                    </w:r>
                    <w:r>
                      <w:fldChar w:fldCharType="end"/>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9A84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CB8A53">
                          <w:pPr>
                            <w:pStyle w:val="3"/>
                          </w:pPr>
                          <w:r>
                            <w:t>—</w:t>
                          </w:r>
                          <w:r>
                            <w:fldChar w:fldCharType="begin"/>
                          </w:r>
                          <w:r>
                            <w:instrText xml:space="preserve"> PAGE  \* MERGEFORMAT </w:instrText>
                          </w:r>
                          <w:r>
                            <w:fldChar w:fldCharType="separate"/>
                          </w:r>
                          <w:r>
                            <w:t>2</w:t>
                          </w:r>
                          <w:r>
                            <w:fldChar w:fldCharType="end"/>
                          </w:r>
                          <w:r>
                            <w:t>—</w:t>
                          </w:r>
                        </w:p>
                      </w:txbxContent>
                    </wps:txbx>
                    <wps:bodyPr vert="horz" wrap="none" lIns="0" tIns="0" rIns="0" bIns="0" anchor="t" anchorCtr="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LJ3as3gEAAL8DAAAOAAAAAAAA&#10;AAEAIAAAAB4BAABkcnMvZTJvRG9jLnhtbFBLBQYAAAAABgAGAFkBAABuBQAAAAA=&#10;">
              <v:fill on="f" focussize="0,0"/>
              <v:stroke on="f"/>
              <v:imagedata o:title=""/>
              <o:lock v:ext="edit" aspectratio="f"/>
              <v:textbox inset="0mm,0mm,0mm,0mm" style="mso-fit-shape-to-text:t;">
                <w:txbxContent>
                  <w:p w14:paraId="79CB8A53">
                    <w:pPr>
                      <w:pStyle w:val="3"/>
                    </w:pPr>
                    <w:r>
                      <w:t>—</w:t>
                    </w:r>
                    <w:r>
                      <w:fldChar w:fldCharType="begin"/>
                    </w:r>
                    <w:r>
                      <w:instrText xml:space="preserve"> PAGE  \* MERGEFORMAT </w:instrText>
                    </w:r>
                    <w:r>
                      <w:fldChar w:fldCharType="separate"/>
                    </w:r>
                    <w:r>
                      <w:t>2</w:t>
                    </w:r>
                    <w:r>
                      <w:fldChar w:fldCharType="end"/>
                    </w:r>
                    <w: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C8C71">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6846B9">
                          <w:pPr>
                            <w:pStyle w:val="3"/>
                          </w:pPr>
                          <w:r>
                            <w:t>—</w:t>
                          </w:r>
                          <w:r>
                            <w:fldChar w:fldCharType="begin"/>
                          </w:r>
                          <w:r>
                            <w:instrText xml:space="preserve"> PAGE  \* MERGEFORMAT </w:instrText>
                          </w:r>
                          <w:r>
                            <w:fldChar w:fldCharType="separate"/>
                          </w:r>
                          <w:r>
                            <w:t>1</w:t>
                          </w:r>
                          <w:r>
                            <w:fldChar w:fldCharType="end"/>
                          </w:r>
                          <w:r>
                            <w:t>—</w:t>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CxhjO3gEAAL8DAAAOAAAAAAAA&#10;AAEAIAAAAB4BAABkcnMvZTJvRG9jLnhtbFBLBQYAAAAABgAGAFkBAABuBQAAAAA=&#10;">
              <v:fill on="f" focussize="0,0"/>
              <v:stroke on="f"/>
              <v:imagedata o:title=""/>
              <o:lock v:ext="edit" aspectratio="f"/>
              <v:textbox inset="0mm,0mm,0mm,0mm" style="mso-fit-shape-to-text:t;">
                <w:txbxContent>
                  <w:p w14:paraId="376846B9">
                    <w:pPr>
                      <w:pStyle w:val="3"/>
                    </w:pPr>
                    <w:r>
                      <w:t>—</w:t>
                    </w:r>
                    <w:r>
                      <w:fldChar w:fldCharType="begin"/>
                    </w:r>
                    <w:r>
                      <w:instrText xml:space="preserve"> PAGE  \* MERGEFORMAT </w:instrText>
                    </w:r>
                    <w:r>
                      <w:fldChar w:fldCharType="separate"/>
                    </w:r>
                    <w:r>
                      <w:t>1</w:t>
                    </w:r>
                    <w:r>
                      <w:fldChar w:fldCharType="end"/>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38C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E2D57"/>
    <w:multiLevelType w:val="singleLevel"/>
    <w:tmpl w:val="8C1E2D5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DE"/>
    <w:rsid w:val="00010F96"/>
    <w:rsid w:val="000D2BEF"/>
    <w:rsid w:val="000F3A21"/>
    <w:rsid w:val="00155DA9"/>
    <w:rsid w:val="001916FB"/>
    <w:rsid w:val="001A6B1B"/>
    <w:rsid w:val="002076F5"/>
    <w:rsid w:val="002321D0"/>
    <w:rsid w:val="00236352"/>
    <w:rsid w:val="0028740A"/>
    <w:rsid w:val="0034399D"/>
    <w:rsid w:val="003A6BD1"/>
    <w:rsid w:val="00567987"/>
    <w:rsid w:val="005F3DF7"/>
    <w:rsid w:val="00722CF2"/>
    <w:rsid w:val="00752116"/>
    <w:rsid w:val="00774A64"/>
    <w:rsid w:val="007E4CA5"/>
    <w:rsid w:val="00870F71"/>
    <w:rsid w:val="0088133B"/>
    <w:rsid w:val="008D4C4B"/>
    <w:rsid w:val="008E083F"/>
    <w:rsid w:val="00915FC0"/>
    <w:rsid w:val="00943A65"/>
    <w:rsid w:val="009D6C33"/>
    <w:rsid w:val="00A76D9F"/>
    <w:rsid w:val="00B207DE"/>
    <w:rsid w:val="00B356F0"/>
    <w:rsid w:val="00B771F9"/>
    <w:rsid w:val="00BB2177"/>
    <w:rsid w:val="00BC2569"/>
    <w:rsid w:val="00BE7B38"/>
    <w:rsid w:val="00C04DE5"/>
    <w:rsid w:val="00C10604"/>
    <w:rsid w:val="00C62B2C"/>
    <w:rsid w:val="00C646F4"/>
    <w:rsid w:val="00D02C87"/>
    <w:rsid w:val="00D20B4D"/>
    <w:rsid w:val="00DB7C1B"/>
    <w:rsid w:val="00F02135"/>
    <w:rsid w:val="00F343F3"/>
    <w:rsid w:val="00FA0712"/>
    <w:rsid w:val="00FA2E8F"/>
    <w:rsid w:val="00FF5F9F"/>
    <w:rsid w:val="01B11714"/>
    <w:rsid w:val="01E0373D"/>
    <w:rsid w:val="020B4376"/>
    <w:rsid w:val="02112AE3"/>
    <w:rsid w:val="02662BA3"/>
    <w:rsid w:val="038A1AFE"/>
    <w:rsid w:val="03FE4A84"/>
    <w:rsid w:val="040E43B2"/>
    <w:rsid w:val="05585E5B"/>
    <w:rsid w:val="05A01219"/>
    <w:rsid w:val="05AC4062"/>
    <w:rsid w:val="06092CBA"/>
    <w:rsid w:val="069150D4"/>
    <w:rsid w:val="0737611F"/>
    <w:rsid w:val="074D50E6"/>
    <w:rsid w:val="07A00FF8"/>
    <w:rsid w:val="07BA233A"/>
    <w:rsid w:val="07BC28A1"/>
    <w:rsid w:val="07EE0FFB"/>
    <w:rsid w:val="090D2E85"/>
    <w:rsid w:val="093F343F"/>
    <w:rsid w:val="0B3514F3"/>
    <w:rsid w:val="0B3620AD"/>
    <w:rsid w:val="0BAA5B77"/>
    <w:rsid w:val="0BE37935"/>
    <w:rsid w:val="0BF55573"/>
    <w:rsid w:val="0C403756"/>
    <w:rsid w:val="0D56365A"/>
    <w:rsid w:val="0F575765"/>
    <w:rsid w:val="0F5B515F"/>
    <w:rsid w:val="0FB51D65"/>
    <w:rsid w:val="0FC621C4"/>
    <w:rsid w:val="13477178"/>
    <w:rsid w:val="13525B1D"/>
    <w:rsid w:val="13E04EA0"/>
    <w:rsid w:val="1421400A"/>
    <w:rsid w:val="1475249B"/>
    <w:rsid w:val="14B2537D"/>
    <w:rsid w:val="15264D8E"/>
    <w:rsid w:val="16481115"/>
    <w:rsid w:val="166167A3"/>
    <w:rsid w:val="16B44FF2"/>
    <w:rsid w:val="176C7FAF"/>
    <w:rsid w:val="18DD1DEF"/>
    <w:rsid w:val="19212743"/>
    <w:rsid w:val="1A1C6867"/>
    <w:rsid w:val="1B3501FE"/>
    <w:rsid w:val="1B3A3308"/>
    <w:rsid w:val="1C8036FB"/>
    <w:rsid w:val="1DCC309C"/>
    <w:rsid w:val="1E634270"/>
    <w:rsid w:val="1E843E0B"/>
    <w:rsid w:val="1F4D7CE4"/>
    <w:rsid w:val="1F7237CF"/>
    <w:rsid w:val="1F9F033C"/>
    <w:rsid w:val="1FBA6F24"/>
    <w:rsid w:val="2024414B"/>
    <w:rsid w:val="222D32B6"/>
    <w:rsid w:val="22495295"/>
    <w:rsid w:val="22C56648"/>
    <w:rsid w:val="234A0C02"/>
    <w:rsid w:val="23A41AA9"/>
    <w:rsid w:val="24355C25"/>
    <w:rsid w:val="254B47FD"/>
    <w:rsid w:val="25695D11"/>
    <w:rsid w:val="25747751"/>
    <w:rsid w:val="26217CFD"/>
    <w:rsid w:val="264F4FDA"/>
    <w:rsid w:val="26676E0F"/>
    <w:rsid w:val="269C6C55"/>
    <w:rsid w:val="26BE72FA"/>
    <w:rsid w:val="274572A5"/>
    <w:rsid w:val="27911834"/>
    <w:rsid w:val="27A842FD"/>
    <w:rsid w:val="280A2E33"/>
    <w:rsid w:val="28A80839"/>
    <w:rsid w:val="2A2D1FA9"/>
    <w:rsid w:val="2A8D29DB"/>
    <w:rsid w:val="2AFE597E"/>
    <w:rsid w:val="2B0379D1"/>
    <w:rsid w:val="2BC3591B"/>
    <w:rsid w:val="2C0E487F"/>
    <w:rsid w:val="2C361D24"/>
    <w:rsid w:val="2C53378E"/>
    <w:rsid w:val="2C673F8F"/>
    <w:rsid w:val="2D273316"/>
    <w:rsid w:val="2D7448B4"/>
    <w:rsid w:val="2E2A5C54"/>
    <w:rsid w:val="2E2B762D"/>
    <w:rsid w:val="2E6835F9"/>
    <w:rsid w:val="2F94580D"/>
    <w:rsid w:val="2FA01827"/>
    <w:rsid w:val="308B3827"/>
    <w:rsid w:val="310F76A7"/>
    <w:rsid w:val="31833AED"/>
    <w:rsid w:val="32016A77"/>
    <w:rsid w:val="32C54D35"/>
    <w:rsid w:val="32FB415D"/>
    <w:rsid w:val="34A1735C"/>
    <w:rsid w:val="34A33F80"/>
    <w:rsid w:val="34AA7D56"/>
    <w:rsid w:val="34BA1A48"/>
    <w:rsid w:val="354E4C98"/>
    <w:rsid w:val="357F152B"/>
    <w:rsid w:val="3667175C"/>
    <w:rsid w:val="36FA247C"/>
    <w:rsid w:val="37737C8C"/>
    <w:rsid w:val="37F74204"/>
    <w:rsid w:val="38101E85"/>
    <w:rsid w:val="38613F89"/>
    <w:rsid w:val="395A5A35"/>
    <w:rsid w:val="39617F52"/>
    <w:rsid w:val="3971469F"/>
    <w:rsid w:val="398616DE"/>
    <w:rsid w:val="39871418"/>
    <w:rsid w:val="39AC56D7"/>
    <w:rsid w:val="39B44A23"/>
    <w:rsid w:val="3AC663E4"/>
    <w:rsid w:val="3B543D5B"/>
    <w:rsid w:val="3BCA5D8E"/>
    <w:rsid w:val="3C01502F"/>
    <w:rsid w:val="3C950F0C"/>
    <w:rsid w:val="3CA8487C"/>
    <w:rsid w:val="3CE33B06"/>
    <w:rsid w:val="3D511AFC"/>
    <w:rsid w:val="3D8F26B6"/>
    <w:rsid w:val="3DA5349E"/>
    <w:rsid w:val="3DB878CA"/>
    <w:rsid w:val="3DC92970"/>
    <w:rsid w:val="3DE0289B"/>
    <w:rsid w:val="3E143768"/>
    <w:rsid w:val="3F983AA4"/>
    <w:rsid w:val="3FD9785C"/>
    <w:rsid w:val="40BC26A4"/>
    <w:rsid w:val="40BF1951"/>
    <w:rsid w:val="425E2DCE"/>
    <w:rsid w:val="42861EDD"/>
    <w:rsid w:val="42AB07E0"/>
    <w:rsid w:val="433E3B23"/>
    <w:rsid w:val="43EB5803"/>
    <w:rsid w:val="43FF0171"/>
    <w:rsid w:val="446514D6"/>
    <w:rsid w:val="44A76E6D"/>
    <w:rsid w:val="451231DA"/>
    <w:rsid w:val="451A7D74"/>
    <w:rsid w:val="462825B7"/>
    <w:rsid w:val="46C6602A"/>
    <w:rsid w:val="46CD06C6"/>
    <w:rsid w:val="46D22C21"/>
    <w:rsid w:val="47154451"/>
    <w:rsid w:val="473E03F2"/>
    <w:rsid w:val="47B404D7"/>
    <w:rsid w:val="480E77C6"/>
    <w:rsid w:val="48C334F9"/>
    <w:rsid w:val="493D00FA"/>
    <w:rsid w:val="4A111704"/>
    <w:rsid w:val="4A590F64"/>
    <w:rsid w:val="4B173379"/>
    <w:rsid w:val="4B496DC2"/>
    <w:rsid w:val="4B517E8D"/>
    <w:rsid w:val="4B9D30D2"/>
    <w:rsid w:val="4C0D2006"/>
    <w:rsid w:val="4D0C487F"/>
    <w:rsid w:val="4D934C0B"/>
    <w:rsid w:val="4E102281"/>
    <w:rsid w:val="4EF3571C"/>
    <w:rsid w:val="4F987331"/>
    <w:rsid w:val="50504BB7"/>
    <w:rsid w:val="51340035"/>
    <w:rsid w:val="51505F79"/>
    <w:rsid w:val="51596580"/>
    <w:rsid w:val="51D356B8"/>
    <w:rsid w:val="51E242A8"/>
    <w:rsid w:val="52157E66"/>
    <w:rsid w:val="529145FA"/>
    <w:rsid w:val="53570112"/>
    <w:rsid w:val="555B3FA7"/>
    <w:rsid w:val="556709D9"/>
    <w:rsid w:val="558A0B6B"/>
    <w:rsid w:val="55A34937"/>
    <w:rsid w:val="56084541"/>
    <w:rsid w:val="56841585"/>
    <w:rsid w:val="570F5CDD"/>
    <w:rsid w:val="574216FD"/>
    <w:rsid w:val="57EA5F58"/>
    <w:rsid w:val="59544440"/>
    <w:rsid w:val="59C4508E"/>
    <w:rsid w:val="59ED41B0"/>
    <w:rsid w:val="59ED4F22"/>
    <w:rsid w:val="5A074538"/>
    <w:rsid w:val="5A8913F1"/>
    <w:rsid w:val="5B123195"/>
    <w:rsid w:val="5BA20E10"/>
    <w:rsid w:val="5C04372F"/>
    <w:rsid w:val="5C142F3C"/>
    <w:rsid w:val="5CDF179C"/>
    <w:rsid w:val="5DB65174"/>
    <w:rsid w:val="5DCF6BE5"/>
    <w:rsid w:val="5DDB5030"/>
    <w:rsid w:val="5DDF0212"/>
    <w:rsid w:val="5E211941"/>
    <w:rsid w:val="5E532196"/>
    <w:rsid w:val="5F0D0765"/>
    <w:rsid w:val="601C70B3"/>
    <w:rsid w:val="608D150F"/>
    <w:rsid w:val="60B8315D"/>
    <w:rsid w:val="60C56EFB"/>
    <w:rsid w:val="612A4ED3"/>
    <w:rsid w:val="612C2412"/>
    <w:rsid w:val="614A77AA"/>
    <w:rsid w:val="61EF4230"/>
    <w:rsid w:val="621F2000"/>
    <w:rsid w:val="626E2518"/>
    <w:rsid w:val="629563CF"/>
    <w:rsid w:val="62D524B3"/>
    <w:rsid w:val="631D3129"/>
    <w:rsid w:val="638E01A3"/>
    <w:rsid w:val="63AF648B"/>
    <w:rsid w:val="63BC19C2"/>
    <w:rsid w:val="64123BE5"/>
    <w:rsid w:val="6450188A"/>
    <w:rsid w:val="64964586"/>
    <w:rsid w:val="64CE7811"/>
    <w:rsid w:val="64E02555"/>
    <w:rsid w:val="64F00F4D"/>
    <w:rsid w:val="65530772"/>
    <w:rsid w:val="65A96DEB"/>
    <w:rsid w:val="66091638"/>
    <w:rsid w:val="67226687"/>
    <w:rsid w:val="675B4108"/>
    <w:rsid w:val="678C2D71"/>
    <w:rsid w:val="67F7310C"/>
    <w:rsid w:val="68C83CB5"/>
    <w:rsid w:val="69980775"/>
    <w:rsid w:val="69BE2739"/>
    <w:rsid w:val="6B2C4BBB"/>
    <w:rsid w:val="6B814705"/>
    <w:rsid w:val="6B902269"/>
    <w:rsid w:val="6CBF5E4A"/>
    <w:rsid w:val="6CDA09A4"/>
    <w:rsid w:val="6CDF1347"/>
    <w:rsid w:val="6CE1678B"/>
    <w:rsid w:val="6CEA1598"/>
    <w:rsid w:val="6D9914F3"/>
    <w:rsid w:val="6DF2413B"/>
    <w:rsid w:val="6E39049D"/>
    <w:rsid w:val="6E5024FA"/>
    <w:rsid w:val="6F203F0E"/>
    <w:rsid w:val="6FC21E3E"/>
    <w:rsid w:val="7005320C"/>
    <w:rsid w:val="701D28B0"/>
    <w:rsid w:val="71185E1A"/>
    <w:rsid w:val="718B2C9B"/>
    <w:rsid w:val="71C17A1E"/>
    <w:rsid w:val="725C2F29"/>
    <w:rsid w:val="72C24114"/>
    <w:rsid w:val="73241F17"/>
    <w:rsid w:val="733428CA"/>
    <w:rsid w:val="73902533"/>
    <w:rsid w:val="73DE78C6"/>
    <w:rsid w:val="753352D6"/>
    <w:rsid w:val="76D67314"/>
    <w:rsid w:val="771D13E7"/>
    <w:rsid w:val="77B85F49"/>
    <w:rsid w:val="79AE22A9"/>
    <w:rsid w:val="79B46C87"/>
    <w:rsid w:val="79B91716"/>
    <w:rsid w:val="7ABC3894"/>
    <w:rsid w:val="7C253A11"/>
    <w:rsid w:val="7D0F0D35"/>
    <w:rsid w:val="7D6C47B9"/>
    <w:rsid w:val="7DA939D5"/>
    <w:rsid w:val="7F8F1A93"/>
    <w:rsid w:val="EF7B6A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Times New Roman"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ascii="宋体" w:hAnsi="宋体" w:eastAsia="宋体"/>
      <w:b/>
      <w:bCs/>
      <w:kern w:val="44"/>
      <w:sz w:val="48"/>
      <w:szCs w:val="4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rPr>
  </w:style>
  <w:style w:type="character" w:styleId="10">
    <w:name w:val="Emphasis"/>
    <w:basedOn w:val="8"/>
    <w:qFormat/>
    <w:uiPriority w:val="0"/>
    <w:rPr>
      <w:i/>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4520</Words>
  <Characters>4543</Characters>
  <Lines>96</Lines>
  <Paragraphs>27</Paragraphs>
  <TotalTime>108</TotalTime>
  <ScaleCrop>false</ScaleCrop>
  <LinksUpToDate>false</LinksUpToDate>
  <CharactersWithSpaces>4939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2024-12-15T18:29:00Z</dcterms:created>
  <dc:creator>xy</dc:creator>
  <cp:lastModifiedBy>guest</cp:lastModifiedBy>
  <cp:lastPrinted>2025-05-30T16:03:00Z</cp:lastPrinted>
  <dcterms:modified xsi:type="dcterms:W3CDTF">2025-12-30T16:04:46Z</dcterms:modified>
  <dc:title>关于加强和规范严重精神障碍患者救治救助与服务管理工作的实施意见（试行）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eyJoZGlkIjoiYWVkNGRmZmM4MTRmZGYxOThiMDExM2M4M2MzYjA0YjUiLCJ1c2VySWQiOiI2MjcyNzM2MTcifQ==</vt:lpwstr>
  </property>
  <property fmtid="{D5CDD505-2E9C-101B-9397-08002B2CF9AE}" pid="3" name="KSOProductBuildVer">
    <vt:lpwstr>2052-12.1.2.23578</vt:lpwstr>
  </property>
  <property fmtid="{D5CDD505-2E9C-101B-9397-08002B2CF9AE}" pid="4" name="ICV">
    <vt:lpwstr>EDB9826262D2AFBB9E87536948672006_43</vt:lpwstr>
  </property>
</Properties>
</file>