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EFEFE"/>
  <w:body>
    <w:p>
      <w:pPr>
        <w:rPr>
          <w:rFonts w:hint="eastAsia" w:ascii="华文仿宋" w:hAnsi="华文仿宋" w:eastAsia="华文仿宋" w:cs="华文仿宋"/>
          <w:sz w:val="32"/>
          <w:szCs w:val="32"/>
        </w:rPr>
      </w:pPr>
      <w:bookmarkStart w:id="0" w:name="_GoBack"/>
      <w:bookmarkEnd w:id="0"/>
      <w:r>
        <w:rPr>
          <w:rFonts w:hint="eastAsia" w:ascii="华文仿宋" w:hAnsi="华文仿宋" w:eastAsia="华文仿宋" w:cs="华文仿宋"/>
          <w:sz w:val="32"/>
          <w:szCs w:val="32"/>
        </w:rPr>
        <w:t>附件:</w:t>
      </w:r>
    </w:p>
    <w:p>
      <w:pPr>
        <w:jc w:val="center"/>
        <w:rPr>
          <w:rFonts w:hint="eastAsia" w:ascii="华文仿宋" w:hAnsi="华文仿宋" w:eastAsia="华文仿宋" w:cs="华文仿宋"/>
          <w:sz w:val="44"/>
          <w:szCs w:val="44"/>
        </w:rPr>
      </w:pPr>
      <w:r>
        <w:rPr>
          <w:rFonts w:hint="eastAsia" w:ascii="华文仿宋" w:hAnsi="华文仿宋" w:eastAsia="华文仿宋" w:cs="华文仿宋"/>
          <w:sz w:val="44"/>
          <w:szCs w:val="44"/>
          <w:lang w:val="en-US" w:eastAsia="zh-CN"/>
        </w:rPr>
        <w:t>息</w:t>
      </w:r>
      <w:r>
        <w:rPr>
          <w:rFonts w:hint="eastAsia" w:ascii="华文仿宋" w:hAnsi="华文仿宋" w:eastAsia="华文仿宋" w:cs="华文仿宋"/>
          <w:sz w:val="44"/>
          <w:szCs w:val="44"/>
          <w:lang w:eastAsia="zh-CN"/>
        </w:rPr>
        <w:t>县</w:t>
      </w:r>
      <w:r>
        <w:rPr>
          <w:rFonts w:hint="eastAsia" w:ascii="华文仿宋" w:hAnsi="华文仿宋" w:eastAsia="华文仿宋" w:cs="华文仿宋"/>
          <w:sz w:val="44"/>
          <w:szCs w:val="44"/>
        </w:rPr>
        <w:t>发展和改革委员会及下属单位综合性涉企收费目录清单</w:t>
      </w:r>
    </w:p>
    <w:tbl>
      <w:tblPr>
        <w:tblStyle w:val="3"/>
        <w:tblpPr w:leftFromText="180" w:rightFromText="180" w:vertAnchor="text" w:horzAnchor="page" w:tblpX="1026" w:tblpY="936"/>
        <w:tblOverlap w:val="never"/>
        <w:tblW w:w="1037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6"/>
        <w:gridCol w:w="1301"/>
        <w:gridCol w:w="876"/>
        <w:gridCol w:w="904"/>
        <w:gridCol w:w="854"/>
        <w:gridCol w:w="841"/>
        <w:gridCol w:w="1087"/>
        <w:gridCol w:w="734"/>
        <w:gridCol w:w="1212"/>
        <w:gridCol w:w="774"/>
        <w:gridCol w:w="129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5" w:hRule="atLeast"/>
        </w:trPr>
        <w:tc>
          <w:tcPr>
            <w:tcW w:w="4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t>序号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t>部门名称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t>收费单位名称</w:t>
            </w:r>
          </w:p>
        </w:tc>
        <w:tc>
          <w:tcPr>
            <w:tcW w:w="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t>单位性质</w:t>
            </w: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t>收费项目</w:t>
            </w:r>
          </w:p>
        </w:tc>
        <w:tc>
          <w:tcPr>
            <w:tcW w:w="8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t>收费性质</w:t>
            </w:r>
          </w:p>
        </w:tc>
        <w:tc>
          <w:tcPr>
            <w:tcW w:w="10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t>服务内容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t>或涉及事项</w:t>
            </w:r>
          </w:p>
        </w:tc>
        <w:tc>
          <w:tcPr>
            <w:tcW w:w="7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t>收费标准</w:t>
            </w:r>
          </w:p>
        </w:tc>
        <w:tc>
          <w:tcPr>
            <w:tcW w:w="12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t>标准制定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t>方式及部门</w:t>
            </w:r>
          </w:p>
        </w:tc>
        <w:tc>
          <w:tcPr>
            <w:tcW w:w="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t>政策依据</w:t>
            </w:r>
          </w:p>
        </w:tc>
        <w:tc>
          <w:tcPr>
            <w:tcW w:w="12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t>备注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5" w:hRule="atLeast"/>
        </w:trPr>
        <w:tc>
          <w:tcPr>
            <w:tcW w:w="4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/>
                <w:lang w:val="en-US" w:eastAsia="zh-CN"/>
              </w:rPr>
              <w:t>息</w:t>
            </w:r>
            <w:r>
              <w:rPr>
                <w:rFonts w:hint="eastAsia"/>
                <w:lang w:eastAsia="zh-CN"/>
              </w:rPr>
              <w:t>县</w:t>
            </w:r>
            <w:r>
              <w:t>发展和改革委员会</w:t>
            </w:r>
          </w:p>
        </w:tc>
        <w:tc>
          <w:tcPr>
            <w:tcW w:w="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</w:pPr>
          </w:p>
        </w:tc>
        <w:tc>
          <w:tcPr>
            <w:tcW w:w="8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7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2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2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t>我委及下属单位无涉企收费项目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7F5AF7"/>
    <w:rsid w:val="3BAE2595"/>
    <w:rsid w:val="6FEB035E"/>
    <w:rsid w:val="7B7DA032"/>
    <w:rsid w:val="7B8F765F"/>
    <w:rsid w:val="D7F9ED65"/>
    <w:rsid w:val="DE1E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2025-11-27T00:21:00Z</dcterms:created>
  <dc:creator>admin</dc:creator>
  <cp:lastModifiedBy>周丹</cp:lastModifiedBy>
  <dcterms:modified xsi:type="dcterms:W3CDTF">2026-01-09T16:24:10Z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KSOTemplateDocerSaveRecord">
    <vt:lpwstr>eyJoZGlkIjoiZDg5MTVmOWIwY2YwNzU2OWViZmJkMWJmZThkMTk2ZWEiLCJ1c2VySWQiOiI1NjE0OTM4MTkifQ==</vt:lpwstr>
  </property>
  <property fmtid="{D5CDD505-2E9C-101B-9397-08002B2CF9AE}" pid="4" name="ICV">
    <vt:lpwstr>6F509DE8FC3007752ABB606987849673</vt:lpwstr>
  </property>
</Properties>
</file>