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ABD67"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潢川县踅孜镇</w:t>
      </w:r>
    </w:p>
    <w:p w14:paraId="406ED0CD"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关于2025年法治政府建设情况的报告</w:t>
      </w:r>
    </w:p>
    <w:p w14:paraId="4D7F73CA">
      <w:pPr>
        <w:jc w:val="center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3961B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踅孜镇在县委、县政府的正确领导下，认真贯彻落实党的二十大精神和党的二十届三中、四中全会精神，坚持以习近平新时代中国特色社会主义思想、习近平法治思想为指导，严格依法履行法定职责，规范行政行为，进一步推进法治政府建设取得新的进展和成效，现将我镇2025年法治政府建设情况报告如下。</w:t>
      </w:r>
    </w:p>
    <w:p w14:paraId="34F99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一、2025年党政主要负责人履行推进法治建设第一责任人职责，加强法治政府建设的有关情况</w:t>
      </w:r>
    </w:p>
    <w:p w14:paraId="50CDE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明确党政主要负责人为推进法治建设第一责任人，强化党政主要负责人推进法治政府建设的责任，细化工作责任，落实主体责任。一是深入学习贯彻习近平法治思想。紧紧抓住领导干部这个“关键少数”，将学习习近平法治思想纳入年度学习计划，把法治学习纳入领导班子学习的重要内容，高效推进习近平法治思想入脑入心。二是健全法治建设推进机制。积极发挥党委、政府谋全局、抓大事的职能作用，要求各部门要严格保证执法、支持司法、带头守法。三是切实履行第一责任人职责。政府主要负责人自觉履行法治建设第一责任人职责，加强对各项工作的指导，及时研究法治政府建设重大事项，带头落实依法决策、民主决策制度，并多次就法治政府建设工作进行安排部署。</w:t>
      </w:r>
    </w:p>
    <w:p w14:paraId="16479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二、2025年推进法治政府建设的主要举措和成效</w:t>
      </w:r>
    </w:p>
    <w:p w14:paraId="48609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（一）加强法治宣传教育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我镇积极开展法治宣传教育活动，通过举办法律知识讲座、法律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顾问</w:t>
      </w:r>
      <w:r>
        <w:rPr>
          <w:rFonts w:hint="eastAsia" w:ascii="仿宋_GB2312" w:hAnsi="仿宋_GB2312" w:eastAsia="仿宋_GB2312" w:cs="仿宋_GB2312"/>
          <w:sz w:val="32"/>
          <w:szCs w:val="32"/>
        </w:rPr>
        <w:t>日、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法律“七进”、发放宣传册</w:t>
      </w:r>
      <w:r>
        <w:rPr>
          <w:rFonts w:hint="eastAsia" w:ascii="仿宋_GB2312" w:hAnsi="仿宋_GB2312" w:eastAsia="仿宋_GB2312" w:cs="仿宋_GB2312"/>
          <w:sz w:val="32"/>
          <w:szCs w:val="32"/>
        </w:rPr>
        <w:t>等形式，提高群众的法律意识和法律素养。同时，充分利用媒体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平台</w:t>
      </w:r>
      <w:r>
        <w:rPr>
          <w:rFonts w:hint="eastAsia" w:ascii="仿宋_GB2312" w:hAnsi="仿宋_GB2312" w:eastAsia="仿宋_GB2312" w:cs="仿宋_GB2312"/>
          <w:sz w:val="32"/>
          <w:szCs w:val="32"/>
        </w:rPr>
        <w:t>广泛宣传法律法规，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浓厚了我镇法治精神氛围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92E8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（二）完善法治工作机制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我镇不断加强政府决策的法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治</w:t>
      </w:r>
      <w:r>
        <w:rPr>
          <w:rFonts w:hint="eastAsia" w:ascii="仿宋_GB2312" w:hAnsi="仿宋_GB2312" w:eastAsia="仿宋_GB2312" w:cs="仿宋_GB2312"/>
          <w:sz w:val="32"/>
          <w:szCs w:val="32"/>
        </w:rPr>
        <w:t>化、规范化建设，完善了政府决策程序和议事规则。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聘请职业律师担任政府法律顾问，强化了政府决策的法治化，同时积极向县政府申报招录法律人才队伍，补充了3名司法协理员，其中法学专业人才1名。法律人才的充实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行政执法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监督，规范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</w:rPr>
        <w:t>执法行为，提高了执法公正性和效率。此外，我镇还积极推进政务公开，让群众了解政府决策和执行过程。</w:t>
      </w:r>
    </w:p>
    <w:p w14:paraId="6F977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服务型行政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执法队伍建设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断强化执法队伍的素质和能力建设，组织执法人员报考执法证件做到人证合一、依法持证执法，加强执法人员的培训和管理，提高执法人员的法律素养和业务能力，严格要求服务型行政执法。同时，我镇还建立了严格的执法监督机制，对执法行为进行监督和评估，做到执法行为的公正性和合法性，确保服务型行政执法做到实处。2025年依法办理行政执法案件3起，执法满意度不断提升。</w:t>
      </w:r>
    </w:p>
    <w:p w14:paraId="22C57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行政调解工作。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我镇行政调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解工作紧紧围绕以人民为中心的发展思想，坚持“依法依规、公正公平、调解优先”的原则，积极开展矛盾纠纷排查工作，通过深入村、企业、学校等单位，了解群众的需求和矛盾纠纷情况，针对排查出的矛盾纠纷，及时组织调解人员进行调解。2025年我镇人民调解委员会共调解案件69起，调解成功溯源治理案件2起，有效化解了大量的社会矛盾和纠纷。</w:t>
      </w:r>
    </w:p>
    <w:p w14:paraId="4BD03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三、2025年推进法治政府建设存在的不足、原因和问题整改情况</w:t>
      </w:r>
    </w:p>
    <w:p w14:paraId="6E87C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尽管我镇在法治政府建设方面取得了显著成效，但仍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存在</w:t>
      </w:r>
      <w:r>
        <w:rPr>
          <w:rFonts w:hint="eastAsia" w:ascii="仿宋_GB2312" w:hAnsi="仿宋_GB2312" w:eastAsia="仿宋_GB2312" w:cs="仿宋_GB2312"/>
          <w:sz w:val="32"/>
          <w:szCs w:val="32"/>
        </w:rPr>
        <w:t>一些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不足</w:t>
      </w:r>
      <w:r>
        <w:rPr>
          <w:rFonts w:hint="eastAsia" w:ascii="仿宋_GB2312" w:hAnsi="仿宋_GB2312" w:eastAsia="仿宋_GB2312" w:cs="仿宋_GB2312"/>
          <w:sz w:val="32"/>
          <w:szCs w:val="32"/>
        </w:rPr>
        <w:t>和问题。一是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全民法治</w:t>
      </w:r>
      <w:r>
        <w:rPr>
          <w:rFonts w:hint="eastAsia" w:ascii="仿宋_GB2312" w:hAnsi="仿宋_GB2312" w:eastAsia="仿宋_GB2312" w:cs="仿宋_GB2312"/>
          <w:sz w:val="32"/>
          <w:szCs w:val="32"/>
        </w:rPr>
        <w:t>意识仍需进一步提高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法治宣传亟待加强</w:t>
      </w:r>
      <w:r>
        <w:rPr>
          <w:rFonts w:hint="eastAsia" w:ascii="仿宋_GB2312" w:hAnsi="仿宋_GB2312" w:eastAsia="仿宋_GB2312" w:cs="仿宋_GB2312"/>
          <w:sz w:val="32"/>
          <w:szCs w:val="32"/>
        </w:rPr>
        <w:t>；二是执法队伍建设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存在短板，执法队伍业务培训仍欠缺</w:t>
      </w:r>
      <w:r>
        <w:rPr>
          <w:rFonts w:hint="eastAsia" w:ascii="仿宋_GB2312" w:hAnsi="仿宋_GB2312" w:eastAsia="仿宋_GB2312" w:cs="仿宋_GB2312"/>
          <w:sz w:val="32"/>
          <w:szCs w:val="32"/>
        </w:rPr>
        <w:t>；三是法治工作机制仍需进一步完善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面对复杂问题缺乏专业性指导</w:t>
      </w:r>
      <w:r>
        <w:rPr>
          <w:rFonts w:hint="eastAsia" w:ascii="仿宋_GB2312" w:hAnsi="仿宋_GB2312" w:eastAsia="仿宋_GB2312" w:cs="仿宋_GB2312"/>
          <w:sz w:val="32"/>
          <w:szCs w:val="32"/>
        </w:rPr>
        <w:t>。针对这些问题，我们将进一步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健全法治工作机制，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法治宣传教育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强化专业人才队伍建设，</w:t>
      </w:r>
      <w:r>
        <w:rPr>
          <w:rFonts w:hint="eastAsia" w:ascii="仿宋_GB2312" w:hAnsi="仿宋_GB2312" w:eastAsia="仿宋_GB2312" w:cs="仿宋_GB2312"/>
          <w:sz w:val="32"/>
          <w:szCs w:val="32"/>
        </w:rPr>
        <w:t>加大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行政执法监督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力度，严格执法人员的管理和培训等。</w:t>
      </w:r>
    </w:p>
    <w:p w14:paraId="2CF69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四、2026年推进法治政府建设工作打算</w:t>
      </w:r>
    </w:p>
    <w:p w14:paraId="6DE87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一步，踅孜镇将持续全面学习贯彻党的二十届四中全会精神，聚焦省委“1+2+4+N”目标任务体系，围绕县委“聚力打造现代市域副中心，勇当老区发展先锋排头兵”总体目标，严格落实党政主要负责人履行推进法治建设第一责任人职责，持续营造学法知法、依法用法、尊法守法氛围，为谱写现代化美好潢川建设新篇章营造良好法治环境。</w:t>
      </w:r>
    </w:p>
    <w:p w14:paraId="5F120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（一）进一步深化学法知法的深度。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突出法治理念，加强国家基本法律、省内相关政策、岗位涉及法规的宣传教育。坚持“富脑强能”“周例会领学”等学习制度，进一步提高党员干部运用法治思维和法治方式推动发展、化解矛盾、维护稳定、应对风险的能力，为建设法治踅孜提供坚实保障。</w:t>
      </w:r>
    </w:p>
    <w:p w14:paraId="01123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（二）进一步提高依法用法的精度。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健全党政齐抓共管、部门协同联动、村（街）具体落实的法治建设责任体系，扎实推进综治中心规范化建设，加强法治队伍专业能力培训，凝聚齐抓共管合力，以高质量法治环境护航高质量发展。</w:t>
      </w:r>
    </w:p>
    <w:p w14:paraId="6109F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（三）进一步营造尊法守法的热度。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断加大普法宣传力度，有效整合各类普法阵地资源，积极策划开展专题法治讲座、法治宣传等接地气的普法活动，形成多点发力、全面覆盖的普法工作格局，推动法治理念走进千家万户，切实增强群众法治获得感、幸福感、安全感。</w:t>
      </w:r>
    </w:p>
    <w:p w14:paraId="176D9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D38E1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14D051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14D051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DF278B"/>
    <w:rsid w:val="01221E02"/>
    <w:rsid w:val="046D0682"/>
    <w:rsid w:val="079061F5"/>
    <w:rsid w:val="08411AD9"/>
    <w:rsid w:val="12CC7096"/>
    <w:rsid w:val="16984E9E"/>
    <w:rsid w:val="1D4F2CCF"/>
    <w:rsid w:val="1E1F2A3C"/>
    <w:rsid w:val="1E347F6C"/>
    <w:rsid w:val="23D8020A"/>
    <w:rsid w:val="2A4071D1"/>
    <w:rsid w:val="2C8965FC"/>
    <w:rsid w:val="37DB1CAF"/>
    <w:rsid w:val="39D771DD"/>
    <w:rsid w:val="3A331955"/>
    <w:rsid w:val="3ABF670A"/>
    <w:rsid w:val="44D22300"/>
    <w:rsid w:val="45AB4268"/>
    <w:rsid w:val="45E52F0B"/>
    <w:rsid w:val="46BC33FE"/>
    <w:rsid w:val="483633B4"/>
    <w:rsid w:val="4C453E95"/>
    <w:rsid w:val="4E292EAC"/>
    <w:rsid w:val="501C56A5"/>
    <w:rsid w:val="50355FCF"/>
    <w:rsid w:val="59E074F3"/>
    <w:rsid w:val="5D39252E"/>
    <w:rsid w:val="5E88426B"/>
    <w:rsid w:val="5FF7215C"/>
    <w:rsid w:val="62FE23A5"/>
    <w:rsid w:val="65476B78"/>
    <w:rsid w:val="671E7365"/>
    <w:rsid w:val="68397136"/>
    <w:rsid w:val="68B37781"/>
    <w:rsid w:val="69DF278B"/>
    <w:rsid w:val="6C6916D0"/>
    <w:rsid w:val="6EA025CB"/>
    <w:rsid w:val="6EBF5413"/>
    <w:rsid w:val="70E342A8"/>
    <w:rsid w:val="74CE1AD1"/>
    <w:rsid w:val="769724A9"/>
    <w:rsid w:val="78051E34"/>
    <w:rsid w:val="7DC2015E"/>
    <w:rsid w:val="7F38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037d8288-e635-431e-9bbe-a2ce69c0d4ef</errorID>
      <errorWord>》</errorWord>
      <group>L1_Word</group>
      <groupName>字词问题</groupName>
      <ability>L2_Typo</ability>
      <abilityName>字词错误</abilityName>
      <candidateList>
        <item>》等</item>
      </candidateList>
      <explain/>
      <paraID>65170C2A</paraID>
      <start>65</start>
      <end>66</end>
      <status>ignored</status>
      <modifiedWord/>
      <trackRevisions>false</trackRevisions>
    </reviewItem>
    <reviewItem>
      <errorID>6f178def-9b3c-4286-8027-887c2afa6e06</errorID>
      <errorWord>党委政府</errorWord>
      <group>L1_Political</group>
      <groupName>政治性问题</groupName>
      <ability>L2_Keyword</ability>
      <abilityName>固定表述</abilityName>
      <candidateList>
        <item>党委、政府</item>
      </candidateList>
      <explain>注意检查当前固定表述标点是否使用规范。</explain>
      <paraID>50CDE2C3</paraID>
      <start>161</start>
      <end>166</end>
      <status>modified</status>
      <modifiedWord>党委、政府</modifiedWord>
      <trackRevisions>false</trackRevisions>
    </reviewItem>
    <reviewItem>
      <errorID>d5a11804-e295-4b1a-997d-b3dae0db1b51</errorID>
      <errorWord>“以人民为中心”的发展思想</errorWord>
      <group>L1_Political</group>
      <groupName>政治性问题</groupName>
      <ability>L2_Keyword</ability>
      <abilityName>固定表述</abilityName>
      <candidateList>
        <item>以人民为中心的发展思想</item>
      </candidateList>
      <explain>注意检查当前固定表述标点是否使用规范。</explain>
      <paraID>22C57010</paraID>
      <start>16</start>
      <end>27</end>
      <status>modified</status>
      <modifiedWord>以人民为中心的发展思想</modifiedWord>
      <trackRevisions>false</trackRevisions>
    </reviewItem>
    <reviewItem>
      <errorID>d5b10d07-07fd-4e37-9a02-c28f5869f789</errorID>
      <errorWord>专业的</errorWord>
      <group>L1_Word</group>
      <groupName>字词问题</groupName>
      <ability>L2_Typo</ability>
      <abilityName>字词错误</abilityName>
      <candidateList>
        <item>专业</item>
      </candidateList>
      <explain/>
      <paraID>6E87C987</paraID>
      <start>146</start>
      <end>148</end>
      <status>modified</status>
      <modifiedWord>专业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6f7ca0-8445-4ef7-8824-181911f04e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2067</Words>
  <Characters>2126</Characters>
  <Lines>0</Lines>
  <Paragraphs>0</Paragraphs>
  <TotalTime>1847</TotalTime>
  <ScaleCrop>false</ScaleCrop>
  <LinksUpToDate>false</LinksUpToDate>
  <CharactersWithSpaces>2147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2024-11-27T07:04:00Z</dcterms:created>
  <dc:creator>黄锦敏</dc:creator>
  <cp:lastModifiedBy>路娇娇</cp:lastModifiedBy>
  <dcterms:modified xsi:type="dcterms:W3CDTF">2026-02-10T02:05:41Z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79B06965E66F4F6896DA3223A0FE1836_13</vt:lpwstr>
  </property>
  <property fmtid="{D5CDD505-2E9C-101B-9397-08002B2CF9AE}" pid="4" name="KSOTemplateDocerSaveRecord">
    <vt:lpwstr>eyJoZGlkIjoiYzViZWFmODM1ZGVkNjBmYjQyNTNhNDg3NGE5OTRmNTYiLCJ1c2VySWQiOiIyNzE1Njg1MTcifQ==</vt:lpwstr>
  </property>
</Properties>
</file>