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1F3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00" w:lineRule="atLeast"/>
        <w:ind w:left="0" w:right="0" w:firstLine="0"/>
        <w:jc w:val="center"/>
        <w:rPr>
          <w:rFonts w:hint="default" w:ascii="宋体" w:hAnsi="宋体" w:eastAsia="宋体" w:cs="宋体"/>
          <w:b/>
          <w:bCs w:val="0"/>
          <w:i w:val="0"/>
          <w:caps w:val="0"/>
          <w:color w:val="000000"/>
          <w:spacing w:val="0"/>
          <w:sz w:val="48"/>
          <w:szCs w:val="48"/>
          <w:lang w:val="en-US"/>
        </w:rPr>
      </w:pPr>
      <w:r>
        <w:rPr>
          <w:rFonts w:hint="eastAsia" w:ascii="宋体" w:hAnsi="宋体" w:eastAsia="宋体" w:cs="宋体"/>
          <w:b/>
          <w:bCs w:val="0"/>
          <w:i w:val="0"/>
          <w:caps w:val="0"/>
          <w:color w:val="000000"/>
          <w:spacing w:val="0"/>
          <w:kern w:val="0"/>
          <w:sz w:val="48"/>
          <w:szCs w:val="48"/>
          <w:shd w:val="clear" w:fill="FFFFFF"/>
          <w:lang w:val="en-US" w:eastAsia="zh-CN" w:bidi="ar"/>
        </w:rPr>
        <w:t>医疗机构注销公示</w:t>
      </w:r>
    </w:p>
    <w:p w14:paraId="237D7822">
      <w:pPr>
        <w:keepNext w:val="0"/>
        <w:keepLines w:val="0"/>
        <w:widowControl/>
        <w:suppressLineNumbers w:val="0"/>
        <w:spacing w:after="240" w:afterAutospacing="0"/>
        <w:jc w:val="left"/>
        <w:rPr>
          <w:b/>
          <w:bCs w:val="0"/>
          <w:sz w:val="24"/>
          <w:szCs w:val="32"/>
        </w:rPr>
      </w:pPr>
    </w:p>
    <w:p w14:paraId="30D9C94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00" w:lineRule="atLeast"/>
        <w:ind w:left="0" w:right="0" w:firstLine="640"/>
        <w:jc w:val="left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依据《中华人民共和国行政许可法》、《医疗机构管理条例》、《医疗机构管理条例实施细则》等法律法规规定，我委决定对下列医疗机构的《医疗机构执业许可证》予以注销。医疗机构注销后，任何单位或个人不得以被注销医疗机构名义开展执业诊疗活动，所持《医疗机构执业许可证》正副本及相关印章失效。公示期间任何单位或个人有异议，请于公示期内向我委反馈意见，联系电话：0376-6611037。</w:t>
      </w:r>
    </w:p>
    <w:p w14:paraId="3100C57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00" w:lineRule="atLeast"/>
        <w:ind w:left="0" w:right="0" w:firstLine="640"/>
        <w:jc w:val="left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公示时间：2026年3月20日至2026年3月26日</w:t>
      </w:r>
    </w:p>
    <w:p w14:paraId="729EF3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00" w:lineRule="atLeast"/>
        <w:ind w:right="0"/>
        <w:jc w:val="left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附：医疗机构注销名单</w:t>
      </w:r>
    </w:p>
    <w:tbl>
      <w:tblPr>
        <w:tblStyle w:val="2"/>
        <w:tblW w:w="8794" w:type="dxa"/>
        <w:tblInd w:w="-1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2306"/>
        <w:gridCol w:w="2363"/>
        <w:gridCol w:w="1013"/>
        <w:gridCol w:w="2512"/>
      </w:tblGrid>
      <w:tr w14:paraId="5C2E7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60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4D8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序号</w:t>
            </w:r>
          </w:p>
        </w:tc>
        <w:tc>
          <w:tcPr>
            <w:tcW w:w="230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918A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机构名称</w:t>
            </w:r>
          </w:p>
        </w:tc>
        <w:tc>
          <w:tcPr>
            <w:tcW w:w="236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ECF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登记号</w:t>
            </w:r>
          </w:p>
        </w:tc>
        <w:tc>
          <w:tcPr>
            <w:tcW w:w="1013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AF5F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法定代表人</w:t>
            </w:r>
          </w:p>
        </w:tc>
        <w:tc>
          <w:tcPr>
            <w:tcW w:w="251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ABB1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地　址</w:t>
            </w:r>
          </w:p>
        </w:tc>
      </w:tr>
      <w:tr w14:paraId="0A1A5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5E1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B426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信阳附大医院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A65C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MA9GXRDK841150217A1002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209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郭俊华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D2C1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信阳市工区路600号</w:t>
            </w:r>
          </w:p>
        </w:tc>
      </w:tr>
      <w:tr w14:paraId="366C6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9B7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90AB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信阳尖峰眼科医院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BB85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MA478UBG-741150215A5122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24DCD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刘剑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CE81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信阳市浉河区京深路176号</w:t>
            </w:r>
          </w:p>
        </w:tc>
      </w:tr>
      <w:tr w14:paraId="0BC29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EA21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B422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信阳长峰医院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4A4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MA460PUK-241150217A1002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66C1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汪洋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3500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信阳市浉河区新华东路105号</w:t>
            </w:r>
          </w:p>
        </w:tc>
      </w:tr>
      <w:tr w14:paraId="2E9A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8" w:hRule="atLeast"/>
        </w:trPr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B36A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2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2A2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老城办事处成功路社区卫生服务站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275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PDY00130341150217B2001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583C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default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芦达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49AC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00" w:lineRule="atLeast"/>
              <w:ind w:right="0"/>
              <w:jc w:val="center"/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信阳市浉河区成功路19号门面房</w:t>
            </w:r>
          </w:p>
        </w:tc>
      </w:tr>
    </w:tbl>
    <w:p w14:paraId="124BCF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00" w:lineRule="atLeast"/>
        <w:ind w:right="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</w:p>
    <w:p w14:paraId="744E7AC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500" w:lineRule="atLeast"/>
        <w:ind w:right="0" w:firstLine="3840" w:firstLineChars="1200"/>
        <w:jc w:val="both"/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信阳市浉河区卫生健康委员会</w:t>
      </w:r>
    </w:p>
    <w:p w14:paraId="7FA3959C">
      <w:pPr>
        <w:jc w:val="center"/>
        <w:rPr>
          <w:rFonts w:hint="default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Times New Roman" w:eastAsia="仿宋_GB2312" w:cs="仿宋_GB2312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 xml:space="preserve">                         2026年3月19日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yZDIwMzA1MzgxNjZiYTQxZmRiOWFmOGNjYTJkYTAifQ=="/>
  </w:docVars>
  <w:rsids>
    <w:rsidRoot w:val="00000000"/>
    <w:rsid w:val="00F02D60"/>
    <w:rsid w:val="03B70C87"/>
    <w:rsid w:val="04BA2741"/>
    <w:rsid w:val="08827AAA"/>
    <w:rsid w:val="0A1D1B11"/>
    <w:rsid w:val="0AF95C4D"/>
    <w:rsid w:val="0EDE27E2"/>
    <w:rsid w:val="0F8F0A1B"/>
    <w:rsid w:val="103F7044"/>
    <w:rsid w:val="11501CBD"/>
    <w:rsid w:val="17C8112E"/>
    <w:rsid w:val="18A1794A"/>
    <w:rsid w:val="18E92CFB"/>
    <w:rsid w:val="19916278"/>
    <w:rsid w:val="19E73463"/>
    <w:rsid w:val="1CAF179F"/>
    <w:rsid w:val="1DFF6464"/>
    <w:rsid w:val="1E193E6A"/>
    <w:rsid w:val="204E6469"/>
    <w:rsid w:val="220A3511"/>
    <w:rsid w:val="266F2A2A"/>
    <w:rsid w:val="27537D16"/>
    <w:rsid w:val="27ED1FD8"/>
    <w:rsid w:val="296436D6"/>
    <w:rsid w:val="29F4000A"/>
    <w:rsid w:val="2DAB6C8B"/>
    <w:rsid w:val="2F68074A"/>
    <w:rsid w:val="31070783"/>
    <w:rsid w:val="33C7553A"/>
    <w:rsid w:val="375B73B9"/>
    <w:rsid w:val="39506E61"/>
    <w:rsid w:val="3DB5337B"/>
    <w:rsid w:val="3F106957"/>
    <w:rsid w:val="424F0DDA"/>
    <w:rsid w:val="44793322"/>
    <w:rsid w:val="47826BFE"/>
    <w:rsid w:val="48E72288"/>
    <w:rsid w:val="49850624"/>
    <w:rsid w:val="4DC7723D"/>
    <w:rsid w:val="4F35258F"/>
    <w:rsid w:val="51700C6B"/>
    <w:rsid w:val="51A11A71"/>
    <w:rsid w:val="534F6DF7"/>
    <w:rsid w:val="56343ED7"/>
    <w:rsid w:val="575F64EA"/>
    <w:rsid w:val="5E5146C4"/>
    <w:rsid w:val="5FCD223E"/>
    <w:rsid w:val="5FDC69F1"/>
    <w:rsid w:val="632E4B61"/>
    <w:rsid w:val="638A109A"/>
    <w:rsid w:val="665160FC"/>
    <w:rsid w:val="68532AC8"/>
    <w:rsid w:val="68AA7A86"/>
    <w:rsid w:val="69692B1A"/>
    <w:rsid w:val="69DC5DF9"/>
    <w:rsid w:val="6AC0013D"/>
    <w:rsid w:val="6D734AF1"/>
    <w:rsid w:val="6F0407A5"/>
    <w:rsid w:val="707178DB"/>
    <w:rsid w:val="71901A3D"/>
    <w:rsid w:val="72BD1F77"/>
    <w:rsid w:val="73100D49"/>
    <w:rsid w:val="736026F8"/>
    <w:rsid w:val="737A4B76"/>
    <w:rsid w:val="79400BC1"/>
    <w:rsid w:val="794D3FA6"/>
    <w:rsid w:val="79A5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</Words>
  <Characters>459</Characters>
  <Lines>0</Lines>
  <Paragraphs>0</Paragraphs>
  <TotalTime>16</TotalTime>
  <ScaleCrop>false</ScaleCrop>
  <LinksUpToDate>false</LinksUpToDate>
  <CharactersWithSpaces>485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药检局02</dc:creator>
  <cp:lastModifiedBy>卿酒酒.</cp:lastModifiedBy>
  <cp:lastPrinted>2026-03-18T03:27:00Z</cp:lastPrinted>
  <dcterms:modified xsi:type="dcterms:W3CDTF">2026-03-19T06:56:02Z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A3C62AFFF15841F28A5A13A51465EA8A_13</vt:lpwstr>
  </property>
  <property fmtid="{D5CDD505-2E9C-101B-9397-08002B2CF9AE}" pid="4" name="KSOTemplateDocerSaveRecord">
    <vt:lpwstr>eyJoZGlkIjoiZjM0NzcwMWU0ZTgxZDdlNDNlYjYwZmY4NDlkMTY3NGQiLCJ1c2VySWQiOiIzNDExMjMyNzAifQ==</vt:lpwstr>
  </property>
</Properties>
</file>