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15000">
      <w:pPr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pacing w:val="80"/>
          <w:kern w:val="0"/>
          <w:sz w:val="36"/>
          <w:szCs w:val="36"/>
          <w:lang w:val="en-US" w:eastAsia="zh-CN"/>
        </w:rPr>
        <w:t>2026年第二季度</w:t>
      </w:r>
      <w:bookmarkStart w:id="0" w:name="_GoBack"/>
      <w:bookmarkEnd w:id="0"/>
      <w:r>
        <w:rPr>
          <w:rFonts w:hint="eastAsia" w:ascii="黑体" w:hAnsi="黑体" w:eastAsia="黑体" w:cs="黑体"/>
          <w:b/>
          <w:color w:val="auto"/>
          <w:spacing w:val="80"/>
          <w:kern w:val="0"/>
          <w:sz w:val="36"/>
          <w:szCs w:val="36"/>
          <w:lang w:val="en-US" w:eastAsia="zh-CN"/>
        </w:rPr>
        <w:t>息县淮河齐埠集中式饮用水水源地水质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检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测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结</w:t>
      </w:r>
      <w:r>
        <w:rPr>
          <w:rFonts w:hint="eastAsia" w:ascii="黑体" w:hAnsi="黑体" w:eastAsia="黑体" w:cs="黑体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果</w:t>
      </w:r>
    </w:p>
    <w:tbl>
      <w:tblPr>
        <w:tblStyle w:val="12"/>
        <w:tblpPr w:leftFromText="180" w:rightFromText="180" w:vertAnchor="text" w:tblpXSpec="center" w:tblpY="116"/>
        <w:tblW w:w="9077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78"/>
        <w:gridCol w:w="1643"/>
        <w:gridCol w:w="2077"/>
        <w:gridCol w:w="1452"/>
        <w:gridCol w:w="1088"/>
      </w:tblGrid>
      <w:tr w14:paraId="7E2E078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39" w:type="dxa"/>
            <w:vAlign w:val="center"/>
          </w:tcPr>
          <w:p w14:paraId="07FB761A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检测点位</w:t>
            </w:r>
          </w:p>
        </w:tc>
        <w:tc>
          <w:tcPr>
            <w:tcW w:w="1278" w:type="dxa"/>
            <w:vAlign w:val="center"/>
          </w:tcPr>
          <w:p w14:paraId="2461DF0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样品状态</w:t>
            </w:r>
          </w:p>
        </w:tc>
        <w:tc>
          <w:tcPr>
            <w:tcW w:w="1643" w:type="dxa"/>
            <w:vAlign w:val="center"/>
          </w:tcPr>
          <w:p w14:paraId="200872B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样品编号</w:t>
            </w:r>
          </w:p>
        </w:tc>
        <w:tc>
          <w:tcPr>
            <w:tcW w:w="2077" w:type="dxa"/>
            <w:vAlign w:val="center"/>
          </w:tcPr>
          <w:p w14:paraId="1A8E0ED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检测项目</w:t>
            </w:r>
          </w:p>
        </w:tc>
        <w:tc>
          <w:tcPr>
            <w:tcW w:w="1452" w:type="dxa"/>
            <w:vAlign w:val="center"/>
          </w:tcPr>
          <w:p w14:paraId="2874AC7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检测结果</w:t>
            </w:r>
          </w:p>
        </w:tc>
        <w:tc>
          <w:tcPr>
            <w:tcW w:w="1088" w:type="dxa"/>
            <w:vAlign w:val="center"/>
          </w:tcPr>
          <w:p w14:paraId="793ED3D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单位</w:t>
            </w:r>
          </w:p>
        </w:tc>
      </w:tr>
      <w:tr w14:paraId="461DBB4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restart"/>
            <w:vAlign w:val="center"/>
          </w:tcPr>
          <w:p w14:paraId="04CD858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息县淮河齐埠集中式饮用水取水口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14:paraId="2319157F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微黄</w:t>
            </w:r>
          </w:p>
          <w:p w14:paraId="63C5C597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澄清</w:t>
            </w:r>
          </w:p>
          <w:p w14:paraId="39046E5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无味</w:t>
            </w:r>
          </w:p>
        </w:tc>
        <w:tc>
          <w:tcPr>
            <w:tcW w:w="1643" w:type="dxa"/>
            <w:vMerge w:val="restart"/>
            <w:vAlign w:val="center"/>
          </w:tcPr>
          <w:p w14:paraId="044567D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DB26042590101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560F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pH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86F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7.6</w:t>
            </w:r>
          </w:p>
        </w:tc>
        <w:tc>
          <w:tcPr>
            <w:tcW w:w="1088" w:type="dxa"/>
            <w:vAlign w:val="center"/>
          </w:tcPr>
          <w:p w14:paraId="32AB4CE2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无量纲</w:t>
            </w:r>
          </w:p>
        </w:tc>
      </w:tr>
      <w:tr w14:paraId="6907CBB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1559074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E62D58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1DD8E11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0A411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水温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CED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18.2</w:t>
            </w:r>
          </w:p>
        </w:tc>
        <w:tc>
          <w:tcPr>
            <w:tcW w:w="1088" w:type="dxa"/>
            <w:vAlign w:val="center"/>
          </w:tcPr>
          <w:p w14:paraId="7D100E36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℃</w:t>
            </w:r>
          </w:p>
        </w:tc>
      </w:tr>
      <w:tr w14:paraId="086AB90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6ABB38C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F132F0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521367F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A480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透明度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AAB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86</w:t>
            </w:r>
          </w:p>
        </w:tc>
        <w:tc>
          <w:tcPr>
            <w:tcW w:w="1088" w:type="dxa"/>
            <w:vAlign w:val="center"/>
          </w:tcPr>
          <w:p w14:paraId="03A3ACFE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lang w:val="en-US" w:eastAsia="zh-CN"/>
              </w:rPr>
              <w:t>cm</w:t>
            </w:r>
          </w:p>
        </w:tc>
      </w:tr>
      <w:tr w14:paraId="3625650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169F4D8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A93406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A79585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3F6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溶解氧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898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6.9</w:t>
            </w:r>
          </w:p>
        </w:tc>
        <w:tc>
          <w:tcPr>
            <w:tcW w:w="1088" w:type="dxa"/>
            <w:vAlign w:val="center"/>
          </w:tcPr>
          <w:p w14:paraId="362F9AC5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18F433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1EEDF21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29D8F5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2867DCE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85EF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高锰酸盐指数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E61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4.92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5895866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2459223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3CFF32D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74E6FA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4C57DB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6D43B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化学需氧量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114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088" w:type="dxa"/>
            <w:vAlign w:val="center"/>
          </w:tcPr>
          <w:p w14:paraId="3F03343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A9DCFA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54EFA8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D656D3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2D9530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4BC3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  <w:lang w:eastAsia="zh-CN"/>
              </w:rPr>
              <w:t>五日</w:t>
            </w: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生化需氧量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409B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3.7</w:t>
            </w:r>
          </w:p>
        </w:tc>
        <w:tc>
          <w:tcPr>
            <w:tcW w:w="1088" w:type="dxa"/>
            <w:vAlign w:val="center"/>
          </w:tcPr>
          <w:p w14:paraId="6FFE4908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F3258F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5AE22E0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27170E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5BD1FD9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5C6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氨氮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03D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0.643</w:t>
            </w:r>
          </w:p>
        </w:tc>
        <w:tc>
          <w:tcPr>
            <w:tcW w:w="1088" w:type="dxa"/>
            <w:vAlign w:val="center"/>
          </w:tcPr>
          <w:p w14:paraId="76887216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DAD99C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4F408A0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5F0D94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828CFA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74EA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总磷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61B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0.04</w:t>
            </w:r>
          </w:p>
        </w:tc>
        <w:tc>
          <w:tcPr>
            <w:tcW w:w="1088" w:type="dxa"/>
            <w:vAlign w:val="center"/>
          </w:tcPr>
          <w:p w14:paraId="50F46AF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012A47B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48A4CC6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2E45E95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2E87E4A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6A7B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总氮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2D6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0.96</w:t>
            </w:r>
          </w:p>
        </w:tc>
        <w:tc>
          <w:tcPr>
            <w:tcW w:w="1088" w:type="dxa"/>
            <w:vAlign w:val="center"/>
          </w:tcPr>
          <w:p w14:paraId="18A152B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17D1386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382A05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57255E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1770F7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ACD3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  <w:t>铁</w:t>
            </w:r>
            <w:r>
              <w:rPr>
                <w:rFonts w:hint="eastAsia" w:ascii="宋体" w:hAnsi="宋体"/>
                <w:bCs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6B8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F670DD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B1F851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4A2E8D7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4F6C4E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C0B9B3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AA25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  <w:t>锰</w:t>
            </w:r>
            <w:r>
              <w:rPr>
                <w:rFonts w:hint="eastAsia" w:ascii="宋体" w:hAnsi="宋体"/>
                <w:bCs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B6B1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00006L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23870F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E2BD2F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646FF17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76CCD1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AD21BE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F02C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铜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AD4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0.001L</w:t>
            </w:r>
          </w:p>
        </w:tc>
        <w:tc>
          <w:tcPr>
            <w:tcW w:w="1088" w:type="dxa"/>
            <w:vAlign w:val="center"/>
          </w:tcPr>
          <w:p w14:paraId="3168263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72AEE0B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6CEA510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2FA90B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94A430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444C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锌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452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0.05L</w:t>
            </w:r>
          </w:p>
        </w:tc>
        <w:tc>
          <w:tcPr>
            <w:tcW w:w="1088" w:type="dxa"/>
            <w:vAlign w:val="center"/>
          </w:tcPr>
          <w:p w14:paraId="06BD20C8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7DECF27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1C7A2D6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586C3B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564F5B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BC84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铅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FF5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0.001L</w:t>
            </w:r>
          </w:p>
        </w:tc>
        <w:tc>
          <w:tcPr>
            <w:tcW w:w="1088" w:type="dxa"/>
            <w:vAlign w:val="center"/>
          </w:tcPr>
          <w:p w14:paraId="0EA4011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3219A5E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34BF999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20015A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24B7A24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A3DA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镉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57A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0.0001L</w:t>
            </w:r>
          </w:p>
        </w:tc>
        <w:tc>
          <w:tcPr>
            <w:tcW w:w="1088" w:type="dxa"/>
            <w:vAlign w:val="center"/>
          </w:tcPr>
          <w:p w14:paraId="207B2FC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2E9908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3B7886E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2A7BFB7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77039A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87B2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汞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56A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0.00004L</w:t>
            </w:r>
          </w:p>
        </w:tc>
        <w:tc>
          <w:tcPr>
            <w:tcW w:w="1088" w:type="dxa"/>
            <w:vAlign w:val="center"/>
          </w:tcPr>
          <w:p w14:paraId="2E321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mg/L</w:t>
            </w:r>
          </w:p>
        </w:tc>
      </w:tr>
      <w:tr w14:paraId="5B3C462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484A10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F394BB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B20217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678CF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砷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92A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0.0003L</w:t>
            </w:r>
          </w:p>
        </w:tc>
        <w:tc>
          <w:tcPr>
            <w:tcW w:w="1088" w:type="dxa"/>
            <w:vAlign w:val="center"/>
          </w:tcPr>
          <w:p w14:paraId="23205814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88F66D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3881D06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F2B240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8643D4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65EE4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硒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C67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0.0004L</w:t>
            </w:r>
          </w:p>
        </w:tc>
        <w:tc>
          <w:tcPr>
            <w:tcW w:w="1088" w:type="dxa"/>
            <w:vAlign w:val="center"/>
          </w:tcPr>
          <w:p w14:paraId="757C5DB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785AAB0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6CE6442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B6B15F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1764524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4265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六价铬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7A2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0.004L</w:t>
            </w:r>
          </w:p>
        </w:tc>
        <w:tc>
          <w:tcPr>
            <w:tcW w:w="1088" w:type="dxa"/>
            <w:vAlign w:val="center"/>
          </w:tcPr>
          <w:p w14:paraId="30ECB92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192EA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8BFCB5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C25FF0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2CB1D75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F585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-6"/>
                <w:sz w:val="21"/>
                <w:szCs w:val="21"/>
              </w:rPr>
              <w:t>氟化物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7B4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0.408</w:t>
            </w:r>
          </w:p>
        </w:tc>
        <w:tc>
          <w:tcPr>
            <w:tcW w:w="1088" w:type="dxa"/>
            <w:vAlign w:val="center"/>
          </w:tcPr>
          <w:p w14:paraId="199A38F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10DA849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20A5E83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239364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01D3AC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6F90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氯化物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287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</w:t>
            </w:r>
          </w:p>
        </w:tc>
        <w:tc>
          <w:tcPr>
            <w:tcW w:w="1088" w:type="dxa"/>
            <w:vAlign w:val="center"/>
          </w:tcPr>
          <w:p w14:paraId="21C25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g/L</w:t>
            </w:r>
          </w:p>
        </w:tc>
      </w:tr>
      <w:tr w14:paraId="5BC3C2A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0A0AB2A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6A7F43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44D095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6382E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硝酸盐（以N计）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834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0.202</w:t>
            </w:r>
          </w:p>
        </w:tc>
        <w:tc>
          <w:tcPr>
            <w:tcW w:w="1088" w:type="dxa"/>
            <w:vAlign w:val="center"/>
          </w:tcPr>
          <w:p w14:paraId="49868C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g/L</w:t>
            </w:r>
          </w:p>
        </w:tc>
      </w:tr>
      <w:tr w14:paraId="4120EAF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58E527C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485B4C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C16148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2DED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硫酸盐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E3C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31.3</w:t>
            </w:r>
          </w:p>
        </w:tc>
        <w:tc>
          <w:tcPr>
            <w:tcW w:w="1088" w:type="dxa"/>
            <w:vAlign w:val="center"/>
          </w:tcPr>
          <w:p w14:paraId="724125A6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033D1C6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56BCA93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2CF5697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EABA29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5371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氰化物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ED7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0.001L</w:t>
            </w:r>
          </w:p>
        </w:tc>
        <w:tc>
          <w:tcPr>
            <w:tcW w:w="1088" w:type="dxa"/>
            <w:vAlign w:val="center"/>
          </w:tcPr>
          <w:p w14:paraId="1CD792C1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5F9A31B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07F456D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39AF72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5B2AB4E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B96F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FBF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0.01L</w:t>
            </w:r>
          </w:p>
        </w:tc>
        <w:tc>
          <w:tcPr>
            <w:tcW w:w="1088" w:type="dxa"/>
            <w:vAlign w:val="center"/>
          </w:tcPr>
          <w:p w14:paraId="6265697C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390A4E0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9" w:type="dxa"/>
            <w:vMerge w:val="continue"/>
            <w:vAlign w:val="center"/>
          </w:tcPr>
          <w:p w14:paraId="48AD999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FE7462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4DD62EA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A037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挥发酚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20E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0.0003L</w:t>
            </w:r>
          </w:p>
        </w:tc>
        <w:tc>
          <w:tcPr>
            <w:tcW w:w="1088" w:type="dxa"/>
            <w:vAlign w:val="center"/>
          </w:tcPr>
          <w:p w14:paraId="72B6E1F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0FECBEB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80EB26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1D7324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13668DB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68742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lang w:eastAsia="zh-CN"/>
              </w:rPr>
              <w:t>粪大肠菌群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F40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1.7×10</w:t>
            </w:r>
            <w:r>
              <w:rPr>
                <w:rFonts w:hint="eastAsia" w:ascii="宋体" w:hAnsi="宋体" w:cs="Times New Roman"/>
                <w:color w:val="auto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AECC9E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MPN</w:t>
            </w:r>
            <w:r>
              <w:rPr>
                <w:rFonts w:ascii="宋体" w:hAnsi="宋体"/>
                <w:color w:val="auto"/>
                <w:kern w:val="0"/>
                <w:szCs w:val="21"/>
              </w:rPr>
              <w:t>/L</w:t>
            </w:r>
          </w:p>
        </w:tc>
      </w:tr>
    </w:tbl>
    <w:p w14:paraId="552641D4"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续上表</w:t>
      </w:r>
    </w:p>
    <w:tbl>
      <w:tblPr>
        <w:tblStyle w:val="12"/>
        <w:tblpPr w:leftFromText="180" w:rightFromText="180" w:vertAnchor="text" w:tblpXSpec="center" w:tblpY="116"/>
        <w:tblW w:w="9077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32"/>
        <w:gridCol w:w="1737"/>
        <w:gridCol w:w="1912"/>
        <w:gridCol w:w="1487"/>
        <w:gridCol w:w="973"/>
      </w:tblGrid>
      <w:tr w14:paraId="682189D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36" w:type="dxa"/>
            <w:vAlign w:val="center"/>
          </w:tcPr>
          <w:p w14:paraId="47CFDFB5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检测点位</w:t>
            </w:r>
          </w:p>
        </w:tc>
        <w:tc>
          <w:tcPr>
            <w:tcW w:w="1332" w:type="dxa"/>
            <w:vAlign w:val="center"/>
          </w:tcPr>
          <w:p w14:paraId="3579A4A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样品状态</w:t>
            </w:r>
          </w:p>
        </w:tc>
        <w:tc>
          <w:tcPr>
            <w:tcW w:w="1737" w:type="dxa"/>
            <w:vAlign w:val="center"/>
          </w:tcPr>
          <w:p w14:paraId="0EEB092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样品编号</w:t>
            </w:r>
          </w:p>
        </w:tc>
        <w:tc>
          <w:tcPr>
            <w:tcW w:w="1912" w:type="dxa"/>
            <w:vAlign w:val="center"/>
          </w:tcPr>
          <w:p w14:paraId="4D9FE86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检测项目</w:t>
            </w:r>
          </w:p>
        </w:tc>
        <w:tc>
          <w:tcPr>
            <w:tcW w:w="1487" w:type="dxa"/>
            <w:vAlign w:val="center"/>
          </w:tcPr>
          <w:p w14:paraId="745AB9D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检测结果</w:t>
            </w:r>
          </w:p>
        </w:tc>
        <w:tc>
          <w:tcPr>
            <w:tcW w:w="973" w:type="dxa"/>
            <w:vAlign w:val="center"/>
          </w:tcPr>
          <w:p w14:paraId="2D535E8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单位</w:t>
            </w:r>
          </w:p>
        </w:tc>
      </w:tr>
      <w:tr w14:paraId="005703C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restart"/>
            <w:vAlign w:val="center"/>
          </w:tcPr>
          <w:p w14:paraId="1D6C9F0C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息县淮河齐埠集中式饮用水取水口</w:t>
            </w:r>
          </w:p>
        </w:tc>
        <w:tc>
          <w:tcPr>
            <w:tcW w:w="1332" w:type="dxa"/>
            <w:vMerge w:val="restart"/>
            <w:shd w:val="clear" w:color="auto" w:fill="auto"/>
            <w:vAlign w:val="center"/>
          </w:tcPr>
          <w:p w14:paraId="79ABDDCB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微黄</w:t>
            </w:r>
          </w:p>
          <w:p w14:paraId="02C7B40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澄清</w:t>
            </w:r>
          </w:p>
          <w:p w14:paraId="75FB849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无味</w:t>
            </w:r>
          </w:p>
        </w:tc>
        <w:tc>
          <w:tcPr>
            <w:tcW w:w="1737" w:type="dxa"/>
            <w:vMerge w:val="restart"/>
            <w:vAlign w:val="center"/>
          </w:tcPr>
          <w:p w14:paraId="59E45E8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DB26042590101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82029B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阴离子表面活性剂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605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8C27C83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1CBF68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4999688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14CD8A8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68066F83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4FDFA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石油类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85D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0.01L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BF8305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55F5B89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0AC9BAB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48BE978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6F63E3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2DEE7A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叶绿素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24F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0.002L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C4BB6E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5A5F9C9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6011F8A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64FFC5A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59615DE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3B23056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钼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BB10C1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0.0006L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9258C3A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18640D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2C20FA6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ED3093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56F153E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5FC34C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钴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FCFFE58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  <w:t>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50DD90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066678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9F60DF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9EF178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B9A4D8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09FB89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铍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DB036FD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0.00002L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34FF84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4F024FB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37D7D4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2964E1E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20967E8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4BD5BFF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硼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700C5A5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0.20L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5D6B9F5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3E761FA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03BBFDF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5E388AB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1100EA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52E58FB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锑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6D0FB8F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0.0002L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B29F01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3F6A3AE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D23AC7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2FEC68A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62A61E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099B597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镍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CDBA9D5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1766CB5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5F61234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BB7E2C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3E10D14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2805DE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3CC69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钡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D143E98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lang w:val="en-US" w:eastAsia="zh-CN"/>
              </w:rPr>
              <w:t>0.0025</w:t>
            </w:r>
            <w:r>
              <w:rPr>
                <w:rFonts w:hint="eastAsia" w:ascii="宋体" w:hAnsi="宋体"/>
                <w:color w:val="auto"/>
                <w:szCs w:val="21"/>
              </w:rPr>
              <w:t>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D1E763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7474D2A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270DA32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347F3DF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032C337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17742D7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钒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D8A43DE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0.003L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3ED681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58EB34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04BD659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3F4A01A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E7CDD9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076C1604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钛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3ED50D0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0.007L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B97BE4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04C3B8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86E5F9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130A650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2C242A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4138508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铊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2F310F2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0000</w:t>
            </w:r>
            <w:r>
              <w:rPr>
                <w:rFonts w:hint="eastAsia" w:ascii="宋体" w:hAnsi="宋体"/>
                <w:color w:val="auto"/>
                <w:szCs w:val="21"/>
              </w:rPr>
              <w:t>3L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C3BDD5E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2837EE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7959E01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29A5B72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7B54D7E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2E4A10F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</w:rPr>
              <w:t>苯乙烯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DA8F28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0.006L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BABCA32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1878DB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E653B9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5581144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527F790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B1BC2F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甲醛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AC345B0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19D26F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3215E0E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6CC7F7E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4296655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11D4F8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3539DD16">
            <w:pPr>
              <w:jc w:val="center"/>
              <w:rPr>
                <w:rFonts w:hint="eastAsia" w:ascii="宋体" w:hAnsi="宋体" w:eastAsia="宋体" w:cs="Times New Roman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auto"/>
                <w:spacing w:val="-6"/>
                <w:szCs w:val="21"/>
              </w:rPr>
              <w:t>乙醛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975ED7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val="en-US" w:eastAsia="zh-CN"/>
              </w:rPr>
              <w:t>024L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378E11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5D8DB3B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1BFA59C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42041E9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6FD934A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48A47A89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丙烯醛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186AF0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0.019L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8DD6F5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481E241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6E3B70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6F0BC98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08A594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233403A7">
            <w:pPr>
              <w:jc w:val="center"/>
              <w:rPr>
                <w:rFonts w:hint="eastAsia" w:ascii="宋体" w:hAnsi="宋体" w:eastAsia="宋体" w:cs="Times New Roman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三氯乙醛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702D4EF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0.008L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D6572C3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77280EE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013F79E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20A476B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7120347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5C54A92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苯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7D6CE48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B47A96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15F9770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75DE518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49C2D77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6B1A968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2759C0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甲苯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BF82FA9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0.006L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7AD9C4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4C371C7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CB65D4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3E88AF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34FD37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33534EF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乙苯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A0A62A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0.006L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F3354C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4F82EE4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6C1475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1817D48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4EB99A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0472297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二甲苯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BC1001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0.006L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03059C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4F628D0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169DFF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13A5342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28149A7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AE6021C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四乙基铅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525355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0.0001L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CD41FE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639ADE1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471C253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387D588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7EA084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7B7172AE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吡啶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B87B40D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DD0CFB3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3B82B0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B63D44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5A55873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19F8EC6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6BE8F142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丙烯腈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08DCB1E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0.025L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FC46FF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0F8BAA8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974BBA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2D1AFCB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59F65A2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752825B5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丁基黄原酸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4EB4E31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0.004L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5052D08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  <w:tr w14:paraId="2EB2EBE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07B8B1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407E236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0720BEC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14:paraId="3A8DA71C">
            <w:pPr>
              <w:keepNext w:val="0"/>
              <w:keepLines w:val="0"/>
              <w:pageBreakBefore w:val="0"/>
              <w:widowControl w:val="0"/>
              <w:tabs>
                <w:tab w:val="left" w:pos="1980"/>
                <w:tab w:val="left" w:pos="2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游离余氯（活性氯）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8935AAB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L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B92A44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Cs w:val="21"/>
              </w:rPr>
              <w:t>mg/L</w:t>
            </w:r>
          </w:p>
        </w:tc>
      </w:tr>
    </w:tbl>
    <w:p w14:paraId="757F3E14"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续上表</w:t>
      </w:r>
    </w:p>
    <w:tbl>
      <w:tblPr>
        <w:tblStyle w:val="12"/>
        <w:tblpPr w:leftFromText="180" w:rightFromText="180" w:vertAnchor="text" w:tblpXSpec="center" w:tblpY="116"/>
        <w:tblW w:w="8977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242"/>
        <w:gridCol w:w="1617"/>
        <w:gridCol w:w="2291"/>
        <w:gridCol w:w="1610"/>
        <w:gridCol w:w="787"/>
      </w:tblGrid>
      <w:tr w14:paraId="36C9E32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30" w:type="dxa"/>
            <w:vAlign w:val="center"/>
          </w:tcPr>
          <w:p w14:paraId="5413E19D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检测点位</w:t>
            </w:r>
          </w:p>
        </w:tc>
        <w:tc>
          <w:tcPr>
            <w:tcW w:w="1242" w:type="dxa"/>
            <w:vAlign w:val="center"/>
          </w:tcPr>
          <w:p w14:paraId="0245668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样品状态</w:t>
            </w:r>
          </w:p>
        </w:tc>
        <w:tc>
          <w:tcPr>
            <w:tcW w:w="1617" w:type="dxa"/>
            <w:vAlign w:val="center"/>
          </w:tcPr>
          <w:p w14:paraId="14AF1C6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样品编号</w:t>
            </w:r>
          </w:p>
        </w:tc>
        <w:tc>
          <w:tcPr>
            <w:tcW w:w="2291" w:type="dxa"/>
            <w:vAlign w:val="center"/>
          </w:tcPr>
          <w:p w14:paraId="1567790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检测项目</w:t>
            </w:r>
          </w:p>
        </w:tc>
        <w:tc>
          <w:tcPr>
            <w:tcW w:w="1610" w:type="dxa"/>
            <w:vAlign w:val="center"/>
          </w:tcPr>
          <w:p w14:paraId="141C783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检测结果</w:t>
            </w:r>
          </w:p>
        </w:tc>
        <w:tc>
          <w:tcPr>
            <w:tcW w:w="787" w:type="dxa"/>
            <w:vAlign w:val="center"/>
          </w:tcPr>
          <w:p w14:paraId="593B068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单位</w:t>
            </w:r>
          </w:p>
        </w:tc>
      </w:tr>
      <w:tr w14:paraId="67F5B76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restart"/>
            <w:vAlign w:val="center"/>
          </w:tcPr>
          <w:p w14:paraId="2FC42E5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息县淮河齐埠集中式饮用水取水口</w:t>
            </w:r>
          </w:p>
        </w:tc>
        <w:tc>
          <w:tcPr>
            <w:tcW w:w="1242" w:type="dxa"/>
            <w:vMerge w:val="restart"/>
            <w:shd w:val="clear" w:color="auto" w:fill="auto"/>
            <w:vAlign w:val="center"/>
          </w:tcPr>
          <w:p w14:paraId="72993E64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微黄</w:t>
            </w:r>
          </w:p>
          <w:p w14:paraId="520A4396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澄清</w:t>
            </w:r>
          </w:p>
          <w:p w14:paraId="152D839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无味</w:t>
            </w:r>
          </w:p>
        </w:tc>
        <w:tc>
          <w:tcPr>
            <w:tcW w:w="1617" w:type="dxa"/>
            <w:vMerge w:val="restart"/>
            <w:vAlign w:val="center"/>
          </w:tcPr>
          <w:p w14:paraId="5BFB566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DB26042590101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D0093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1,1-二氯乙烯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56A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CB23AB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5D1C1A2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06A94EF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039216E3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1680900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32E41CE8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1,2-二氯乙烯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7CFA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0.00115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81CDADC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1F807F0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4A08A14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1FEB19FD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C08735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68CF5F4A"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1，2二氯乙烷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82C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421EAF7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1E1DE29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F8826B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6ADA2FA9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70BE4B4B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393FC21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1,2-二氯苯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41C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746018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8B39A1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2BCB13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5F75028C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B7D004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2852E1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1,4-二氯苯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7A58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08316F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B8527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0DC92E0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2D528742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07230B1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61D30D5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2,4,6-三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氯苯酚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3F9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8B4BEE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02BAC43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BCBCDD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2A606CA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F7BBE2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1420D21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2,4,6-三硝基甲苯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9B6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64E107B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109ABDA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6FE1B71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75E0408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4381659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5811427B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2,4-二氯苯酚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D13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D6849D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0CC02CD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314ECE8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5666FAA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EB3075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33CB96C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2,4-二硝基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293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4E7187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21D56B5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76F0E47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4ACF697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452A1E8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4BBBC25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2,4-二硝基甲苯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57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46C360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2E7EF20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15F6F65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3650466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593D3FF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7DBE7A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三氯乙烯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982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05D08D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57F5464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0B5B64D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249E4D0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66D810C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69A0974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三氯甲烷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（氯仿）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564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C101B4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7E2A01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7795A6B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3013B47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27842E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7ADE09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三氯苯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"/>
              </w:rPr>
              <w:t>（总量）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14E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0.0000605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0D919C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FC58D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0263FA3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2167D41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7D6FAD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D0C2347">
            <w:pPr>
              <w:autoSpaceDN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三溴甲烷（溴仿）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4BC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C4C1A0E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BD570A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BB9A80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50C57CA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6E50E8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0190E57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丙烯酰胺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7AC7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3CD1F5F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026C03B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1D9FAA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40D13EB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1D5FFFF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48B3C65"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乐果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DB5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62B4FD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28D312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7587FAE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53E4B09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7D1DB57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6B52928B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二氯甲烷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207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A24F99B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5D7B3ED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6513C3C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015A758A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768FA1B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A0D9F13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二硝基苯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3C156B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  <w:t>0.000075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1E79FBF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D1283E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63FDED6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6FC64DB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010D8DB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D63E8E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五氯酚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1E0A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D5264F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326C64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5BBFA92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317DA2D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67388D3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A026118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六氯丁二烯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4EB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409A22C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53725AF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3D67452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10091D6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640697E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5D054C11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六氯苯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6A790D9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  <w:t>0.000043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F8054F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366F87A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2D203D7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0F203A9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254E1C7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51382A39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内吸磷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A31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D0786C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29352E2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7FB2433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7C87BC2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62FD070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1A00BC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四氯乙烯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36E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C0E9DF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82C0B1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  <w:vAlign w:val="center"/>
          </w:tcPr>
          <w:p w14:paraId="5A428FB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347E944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6F1596C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82810D6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四氯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化碳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F11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BF1FAD2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6E53F5F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30" w:type="dxa"/>
            <w:vMerge w:val="continue"/>
            <w:vAlign w:val="center"/>
          </w:tcPr>
          <w:p w14:paraId="62B1C72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1C5DB2F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2B1DEFD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A6685BA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四氯苯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BB0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0.000057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AB4F69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36AE257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30" w:type="dxa"/>
            <w:vMerge w:val="continue"/>
          </w:tcPr>
          <w:p w14:paraId="34E2F49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</w:tcPr>
          <w:p w14:paraId="545D027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</w:tcPr>
          <w:p w14:paraId="51B92E0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207D16D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多氯联苯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92D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0.000000085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D816B9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2B0882F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0" w:type="dxa"/>
            <w:vMerge w:val="continue"/>
          </w:tcPr>
          <w:p w14:paraId="7520F70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</w:tcPr>
          <w:p w14:paraId="18A19D3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</w:tcPr>
          <w:p w14:paraId="7ECA1AE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CA319F6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对硫磷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AE27B99">
            <w:pPr>
              <w:widowControl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665E6D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  <w:tr w14:paraId="7944E99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430" w:type="dxa"/>
            <w:vMerge w:val="continue"/>
          </w:tcPr>
          <w:p w14:paraId="6AFAEE0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42" w:type="dxa"/>
            <w:vMerge w:val="continue"/>
          </w:tcPr>
          <w:p w14:paraId="091E739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617" w:type="dxa"/>
            <w:vMerge w:val="continue"/>
          </w:tcPr>
          <w:p w14:paraId="2992357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123A23A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异丙苯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18CA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0.0007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795E86B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mg/L</w:t>
            </w:r>
          </w:p>
        </w:tc>
      </w:tr>
    </w:tbl>
    <w:p w14:paraId="18D5ED68"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续上表</w:t>
      </w:r>
    </w:p>
    <w:tbl>
      <w:tblPr>
        <w:tblStyle w:val="12"/>
        <w:tblpPr w:leftFromText="180" w:rightFromText="180" w:vertAnchor="text" w:tblpXSpec="center" w:tblpY="116"/>
        <w:tblW w:w="8897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086"/>
        <w:gridCol w:w="1173"/>
        <w:gridCol w:w="3041"/>
        <w:gridCol w:w="1527"/>
        <w:gridCol w:w="923"/>
      </w:tblGrid>
      <w:tr w14:paraId="468EA42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47" w:type="dxa"/>
            <w:vAlign w:val="center"/>
          </w:tcPr>
          <w:p w14:paraId="718124BC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检测点位</w:t>
            </w:r>
          </w:p>
        </w:tc>
        <w:tc>
          <w:tcPr>
            <w:tcW w:w="1086" w:type="dxa"/>
            <w:vAlign w:val="center"/>
          </w:tcPr>
          <w:p w14:paraId="65F8D9F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样品状态</w:t>
            </w:r>
          </w:p>
        </w:tc>
        <w:tc>
          <w:tcPr>
            <w:tcW w:w="1173" w:type="dxa"/>
            <w:vAlign w:val="center"/>
          </w:tcPr>
          <w:p w14:paraId="5A06CCF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样品编号</w:t>
            </w:r>
          </w:p>
        </w:tc>
        <w:tc>
          <w:tcPr>
            <w:tcW w:w="3041" w:type="dxa"/>
            <w:vAlign w:val="center"/>
          </w:tcPr>
          <w:p w14:paraId="6198650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检测项目</w:t>
            </w:r>
          </w:p>
        </w:tc>
        <w:tc>
          <w:tcPr>
            <w:tcW w:w="1527" w:type="dxa"/>
            <w:vAlign w:val="center"/>
          </w:tcPr>
          <w:p w14:paraId="3FEDE91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检测结果</w:t>
            </w:r>
          </w:p>
        </w:tc>
        <w:tc>
          <w:tcPr>
            <w:tcW w:w="923" w:type="dxa"/>
            <w:vAlign w:val="center"/>
          </w:tcPr>
          <w:p w14:paraId="3FF6510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单位</w:t>
            </w:r>
          </w:p>
        </w:tc>
      </w:tr>
      <w:tr w14:paraId="3AEC6FE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restart"/>
            <w:vAlign w:val="center"/>
          </w:tcPr>
          <w:p w14:paraId="6C6CBC03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息县淮河齐埠集中式饮用水取水口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</w:tcPr>
          <w:p w14:paraId="3CF631F2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微黄</w:t>
            </w:r>
          </w:p>
          <w:p w14:paraId="46FE9BFF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澄清</w:t>
            </w:r>
          </w:p>
          <w:p w14:paraId="4C68C9A6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无味</w:t>
            </w:r>
          </w:p>
        </w:tc>
        <w:tc>
          <w:tcPr>
            <w:tcW w:w="1173" w:type="dxa"/>
            <w:vMerge w:val="restart"/>
            <w:vAlign w:val="center"/>
          </w:tcPr>
          <w:p w14:paraId="2D9E43AA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DB26042590101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28DE74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"/>
              </w:rPr>
              <w:t>微囊藻毒素-LR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8CC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1FC8B7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71841BE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44C811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B324CF8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4787F51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0FD390E2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敌敌畏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BD5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27393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0481ECB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6E1DC925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0CB9D4E1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430F972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567C9350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敌百虫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27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D5F3EF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175FF21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07A458A5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C7672B8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85482E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6726BD49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松节油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EAD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6BDE78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03E4AF9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A8E84AD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2DCB392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BA88BA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49AA6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"/>
              </w:rPr>
              <w:t>林丹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772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0.000025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7593F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5311069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5EB2439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5E68DD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1D3AF16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32F845E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氯丁二烯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E34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DA878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38EB2C0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13C496F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49E1F21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6D5EF8C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DE5CA44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氯乙烯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6CB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26509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1135724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2A47514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D12A7A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40D5895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6CAAC9B8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920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62843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1CF327D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6D4A8ED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36B760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FBC30D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052C0945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水合肼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0D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420777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03C13B2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47" w:type="dxa"/>
            <w:vMerge w:val="continue"/>
            <w:vAlign w:val="center"/>
          </w:tcPr>
          <w:p w14:paraId="5EFF89C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1CA7522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73DE4C4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0AE569C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溴氰菊酯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4E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94DF8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619C02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47" w:type="dxa"/>
            <w:vMerge w:val="continue"/>
            <w:vAlign w:val="center"/>
          </w:tcPr>
          <w:p w14:paraId="57948B4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04BC5DE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67FB90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F8D8BE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滴滴涕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eastAsia="zh-CN"/>
              </w:rPr>
              <w:t>（总量）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472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0.000079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E5691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8A4096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47" w:type="dxa"/>
            <w:vMerge w:val="continue"/>
            <w:vAlign w:val="center"/>
          </w:tcPr>
          <w:p w14:paraId="5B98AC5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09B9C1C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367060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33BB145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环氧七氯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26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0.000040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F06ACC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551DFE1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47" w:type="dxa"/>
            <w:vMerge w:val="continue"/>
            <w:vAlign w:val="center"/>
          </w:tcPr>
          <w:p w14:paraId="1AF0728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3BCE56F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04DD89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A58FF53">
            <w:pPr>
              <w:pStyle w:val="15"/>
              <w:spacing w:line="26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环氧氯丙烷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95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0.0050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86CFE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ACCE90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47" w:type="dxa"/>
            <w:vMerge w:val="continue"/>
            <w:vAlign w:val="center"/>
          </w:tcPr>
          <w:p w14:paraId="2E184FE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F934B6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10B1BA5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2653ACF5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甲基对硫磷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1C5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FF1707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3D3BCE9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F03364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A715D7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1535B00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422FD5AD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甲基汞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6B0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EC8A9F2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3924638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C52DAA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54E5E72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8C65A4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4DEFCE3B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甲萘威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7D4A5B0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0.01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ECCF41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1F879C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D2C3B1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C477BD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2520870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4A193430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百菌清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90C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315017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17B35DF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47" w:type="dxa"/>
            <w:vMerge w:val="continue"/>
            <w:vAlign w:val="center"/>
          </w:tcPr>
          <w:p w14:paraId="3C35190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07418FA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029A740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97C146C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vertAlign w:val="superscript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硝基氯苯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AACD90C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  <w:t>0.000075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B905C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587196F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435B613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00564CC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0C618A1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5BEA23A9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硝基苯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0CADE4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  <w:t>0.00004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70290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349E01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D74F64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116ABD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7D73C46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11476570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联苯胺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629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0.000006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7EAC4F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4645B9A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298E1A1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2293263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7F56EA8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03FC15EB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</w:rPr>
              <w:t>苦味酸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>#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9D3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0.001L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A3E8F2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356153C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47A5152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788AB75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64DACA4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6E916BD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苯并（a）芘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43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0.0000014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5192DD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756FF20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7F28FF9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37CC6B7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1497BC0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58325167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苯胺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0C1C9D2">
            <w:pPr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0.0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1EC8F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32A21FB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170898A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6D81F30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50E09EC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164D8592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邻苯二甲酸二丁酯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540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839B36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6549AA3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53745F4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351D9C1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E92A23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5EDCDCE4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邻苯二甲酸二(2-乙基已基)酯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3C0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4660EE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1DDC79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16B4728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1867FA6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67DD3DB0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6F28B44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阿特拉津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EF6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6F7F3E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2E0E332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7" w:type="dxa"/>
            <w:vMerge w:val="continue"/>
            <w:vAlign w:val="center"/>
          </w:tcPr>
          <w:p w14:paraId="4C69CE2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3C23DE0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4D111B7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3ACDC110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马拉硫磷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B0CB372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  <w:t>0.0005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460EFC2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  <w:tr w14:paraId="2316795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47" w:type="dxa"/>
            <w:vMerge w:val="continue"/>
            <w:vAlign w:val="center"/>
          </w:tcPr>
          <w:p w14:paraId="4D9CEE7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86" w:type="dxa"/>
            <w:vMerge w:val="continue"/>
            <w:vAlign w:val="center"/>
          </w:tcPr>
          <w:p w14:paraId="18379CE2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340A9B2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041" w:type="dxa"/>
            <w:shd w:val="clear" w:color="auto" w:fill="auto"/>
            <w:vAlign w:val="center"/>
          </w:tcPr>
          <w:p w14:paraId="79DCF9AF">
            <w:pPr>
              <w:tabs>
                <w:tab w:val="left" w:pos="1980"/>
                <w:tab w:val="left" w:pos="2160"/>
              </w:tabs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黄磷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AB491B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</w:rPr>
              <w:t>0.0001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L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75E38E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</w:rPr>
              <w:t>mg/L</w:t>
            </w:r>
          </w:p>
        </w:tc>
      </w:tr>
    </w:tbl>
    <w:p w14:paraId="31B9D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color w:val="auto"/>
          <w:szCs w:val="21"/>
          <w:lang w:eastAsia="zh-CN"/>
        </w:rPr>
      </w:pPr>
      <w:r>
        <w:rPr>
          <w:rFonts w:hint="eastAsia" w:ascii="宋体" w:hAnsi="宋体"/>
          <w:color w:val="auto"/>
          <w:szCs w:val="21"/>
        </w:rPr>
        <w:t>备注：L前数值为该检测因子检出限，检出限加L表示检测结果小于检出限</w:t>
      </w:r>
      <w:r>
        <w:rPr>
          <w:rFonts w:hint="eastAsia" w:ascii="宋体" w:hAnsi="宋体"/>
          <w:color w:val="auto"/>
          <w:szCs w:val="21"/>
          <w:lang w:eastAsia="zh-CN"/>
        </w:rPr>
        <w:t>。</w:t>
      </w:r>
    </w:p>
    <w:p w14:paraId="1D96C72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0" w:firstLineChars="300"/>
        <w:textAlignment w:val="auto"/>
        <w:rPr>
          <w:rFonts w:hint="eastAsia" w:ascii="宋体" w:hAnsi="宋体" w:cs="宋体"/>
          <w:b w:val="0"/>
          <w:bCs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/>
          <w:color w:val="auto"/>
          <w:szCs w:val="21"/>
        </w:rPr>
        <w:t>加“</w:t>
      </w:r>
      <w:r>
        <w:rPr>
          <w:rFonts w:hint="eastAsia" w:ascii="宋体" w:hAnsi="宋体"/>
          <w:color w:val="auto"/>
          <w:szCs w:val="21"/>
          <w:vertAlign w:val="superscript"/>
        </w:rPr>
        <w:t>*</w:t>
      </w:r>
      <w:r>
        <w:rPr>
          <w:rFonts w:hint="eastAsia" w:ascii="宋体" w:hAnsi="宋体"/>
          <w:color w:val="auto"/>
          <w:szCs w:val="21"/>
        </w:rPr>
        <w:t>”项目</w:t>
      </w:r>
      <w:r>
        <w:rPr>
          <w:rFonts w:hint="eastAsia" w:ascii="宋体" w:hAnsi="宋体"/>
          <w:color w:val="auto"/>
          <w:szCs w:val="21"/>
          <w:lang w:eastAsia="zh-CN"/>
        </w:rPr>
        <w:t>分</w:t>
      </w:r>
      <w:r>
        <w:rPr>
          <w:rFonts w:hint="eastAsia" w:ascii="宋体" w:hAnsi="宋体"/>
          <w:color w:val="auto"/>
          <w:szCs w:val="21"/>
        </w:rPr>
        <w:t>包给</w:t>
      </w:r>
      <w:r>
        <w:rPr>
          <w:rFonts w:hint="eastAsia" w:ascii="宋体" w:hAnsi="宋体"/>
          <w:color w:val="auto"/>
          <w:szCs w:val="21"/>
          <w:lang w:eastAsia="zh-CN"/>
        </w:rPr>
        <w:t>青岛博拉沃</w:t>
      </w:r>
      <w:r>
        <w:rPr>
          <w:rFonts w:hint="eastAsia" w:ascii="宋体" w:hAnsi="宋体"/>
          <w:color w:val="auto"/>
          <w:szCs w:val="21"/>
        </w:rPr>
        <w:t>检测技术有限公司，该公司资质证书编号为：</w:t>
      </w:r>
      <w:r>
        <w:rPr>
          <w:rFonts w:hint="eastAsia" w:ascii="宋体" w:hAnsi="宋体"/>
          <w:color w:val="auto"/>
          <w:szCs w:val="21"/>
          <w:lang w:val="en-US" w:eastAsia="zh-CN"/>
        </w:rPr>
        <w:t>251503346911。</w:t>
      </w:r>
    </w:p>
    <w:p w14:paraId="344DDE25">
      <w:pPr>
        <w:keepNext w:val="0"/>
        <w:keepLines w:val="0"/>
        <w:pageBreakBefore w:val="0"/>
        <w:widowControl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b/>
          <w:color w:val="auto"/>
          <w:sz w:val="24"/>
        </w:rPr>
        <w:t>五、</w:t>
      </w:r>
      <w:r>
        <w:rPr>
          <w:rFonts w:ascii="宋体" w:hAnsi="宋体"/>
          <w:b/>
          <w:color w:val="auto"/>
          <w:sz w:val="24"/>
        </w:rPr>
        <w:t>监测分析质量控制和质量保证</w:t>
      </w:r>
      <w:r>
        <w:rPr>
          <w:rFonts w:hint="eastAsia" w:ascii="宋体" w:hAnsi="宋体"/>
          <w:b/>
          <w:color w:val="auto"/>
          <w:sz w:val="24"/>
        </w:rPr>
        <w:t>：</w:t>
      </w:r>
    </w:p>
    <w:p w14:paraId="5F0EB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1、所使用的检测方法均现行有效；</w:t>
      </w:r>
    </w:p>
    <w:p w14:paraId="1BECB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2、所使用的检测仪器均为我公司自有设备，并按规定进行检定或校准，且在有效期内；</w:t>
      </w:r>
    </w:p>
    <w:p w14:paraId="0451E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3、所涉及的检测人员均经培训考核合格后持证上岗；</w:t>
      </w:r>
    </w:p>
    <w:p w14:paraId="1644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4、所使用的检测场所和环境均符合相关规范要求；</w:t>
      </w:r>
    </w:p>
    <w:p w14:paraId="15CE2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5、所使用的关键试剂、耗材均经过验收，符合相关标准要求；</w:t>
      </w:r>
    </w:p>
    <w:p w14:paraId="1BF78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20" w:firstLineChars="200"/>
        <w:jc w:val="both"/>
        <w:textAlignment w:val="auto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6、所实施的检测活动均按照标准规范实施质量控制措施。</w:t>
      </w:r>
    </w:p>
    <w:p w14:paraId="7A0D41AB">
      <w:pPr>
        <w:bidi w:val="0"/>
        <w:rPr>
          <w:rFonts w:hint="eastAsia"/>
          <w:color w:val="auto"/>
          <w:lang w:val="en-US" w:eastAsia="zh-CN"/>
        </w:rPr>
      </w:pPr>
    </w:p>
    <w:p w14:paraId="77C1ECA4">
      <w:pPr>
        <w:tabs>
          <w:tab w:val="left" w:pos="3360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——报告结束——</w:t>
      </w:r>
    </w:p>
    <w:p w14:paraId="1614DACC">
      <w:pPr>
        <w:tabs>
          <w:tab w:val="left" w:pos="3360"/>
        </w:tabs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76BA988B">
      <w:pPr>
        <w:pStyle w:val="3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06A1BAAA">
      <w:pPr>
        <w:pStyle w:val="4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5992BDA8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1455976B">
      <w:pPr>
        <w:pStyle w:val="3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040AC1A2">
      <w:pPr>
        <w:pStyle w:val="4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7C5F67D1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3A3FD822">
      <w:pPr>
        <w:pStyle w:val="3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40BEDC24">
      <w:pPr>
        <w:pStyle w:val="4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204F5404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06F8043E">
      <w:pPr>
        <w:pStyle w:val="3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10D62BE0">
      <w:pPr>
        <w:pStyle w:val="4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58480500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108E8C99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40C6D5AB">
      <w:pP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</w:p>
    <w:p w14:paraId="427C6C71">
      <w:pPr>
        <w:pStyle w:val="3"/>
        <w:rPr>
          <w:rFonts w:hint="eastAsia" w:ascii="宋体" w:hAnsi="宋体" w:eastAsia="宋体" w:cs="宋体"/>
          <w:b w:val="0"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附图：采样照片</w:t>
      </w:r>
    </w:p>
    <w:tbl>
      <w:tblPr>
        <w:tblStyle w:val="13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6"/>
        <w:gridCol w:w="4326"/>
      </w:tblGrid>
      <w:tr w14:paraId="59C2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4" w:hRule="atLeast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9FE4B98">
            <w:pPr>
              <w:pStyle w:val="3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604135" cy="3472180"/>
                  <wp:effectExtent l="0" t="0" r="5715" b="13970"/>
                  <wp:docPr id="4" name="图片 4" descr="5ec64f50beed8a89236835afdd7273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ec64f50beed8a89236835afdd7273c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347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3E12660">
            <w:pPr>
              <w:pStyle w:val="3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592070" cy="3456305"/>
                  <wp:effectExtent l="0" t="0" r="17780" b="10795"/>
                  <wp:docPr id="5" name="图片 5" descr="4084ca412d46a2fe47624cb88c97c6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084ca412d46a2fe47624cb88c97c64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7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3B804">
      <w:pPr>
        <w:pStyle w:val="3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FECC3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77588">
    <w:pPr>
      <w:pStyle w:val="10"/>
      <w:jc w:val="both"/>
      <w:rPr>
        <w:rFonts w:hint="default"/>
        <w:lang w:val="en-US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4353560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61C49A"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17</w:t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6" o:spid="_x0000_s1026" o:spt="202" type="#_x0000_t202" style="position:absolute;left:0pt;margin-left:342.8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JCTgvVAAAACAEAAA8AAAAAAAAAAQAgAAAAIgAAAGRycy9kb3ducmV2&#10;LnhtbFBLAQIUABQAAAAIAIdO4kANWzp8OAIAAHA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1C49A">
                    <w:pPr>
                      <w:pStyle w:val="1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</w:t>
                    </w:r>
                    <w:r>
                      <w:rPr>
                        <w:rFonts w:hint="eastAsia"/>
                        <w:lang w:val="en-US" w:eastAsia="zh-CN"/>
                      </w:rPr>
                      <w:t>17</w:t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报告编号SYTBG-</w:t>
    </w:r>
    <w:r>
      <w:rPr>
        <w:rFonts w:hint="eastAsia"/>
        <w:lang w:eastAsia="zh-CN"/>
      </w:rPr>
      <w:t>2604259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NTUxNDI4NTUyM2JhODVmZmY1ZjA3ZDUwMDRmNmQifQ=="/>
  </w:docVars>
  <w:rsids>
    <w:rsidRoot w:val="43C31AB7"/>
    <w:rsid w:val="000447DB"/>
    <w:rsid w:val="00055806"/>
    <w:rsid w:val="00055A6D"/>
    <w:rsid w:val="000726D4"/>
    <w:rsid w:val="00073A8D"/>
    <w:rsid w:val="00090CB6"/>
    <w:rsid w:val="00092B94"/>
    <w:rsid w:val="00095A3B"/>
    <w:rsid w:val="000A33FA"/>
    <w:rsid w:val="000A6780"/>
    <w:rsid w:val="000C0229"/>
    <w:rsid w:val="000C72EE"/>
    <w:rsid w:val="000D59D0"/>
    <w:rsid w:val="000E2313"/>
    <w:rsid w:val="00101534"/>
    <w:rsid w:val="0010443D"/>
    <w:rsid w:val="0012222F"/>
    <w:rsid w:val="00122BCA"/>
    <w:rsid w:val="0013073F"/>
    <w:rsid w:val="00141B18"/>
    <w:rsid w:val="0014262F"/>
    <w:rsid w:val="00160276"/>
    <w:rsid w:val="0016143F"/>
    <w:rsid w:val="001672E2"/>
    <w:rsid w:val="00167CC5"/>
    <w:rsid w:val="00176B0B"/>
    <w:rsid w:val="001952AB"/>
    <w:rsid w:val="00197120"/>
    <w:rsid w:val="001A63AA"/>
    <w:rsid w:val="001B577A"/>
    <w:rsid w:val="001C407E"/>
    <w:rsid w:val="001C726D"/>
    <w:rsid w:val="001D5C67"/>
    <w:rsid w:val="001D691F"/>
    <w:rsid w:val="001F02AF"/>
    <w:rsid w:val="001F24F4"/>
    <w:rsid w:val="00212EAF"/>
    <w:rsid w:val="00232CAE"/>
    <w:rsid w:val="00245C35"/>
    <w:rsid w:val="00254E6B"/>
    <w:rsid w:val="00270272"/>
    <w:rsid w:val="0027549E"/>
    <w:rsid w:val="002764BB"/>
    <w:rsid w:val="002814CF"/>
    <w:rsid w:val="002850CD"/>
    <w:rsid w:val="002A4548"/>
    <w:rsid w:val="002A47D9"/>
    <w:rsid w:val="002A51F0"/>
    <w:rsid w:val="002B24DC"/>
    <w:rsid w:val="002B3259"/>
    <w:rsid w:val="002B55A8"/>
    <w:rsid w:val="002C7E56"/>
    <w:rsid w:val="002E4881"/>
    <w:rsid w:val="002F4066"/>
    <w:rsid w:val="002F4841"/>
    <w:rsid w:val="00304153"/>
    <w:rsid w:val="00304596"/>
    <w:rsid w:val="00304BF3"/>
    <w:rsid w:val="003158B1"/>
    <w:rsid w:val="00316192"/>
    <w:rsid w:val="00322073"/>
    <w:rsid w:val="00323BEA"/>
    <w:rsid w:val="003246F1"/>
    <w:rsid w:val="0032718D"/>
    <w:rsid w:val="003317AB"/>
    <w:rsid w:val="00332277"/>
    <w:rsid w:val="00341003"/>
    <w:rsid w:val="00346030"/>
    <w:rsid w:val="00376C26"/>
    <w:rsid w:val="00380E01"/>
    <w:rsid w:val="003824D0"/>
    <w:rsid w:val="00383508"/>
    <w:rsid w:val="003838E8"/>
    <w:rsid w:val="00385349"/>
    <w:rsid w:val="003A0130"/>
    <w:rsid w:val="003A50FE"/>
    <w:rsid w:val="003B169C"/>
    <w:rsid w:val="003B22C6"/>
    <w:rsid w:val="003B3404"/>
    <w:rsid w:val="003B3ED0"/>
    <w:rsid w:val="003B722C"/>
    <w:rsid w:val="003B7279"/>
    <w:rsid w:val="003E5E07"/>
    <w:rsid w:val="00417374"/>
    <w:rsid w:val="00454027"/>
    <w:rsid w:val="00454CAD"/>
    <w:rsid w:val="00462C3E"/>
    <w:rsid w:val="00474C44"/>
    <w:rsid w:val="004804C9"/>
    <w:rsid w:val="004935EF"/>
    <w:rsid w:val="00496DBB"/>
    <w:rsid w:val="00496F9E"/>
    <w:rsid w:val="004A2F1F"/>
    <w:rsid w:val="004A5B34"/>
    <w:rsid w:val="004B5646"/>
    <w:rsid w:val="004C5F5E"/>
    <w:rsid w:val="004D25DC"/>
    <w:rsid w:val="004E480F"/>
    <w:rsid w:val="004F3A03"/>
    <w:rsid w:val="00501F10"/>
    <w:rsid w:val="00522102"/>
    <w:rsid w:val="00534AFA"/>
    <w:rsid w:val="00546D96"/>
    <w:rsid w:val="00552C3D"/>
    <w:rsid w:val="005560E2"/>
    <w:rsid w:val="005626A2"/>
    <w:rsid w:val="00570E6C"/>
    <w:rsid w:val="00580042"/>
    <w:rsid w:val="00594CE2"/>
    <w:rsid w:val="005A0B82"/>
    <w:rsid w:val="005A301B"/>
    <w:rsid w:val="005B0E04"/>
    <w:rsid w:val="005B26ED"/>
    <w:rsid w:val="005B3C59"/>
    <w:rsid w:val="005C0266"/>
    <w:rsid w:val="005C3EE8"/>
    <w:rsid w:val="005C5EE1"/>
    <w:rsid w:val="005D1024"/>
    <w:rsid w:val="005D5337"/>
    <w:rsid w:val="005D6FE0"/>
    <w:rsid w:val="005D76B3"/>
    <w:rsid w:val="005E14D3"/>
    <w:rsid w:val="005E50D3"/>
    <w:rsid w:val="005F2702"/>
    <w:rsid w:val="005F7C53"/>
    <w:rsid w:val="00601D64"/>
    <w:rsid w:val="00605F77"/>
    <w:rsid w:val="006149D7"/>
    <w:rsid w:val="006315AC"/>
    <w:rsid w:val="00631CF4"/>
    <w:rsid w:val="006329FF"/>
    <w:rsid w:val="00642658"/>
    <w:rsid w:val="0064610A"/>
    <w:rsid w:val="00650051"/>
    <w:rsid w:val="00650E9A"/>
    <w:rsid w:val="00651123"/>
    <w:rsid w:val="006515EE"/>
    <w:rsid w:val="00663B86"/>
    <w:rsid w:val="00675589"/>
    <w:rsid w:val="0068638C"/>
    <w:rsid w:val="006902DB"/>
    <w:rsid w:val="0069638D"/>
    <w:rsid w:val="006B04FD"/>
    <w:rsid w:val="006C2806"/>
    <w:rsid w:val="006D30B7"/>
    <w:rsid w:val="006D4E78"/>
    <w:rsid w:val="006E550B"/>
    <w:rsid w:val="006F1260"/>
    <w:rsid w:val="006F316F"/>
    <w:rsid w:val="007068FC"/>
    <w:rsid w:val="00732640"/>
    <w:rsid w:val="00736820"/>
    <w:rsid w:val="00753D3E"/>
    <w:rsid w:val="00761493"/>
    <w:rsid w:val="007623F8"/>
    <w:rsid w:val="007861B7"/>
    <w:rsid w:val="007910B4"/>
    <w:rsid w:val="00791899"/>
    <w:rsid w:val="007A54B3"/>
    <w:rsid w:val="007C4906"/>
    <w:rsid w:val="007D7D78"/>
    <w:rsid w:val="007D7E11"/>
    <w:rsid w:val="007E2578"/>
    <w:rsid w:val="007E5E61"/>
    <w:rsid w:val="00802C99"/>
    <w:rsid w:val="0081412C"/>
    <w:rsid w:val="00820CA4"/>
    <w:rsid w:val="00822250"/>
    <w:rsid w:val="0083312C"/>
    <w:rsid w:val="008422EB"/>
    <w:rsid w:val="00847AB7"/>
    <w:rsid w:val="00853CED"/>
    <w:rsid w:val="00853FA7"/>
    <w:rsid w:val="00863699"/>
    <w:rsid w:val="00865C97"/>
    <w:rsid w:val="008818E1"/>
    <w:rsid w:val="00891E05"/>
    <w:rsid w:val="008979B3"/>
    <w:rsid w:val="00897C75"/>
    <w:rsid w:val="008A5047"/>
    <w:rsid w:val="008B013C"/>
    <w:rsid w:val="008B21EC"/>
    <w:rsid w:val="008C1920"/>
    <w:rsid w:val="008C1E91"/>
    <w:rsid w:val="008D01F5"/>
    <w:rsid w:val="008D47E5"/>
    <w:rsid w:val="00902480"/>
    <w:rsid w:val="0091003C"/>
    <w:rsid w:val="00913D21"/>
    <w:rsid w:val="00937021"/>
    <w:rsid w:val="009513A0"/>
    <w:rsid w:val="00961028"/>
    <w:rsid w:val="00971F93"/>
    <w:rsid w:val="009734E0"/>
    <w:rsid w:val="009753CE"/>
    <w:rsid w:val="0098047D"/>
    <w:rsid w:val="00983971"/>
    <w:rsid w:val="0099531A"/>
    <w:rsid w:val="009A3AFD"/>
    <w:rsid w:val="009E2961"/>
    <w:rsid w:val="009F12C1"/>
    <w:rsid w:val="009F306A"/>
    <w:rsid w:val="00A00E33"/>
    <w:rsid w:val="00A062BC"/>
    <w:rsid w:val="00A1023A"/>
    <w:rsid w:val="00A11BF2"/>
    <w:rsid w:val="00A15D4B"/>
    <w:rsid w:val="00A164D3"/>
    <w:rsid w:val="00A2053F"/>
    <w:rsid w:val="00A2253E"/>
    <w:rsid w:val="00A26695"/>
    <w:rsid w:val="00A30C95"/>
    <w:rsid w:val="00A52C0E"/>
    <w:rsid w:val="00A60BDA"/>
    <w:rsid w:val="00A71272"/>
    <w:rsid w:val="00A72B11"/>
    <w:rsid w:val="00A92145"/>
    <w:rsid w:val="00AA7AC4"/>
    <w:rsid w:val="00AB00CD"/>
    <w:rsid w:val="00AB14C7"/>
    <w:rsid w:val="00AC03C4"/>
    <w:rsid w:val="00AC2CF3"/>
    <w:rsid w:val="00AC71E0"/>
    <w:rsid w:val="00AD3933"/>
    <w:rsid w:val="00AE1F4C"/>
    <w:rsid w:val="00AE2200"/>
    <w:rsid w:val="00AE3DA5"/>
    <w:rsid w:val="00B126B8"/>
    <w:rsid w:val="00B14C02"/>
    <w:rsid w:val="00B16DA1"/>
    <w:rsid w:val="00B220E7"/>
    <w:rsid w:val="00B32515"/>
    <w:rsid w:val="00B326B0"/>
    <w:rsid w:val="00B32D9A"/>
    <w:rsid w:val="00B33E2D"/>
    <w:rsid w:val="00B37129"/>
    <w:rsid w:val="00B553DA"/>
    <w:rsid w:val="00B7490A"/>
    <w:rsid w:val="00B76072"/>
    <w:rsid w:val="00B904D6"/>
    <w:rsid w:val="00B95DC9"/>
    <w:rsid w:val="00BA61F8"/>
    <w:rsid w:val="00BB24B9"/>
    <w:rsid w:val="00BC1E47"/>
    <w:rsid w:val="00BC4090"/>
    <w:rsid w:val="00BC6C59"/>
    <w:rsid w:val="00BD1F57"/>
    <w:rsid w:val="00BE0500"/>
    <w:rsid w:val="00C06EB1"/>
    <w:rsid w:val="00C07148"/>
    <w:rsid w:val="00C120FF"/>
    <w:rsid w:val="00C2223E"/>
    <w:rsid w:val="00C23F1D"/>
    <w:rsid w:val="00C2799E"/>
    <w:rsid w:val="00C30A29"/>
    <w:rsid w:val="00C3292D"/>
    <w:rsid w:val="00C44E48"/>
    <w:rsid w:val="00C474C6"/>
    <w:rsid w:val="00C5223D"/>
    <w:rsid w:val="00C62555"/>
    <w:rsid w:val="00C63F76"/>
    <w:rsid w:val="00C66ADF"/>
    <w:rsid w:val="00C728A3"/>
    <w:rsid w:val="00C73187"/>
    <w:rsid w:val="00C73D84"/>
    <w:rsid w:val="00C80EF2"/>
    <w:rsid w:val="00C82BD8"/>
    <w:rsid w:val="00C96D47"/>
    <w:rsid w:val="00CA6A60"/>
    <w:rsid w:val="00CB1678"/>
    <w:rsid w:val="00CB437B"/>
    <w:rsid w:val="00CD78EC"/>
    <w:rsid w:val="00CE317F"/>
    <w:rsid w:val="00CF1F4A"/>
    <w:rsid w:val="00CF3090"/>
    <w:rsid w:val="00CF50CC"/>
    <w:rsid w:val="00CF5213"/>
    <w:rsid w:val="00CF6C41"/>
    <w:rsid w:val="00D00095"/>
    <w:rsid w:val="00D01777"/>
    <w:rsid w:val="00D02426"/>
    <w:rsid w:val="00D0363A"/>
    <w:rsid w:val="00D228B0"/>
    <w:rsid w:val="00D240B1"/>
    <w:rsid w:val="00D26A34"/>
    <w:rsid w:val="00D37AD3"/>
    <w:rsid w:val="00D5567D"/>
    <w:rsid w:val="00D71FA4"/>
    <w:rsid w:val="00D7721B"/>
    <w:rsid w:val="00D8648F"/>
    <w:rsid w:val="00D95AA2"/>
    <w:rsid w:val="00DA3663"/>
    <w:rsid w:val="00DA484B"/>
    <w:rsid w:val="00DA4E59"/>
    <w:rsid w:val="00DA6B12"/>
    <w:rsid w:val="00DB1CAF"/>
    <w:rsid w:val="00DC17F0"/>
    <w:rsid w:val="00DC7B7D"/>
    <w:rsid w:val="00DD6411"/>
    <w:rsid w:val="00DE1E35"/>
    <w:rsid w:val="00DE2393"/>
    <w:rsid w:val="00DF0872"/>
    <w:rsid w:val="00DF44AE"/>
    <w:rsid w:val="00E02F02"/>
    <w:rsid w:val="00E02FD8"/>
    <w:rsid w:val="00E04BBD"/>
    <w:rsid w:val="00E147CE"/>
    <w:rsid w:val="00E14FE9"/>
    <w:rsid w:val="00E169A5"/>
    <w:rsid w:val="00E175A8"/>
    <w:rsid w:val="00E325B3"/>
    <w:rsid w:val="00E33932"/>
    <w:rsid w:val="00E372FE"/>
    <w:rsid w:val="00E66D02"/>
    <w:rsid w:val="00E722E5"/>
    <w:rsid w:val="00E72A64"/>
    <w:rsid w:val="00E7703A"/>
    <w:rsid w:val="00E800EA"/>
    <w:rsid w:val="00E87BF0"/>
    <w:rsid w:val="00E902C6"/>
    <w:rsid w:val="00E91CAB"/>
    <w:rsid w:val="00E93C0E"/>
    <w:rsid w:val="00E965C3"/>
    <w:rsid w:val="00EA13EE"/>
    <w:rsid w:val="00EC4555"/>
    <w:rsid w:val="00ED4475"/>
    <w:rsid w:val="00EF571C"/>
    <w:rsid w:val="00EF6D28"/>
    <w:rsid w:val="00F02829"/>
    <w:rsid w:val="00F06408"/>
    <w:rsid w:val="00F23FF9"/>
    <w:rsid w:val="00F51503"/>
    <w:rsid w:val="00F64098"/>
    <w:rsid w:val="00F66501"/>
    <w:rsid w:val="00FB15C8"/>
    <w:rsid w:val="00FB29D4"/>
    <w:rsid w:val="00FC35B3"/>
    <w:rsid w:val="00FC3C1C"/>
    <w:rsid w:val="00FC6790"/>
    <w:rsid w:val="00FD56D2"/>
    <w:rsid w:val="00FF4263"/>
    <w:rsid w:val="01722330"/>
    <w:rsid w:val="01976AF9"/>
    <w:rsid w:val="019B63BB"/>
    <w:rsid w:val="01CB29AD"/>
    <w:rsid w:val="01E21263"/>
    <w:rsid w:val="023A64A4"/>
    <w:rsid w:val="023C7425"/>
    <w:rsid w:val="023D34FA"/>
    <w:rsid w:val="024A3540"/>
    <w:rsid w:val="0260284A"/>
    <w:rsid w:val="0283630B"/>
    <w:rsid w:val="02BB095E"/>
    <w:rsid w:val="02D0694A"/>
    <w:rsid w:val="02DB7177"/>
    <w:rsid w:val="02ED089D"/>
    <w:rsid w:val="031763A7"/>
    <w:rsid w:val="032D06CB"/>
    <w:rsid w:val="03586DDB"/>
    <w:rsid w:val="036247E3"/>
    <w:rsid w:val="03787CC5"/>
    <w:rsid w:val="03C40E22"/>
    <w:rsid w:val="03C46B5D"/>
    <w:rsid w:val="03C47F2A"/>
    <w:rsid w:val="03C958E5"/>
    <w:rsid w:val="03EC0E47"/>
    <w:rsid w:val="03F44621"/>
    <w:rsid w:val="04791799"/>
    <w:rsid w:val="04B25508"/>
    <w:rsid w:val="04CD61FB"/>
    <w:rsid w:val="05267EAF"/>
    <w:rsid w:val="052971A9"/>
    <w:rsid w:val="055B334F"/>
    <w:rsid w:val="05807057"/>
    <w:rsid w:val="05AB3284"/>
    <w:rsid w:val="05BF7F63"/>
    <w:rsid w:val="05CC560F"/>
    <w:rsid w:val="05D3127C"/>
    <w:rsid w:val="062771CB"/>
    <w:rsid w:val="067B5BF3"/>
    <w:rsid w:val="068B4675"/>
    <w:rsid w:val="06BA60C7"/>
    <w:rsid w:val="06C64ADD"/>
    <w:rsid w:val="06D64D4D"/>
    <w:rsid w:val="06D849E3"/>
    <w:rsid w:val="06E053C0"/>
    <w:rsid w:val="06E87EA9"/>
    <w:rsid w:val="06FC37BA"/>
    <w:rsid w:val="071A3882"/>
    <w:rsid w:val="071B2543"/>
    <w:rsid w:val="071C5512"/>
    <w:rsid w:val="072F5ED1"/>
    <w:rsid w:val="073D5EE2"/>
    <w:rsid w:val="074107DA"/>
    <w:rsid w:val="07577BA6"/>
    <w:rsid w:val="0772283E"/>
    <w:rsid w:val="079B4037"/>
    <w:rsid w:val="07AF406D"/>
    <w:rsid w:val="07B30F42"/>
    <w:rsid w:val="07C4350A"/>
    <w:rsid w:val="07EA4F10"/>
    <w:rsid w:val="07F71A11"/>
    <w:rsid w:val="08183C31"/>
    <w:rsid w:val="08386F43"/>
    <w:rsid w:val="08430698"/>
    <w:rsid w:val="08A059D4"/>
    <w:rsid w:val="08FB4625"/>
    <w:rsid w:val="090D3BAC"/>
    <w:rsid w:val="097479F8"/>
    <w:rsid w:val="09766DCA"/>
    <w:rsid w:val="098B460C"/>
    <w:rsid w:val="098D7D07"/>
    <w:rsid w:val="09AB37FC"/>
    <w:rsid w:val="09CC33DD"/>
    <w:rsid w:val="09EB1672"/>
    <w:rsid w:val="09EC346B"/>
    <w:rsid w:val="09FB7366"/>
    <w:rsid w:val="0A407F4A"/>
    <w:rsid w:val="0A7315F2"/>
    <w:rsid w:val="0A9A10E9"/>
    <w:rsid w:val="0AA86A2C"/>
    <w:rsid w:val="0B27418B"/>
    <w:rsid w:val="0B492BBA"/>
    <w:rsid w:val="0B5523DC"/>
    <w:rsid w:val="0B625C61"/>
    <w:rsid w:val="0B82218C"/>
    <w:rsid w:val="0BA80D1B"/>
    <w:rsid w:val="0BA92D05"/>
    <w:rsid w:val="0BAC5468"/>
    <w:rsid w:val="0BB15CFC"/>
    <w:rsid w:val="0BCA3494"/>
    <w:rsid w:val="0BE75F36"/>
    <w:rsid w:val="0C045CE7"/>
    <w:rsid w:val="0C3628D7"/>
    <w:rsid w:val="0C5C7FD4"/>
    <w:rsid w:val="0C7C53D8"/>
    <w:rsid w:val="0C9A477F"/>
    <w:rsid w:val="0CA62265"/>
    <w:rsid w:val="0CAF0888"/>
    <w:rsid w:val="0D9553DC"/>
    <w:rsid w:val="0DA2306D"/>
    <w:rsid w:val="0DBB15B7"/>
    <w:rsid w:val="0DEA65B5"/>
    <w:rsid w:val="0E122ED0"/>
    <w:rsid w:val="0E283C02"/>
    <w:rsid w:val="0E3E5A73"/>
    <w:rsid w:val="0E7061A0"/>
    <w:rsid w:val="0E815424"/>
    <w:rsid w:val="0E8374E1"/>
    <w:rsid w:val="0E942429"/>
    <w:rsid w:val="0EBC499D"/>
    <w:rsid w:val="0EC66B7F"/>
    <w:rsid w:val="0EE313B6"/>
    <w:rsid w:val="0EFE188A"/>
    <w:rsid w:val="0F0641E5"/>
    <w:rsid w:val="0F3343FF"/>
    <w:rsid w:val="0F352156"/>
    <w:rsid w:val="0F590652"/>
    <w:rsid w:val="0F6035DC"/>
    <w:rsid w:val="0FA047F8"/>
    <w:rsid w:val="10207B26"/>
    <w:rsid w:val="107F2BE3"/>
    <w:rsid w:val="10A42D26"/>
    <w:rsid w:val="10A67D67"/>
    <w:rsid w:val="10C155CD"/>
    <w:rsid w:val="10CD7BBF"/>
    <w:rsid w:val="110C51D7"/>
    <w:rsid w:val="11116BFB"/>
    <w:rsid w:val="1131424F"/>
    <w:rsid w:val="114538B1"/>
    <w:rsid w:val="11511F61"/>
    <w:rsid w:val="11684AC9"/>
    <w:rsid w:val="118D556F"/>
    <w:rsid w:val="1191235E"/>
    <w:rsid w:val="119360D6"/>
    <w:rsid w:val="11B0043B"/>
    <w:rsid w:val="11B5062D"/>
    <w:rsid w:val="11C72224"/>
    <w:rsid w:val="11F831B3"/>
    <w:rsid w:val="12185A57"/>
    <w:rsid w:val="126A2389"/>
    <w:rsid w:val="12871EE5"/>
    <w:rsid w:val="129C31FB"/>
    <w:rsid w:val="12AD22B1"/>
    <w:rsid w:val="12B765D6"/>
    <w:rsid w:val="134A2E95"/>
    <w:rsid w:val="136328C9"/>
    <w:rsid w:val="13703ED0"/>
    <w:rsid w:val="1379754E"/>
    <w:rsid w:val="13AD2400"/>
    <w:rsid w:val="13BE5AD1"/>
    <w:rsid w:val="13BE6512"/>
    <w:rsid w:val="141817B4"/>
    <w:rsid w:val="1432162B"/>
    <w:rsid w:val="144114EE"/>
    <w:rsid w:val="14670EB3"/>
    <w:rsid w:val="148C091A"/>
    <w:rsid w:val="14C20AF7"/>
    <w:rsid w:val="14E530ED"/>
    <w:rsid w:val="14EC447B"/>
    <w:rsid w:val="14FD4B55"/>
    <w:rsid w:val="155B33AF"/>
    <w:rsid w:val="15664DAD"/>
    <w:rsid w:val="158D2FB8"/>
    <w:rsid w:val="15B81056"/>
    <w:rsid w:val="15F843A8"/>
    <w:rsid w:val="16025138"/>
    <w:rsid w:val="16672B37"/>
    <w:rsid w:val="16714556"/>
    <w:rsid w:val="16C9235C"/>
    <w:rsid w:val="16CC3E6E"/>
    <w:rsid w:val="16D12FD5"/>
    <w:rsid w:val="16EC0DBE"/>
    <w:rsid w:val="16F61461"/>
    <w:rsid w:val="173F2DA4"/>
    <w:rsid w:val="174E307B"/>
    <w:rsid w:val="177710B2"/>
    <w:rsid w:val="177C10D0"/>
    <w:rsid w:val="17821EBD"/>
    <w:rsid w:val="178612A4"/>
    <w:rsid w:val="17D96311"/>
    <w:rsid w:val="18033334"/>
    <w:rsid w:val="183028D1"/>
    <w:rsid w:val="18304C3F"/>
    <w:rsid w:val="183F708E"/>
    <w:rsid w:val="185F7735"/>
    <w:rsid w:val="18CB48FA"/>
    <w:rsid w:val="190020D6"/>
    <w:rsid w:val="190645C7"/>
    <w:rsid w:val="192D3FAB"/>
    <w:rsid w:val="194B7540"/>
    <w:rsid w:val="194C0E3C"/>
    <w:rsid w:val="197A7D52"/>
    <w:rsid w:val="199D36E6"/>
    <w:rsid w:val="19EA2895"/>
    <w:rsid w:val="1A006377"/>
    <w:rsid w:val="1A9F561C"/>
    <w:rsid w:val="1AB133F9"/>
    <w:rsid w:val="1AC76B94"/>
    <w:rsid w:val="1ACE2035"/>
    <w:rsid w:val="1ADA4D76"/>
    <w:rsid w:val="1ADF3BD1"/>
    <w:rsid w:val="1AF916A0"/>
    <w:rsid w:val="1B0E5006"/>
    <w:rsid w:val="1B1B5DC2"/>
    <w:rsid w:val="1B2E2CB0"/>
    <w:rsid w:val="1B573F8C"/>
    <w:rsid w:val="1B5E59A7"/>
    <w:rsid w:val="1B66075E"/>
    <w:rsid w:val="1B852F33"/>
    <w:rsid w:val="1BB5295B"/>
    <w:rsid w:val="1C053D3A"/>
    <w:rsid w:val="1C143BB2"/>
    <w:rsid w:val="1C40605E"/>
    <w:rsid w:val="1C7D7C21"/>
    <w:rsid w:val="1C940A1B"/>
    <w:rsid w:val="1CB955EE"/>
    <w:rsid w:val="1CD26A8F"/>
    <w:rsid w:val="1D047E88"/>
    <w:rsid w:val="1D146898"/>
    <w:rsid w:val="1D2E0601"/>
    <w:rsid w:val="1D357A6C"/>
    <w:rsid w:val="1D6F07CA"/>
    <w:rsid w:val="1D7C5A51"/>
    <w:rsid w:val="1DAD60D2"/>
    <w:rsid w:val="1DD67A76"/>
    <w:rsid w:val="1DEE5DF6"/>
    <w:rsid w:val="1DF5410E"/>
    <w:rsid w:val="1DF76EEA"/>
    <w:rsid w:val="1DFE7A77"/>
    <w:rsid w:val="1E063D10"/>
    <w:rsid w:val="1E82248C"/>
    <w:rsid w:val="1E8B087C"/>
    <w:rsid w:val="1E937715"/>
    <w:rsid w:val="1EC907B3"/>
    <w:rsid w:val="1EEA4952"/>
    <w:rsid w:val="1F111E84"/>
    <w:rsid w:val="1F155C8A"/>
    <w:rsid w:val="1F1F247E"/>
    <w:rsid w:val="1F227B94"/>
    <w:rsid w:val="1F4068AB"/>
    <w:rsid w:val="1F483424"/>
    <w:rsid w:val="1F501AAA"/>
    <w:rsid w:val="1F833C2E"/>
    <w:rsid w:val="1FB24694"/>
    <w:rsid w:val="1FD4629A"/>
    <w:rsid w:val="1FE04BDC"/>
    <w:rsid w:val="1FFA7F10"/>
    <w:rsid w:val="2000702C"/>
    <w:rsid w:val="20171797"/>
    <w:rsid w:val="203F0184"/>
    <w:rsid w:val="2064334E"/>
    <w:rsid w:val="20795539"/>
    <w:rsid w:val="208F1FFE"/>
    <w:rsid w:val="20966528"/>
    <w:rsid w:val="20DB5E8E"/>
    <w:rsid w:val="20EF03A7"/>
    <w:rsid w:val="21026DD4"/>
    <w:rsid w:val="21742BCA"/>
    <w:rsid w:val="218827E5"/>
    <w:rsid w:val="21A659B2"/>
    <w:rsid w:val="21AF0D0A"/>
    <w:rsid w:val="21F04E7F"/>
    <w:rsid w:val="22322343"/>
    <w:rsid w:val="2237527B"/>
    <w:rsid w:val="22462CF1"/>
    <w:rsid w:val="22470915"/>
    <w:rsid w:val="22865359"/>
    <w:rsid w:val="230A7E61"/>
    <w:rsid w:val="23103A2A"/>
    <w:rsid w:val="23624FC5"/>
    <w:rsid w:val="237E7907"/>
    <w:rsid w:val="239551E4"/>
    <w:rsid w:val="23E27226"/>
    <w:rsid w:val="23E63F12"/>
    <w:rsid w:val="23ED6B20"/>
    <w:rsid w:val="23F62498"/>
    <w:rsid w:val="24125E90"/>
    <w:rsid w:val="241E08F4"/>
    <w:rsid w:val="24292C19"/>
    <w:rsid w:val="246F652F"/>
    <w:rsid w:val="24897977"/>
    <w:rsid w:val="248A0515"/>
    <w:rsid w:val="24A45C7C"/>
    <w:rsid w:val="24AD1C0A"/>
    <w:rsid w:val="24AE34FB"/>
    <w:rsid w:val="24C2410E"/>
    <w:rsid w:val="24D37CBE"/>
    <w:rsid w:val="24DB7A6E"/>
    <w:rsid w:val="24FD6E47"/>
    <w:rsid w:val="25022B74"/>
    <w:rsid w:val="250C7F15"/>
    <w:rsid w:val="25AC2D48"/>
    <w:rsid w:val="25D90557"/>
    <w:rsid w:val="26CB1079"/>
    <w:rsid w:val="26FE7D33"/>
    <w:rsid w:val="270645C5"/>
    <w:rsid w:val="273A2BD1"/>
    <w:rsid w:val="27430FA3"/>
    <w:rsid w:val="27623B80"/>
    <w:rsid w:val="27851FB9"/>
    <w:rsid w:val="278E0C86"/>
    <w:rsid w:val="28017DE6"/>
    <w:rsid w:val="280B0DFC"/>
    <w:rsid w:val="28120DB8"/>
    <w:rsid w:val="2862565D"/>
    <w:rsid w:val="28A65D52"/>
    <w:rsid w:val="28CB0D60"/>
    <w:rsid w:val="2918305D"/>
    <w:rsid w:val="295C495A"/>
    <w:rsid w:val="29E33C2A"/>
    <w:rsid w:val="29E809D6"/>
    <w:rsid w:val="2A013293"/>
    <w:rsid w:val="2A0D0852"/>
    <w:rsid w:val="2A311019"/>
    <w:rsid w:val="2A356CB6"/>
    <w:rsid w:val="2A96455C"/>
    <w:rsid w:val="2AA36027"/>
    <w:rsid w:val="2AC07055"/>
    <w:rsid w:val="2AD260F9"/>
    <w:rsid w:val="2AD80F93"/>
    <w:rsid w:val="2B0D1EBC"/>
    <w:rsid w:val="2B2902B1"/>
    <w:rsid w:val="2B6305D2"/>
    <w:rsid w:val="2B63115C"/>
    <w:rsid w:val="2B6E1A86"/>
    <w:rsid w:val="2B722141"/>
    <w:rsid w:val="2B9261AF"/>
    <w:rsid w:val="2BBC584D"/>
    <w:rsid w:val="2BD46905"/>
    <w:rsid w:val="2BF36D22"/>
    <w:rsid w:val="2C73502A"/>
    <w:rsid w:val="2CCB6C14"/>
    <w:rsid w:val="2CE15153"/>
    <w:rsid w:val="2CF4390D"/>
    <w:rsid w:val="2D176EA2"/>
    <w:rsid w:val="2D3E13EC"/>
    <w:rsid w:val="2D3E281D"/>
    <w:rsid w:val="2D421F90"/>
    <w:rsid w:val="2D4C76E7"/>
    <w:rsid w:val="2D574004"/>
    <w:rsid w:val="2D74194E"/>
    <w:rsid w:val="2D8A0C19"/>
    <w:rsid w:val="2DA80E57"/>
    <w:rsid w:val="2DAB3E52"/>
    <w:rsid w:val="2DCC2C44"/>
    <w:rsid w:val="2DDD0232"/>
    <w:rsid w:val="2DF81343"/>
    <w:rsid w:val="2DFE52BF"/>
    <w:rsid w:val="2E24626B"/>
    <w:rsid w:val="2E6E5AA9"/>
    <w:rsid w:val="2E772C56"/>
    <w:rsid w:val="2E7B7367"/>
    <w:rsid w:val="2E921798"/>
    <w:rsid w:val="2EFE0AC1"/>
    <w:rsid w:val="2EFF79D7"/>
    <w:rsid w:val="2F106D8E"/>
    <w:rsid w:val="2F13106C"/>
    <w:rsid w:val="2F57463A"/>
    <w:rsid w:val="2F963509"/>
    <w:rsid w:val="2F996FD6"/>
    <w:rsid w:val="2FAD2601"/>
    <w:rsid w:val="2FC1285E"/>
    <w:rsid w:val="2FDD2FC4"/>
    <w:rsid w:val="2FF41F3A"/>
    <w:rsid w:val="2FFE6621"/>
    <w:rsid w:val="30186378"/>
    <w:rsid w:val="304946AE"/>
    <w:rsid w:val="304C64D5"/>
    <w:rsid w:val="30711F3A"/>
    <w:rsid w:val="309B553E"/>
    <w:rsid w:val="30B42BE9"/>
    <w:rsid w:val="30BB41EA"/>
    <w:rsid w:val="30DC319E"/>
    <w:rsid w:val="31261CAE"/>
    <w:rsid w:val="31545650"/>
    <w:rsid w:val="31605B7D"/>
    <w:rsid w:val="316D2048"/>
    <w:rsid w:val="31AA06B9"/>
    <w:rsid w:val="3220530C"/>
    <w:rsid w:val="32323C80"/>
    <w:rsid w:val="323A6286"/>
    <w:rsid w:val="3240150B"/>
    <w:rsid w:val="32780CA4"/>
    <w:rsid w:val="327D00D8"/>
    <w:rsid w:val="32BF62E1"/>
    <w:rsid w:val="32D7687D"/>
    <w:rsid w:val="32E75322"/>
    <w:rsid w:val="33106E7B"/>
    <w:rsid w:val="33936752"/>
    <w:rsid w:val="33D04B10"/>
    <w:rsid w:val="34012D11"/>
    <w:rsid w:val="344276CD"/>
    <w:rsid w:val="346F4329"/>
    <w:rsid w:val="34AA5361"/>
    <w:rsid w:val="34BC064B"/>
    <w:rsid w:val="34C54FB6"/>
    <w:rsid w:val="354228E2"/>
    <w:rsid w:val="354D4958"/>
    <w:rsid w:val="35701398"/>
    <w:rsid w:val="35714E82"/>
    <w:rsid w:val="359C2EFC"/>
    <w:rsid w:val="35C431D6"/>
    <w:rsid w:val="35FD662C"/>
    <w:rsid w:val="360D3DFA"/>
    <w:rsid w:val="369D6558"/>
    <w:rsid w:val="36A90B99"/>
    <w:rsid w:val="36AA33F6"/>
    <w:rsid w:val="36BB24F6"/>
    <w:rsid w:val="36FA567B"/>
    <w:rsid w:val="370E1BD7"/>
    <w:rsid w:val="3779560E"/>
    <w:rsid w:val="379E11AD"/>
    <w:rsid w:val="37AB38CA"/>
    <w:rsid w:val="37C67E47"/>
    <w:rsid w:val="37D540B1"/>
    <w:rsid w:val="37DE6A79"/>
    <w:rsid w:val="38E718F2"/>
    <w:rsid w:val="391275B8"/>
    <w:rsid w:val="3925454E"/>
    <w:rsid w:val="396F7A86"/>
    <w:rsid w:val="39734469"/>
    <w:rsid w:val="39A23E80"/>
    <w:rsid w:val="39B200B5"/>
    <w:rsid w:val="39E20C43"/>
    <w:rsid w:val="39FA7227"/>
    <w:rsid w:val="3A1163AB"/>
    <w:rsid w:val="3A201DCF"/>
    <w:rsid w:val="3A555D6F"/>
    <w:rsid w:val="3AA0523C"/>
    <w:rsid w:val="3AB915D7"/>
    <w:rsid w:val="3AE7652A"/>
    <w:rsid w:val="3AF128F5"/>
    <w:rsid w:val="3AF13930"/>
    <w:rsid w:val="3B183909"/>
    <w:rsid w:val="3B334302"/>
    <w:rsid w:val="3B3F4A55"/>
    <w:rsid w:val="3BC1190E"/>
    <w:rsid w:val="3BE867DD"/>
    <w:rsid w:val="3BEE3197"/>
    <w:rsid w:val="3BFB239C"/>
    <w:rsid w:val="3C457064"/>
    <w:rsid w:val="3C685BF4"/>
    <w:rsid w:val="3C6F0FCA"/>
    <w:rsid w:val="3C994143"/>
    <w:rsid w:val="3CA1704A"/>
    <w:rsid w:val="3CB32568"/>
    <w:rsid w:val="3CB5532D"/>
    <w:rsid w:val="3CC63539"/>
    <w:rsid w:val="3CE138EA"/>
    <w:rsid w:val="3CF41FF5"/>
    <w:rsid w:val="3D0B6E40"/>
    <w:rsid w:val="3D100E61"/>
    <w:rsid w:val="3D3D3E07"/>
    <w:rsid w:val="3D60229F"/>
    <w:rsid w:val="3D8B463D"/>
    <w:rsid w:val="3D8B6A9A"/>
    <w:rsid w:val="3D960B78"/>
    <w:rsid w:val="3D972EDC"/>
    <w:rsid w:val="3D9A28FA"/>
    <w:rsid w:val="3DB23090"/>
    <w:rsid w:val="3DB368C9"/>
    <w:rsid w:val="3DC868CB"/>
    <w:rsid w:val="3E1E7BA4"/>
    <w:rsid w:val="3E31421A"/>
    <w:rsid w:val="3E383CA8"/>
    <w:rsid w:val="3E5A3954"/>
    <w:rsid w:val="3E5D36C8"/>
    <w:rsid w:val="3E777292"/>
    <w:rsid w:val="3EB1046D"/>
    <w:rsid w:val="3ED905D2"/>
    <w:rsid w:val="3EDC0129"/>
    <w:rsid w:val="3F3C3605"/>
    <w:rsid w:val="3F581CCE"/>
    <w:rsid w:val="3F5875F0"/>
    <w:rsid w:val="3F7E18C4"/>
    <w:rsid w:val="3F880F89"/>
    <w:rsid w:val="3F9449DC"/>
    <w:rsid w:val="3FC05468"/>
    <w:rsid w:val="3FC7326B"/>
    <w:rsid w:val="3FEB5A44"/>
    <w:rsid w:val="40192F1F"/>
    <w:rsid w:val="406B6B98"/>
    <w:rsid w:val="407B2ADA"/>
    <w:rsid w:val="408574D7"/>
    <w:rsid w:val="40880C4C"/>
    <w:rsid w:val="40AF15FE"/>
    <w:rsid w:val="40CD2B03"/>
    <w:rsid w:val="40DE18BB"/>
    <w:rsid w:val="40E02836"/>
    <w:rsid w:val="40EF1158"/>
    <w:rsid w:val="41021092"/>
    <w:rsid w:val="411140D3"/>
    <w:rsid w:val="41497046"/>
    <w:rsid w:val="417D2532"/>
    <w:rsid w:val="418015D5"/>
    <w:rsid w:val="419C6E58"/>
    <w:rsid w:val="419F0AB2"/>
    <w:rsid w:val="41BE7856"/>
    <w:rsid w:val="421C3283"/>
    <w:rsid w:val="422F0C65"/>
    <w:rsid w:val="423D6C50"/>
    <w:rsid w:val="425E62C1"/>
    <w:rsid w:val="426E5C20"/>
    <w:rsid w:val="428422CC"/>
    <w:rsid w:val="428E2C87"/>
    <w:rsid w:val="42BF701A"/>
    <w:rsid w:val="42C45B23"/>
    <w:rsid w:val="42C83484"/>
    <w:rsid w:val="42DF40A2"/>
    <w:rsid w:val="4302134A"/>
    <w:rsid w:val="430756F6"/>
    <w:rsid w:val="431613E2"/>
    <w:rsid w:val="43192E03"/>
    <w:rsid w:val="435E3EE6"/>
    <w:rsid w:val="43B81F92"/>
    <w:rsid w:val="43C31AB7"/>
    <w:rsid w:val="440E3217"/>
    <w:rsid w:val="44150C89"/>
    <w:rsid w:val="441D7101"/>
    <w:rsid w:val="44320A90"/>
    <w:rsid w:val="443B7D84"/>
    <w:rsid w:val="44520C1B"/>
    <w:rsid w:val="446E27E8"/>
    <w:rsid w:val="447F7D93"/>
    <w:rsid w:val="448F440F"/>
    <w:rsid w:val="44903AB3"/>
    <w:rsid w:val="44932FDA"/>
    <w:rsid w:val="44B26298"/>
    <w:rsid w:val="450A7501"/>
    <w:rsid w:val="45357F0E"/>
    <w:rsid w:val="4539227A"/>
    <w:rsid w:val="45554E75"/>
    <w:rsid w:val="45585D46"/>
    <w:rsid w:val="45677EF8"/>
    <w:rsid w:val="45700D17"/>
    <w:rsid w:val="457345C2"/>
    <w:rsid w:val="45893EF2"/>
    <w:rsid w:val="45AF0842"/>
    <w:rsid w:val="45CF2E79"/>
    <w:rsid w:val="45EC4BC1"/>
    <w:rsid w:val="45ED611C"/>
    <w:rsid w:val="45F160E7"/>
    <w:rsid w:val="45FB19A6"/>
    <w:rsid w:val="460F14C8"/>
    <w:rsid w:val="46275027"/>
    <w:rsid w:val="46801369"/>
    <w:rsid w:val="468C6DD8"/>
    <w:rsid w:val="46BE70C1"/>
    <w:rsid w:val="470C22CD"/>
    <w:rsid w:val="471E3D2A"/>
    <w:rsid w:val="473F0443"/>
    <w:rsid w:val="477E5958"/>
    <w:rsid w:val="47951E70"/>
    <w:rsid w:val="479C6D8B"/>
    <w:rsid w:val="47B47A9A"/>
    <w:rsid w:val="47DB7BE2"/>
    <w:rsid w:val="47F63C2D"/>
    <w:rsid w:val="47FC2CA8"/>
    <w:rsid w:val="48223734"/>
    <w:rsid w:val="484C6A03"/>
    <w:rsid w:val="48510034"/>
    <w:rsid w:val="48A91505"/>
    <w:rsid w:val="48EC3D42"/>
    <w:rsid w:val="49282FCC"/>
    <w:rsid w:val="49556047"/>
    <w:rsid w:val="49603E30"/>
    <w:rsid w:val="49A8249A"/>
    <w:rsid w:val="49AE28B6"/>
    <w:rsid w:val="49D034E9"/>
    <w:rsid w:val="49DB7701"/>
    <w:rsid w:val="4A143551"/>
    <w:rsid w:val="4A38103D"/>
    <w:rsid w:val="4A69564B"/>
    <w:rsid w:val="4A6B2EBD"/>
    <w:rsid w:val="4A7324A9"/>
    <w:rsid w:val="4A866CAD"/>
    <w:rsid w:val="4A895157"/>
    <w:rsid w:val="4A9825A0"/>
    <w:rsid w:val="4AA8710A"/>
    <w:rsid w:val="4AAC5537"/>
    <w:rsid w:val="4AD4536C"/>
    <w:rsid w:val="4B190C9E"/>
    <w:rsid w:val="4B2F6634"/>
    <w:rsid w:val="4B3D46CA"/>
    <w:rsid w:val="4B587A03"/>
    <w:rsid w:val="4B666D5D"/>
    <w:rsid w:val="4BA821A3"/>
    <w:rsid w:val="4BD8119B"/>
    <w:rsid w:val="4BE24EDF"/>
    <w:rsid w:val="4C3062DF"/>
    <w:rsid w:val="4C3B6185"/>
    <w:rsid w:val="4C4D6086"/>
    <w:rsid w:val="4C83613E"/>
    <w:rsid w:val="4C881583"/>
    <w:rsid w:val="4D3D2DBF"/>
    <w:rsid w:val="4D3E772D"/>
    <w:rsid w:val="4D627EC9"/>
    <w:rsid w:val="4D9964D7"/>
    <w:rsid w:val="4D9C03E1"/>
    <w:rsid w:val="4DAB5F7A"/>
    <w:rsid w:val="4DB76E10"/>
    <w:rsid w:val="4DC25072"/>
    <w:rsid w:val="4DC25A14"/>
    <w:rsid w:val="4DFC5C44"/>
    <w:rsid w:val="4E1E37FC"/>
    <w:rsid w:val="4E3C317F"/>
    <w:rsid w:val="4E4D4B30"/>
    <w:rsid w:val="4E512E7F"/>
    <w:rsid w:val="4E51427F"/>
    <w:rsid w:val="4E721408"/>
    <w:rsid w:val="4E840082"/>
    <w:rsid w:val="4E9652B1"/>
    <w:rsid w:val="4E992277"/>
    <w:rsid w:val="4EC56BC8"/>
    <w:rsid w:val="4EEB67D2"/>
    <w:rsid w:val="4EF456FF"/>
    <w:rsid w:val="4F1E452A"/>
    <w:rsid w:val="4F493C9D"/>
    <w:rsid w:val="4F5A63AC"/>
    <w:rsid w:val="4F6939F7"/>
    <w:rsid w:val="4FF12D46"/>
    <w:rsid w:val="50053AC3"/>
    <w:rsid w:val="50242014"/>
    <w:rsid w:val="50485D02"/>
    <w:rsid w:val="504D00AB"/>
    <w:rsid w:val="5074546E"/>
    <w:rsid w:val="50837ABF"/>
    <w:rsid w:val="50B26279"/>
    <w:rsid w:val="51317E1B"/>
    <w:rsid w:val="51497B4C"/>
    <w:rsid w:val="51926CAD"/>
    <w:rsid w:val="51AF1E2A"/>
    <w:rsid w:val="51D074E7"/>
    <w:rsid w:val="51EA3BFB"/>
    <w:rsid w:val="51ED79A1"/>
    <w:rsid w:val="52001F63"/>
    <w:rsid w:val="52013D84"/>
    <w:rsid w:val="520143BB"/>
    <w:rsid w:val="521F0647"/>
    <w:rsid w:val="522E0B7E"/>
    <w:rsid w:val="526675AE"/>
    <w:rsid w:val="52775837"/>
    <w:rsid w:val="52EA76D4"/>
    <w:rsid w:val="52EB1192"/>
    <w:rsid w:val="52ED48C8"/>
    <w:rsid w:val="532742F5"/>
    <w:rsid w:val="538A5F39"/>
    <w:rsid w:val="53D4452D"/>
    <w:rsid w:val="53F33015"/>
    <w:rsid w:val="540D6F69"/>
    <w:rsid w:val="54273B2F"/>
    <w:rsid w:val="54356E86"/>
    <w:rsid w:val="544F3B03"/>
    <w:rsid w:val="54522E7A"/>
    <w:rsid w:val="545C3B2A"/>
    <w:rsid w:val="54685DCF"/>
    <w:rsid w:val="546D255B"/>
    <w:rsid w:val="546D3845"/>
    <w:rsid w:val="54856391"/>
    <w:rsid w:val="54A933EF"/>
    <w:rsid w:val="54AB4AB2"/>
    <w:rsid w:val="54C33F03"/>
    <w:rsid w:val="54C85664"/>
    <w:rsid w:val="5500774E"/>
    <w:rsid w:val="55052414"/>
    <w:rsid w:val="550D12C8"/>
    <w:rsid w:val="551072FC"/>
    <w:rsid w:val="55367AC8"/>
    <w:rsid w:val="553F5188"/>
    <w:rsid w:val="556709D9"/>
    <w:rsid w:val="55E6552A"/>
    <w:rsid w:val="55F60F3D"/>
    <w:rsid w:val="562838BB"/>
    <w:rsid w:val="562C13D4"/>
    <w:rsid w:val="56336C2B"/>
    <w:rsid w:val="564B7CCE"/>
    <w:rsid w:val="565C42B5"/>
    <w:rsid w:val="5679035D"/>
    <w:rsid w:val="56AF0889"/>
    <w:rsid w:val="56DD5EDD"/>
    <w:rsid w:val="57210012"/>
    <w:rsid w:val="573D23C2"/>
    <w:rsid w:val="574B4D9A"/>
    <w:rsid w:val="57532BDE"/>
    <w:rsid w:val="575E31DD"/>
    <w:rsid w:val="57E4161C"/>
    <w:rsid w:val="58006EC2"/>
    <w:rsid w:val="58101A82"/>
    <w:rsid w:val="58150BC0"/>
    <w:rsid w:val="58504AFD"/>
    <w:rsid w:val="58580AAD"/>
    <w:rsid w:val="58603B0B"/>
    <w:rsid w:val="58871392"/>
    <w:rsid w:val="58AF138C"/>
    <w:rsid w:val="58C359E1"/>
    <w:rsid w:val="58ED7CC3"/>
    <w:rsid w:val="59393B80"/>
    <w:rsid w:val="59861649"/>
    <w:rsid w:val="59A7113F"/>
    <w:rsid w:val="59D46CD0"/>
    <w:rsid w:val="59E43BE0"/>
    <w:rsid w:val="59EF6C49"/>
    <w:rsid w:val="59FF3145"/>
    <w:rsid w:val="5A24632B"/>
    <w:rsid w:val="5AA04620"/>
    <w:rsid w:val="5AA93FD1"/>
    <w:rsid w:val="5ADF1A5E"/>
    <w:rsid w:val="5B122E27"/>
    <w:rsid w:val="5B24695F"/>
    <w:rsid w:val="5B377C57"/>
    <w:rsid w:val="5B3B3301"/>
    <w:rsid w:val="5B477BCC"/>
    <w:rsid w:val="5B5408D0"/>
    <w:rsid w:val="5B547A28"/>
    <w:rsid w:val="5B6A7518"/>
    <w:rsid w:val="5B772949"/>
    <w:rsid w:val="5BA42A11"/>
    <w:rsid w:val="5C19211A"/>
    <w:rsid w:val="5C3061FE"/>
    <w:rsid w:val="5D2C42B6"/>
    <w:rsid w:val="5D355860"/>
    <w:rsid w:val="5DA67BBF"/>
    <w:rsid w:val="5DF824F6"/>
    <w:rsid w:val="5E1204FC"/>
    <w:rsid w:val="5E3951F3"/>
    <w:rsid w:val="5E500C33"/>
    <w:rsid w:val="5E8048B9"/>
    <w:rsid w:val="5EAE58CA"/>
    <w:rsid w:val="5EC51755"/>
    <w:rsid w:val="5EC61769"/>
    <w:rsid w:val="5F08093A"/>
    <w:rsid w:val="5F2C4DF1"/>
    <w:rsid w:val="5F317413"/>
    <w:rsid w:val="5F3538F6"/>
    <w:rsid w:val="5F6A043B"/>
    <w:rsid w:val="5F700DD2"/>
    <w:rsid w:val="5FCE5479"/>
    <w:rsid w:val="5FEA0B84"/>
    <w:rsid w:val="6001131E"/>
    <w:rsid w:val="60161979"/>
    <w:rsid w:val="604A3146"/>
    <w:rsid w:val="607F229D"/>
    <w:rsid w:val="608360AC"/>
    <w:rsid w:val="60BC3619"/>
    <w:rsid w:val="60C04C49"/>
    <w:rsid w:val="60D43BDE"/>
    <w:rsid w:val="60DA139E"/>
    <w:rsid w:val="610E4717"/>
    <w:rsid w:val="6127331E"/>
    <w:rsid w:val="61543240"/>
    <w:rsid w:val="61AB345A"/>
    <w:rsid w:val="61D172CD"/>
    <w:rsid w:val="620C1422"/>
    <w:rsid w:val="62581553"/>
    <w:rsid w:val="62A3050F"/>
    <w:rsid w:val="62BB2C0B"/>
    <w:rsid w:val="62DE42A4"/>
    <w:rsid w:val="62FF646B"/>
    <w:rsid w:val="633914DA"/>
    <w:rsid w:val="633B65AF"/>
    <w:rsid w:val="637E46E1"/>
    <w:rsid w:val="63C10080"/>
    <w:rsid w:val="63F96B02"/>
    <w:rsid w:val="640F0BB9"/>
    <w:rsid w:val="641C2ACC"/>
    <w:rsid w:val="643B3383"/>
    <w:rsid w:val="64994927"/>
    <w:rsid w:val="64AE3B5A"/>
    <w:rsid w:val="64C5571C"/>
    <w:rsid w:val="650F54DD"/>
    <w:rsid w:val="653A1064"/>
    <w:rsid w:val="657E46D7"/>
    <w:rsid w:val="657E5223"/>
    <w:rsid w:val="65B02BBF"/>
    <w:rsid w:val="65D75425"/>
    <w:rsid w:val="65E0746F"/>
    <w:rsid w:val="65F23D94"/>
    <w:rsid w:val="65F96D0D"/>
    <w:rsid w:val="66177324"/>
    <w:rsid w:val="66502142"/>
    <w:rsid w:val="66656088"/>
    <w:rsid w:val="6681457F"/>
    <w:rsid w:val="66A32E05"/>
    <w:rsid w:val="66CE1086"/>
    <w:rsid w:val="66E53E53"/>
    <w:rsid w:val="66E6165A"/>
    <w:rsid w:val="66EE6196"/>
    <w:rsid w:val="67013287"/>
    <w:rsid w:val="67916E6F"/>
    <w:rsid w:val="67E56A89"/>
    <w:rsid w:val="68046B67"/>
    <w:rsid w:val="68183DB4"/>
    <w:rsid w:val="681B3E94"/>
    <w:rsid w:val="68250606"/>
    <w:rsid w:val="685077A7"/>
    <w:rsid w:val="687E0C63"/>
    <w:rsid w:val="689140DD"/>
    <w:rsid w:val="68CC2F37"/>
    <w:rsid w:val="68F21F9C"/>
    <w:rsid w:val="69024E7D"/>
    <w:rsid w:val="692F5027"/>
    <w:rsid w:val="69533D86"/>
    <w:rsid w:val="69A803C9"/>
    <w:rsid w:val="69CE6E20"/>
    <w:rsid w:val="69DC37B3"/>
    <w:rsid w:val="69F73D8C"/>
    <w:rsid w:val="6A095303"/>
    <w:rsid w:val="6A2537E7"/>
    <w:rsid w:val="6A8249E6"/>
    <w:rsid w:val="6A955B90"/>
    <w:rsid w:val="6AEF53C4"/>
    <w:rsid w:val="6AF235EB"/>
    <w:rsid w:val="6B0551BF"/>
    <w:rsid w:val="6B135D24"/>
    <w:rsid w:val="6B430C3C"/>
    <w:rsid w:val="6B43383E"/>
    <w:rsid w:val="6B46349E"/>
    <w:rsid w:val="6B46753A"/>
    <w:rsid w:val="6B4F611E"/>
    <w:rsid w:val="6B5018C8"/>
    <w:rsid w:val="6B741812"/>
    <w:rsid w:val="6B751939"/>
    <w:rsid w:val="6B783010"/>
    <w:rsid w:val="6BC51C1F"/>
    <w:rsid w:val="6BEB70E5"/>
    <w:rsid w:val="6C250A9F"/>
    <w:rsid w:val="6C4F6166"/>
    <w:rsid w:val="6C612F64"/>
    <w:rsid w:val="6C876272"/>
    <w:rsid w:val="6CB52DA9"/>
    <w:rsid w:val="6CCD58A7"/>
    <w:rsid w:val="6CDB1F80"/>
    <w:rsid w:val="6CE9308B"/>
    <w:rsid w:val="6CE95D1F"/>
    <w:rsid w:val="6CFB0867"/>
    <w:rsid w:val="6CFC0BAE"/>
    <w:rsid w:val="6D1D3C35"/>
    <w:rsid w:val="6D7969A4"/>
    <w:rsid w:val="6D8223FC"/>
    <w:rsid w:val="6D895BE1"/>
    <w:rsid w:val="6D927A69"/>
    <w:rsid w:val="6D9F168E"/>
    <w:rsid w:val="6DE2041F"/>
    <w:rsid w:val="6E0077C5"/>
    <w:rsid w:val="6E162ED2"/>
    <w:rsid w:val="6E1840B0"/>
    <w:rsid w:val="6E29522F"/>
    <w:rsid w:val="6E296D1B"/>
    <w:rsid w:val="6E5B6AF2"/>
    <w:rsid w:val="6E650331"/>
    <w:rsid w:val="6E771233"/>
    <w:rsid w:val="6E817D3C"/>
    <w:rsid w:val="6E941D32"/>
    <w:rsid w:val="6EB104D1"/>
    <w:rsid w:val="6ED138EE"/>
    <w:rsid w:val="6ED50128"/>
    <w:rsid w:val="6ED547AD"/>
    <w:rsid w:val="6F0137F4"/>
    <w:rsid w:val="6F0704B8"/>
    <w:rsid w:val="6F336BBE"/>
    <w:rsid w:val="6F403978"/>
    <w:rsid w:val="6F552E23"/>
    <w:rsid w:val="6F894112"/>
    <w:rsid w:val="6F8B4C61"/>
    <w:rsid w:val="6F991FF7"/>
    <w:rsid w:val="6FAF6C33"/>
    <w:rsid w:val="6FB10D76"/>
    <w:rsid w:val="6FCD33E4"/>
    <w:rsid w:val="6FEA1691"/>
    <w:rsid w:val="6FF43359"/>
    <w:rsid w:val="6FF944CB"/>
    <w:rsid w:val="701C3F88"/>
    <w:rsid w:val="702F7A28"/>
    <w:rsid w:val="703566CA"/>
    <w:rsid w:val="703B7617"/>
    <w:rsid w:val="708E066F"/>
    <w:rsid w:val="709E5834"/>
    <w:rsid w:val="70DF6860"/>
    <w:rsid w:val="70E628C7"/>
    <w:rsid w:val="714A1482"/>
    <w:rsid w:val="7157517E"/>
    <w:rsid w:val="71874231"/>
    <w:rsid w:val="718D38D6"/>
    <w:rsid w:val="71987137"/>
    <w:rsid w:val="71AD0964"/>
    <w:rsid w:val="71D34EBC"/>
    <w:rsid w:val="7251239D"/>
    <w:rsid w:val="72540F50"/>
    <w:rsid w:val="72702184"/>
    <w:rsid w:val="72B14F2B"/>
    <w:rsid w:val="72D24194"/>
    <w:rsid w:val="73647E5A"/>
    <w:rsid w:val="73F90E2D"/>
    <w:rsid w:val="742362DA"/>
    <w:rsid w:val="749173C8"/>
    <w:rsid w:val="74B92A0C"/>
    <w:rsid w:val="74C820AA"/>
    <w:rsid w:val="75074F29"/>
    <w:rsid w:val="754717A4"/>
    <w:rsid w:val="75591688"/>
    <w:rsid w:val="75595820"/>
    <w:rsid w:val="755D6D85"/>
    <w:rsid w:val="75B80EB2"/>
    <w:rsid w:val="75B92CCD"/>
    <w:rsid w:val="75F55735"/>
    <w:rsid w:val="76532D3C"/>
    <w:rsid w:val="76783C9C"/>
    <w:rsid w:val="76D915A3"/>
    <w:rsid w:val="77040EC7"/>
    <w:rsid w:val="770976EA"/>
    <w:rsid w:val="77422BFC"/>
    <w:rsid w:val="778B002B"/>
    <w:rsid w:val="77A90EE1"/>
    <w:rsid w:val="77BF1800"/>
    <w:rsid w:val="77C11D73"/>
    <w:rsid w:val="77DF01AC"/>
    <w:rsid w:val="78847E31"/>
    <w:rsid w:val="788B4872"/>
    <w:rsid w:val="788D3862"/>
    <w:rsid w:val="78A24821"/>
    <w:rsid w:val="78A6548C"/>
    <w:rsid w:val="78AF6F11"/>
    <w:rsid w:val="78BC00AB"/>
    <w:rsid w:val="78C2413E"/>
    <w:rsid w:val="78CF4963"/>
    <w:rsid w:val="78EA1B9A"/>
    <w:rsid w:val="79196FC0"/>
    <w:rsid w:val="79501600"/>
    <w:rsid w:val="795F1843"/>
    <w:rsid w:val="79807342"/>
    <w:rsid w:val="79943117"/>
    <w:rsid w:val="79C36276"/>
    <w:rsid w:val="79D268D0"/>
    <w:rsid w:val="7A066163"/>
    <w:rsid w:val="7A0E5017"/>
    <w:rsid w:val="7A17554A"/>
    <w:rsid w:val="7A454B0D"/>
    <w:rsid w:val="7A545CA2"/>
    <w:rsid w:val="7A714C2C"/>
    <w:rsid w:val="7A7E6D0D"/>
    <w:rsid w:val="7A9D52A1"/>
    <w:rsid w:val="7AA9777D"/>
    <w:rsid w:val="7AC948AC"/>
    <w:rsid w:val="7ACA53E2"/>
    <w:rsid w:val="7B233608"/>
    <w:rsid w:val="7B802DE2"/>
    <w:rsid w:val="7BB5066D"/>
    <w:rsid w:val="7BB871E1"/>
    <w:rsid w:val="7BEA47F7"/>
    <w:rsid w:val="7C260A8C"/>
    <w:rsid w:val="7C4660AA"/>
    <w:rsid w:val="7C5125E6"/>
    <w:rsid w:val="7C725D31"/>
    <w:rsid w:val="7C8D3723"/>
    <w:rsid w:val="7CA3357B"/>
    <w:rsid w:val="7CD864EB"/>
    <w:rsid w:val="7CDE6F23"/>
    <w:rsid w:val="7CE338D3"/>
    <w:rsid w:val="7CE9582C"/>
    <w:rsid w:val="7CED01BE"/>
    <w:rsid w:val="7CEF1391"/>
    <w:rsid w:val="7CFA61A0"/>
    <w:rsid w:val="7D050CBC"/>
    <w:rsid w:val="7D2D0710"/>
    <w:rsid w:val="7D2F3C24"/>
    <w:rsid w:val="7D4D4264"/>
    <w:rsid w:val="7D4F6073"/>
    <w:rsid w:val="7D601CB2"/>
    <w:rsid w:val="7D7A1F52"/>
    <w:rsid w:val="7D7B6E68"/>
    <w:rsid w:val="7D9A6EBF"/>
    <w:rsid w:val="7DA30DC9"/>
    <w:rsid w:val="7DD34910"/>
    <w:rsid w:val="7DF13B05"/>
    <w:rsid w:val="7E066B8C"/>
    <w:rsid w:val="7E0A6A46"/>
    <w:rsid w:val="7E351CCD"/>
    <w:rsid w:val="7E3C6A9A"/>
    <w:rsid w:val="7E407743"/>
    <w:rsid w:val="7E9F3848"/>
    <w:rsid w:val="7EAF15F1"/>
    <w:rsid w:val="7ED42A0C"/>
    <w:rsid w:val="7EF14448"/>
    <w:rsid w:val="7EF922DE"/>
    <w:rsid w:val="7EFB3647"/>
    <w:rsid w:val="7F0357F6"/>
    <w:rsid w:val="7F0D0541"/>
    <w:rsid w:val="7F6F0323"/>
    <w:rsid w:val="7F7372A2"/>
    <w:rsid w:val="7F8518D8"/>
    <w:rsid w:val="7FA13222"/>
    <w:rsid w:val="7FA44454"/>
    <w:rsid w:val="7FAC1105"/>
    <w:rsid w:val="7FB0104A"/>
    <w:rsid w:val="7FEA6B1A"/>
    <w:rsid w:val="7FF847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0"/>
      <w:szCs w:val="44"/>
    </w:rPr>
  </w:style>
  <w:style w:type="paragraph" w:styleId="3">
    <w:name w:val="heading 4"/>
    <w:basedOn w:val="1"/>
    <w:next w:val="4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next w:val="1"/>
    <w:qFormat/>
    <w:uiPriority w:val="0"/>
    <w:pPr>
      <w:ind w:firstLine="645"/>
    </w:pPr>
    <w:rPr>
      <w:rFonts w:hint="eastAsia" w:ascii="宋体"/>
      <w:sz w:val="32"/>
      <w:szCs w:val="20"/>
    </w:rPr>
  </w:style>
  <w:style w:type="paragraph" w:styleId="7">
    <w:name w:val="Block Text"/>
    <w:basedOn w:val="1"/>
    <w:next w:val="1"/>
    <w:qFormat/>
    <w:uiPriority w:val="0"/>
    <w:pPr>
      <w:spacing w:after="120"/>
      <w:ind w:left="1440" w:leftChars="700" w:right="1440" w:rightChars="700"/>
    </w:pPr>
    <w:rPr>
      <w:szCs w:val="24"/>
    </w:rPr>
  </w:style>
  <w:style w:type="paragraph" w:styleId="8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next w:val="1"/>
    <w:unhideWhenUsed/>
    <w:qFormat/>
    <w:uiPriority w:val="99"/>
    <w:pPr>
      <w:spacing w:after="120"/>
      <w:ind w:left="420" w:leftChars="200" w:firstLine="42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6">
    <w:name w:val="表中文字1"/>
    <w:autoRedefine/>
    <w:qFormat/>
    <w:uiPriority w:val="0"/>
    <w:pPr>
      <w:widowControl w:val="0"/>
      <w:adjustRightInd w:val="0"/>
      <w:snapToGrid w:val="0"/>
      <w:jc w:val="center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17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18">
    <w:name w:val="列出段落2"/>
    <w:basedOn w:val="1"/>
    <w:autoRedefine/>
    <w:qFormat/>
    <w:uiPriority w:val="99"/>
    <w:pPr>
      <w:ind w:firstLine="420" w:firstLineChars="200"/>
    </w:pPr>
  </w:style>
  <w:style w:type="character" w:customStyle="1" w:styleId="19">
    <w:name w:val="批注框文本 Char"/>
    <w:basedOn w:val="14"/>
    <w:link w:val="8"/>
    <w:autoRedefine/>
    <w:qFormat/>
    <w:uiPriority w:val="0"/>
    <w:rPr>
      <w:kern w:val="2"/>
      <w:sz w:val="18"/>
      <w:szCs w:val="18"/>
    </w:rPr>
  </w:style>
  <w:style w:type="character" w:customStyle="1" w:styleId="20">
    <w:name w:val="font51"/>
    <w:basedOn w:val="1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  <w:style w:type="character" w:customStyle="1" w:styleId="2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3">
    <w:name w:val="font11"/>
    <w:basedOn w:val="14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14A802-E097-4852-A0CE-8D1AFDC33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1142</Words>
  <Characters>2187</Characters>
  <Lines>35</Lines>
  <Paragraphs>9</Paragraphs>
  <TotalTime>1</TotalTime>
  <ScaleCrop>false</ScaleCrop>
  <LinksUpToDate>false</LinksUpToDate>
  <CharactersWithSpaces>2190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2020-07-10T06:48:00Z</dcterms:created>
  <dc:creator>花开在明天</dc:creator>
  <cp:lastModifiedBy>WPS_931034756</cp:lastModifiedBy>
  <cp:lastPrinted>2026-06-08T01:29:23Z</cp:lastPrinted>
  <dcterms:modified xsi:type="dcterms:W3CDTF">2026-06-08T01:30:33Z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30B1AD3EAE8542338FF779AE21E369F9_13</vt:lpwstr>
  </property>
  <property fmtid="{D5CDD505-2E9C-101B-9397-08002B2CF9AE}" pid="4" name="KSOTemplateDocerSaveRecord">
    <vt:lpwstr>eyJoZGlkIjoiMzEwNTM5NzYwMDRjMzkwZTVkZjY2ODkwMGIxNGU0OTUiLCJ1c2VySWQiOiI5MzEwMzQ3NTYifQ==</vt:lpwstr>
  </property>
</Properties>
</file>