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BAD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pacing w:val="11"/>
          <w:w w:val="9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1"/>
          <w:w w:val="90"/>
          <w:sz w:val="32"/>
          <w:szCs w:val="32"/>
          <w:lang w:val="en-US" w:eastAsia="zh-CN"/>
        </w:rPr>
        <w:t>附件：</w:t>
      </w:r>
    </w:p>
    <w:p w14:paraId="40E02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spacing w:val="11"/>
          <w:w w:val="90"/>
          <w:sz w:val="32"/>
          <w:szCs w:val="32"/>
          <w:lang w:val="en-US" w:eastAsia="zh-CN"/>
        </w:rPr>
      </w:pPr>
    </w:p>
    <w:p w14:paraId="31792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11"/>
          <w:w w:val="90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11"/>
          <w:w w:val="90"/>
          <w:sz w:val="44"/>
          <w:szCs w:val="44"/>
          <w:lang w:val="en-US" w:eastAsia="zh-CN"/>
        </w:rPr>
        <w:t>浉河区2025年国家综合性消防救援队伍退出消防员转岗安置岗位汇总表</w:t>
      </w:r>
      <w:bookmarkEnd w:id="0"/>
    </w:p>
    <w:tbl>
      <w:tblPr>
        <w:tblStyle w:val="3"/>
        <w:tblpPr w:leftFromText="180" w:rightFromText="180" w:vertAnchor="page" w:horzAnchor="page" w:tblpX="1652" w:tblpY="4519"/>
        <w:tblOverlap w:val="never"/>
        <w:tblW w:w="13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61"/>
        <w:gridCol w:w="4822"/>
        <w:gridCol w:w="1299"/>
        <w:gridCol w:w="4807"/>
        <w:gridCol w:w="940"/>
      </w:tblGrid>
      <w:tr w14:paraId="275FE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60" w:type="dxa"/>
            <w:vAlign w:val="center"/>
          </w:tcPr>
          <w:p w14:paraId="553B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61" w:type="dxa"/>
            <w:vAlign w:val="center"/>
          </w:tcPr>
          <w:p w14:paraId="3BF5C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822" w:type="dxa"/>
            <w:vAlign w:val="center"/>
          </w:tcPr>
          <w:p w14:paraId="340F8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退出单位</w:t>
            </w:r>
          </w:p>
        </w:tc>
        <w:tc>
          <w:tcPr>
            <w:tcW w:w="1299" w:type="dxa"/>
            <w:vAlign w:val="center"/>
          </w:tcPr>
          <w:p w14:paraId="6F36A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安置地</w:t>
            </w:r>
          </w:p>
        </w:tc>
        <w:tc>
          <w:tcPr>
            <w:tcW w:w="4807" w:type="dxa"/>
            <w:vAlign w:val="center"/>
          </w:tcPr>
          <w:p w14:paraId="5AAC1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接收单位</w:t>
            </w:r>
          </w:p>
        </w:tc>
        <w:tc>
          <w:tcPr>
            <w:tcW w:w="940" w:type="dxa"/>
            <w:vAlign w:val="center"/>
          </w:tcPr>
          <w:p w14:paraId="35078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A871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60" w:type="dxa"/>
            <w:shd w:val="clear" w:color="auto" w:fill="auto"/>
            <w:vAlign w:val="center"/>
          </w:tcPr>
          <w:p w14:paraId="2945AE81">
            <w:pPr>
              <w:widowControl/>
              <w:jc w:val="center"/>
              <w:textAlignment w:val="center"/>
              <w:rPr>
                <w:rFonts w:hint="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8092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刘忠臣</w:t>
            </w:r>
          </w:p>
        </w:tc>
        <w:tc>
          <w:tcPr>
            <w:tcW w:w="4822" w:type="dxa"/>
            <w:vAlign w:val="center"/>
          </w:tcPr>
          <w:p w14:paraId="4CB57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广东省茂名市茂南区双山三路消防救援站</w:t>
            </w:r>
          </w:p>
        </w:tc>
        <w:tc>
          <w:tcPr>
            <w:tcW w:w="1299" w:type="dxa"/>
            <w:vAlign w:val="center"/>
          </w:tcPr>
          <w:p w14:paraId="1AD3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浉河区</w:t>
            </w:r>
          </w:p>
        </w:tc>
        <w:tc>
          <w:tcPr>
            <w:tcW w:w="4807" w:type="dxa"/>
            <w:vAlign w:val="center"/>
          </w:tcPr>
          <w:p w14:paraId="14068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民权办事处所属事业单位</w:t>
            </w:r>
          </w:p>
        </w:tc>
        <w:tc>
          <w:tcPr>
            <w:tcW w:w="940" w:type="dxa"/>
            <w:vAlign w:val="center"/>
          </w:tcPr>
          <w:p w14:paraId="18968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05EB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60" w:type="dxa"/>
            <w:shd w:val="clear" w:color="auto" w:fill="auto"/>
            <w:vAlign w:val="center"/>
          </w:tcPr>
          <w:p w14:paraId="773A6BD3">
            <w:pPr>
              <w:widowControl/>
              <w:jc w:val="center"/>
              <w:textAlignment w:val="center"/>
              <w:rPr>
                <w:rFonts w:hint="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4C24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杨凯文</w:t>
            </w:r>
          </w:p>
        </w:tc>
        <w:tc>
          <w:tcPr>
            <w:tcW w:w="4822" w:type="dxa"/>
            <w:vAlign w:val="center"/>
          </w:tcPr>
          <w:p w14:paraId="60186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河南省信阳市罗山县龙山大道消防救援站</w:t>
            </w:r>
          </w:p>
        </w:tc>
        <w:tc>
          <w:tcPr>
            <w:tcW w:w="1299" w:type="dxa"/>
            <w:vAlign w:val="center"/>
          </w:tcPr>
          <w:p w14:paraId="795EB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浉河区</w:t>
            </w:r>
          </w:p>
        </w:tc>
        <w:tc>
          <w:tcPr>
            <w:tcW w:w="4807" w:type="dxa"/>
            <w:vAlign w:val="center"/>
          </w:tcPr>
          <w:p w14:paraId="6DD7C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南湾办事处所属事业单位</w:t>
            </w:r>
          </w:p>
        </w:tc>
        <w:tc>
          <w:tcPr>
            <w:tcW w:w="940" w:type="dxa"/>
            <w:vAlign w:val="center"/>
          </w:tcPr>
          <w:p w14:paraId="56F36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C39F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60" w:type="dxa"/>
            <w:shd w:val="clear" w:color="auto" w:fill="auto"/>
            <w:vAlign w:val="center"/>
          </w:tcPr>
          <w:p w14:paraId="2569F461">
            <w:pPr>
              <w:widowControl/>
              <w:jc w:val="center"/>
              <w:textAlignment w:val="center"/>
              <w:rPr>
                <w:rFonts w:hint="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A8AD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甘  露</w:t>
            </w:r>
          </w:p>
        </w:tc>
        <w:tc>
          <w:tcPr>
            <w:tcW w:w="4822" w:type="dxa"/>
            <w:vAlign w:val="center"/>
          </w:tcPr>
          <w:p w14:paraId="4285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河南省南阳市社旗县工业大道消防救援站</w:t>
            </w:r>
          </w:p>
        </w:tc>
        <w:tc>
          <w:tcPr>
            <w:tcW w:w="1299" w:type="dxa"/>
            <w:vAlign w:val="center"/>
          </w:tcPr>
          <w:p w14:paraId="6D96F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浉河区</w:t>
            </w:r>
          </w:p>
        </w:tc>
        <w:tc>
          <w:tcPr>
            <w:tcW w:w="4807" w:type="dxa"/>
            <w:vAlign w:val="center"/>
          </w:tcPr>
          <w:p w14:paraId="1D62A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区林业局所属事业单位</w:t>
            </w:r>
          </w:p>
        </w:tc>
        <w:tc>
          <w:tcPr>
            <w:tcW w:w="940" w:type="dxa"/>
            <w:vAlign w:val="center"/>
          </w:tcPr>
          <w:p w14:paraId="531AC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B5B2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60" w:type="dxa"/>
            <w:shd w:val="clear" w:color="auto" w:fill="auto"/>
            <w:vAlign w:val="center"/>
          </w:tcPr>
          <w:p w14:paraId="005D52D9">
            <w:pPr>
              <w:widowControl/>
              <w:jc w:val="center"/>
              <w:textAlignment w:val="center"/>
              <w:rPr>
                <w:rFonts w:hint="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3AE9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金  虎</w:t>
            </w:r>
          </w:p>
        </w:tc>
        <w:tc>
          <w:tcPr>
            <w:tcW w:w="4822" w:type="dxa"/>
            <w:vAlign w:val="center"/>
          </w:tcPr>
          <w:p w14:paraId="7508A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河南省驻马店市确山县龙山路消防救援站</w:t>
            </w:r>
          </w:p>
        </w:tc>
        <w:tc>
          <w:tcPr>
            <w:tcW w:w="1299" w:type="dxa"/>
            <w:vAlign w:val="center"/>
          </w:tcPr>
          <w:p w14:paraId="3605B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浉河区</w:t>
            </w:r>
          </w:p>
        </w:tc>
        <w:tc>
          <w:tcPr>
            <w:tcW w:w="4807" w:type="dxa"/>
            <w:vAlign w:val="center"/>
          </w:tcPr>
          <w:p w14:paraId="52C0F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  <w:t>区住建局所属事业单位</w:t>
            </w:r>
          </w:p>
        </w:tc>
        <w:tc>
          <w:tcPr>
            <w:tcW w:w="940" w:type="dxa"/>
            <w:vAlign w:val="center"/>
          </w:tcPr>
          <w:p w14:paraId="36700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5D1A827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67283"/>
    <w:rsid w:val="09367283"/>
    <w:rsid w:val="617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公文正文格式"/>
    <w:qFormat/>
    <w:uiPriority w:val="0"/>
    <w:pPr>
      <w:spacing w:line="600" w:lineRule="exact"/>
      <w:ind w:firstLine="880" w:firstLineChars="200"/>
      <w:jc w:val="left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2026-07-10T08:52:00Z</dcterms:created>
  <dc:creator>希望</dc:creator>
  <cp:lastModifiedBy>希望</cp:lastModifiedBy>
  <dcterms:modified xsi:type="dcterms:W3CDTF">2026-07-10T08:52:46Z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6EEFB288CEBC49F18E51B23B07521255_11</vt:lpwstr>
  </property>
  <property fmtid="{D5CDD505-2E9C-101B-9397-08002B2CF9AE}" pid="4" name="KSOTemplateDocerSaveRecord">
    <vt:lpwstr>eyJoZGlkIjoiZmQ4N2E1YzUwZjE3MWI4YTc0MGJiMDc5YjYyZWZiZDAiLCJ1c2VySWQiOiI1MDAyMTEyNzIifQ==</vt:lpwstr>
  </property>
</Properties>
</file>