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潢川县政府投资项目管理办法</w:t>
      </w: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pStyle w:val="4"/>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rPr>
      </w:pPr>
      <w:r>
        <w:rPr>
          <w:rFonts w:hint="eastAsia"/>
        </w:rPr>
        <w:t>第一章</w:t>
      </w:r>
      <w:r>
        <w:rPr>
          <w:rFonts w:hint="eastAsia"/>
          <w:lang w:val="en-US" w:eastAsia="zh-CN"/>
        </w:rPr>
        <w:t xml:space="preserve">  </w:t>
      </w:r>
      <w:r>
        <w:rPr>
          <w:rFonts w:hint="eastAsia"/>
        </w:rPr>
        <w:t>总 则</w:t>
      </w:r>
    </w:p>
    <w:p>
      <w:pPr>
        <w:bidi w:val="0"/>
        <w:rPr>
          <w:rFonts w:hint="eastAsia"/>
        </w:rPr>
      </w:pPr>
      <w:r>
        <w:rPr>
          <w:rStyle w:val="13"/>
          <w:rFonts w:hint="eastAsia"/>
        </w:rPr>
        <w:t>第一条</w:t>
      </w:r>
      <w:r>
        <w:rPr>
          <w:rFonts w:hint="eastAsia"/>
        </w:rPr>
        <w:t xml:space="preserve"> 为规范政府投资项目管理，建立健全科学、民主的政府投资项目决策制度和组织实施程序，保证工程质量，提高政府投资效益，根据《中华人民共和国招标投标法》、《中华人民共和国政府采购法》、《政府投资条例》、《河南省政府投资管理办法》、《河南省省级政府投资项目概算管理暂行办法》等文件规定</w:t>
      </w:r>
      <w:r>
        <w:rPr>
          <w:rFonts w:hint="eastAsia"/>
          <w:lang w:eastAsia="zh-CN"/>
        </w:rPr>
        <w:t>，</w:t>
      </w:r>
      <w:r>
        <w:rPr>
          <w:rFonts w:hint="eastAsia"/>
        </w:rPr>
        <w:t>结合我县实际</w:t>
      </w:r>
      <w:r>
        <w:rPr>
          <w:rFonts w:hint="eastAsia"/>
          <w:lang w:eastAsia="zh-CN"/>
        </w:rPr>
        <w:t>，</w:t>
      </w:r>
      <w:r>
        <w:rPr>
          <w:rFonts w:hint="eastAsia"/>
        </w:rPr>
        <w:t>制定本办法。</w:t>
      </w:r>
    </w:p>
    <w:p>
      <w:pPr>
        <w:bidi w:val="0"/>
        <w:rPr>
          <w:rFonts w:hint="eastAsia"/>
        </w:rPr>
      </w:pPr>
      <w:r>
        <w:rPr>
          <w:rStyle w:val="13"/>
          <w:rFonts w:hint="eastAsia"/>
        </w:rPr>
        <w:t>第二条</w:t>
      </w:r>
      <w:r>
        <w:rPr>
          <w:rFonts w:hint="eastAsia"/>
        </w:rPr>
        <w:t xml:space="preserve"> 本办法所称政府投资项目</w:t>
      </w:r>
      <w:r>
        <w:rPr>
          <w:rFonts w:hint="eastAsia"/>
          <w:lang w:eastAsia="zh-CN"/>
        </w:rPr>
        <w:t>，</w:t>
      </w:r>
      <w:r>
        <w:rPr>
          <w:rFonts w:hint="eastAsia"/>
        </w:rPr>
        <w:t>是指本县行政区域内使用下列资金进行的固定资产投资活动</w:t>
      </w:r>
      <w:r>
        <w:rPr>
          <w:rFonts w:hint="eastAsia"/>
          <w:lang w:eastAsia="zh-CN"/>
        </w:rPr>
        <w:t>，</w:t>
      </w:r>
      <w:r>
        <w:rPr>
          <w:rFonts w:hint="eastAsia"/>
        </w:rPr>
        <w:t>包括新建、扩建、改建、技术改造等固定资产投资项目。</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本级财政预算内的建设资金</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上级补助资金及专项资金</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国际金融组织和国外政府贷款等政府主权外债资金</w:t>
      </w:r>
      <w:r>
        <w:rPr>
          <w:rFonts w:hint="eastAsia"/>
          <w:lang w:eastAsia="zh-CN"/>
        </w:rPr>
        <w:t>；</w:t>
      </w:r>
    </w:p>
    <w:p>
      <w:pPr>
        <w:bidi w:val="0"/>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政府接受捐赠的资金</w:t>
      </w:r>
      <w:r>
        <w:rPr>
          <w:rFonts w:hint="eastAsia"/>
          <w:lang w:eastAsia="zh-CN"/>
        </w:rPr>
        <w:t>；</w:t>
      </w:r>
    </w:p>
    <w:p>
      <w:pPr>
        <w:bidi w:val="0"/>
        <w:rPr>
          <w:rFonts w:hint="eastAsia" w:eastAsia="仿宋_GB2312"/>
          <w:lang w:eastAsia="zh-CN"/>
        </w:rPr>
      </w:pPr>
      <w:r>
        <w:rPr>
          <w:rFonts w:hint="eastAsia"/>
          <w:lang w:eastAsia="zh-CN"/>
        </w:rPr>
        <w:t>（</w:t>
      </w:r>
      <w:r>
        <w:rPr>
          <w:rFonts w:hint="eastAsia"/>
        </w:rPr>
        <w:t>五</w:t>
      </w:r>
      <w:r>
        <w:rPr>
          <w:rFonts w:hint="eastAsia"/>
          <w:lang w:eastAsia="zh-CN"/>
        </w:rPr>
        <w:t>）</w:t>
      </w:r>
      <w:r>
        <w:rPr>
          <w:rFonts w:hint="eastAsia"/>
        </w:rPr>
        <w:t>地方政府债券资金</w:t>
      </w:r>
      <w:r>
        <w:rPr>
          <w:rFonts w:hint="eastAsia"/>
          <w:lang w:eastAsia="zh-CN"/>
        </w:rPr>
        <w:t>；</w:t>
      </w:r>
    </w:p>
    <w:p>
      <w:pPr>
        <w:bidi w:val="0"/>
        <w:rPr>
          <w:rFonts w:hint="eastAsia"/>
        </w:rPr>
      </w:pPr>
      <w:r>
        <w:rPr>
          <w:rFonts w:hint="eastAsia"/>
          <w:lang w:eastAsia="zh-CN"/>
        </w:rPr>
        <w:t>（</w:t>
      </w:r>
      <w:r>
        <w:rPr>
          <w:rFonts w:hint="eastAsia"/>
        </w:rPr>
        <w:t>六</w:t>
      </w:r>
      <w:r>
        <w:rPr>
          <w:rFonts w:hint="eastAsia"/>
          <w:lang w:eastAsia="zh-CN"/>
        </w:rPr>
        <w:t>）</w:t>
      </w:r>
      <w:r>
        <w:rPr>
          <w:rFonts w:hint="eastAsia"/>
        </w:rPr>
        <w:t>国有资产存量转让、运营收益资金；</w:t>
      </w:r>
    </w:p>
    <w:p>
      <w:pPr>
        <w:bidi w:val="0"/>
        <w:rPr>
          <w:rFonts w:hint="eastAsia"/>
        </w:rPr>
      </w:pPr>
      <w:r>
        <w:rPr>
          <w:rFonts w:hint="eastAsia"/>
        </w:rPr>
        <w:t>（七）法律、法规规定的其他政府性建设资金。</w:t>
      </w:r>
    </w:p>
    <w:p>
      <w:pPr>
        <w:bidi w:val="0"/>
        <w:rPr>
          <w:rFonts w:hint="eastAsia"/>
        </w:rPr>
      </w:pPr>
      <w:r>
        <w:rPr>
          <w:rStyle w:val="13"/>
          <w:rFonts w:hint="eastAsia"/>
        </w:rPr>
        <w:t>第三条</w:t>
      </w:r>
      <w:r>
        <w:rPr>
          <w:rFonts w:hint="eastAsia"/>
          <w:lang w:val="en-US" w:eastAsia="zh-CN"/>
        </w:rPr>
        <w:t xml:space="preserve"> </w:t>
      </w:r>
      <w:r>
        <w:rPr>
          <w:rFonts w:hint="eastAsia"/>
        </w:rPr>
        <w:t>政府投资资金应当投向市场不能有效配置资源的社会公益服务、公共基础设施、农业农村、生态环境保护、重大科技进步、社会管理、国家安全等公共领域的项目</w:t>
      </w:r>
      <w:r>
        <w:rPr>
          <w:rFonts w:hint="eastAsia"/>
          <w:lang w:eastAsia="zh-CN"/>
        </w:rPr>
        <w:t>，</w:t>
      </w:r>
      <w:r>
        <w:rPr>
          <w:rFonts w:hint="eastAsia"/>
        </w:rPr>
        <w:t>以非经营性项目为主。</w:t>
      </w:r>
    </w:p>
    <w:p>
      <w:pPr>
        <w:bidi w:val="0"/>
        <w:rPr>
          <w:rFonts w:hint="eastAsia"/>
        </w:rPr>
      </w:pPr>
      <w:r>
        <w:rPr>
          <w:rFonts w:hint="eastAsia"/>
        </w:rPr>
        <w:t>依照国家相关政策规定</w:t>
      </w:r>
      <w:r>
        <w:rPr>
          <w:rFonts w:hint="eastAsia"/>
          <w:lang w:eastAsia="zh-CN"/>
        </w:rPr>
        <w:t>，</w:t>
      </w:r>
      <w:r>
        <w:rPr>
          <w:rFonts w:hint="eastAsia"/>
        </w:rPr>
        <w:t>发挥政府投资资金的引导和带动作用</w:t>
      </w:r>
      <w:r>
        <w:rPr>
          <w:rFonts w:hint="eastAsia"/>
          <w:lang w:eastAsia="zh-CN"/>
        </w:rPr>
        <w:t>，</w:t>
      </w:r>
      <w:r>
        <w:rPr>
          <w:rFonts w:hint="eastAsia"/>
        </w:rPr>
        <w:t>鼓励社会资金投向前款规定的领域。</w:t>
      </w:r>
    </w:p>
    <w:p>
      <w:pPr>
        <w:bidi w:val="0"/>
        <w:rPr>
          <w:rFonts w:hint="eastAsia"/>
        </w:rPr>
      </w:pPr>
      <w:r>
        <w:rPr>
          <w:rStyle w:val="13"/>
          <w:rFonts w:hint="eastAsia"/>
        </w:rPr>
        <w:t>第四条</w:t>
      </w:r>
      <w:r>
        <w:rPr>
          <w:rFonts w:hint="eastAsia"/>
          <w:lang w:val="en-US" w:eastAsia="zh-CN"/>
        </w:rPr>
        <w:t xml:space="preserve"> </w:t>
      </w:r>
      <w:r>
        <w:rPr>
          <w:rFonts w:hint="eastAsia"/>
        </w:rPr>
        <w:t>政府投资资金按项目安排</w:t>
      </w:r>
      <w:r>
        <w:rPr>
          <w:rFonts w:hint="eastAsia"/>
          <w:lang w:eastAsia="zh-CN"/>
        </w:rPr>
        <w:t>，</w:t>
      </w:r>
      <w:r>
        <w:rPr>
          <w:rFonts w:hint="eastAsia"/>
        </w:rPr>
        <w:t>以直接投资方式为主</w:t>
      </w:r>
      <w:r>
        <w:rPr>
          <w:rFonts w:hint="eastAsia"/>
          <w:lang w:eastAsia="zh-CN"/>
        </w:rPr>
        <w:t>；</w:t>
      </w:r>
      <w:r>
        <w:rPr>
          <w:rFonts w:hint="eastAsia"/>
        </w:rPr>
        <w:t>对确需支持的经营性项目</w:t>
      </w:r>
      <w:r>
        <w:rPr>
          <w:rFonts w:hint="eastAsia"/>
          <w:lang w:eastAsia="zh-CN"/>
        </w:rPr>
        <w:t>，</w:t>
      </w:r>
      <w:r>
        <w:rPr>
          <w:rFonts w:hint="eastAsia"/>
        </w:rPr>
        <w:t>主要采取资本金注入方式</w:t>
      </w:r>
      <w:r>
        <w:rPr>
          <w:rFonts w:hint="eastAsia"/>
          <w:lang w:eastAsia="zh-CN"/>
        </w:rPr>
        <w:t>，</w:t>
      </w:r>
      <w:r>
        <w:rPr>
          <w:rFonts w:hint="eastAsia"/>
        </w:rPr>
        <w:t>也可适当采取投资补助、贷款贴息等方式。安排政府投资资金</w:t>
      </w:r>
      <w:r>
        <w:rPr>
          <w:rFonts w:hint="eastAsia"/>
          <w:lang w:eastAsia="zh-CN"/>
        </w:rPr>
        <w:t>，</w:t>
      </w:r>
      <w:r>
        <w:rPr>
          <w:rFonts w:hint="eastAsia"/>
        </w:rPr>
        <w:t>应当平等对待各类投资主体</w:t>
      </w:r>
      <w:r>
        <w:rPr>
          <w:rFonts w:hint="eastAsia"/>
          <w:lang w:eastAsia="zh-CN"/>
        </w:rPr>
        <w:t>，</w:t>
      </w:r>
      <w:r>
        <w:rPr>
          <w:rFonts w:hint="eastAsia"/>
        </w:rPr>
        <w:t>不得设置歧视性条件。</w:t>
      </w:r>
    </w:p>
    <w:p>
      <w:pPr>
        <w:bidi w:val="0"/>
        <w:rPr>
          <w:rFonts w:hint="eastAsia"/>
        </w:rPr>
      </w:pPr>
      <w:r>
        <w:rPr>
          <w:rFonts w:hint="eastAsia"/>
        </w:rPr>
        <w:t>建立政府投资范围定期评估调整机制</w:t>
      </w:r>
      <w:r>
        <w:rPr>
          <w:rFonts w:hint="eastAsia"/>
          <w:lang w:eastAsia="zh-CN"/>
        </w:rPr>
        <w:t>，</w:t>
      </w:r>
      <w:r>
        <w:rPr>
          <w:rFonts w:hint="eastAsia"/>
        </w:rPr>
        <w:t>不断优化投资方向和结构。</w:t>
      </w:r>
    </w:p>
    <w:p>
      <w:pPr>
        <w:bidi w:val="0"/>
        <w:rPr>
          <w:rFonts w:hint="eastAsia" w:eastAsia="仿宋_GB2312"/>
          <w:lang w:eastAsia="zh-CN"/>
        </w:rPr>
      </w:pPr>
      <w:r>
        <w:rPr>
          <w:rStyle w:val="13"/>
          <w:rFonts w:hint="eastAsia"/>
        </w:rPr>
        <w:t>第五条</w:t>
      </w:r>
      <w:r>
        <w:rPr>
          <w:rFonts w:hint="eastAsia"/>
          <w:lang w:val="en-US" w:eastAsia="zh-CN"/>
        </w:rPr>
        <w:t xml:space="preserve"> </w:t>
      </w:r>
      <w:r>
        <w:rPr>
          <w:rFonts w:hint="eastAsia"/>
        </w:rPr>
        <w:t>政府投资项目应当遵循以下规定</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符合国家产业政策、国民经济和社会发展规划、区域规划、国土空间规划、专项规划以及资源节约、生态环境保护等规定</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政府投资项目不得由施工单位垫资建设</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政府投资应当与经济社会发展水平和财政收支状况相适应</w:t>
      </w:r>
      <w:r>
        <w:rPr>
          <w:rFonts w:hint="eastAsia"/>
          <w:lang w:eastAsia="zh-CN"/>
        </w:rPr>
        <w:t>，</w:t>
      </w:r>
      <w:r>
        <w:rPr>
          <w:rFonts w:hint="eastAsia"/>
        </w:rPr>
        <w:t>加强对政府投资资金的预算约束。政府及其有关部门不得违法违规举借债务筹措政府投资资金</w:t>
      </w:r>
      <w:r>
        <w:rPr>
          <w:rFonts w:hint="eastAsia"/>
          <w:lang w:eastAsia="zh-CN"/>
        </w:rPr>
        <w:t>；</w:t>
      </w:r>
    </w:p>
    <w:p>
      <w:pPr>
        <w:bidi w:val="0"/>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投资决策和建设项目实施强化全寿命周期成本控制</w:t>
      </w:r>
      <w:r>
        <w:rPr>
          <w:rFonts w:hint="eastAsia"/>
          <w:lang w:eastAsia="zh-CN"/>
        </w:rPr>
        <w:t>；</w:t>
      </w:r>
    </w:p>
    <w:p>
      <w:pPr>
        <w:bidi w:val="0"/>
        <w:rPr>
          <w:rFonts w:hint="eastAsia" w:eastAsia="仿宋_GB2312"/>
          <w:lang w:eastAsia="zh-CN"/>
        </w:rPr>
      </w:pPr>
      <w:r>
        <w:rPr>
          <w:rFonts w:hint="eastAsia"/>
          <w:lang w:eastAsia="zh-CN"/>
        </w:rPr>
        <w:t>（</w:t>
      </w:r>
      <w:r>
        <w:rPr>
          <w:rFonts w:hint="eastAsia"/>
        </w:rPr>
        <w:t>五</w:t>
      </w:r>
      <w:r>
        <w:rPr>
          <w:rFonts w:hint="eastAsia"/>
          <w:lang w:eastAsia="zh-CN"/>
        </w:rPr>
        <w:t>）</w:t>
      </w:r>
      <w:r>
        <w:rPr>
          <w:rFonts w:hint="eastAsia"/>
        </w:rPr>
        <w:t>审批报建、建设实施、竣工验收等各个环节严格执行基本建设程序</w:t>
      </w:r>
      <w:r>
        <w:rPr>
          <w:rFonts w:hint="eastAsia"/>
          <w:lang w:eastAsia="zh-CN"/>
        </w:rPr>
        <w:t>，</w:t>
      </w:r>
      <w:r>
        <w:rPr>
          <w:rFonts w:hint="eastAsia"/>
        </w:rPr>
        <w:t>禁止边勘察、边设计、边施工</w:t>
      </w:r>
      <w:r>
        <w:rPr>
          <w:rFonts w:hint="eastAsia"/>
          <w:lang w:eastAsia="zh-CN"/>
        </w:rPr>
        <w:t>；</w:t>
      </w:r>
    </w:p>
    <w:p>
      <w:pPr>
        <w:bidi w:val="0"/>
        <w:rPr>
          <w:rFonts w:hint="eastAsia" w:eastAsia="仿宋_GB2312"/>
          <w:lang w:eastAsia="zh-CN"/>
        </w:rPr>
      </w:pPr>
      <w:r>
        <w:rPr>
          <w:rFonts w:hint="eastAsia"/>
          <w:lang w:eastAsia="zh-CN"/>
        </w:rPr>
        <w:t>（</w:t>
      </w:r>
      <w:r>
        <w:rPr>
          <w:rFonts w:hint="eastAsia"/>
        </w:rPr>
        <w:t>六</w:t>
      </w:r>
      <w:r>
        <w:rPr>
          <w:rFonts w:hint="eastAsia"/>
          <w:lang w:eastAsia="zh-CN"/>
        </w:rPr>
        <w:t>）</w:t>
      </w:r>
      <w:r>
        <w:rPr>
          <w:rFonts w:hint="eastAsia"/>
        </w:rPr>
        <w:t>建立健全建设项目责任制。严格执行建设项目法人制、合同管理制、工程监理制、安全生产责任制、工程质量终身负责制</w:t>
      </w:r>
      <w:r>
        <w:rPr>
          <w:rFonts w:hint="eastAsia"/>
          <w:lang w:eastAsia="zh-CN"/>
        </w:rPr>
        <w:t>；</w:t>
      </w:r>
    </w:p>
    <w:p>
      <w:pPr>
        <w:bidi w:val="0"/>
        <w:rPr>
          <w:rFonts w:hint="eastAsia"/>
        </w:rPr>
      </w:pPr>
      <w:r>
        <w:rPr>
          <w:rFonts w:hint="eastAsia"/>
          <w:lang w:eastAsia="zh-CN"/>
        </w:rPr>
        <w:t>（</w:t>
      </w:r>
      <w:r>
        <w:rPr>
          <w:rFonts w:hint="eastAsia"/>
        </w:rPr>
        <w:t>七</w:t>
      </w:r>
      <w:r>
        <w:rPr>
          <w:rFonts w:hint="eastAsia"/>
          <w:lang w:eastAsia="zh-CN"/>
        </w:rPr>
        <w:t>）</w:t>
      </w:r>
      <w:r>
        <w:rPr>
          <w:rFonts w:hint="eastAsia"/>
        </w:rPr>
        <w:t>政府投资项目应当按照国家有关规定合理确定并严格执行建设工期</w:t>
      </w:r>
      <w:r>
        <w:rPr>
          <w:rFonts w:hint="eastAsia"/>
          <w:lang w:eastAsia="zh-CN"/>
        </w:rPr>
        <w:t>，</w:t>
      </w:r>
      <w:r>
        <w:rPr>
          <w:rFonts w:hint="eastAsia"/>
        </w:rPr>
        <w:t>任何单位和个人不得非法干预。</w:t>
      </w:r>
    </w:p>
    <w:p>
      <w:pPr>
        <w:bidi w:val="0"/>
        <w:rPr>
          <w:rFonts w:hint="eastAsia"/>
        </w:rPr>
      </w:pPr>
      <w:r>
        <w:rPr>
          <w:rFonts w:hint="eastAsia"/>
        </w:rPr>
        <w:t>（八）实行项目储备库制度。对未入库项目上，原则上不得安排政府投资资金。</w:t>
      </w:r>
    </w:p>
    <w:p>
      <w:pPr>
        <w:bidi w:val="0"/>
        <w:rPr>
          <w:rFonts w:hint="eastAsia" w:eastAsia="仿宋_GB2312"/>
          <w:lang w:eastAsia="zh-CN"/>
        </w:rPr>
      </w:pPr>
      <w:r>
        <w:rPr>
          <w:rStyle w:val="13"/>
          <w:rFonts w:hint="eastAsia"/>
        </w:rPr>
        <w:t>第六条</w:t>
      </w:r>
      <w:r>
        <w:rPr>
          <w:rFonts w:hint="eastAsia"/>
        </w:rPr>
        <w:t xml:space="preserve"> 政府投资项目的基本建设程序</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项目建议书的批复</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规划选址、用地预审</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可行性研究报告的批复</w:t>
      </w:r>
      <w:r>
        <w:rPr>
          <w:rFonts w:hint="eastAsia"/>
          <w:lang w:eastAsia="zh-CN"/>
        </w:rPr>
        <w:t>；</w:t>
      </w:r>
    </w:p>
    <w:p>
      <w:pPr>
        <w:bidi w:val="0"/>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初步设计及概算批复</w:t>
      </w:r>
      <w:r>
        <w:rPr>
          <w:rFonts w:hint="eastAsia"/>
          <w:lang w:eastAsia="zh-CN"/>
        </w:rPr>
        <w:t>；</w:t>
      </w:r>
    </w:p>
    <w:p>
      <w:pPr>
        <w:bidi w:val="0"/>
        <w:rPr>
          <w:rFonts w:hint="eastAsia" w:eastAsia="仿宋_GB2312"/>
          <w:lang w:eastAsia="zh-CN"/>
        </w:rPr>
      </w:pPr>
      <w:r>
        <w:rPr>
          <w:rFonts w:hint="eastAsia"/>
          <w:lang w:eastAsia="zh-CN"/>
        </w:rPr>
        <w:t>（</w:t>
      </w:r>
      <w:r>
        <w:rPr>
          <w:rFonts w:hint="eastAsia"/>
        </w:rPr>
        <w:t>五</w:t>
      </w:r>
      <w:r>
        <w:rPr>
          <w:rFonts w:hint="eastAsia"/>
          <w:lang w:eastAsia="zh-CN"/>
        </w:rPr>
        <w:t>）</w:t>
      </w:r>
      <w:r>
        <w:rPr>
          <w:rFonts w:hint="eastAsia"/>
        </w:rPr>
        <w:t>用地审批、用地规划许可、工程规划许可、施工图设计审查等</w:t>
      </w:r>
      <w:r>
        <w:rPr>
          <w:rFonts w:hint="eastAsia"/>
          <w:lang w:eastAsia="zh-CN"/>
        </w:rPr>
        <w:t>；</w:t>
      </w:r>
    </w:p>
    <w:p>
      <w:pPr>
        <w:bidi w:val="0"/>
        <w:rPr>
          <w:rFonts w:hint="eastAsia" w:eastAsia="仿宋_GB2312"/>
          <w:lang w:eastAsia="zh-CN"/>
        </w:rPr>
      </w:pPr>
      <w:r>
        <w:rPr>
          <w:rFonts w:hint="eastAsia"/>
          <w:lang w:eastAsia="zh-CN"/>
        </w:rPr>
        <w:t>（</w:t>
      </w:r>
      <w:r>
        <w:rPr>
          <w:rFonts w:hint="eastAsia"/>
        </w:rPr>
        <w:t>六</w:t>
      </w:r>
      <w:r>
        <w:rPr>
          <w:rFonts w:hint="eastAsia"/>
          <w:lang w:eastAsia="zh-CN"/>
        </w:rPr>
        <w:t>）</w:t>
      </w:r>
      <w:r>
        <w:rPr>
          <w:rFonts w:hint="eastAsia"/>
        </w:rPr>
        <w:t>施工许可办理</w:t>
      </w:r>
      <w:r>
        <w:rPr>
          <w:rFonts w:hint="eastAsia"/>
          <w:lang w:eastAsia="zh-CN"/>
        </w:rPr>
        <w:t>；</w:t>
      </w:r>
    </w:p>
    <w:p>
      <w:pPr>
        <w:bidi w:val="0"/>
        <w:rPr>
          <w:rFonts w:hint="eastAsia" w:eastAsia="仿宋_GB2312"/>
          <w:lang w:eastAsia="zh-CN"/>
        </w:rPr>
      </w:pPr>
      <w:r>
        <w:rPr>
          <w:rFonts w:hint="eastAsia"/>
          <w:lang w:eastAsia="zh-CN"/>
        </w:rPr>
        <w:t>（</w:t>
      </w:r>
      <w:r>
        <w:rPr>
          <w:rFonts w:hint="eastAsia"/>
        </w:rPr>
        <w:t>七</w:t>
      </w:r>
      <w:r>
        <w:rPr>
          <w:rFonts w:hint="eastAsia"/>
          <w:lang w:eastAsia="zh-CN"/>
        </w:rPr>
        <w:t>）</w:t>
      </w:r>
      <w:r>
        <w:rPr>
          <w:rFonts w:hint="eastAsia"/>
        </w:rPr>
        <w:t>预算评审</w:t>
      </w:r>
      <w:r>
        <w:rPr>
          <w:rFonts w:hint="eastAsia"/>
          <w:lang w:eastAsia="zh-CN"/>
        </w:rPr>
        <w:t>；</w:t>
      </w:r>
    </w:p>
    <w:p>
      <w:pPr>
        <w:bidi w:val="0"/>
        <w:rPr>
          <w:rFonts w:hint="eastAsia" w:eastAsia="仿宋_GB2312"/>
          <w:lang w:eastAsia="zh-CN"/>
        </w:rPr>
      </w:pPr>
      <w:r>
        <w:rPr>
          <w:rFonts w:hint="eastAsia"/>
          <w:lang w:eastAsia="zh-CN"/>
        </w:rPr>
        <w:t>（</w:t>
      </w:r>
      <w:r>
        <w:rPr>
          <w:rFonts w:hint="eastAsia"/>
        </w:rPr>
        <w:t>八</w:t>
      </w:r>
      <w:r>
        <w:rPr>
          <w:rFonts w:hint="eastAsia"/>
          <w:lang w:eastAsia="zh-CN"/>
        </w:rPr>
        <w:t>）</w:t>
      </w:r>
      <w:r>
        <w:rPr>
          <w:rFonts w:hint="eastAsia"/>
        </w:rPr>
        <w:t>招投标</w:t>
      </w:r>
      <w:r>
        <w:rPr>
          <w:rFonts w:hint="eastAsia"/>
          <w:lang w:eastAsia="zh-CN"/>
        </w:rPr>
        <w:t>；</w:t>
      </w:r>
    </w:p>
    <w:p>
      <w:pPr>
        <w:bidi w:val="0"/>
        <w:rPr>
          <w:rFonts w:hint="eastAsia" w:eastAsia="仿宋_GB2312"/>
          <w:lang w:eastAsia="zh-CN"/>
        </w:rPr>
      </w:pPr>
      <w:r>
        <w:rPr>
          <w:rFonts w:hint="eastAsia"/>
          <w:lang w:eastAsia="zh-CN"/>
        </w:rPr>
        <w:t>（</w:t>
      </w:r>
      <w:r>
        <w:rPr>
          <w:rFonts w:hint="eastAsia"/>
        </w:rPr>
        <w:t>九</w:t>
      </w:r>
      <w:r>
        <w:rPr>
          <w:rFonts w:hint="eastAsia"/>
          <w:lang w:eastAsia="zh-CN"/>
        </w:rPr>
        <w:t>）</w:t>
      </w:r>
      <w:r>
        <w:rPr>
          <w:rFonts w:hint="eastAsia"/>
        </w:rPr>
        <w:t>环评手续办理</w:t>
      </w:r>
      <w:r>
        <w:rPr>
          <w:rFonts w:hint="eastAsia"/>
          <w:lang w:eastAsia="zh-CN"/>
        </w:rPr>
        <w:t>；</w:t>
      </w:r>
    </w:p>
    <w:p>
      <w:pPr>
        <w:bidi w:val="0"/>
        <w:rPr>
          <w:rFonts w:hint="eastAsia" w:eastAsia="仿宋_GB2312"/>
          <w:lang w:eastAsia="zh-CN"/>
        </w:rPr>
      </w:pPr>
      <w:r>
        <w:rPr>
          <w:rFonts w:hint="eastAsia"/>
          <w:lang w:eastAsia="zh-CN"/>
        </w:rPr>
        <w:t>（</w:t>
      </w:r>
      <w:r>
        <w:rPr>
          <w:rFonts w:hint="eastAsia"/>
        </w:rPr>
        <w:t>十</w:t>
      </w:r>
      <w:r>
        <w:rPr>
          <w:rFonts w:hint="eastAsia"/>
          <w:lang w:eastAsia="zh-CN"/>
        </w:rPr>
        <w:t>）</w:t>
      </w:r>
      <w:r>
        <w:rPr>
          <w:rFonts w:hint="eastAsia"/>
        </w:rPr>
        <w:t>开工建设</w:t>
      </w:r>
      <w:r>
        <w:rPr>
          <w:rFonts w:hint="eastAsia"/>
          <w:lang w:eastAsia="zh-CN"/>
        </w:rPr>
        <w:t>；</w:t>
      </w:r>
    </w:p>
    <w:p>
      <w:pPr>
        <w:bidi w:val="0"/>
        <w:rPr>
          <w:rFonts w:hint="eastAsia" w:eastAsia="仿宋_GB2312"/>
          <w:lang w:eastAsia="zh-CN"/>
        </w:rPr>
      </w:pPr>
      <w:r>
        <w:rPr>
          <w:rFonts w:hint="eastAsia"/>
          <w:lang w:eastAsia="zh-CN"/>
        </w:rPr>
        <w:t>（</w:t>
      </w:r>
      <w:r>
        <w:rPr>
          <w:rFonts w:hint="eastAsia"/>
        </w:rPr>
        <w:t>十一</w:t>
      </w:r>
      <w:r>
        <w:rPr>
          <w:rFonts w:hint="eastAsia"/>
          <w:lang w:eastAsia="zh-CN"/>
        </w:rPr>
        <w:t>）</w:t>
      </w:r>
      <w:r>
        <w:rPr>
          <w:rFonts w:hint="eastAsia"/>
        </w:rPr>
        <w:t>竣工验收</w:t>
      </w:r>
      <w:r>
        <w:rPr>
          <w:rFonts w:hint="eastAsia"/>
          <w:lang w:eastAsia="zh-CN"/>
        </w:rPr>
        <w:t>；</w:t>
      </w:r>
    </w:p>
    <w:p>
      <w:pPr>
        <w:bidi w:val="0"/>
        <w:rPr>
          <w:rFonts w:hint="eastAsia" w:eastAsia="仿宋_GB2312"/>
          <w:lang w:eastAsia="zh-CN"/>
        </w:rPr>
      </w:pPr>
      <w:r>
        <w:rPr>
          <w:rFonts w:hint="eastAsia"/>
          <w:lang w:eastAsia="zh-CN"/>
        </w:rPr>
        <w:t>（</w:t>
      </w:r>
      <w:r>
        <w:rPr>
          <w:rFonts w:hint="eastAsia"/>
        </w:rPr>
        <w:t>十二</w:t>
      </w:r>
      <w:r>
        <w:rPr>
          <w:rFonts w:hint="eastAsia"/>
          <w:lang w:eastAsia="zh-CN"/>
        </w:rPr>
        <w:t>）</w:t>
      </w:r>
      <w:r>
        <w:rPr>
          <w:rFonts w:hint="eastAsia"/>
        </w:rPr>
        <w:t>决算审批和资金支付</w:t>
      </w:r>
      <w:r>
        <w:rPr>
          <w:rFonts w:hint="eastAsia"/>
          <w:lang w:eastAsia="zh-CN"/>
        </w:rPr>
        <w:t>；</w:t>
      </w:r>
    </w:p>
    <w:p>
      <w:pPr>
        <w:bidi w:val="0"/>
        <w:rPr>
          <w:rFonts w:hint="eastAsia"/>
        </w:rPr>
      </w:pPr>
      <w:r>
        <w:rPr>
          <w:rFonts w:hint="eastAsia"/>
          <w:lang w:eastAsia="zh-CN"/>
        </w:rPr>
        <w:t>（</w:t>
      </w:r>
      <w:r>
        <w:rPr>
          <w:rFonts w:hint="eastAsia"/>
        </w:rPr>
        <w:t>十三</w:t>
      </w:r>
      <w:r>
        <w:rPr>
          <w:rFonts w:hint="eastAsia"/>
          <w:lang w:eastAsia="zh-CN"/>
        </w:rPr>
        <w:t>）</w:t>
      </w:r>
      <w:r>
        <w:rPr>
          <w:rFonts w:hint="eastAsia"/>
        </w:rPr>
        <w:t>产权办理、资产移交。</w:t>
      </w:r>
    </w:p>
    <w:p>
      <w:pPr>
        <w:bidi w:val="0"/>
        <w:rPr>
          <w:rFonts w:hint="eastAsia"/>
        </w:rPr>
      </w:pPr>
      <w:r>
        <w:rPr>
          <w:rFonts w:hint="eastAsia"/>
        </w:rPr>
        <w:t>政府投资项目须立项审批。除涉及国家秘密的项目外</w:t>
      </w:r>
      <w:r>
        <w:rPr>
          <w:rFonts w:hint="eastAsia"/>
          <w:lang w:eastAsia="zh-CN"/>
        </w:rPr>
        <w:t>，</w:t>
      </w:r>
      <w:r>
        <w:rPr>
          <w:rFonts w:hint="eastAsia"/>
        </w:rPr>
        <w:t>各审批环节有关审批事项</w:t>
      </w:r>
      <w:r>
        <w:rPr>
          <w:rFonts w:hint="eastAsia"/>
          <w:lang w:eastAsia="zh-CN"/>
        </w:rPr>
        <w:t>，</w:t>
      </w:r>
      <w:r>
        <w:rPr>
          <w:rFonts w:hint="eastAsia"/>
        </w:rPr>
        <w:t>一律纳入投资项目在线审批监管平台和工改平台办理。项目开工前</w:t>
      </w:r>
      <w:r>
        <w:rPr>
          <w:rFonts w:hint="eastAsia"/>
          <w:lang w:eastAsia="zh-CN"/>
        </w:rPr>
        <w:t>，</w:t>
      </w:r>
      <w:r>
        <w:rPr>
          <w:rFonts w:hint="eastAsia"/>
        </w:rPr>
        <w:t>需按国家有关规定办理环评、用地等相关审批手续。</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157" w:beforeLines="50"/>
        <w:textAlignment w:val="auto"/>
        <w:rPr>
          <w:rFonts w:hint="eastAsia"/>
        </w:rPr>
      </w:pPr>
      <w:r>
        <w:rPr>
          <w:rFonts w:hint="eastAsia"/>
        </w:rPr>
        <w:t xml:space="preserve"> 职责分工</w:t>
      </w:r>
    </w:p>
    <w:p>
      <w:pPr>
        <w:bidi w:val="0"/>
        <w:rPr>
          <w:rFonts w:hint="eastAsia"/>
        </w:rPr>
      </w:pPr>
      <w:r>
        <w:rPr>
          <w:rStyle w:val="13"/>
          <w:rFonts w:hint="eastAsia"/>
        </w:rPr>
        <w:t>第七条</w:t>
      </w:r>
      <w:r>
        <w:rPr>
          <w:rFonts w:hint="eastAsia"/>
        </w:rPr>
        <w:t xml:space="preserve"> 建立政府牵头、部门联动、分工协作、信息共享的运行机制</w:t>
      </w:r>
      <w:r>
        <w:rPr>
          <w:rFonts w:hint="eastAsia"/>
          <w:lang w:eastAsia="zh-CN"/>
        </w:rPr>
        <w:t>，</w:t>
      </w:r>
      <w:r>
        <w:rPr>
          <w:rFonts w:hint="eastAsia"/>
        </w:rPr>
        <w:t>统筹推进政府投资项目建设。</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县发改委是政府投资项目主管部门</w:t>
      </w:r>
      <w:r>
        <w:rPr>
          <w:rFonts w:hint="eastAsia"/>
          <w:lang w:eastAsia="zh-CN"/>
        </w:rPr>
        <w:t>，</w:t>
      </w:r>
      <w:r>
        <w:rPr>
          <w:rFonts w:hint="eastAsia"/>
        </w:rPr>
        <w:t>履行政府投资综合管理和统筹协调职能。负责项目前期工作统筹</w:t>
      </w:r>
      <w:r>
        <w:rPr>
          <w:rFonts w:hint="eastAsia"/>
          <w:lang w:eastAsia="zh-CN"/>
        </w:rPr>
        <w:t>，</w:t>
      </w:r>
      <w:r>
        <w:rPr>
          <w:rFonts w:hint="eastAsia"/>
        </w:rPr>
        <w:t>负责建立和管理政府投资项目库</w:t>
      </w:r>
      <w:r>
        <w:rPr>
          <w:rFonts w:hint="eastAsia"/>
          <w:lang w:eastAsia="zh-CN"/>
        </w:rPr>
        <w:t>，</w:t>
      </w:r>
      <w:r>
        <w:rPr>
          <w:rFonts w:hint="eastAsia"/>
        </w:rPr>
        <w:t>编制全县政府投资项目年度计划</w:t>
      </w:r>
      <w:r>
        <w:rPr>
          <w:rFonts w:hint="eastAsia"/>
          <w:lang w:eastAsia="zh-CN"/>
        </w:rPr>
        <w:t>，</w:t>
      </w:r>
      <w:r>
        <w:rPr>
          <w:rFonts w:hint="eastAsia"/>
        </w:rPr>
        <w:t>按权限负责本级政府投资项目的审批和项目资金计划下达。负责项目概算、项目代建、招投标监管指导、投资后评价、重大项目调度等综合管理工作</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县财政局是政府投资项目资金管理部门</w:t>
      </w:r>
      <w:r>
        <w:rPr>
          <w:rFonts w:hint="eastAsia"/>
          <w:lang w:eastAsia="zh-CN"/>
        </w:rPr>
        <w:t>，</w:t>
      </w:r>
      <w:r>
        <w:rPr>
          <w:rFonts w:hint="eastAsia"/>
        </w:rPr>
        <w:t>负责政府投资年度预算编制、绩效评价、资金拨付审核、政府采购监管、财务活动监督以及建设项目的预算评审、重大和较大工程变更造价 审查、结算评审、竣工财务决算审核批复</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县审计局依法将已批复的政府投资项目纳入审计计划</w:t>
      </w:r>
      <w:r>
        <w:rPr>
          <w:rFonts w:hint="eastAsia"/>
          <w:lang w:eastAsia="zh-CN"/>
        </w:rPr>
        <w:t>，</w:t>
      </w:r>
      <w:r>
        <w:rPr>
          <w:rFonts w:hint="eastAsia"/>
        </w:rPr>
        <w:t>经批准后及时进行审计</w:t>
      </w:r>
      <w:r>
        <w:rPr>
          <w:rFonts w:hint="eastAsia"/>
          <w:lang w:eastAsia="zh-CN"/>
        </w:rPr>
        <w:t>，</w:t>
      </w:r>
      <w:r>
        <w:rPr>
          <w:rFonts w:hint="eastAsia"/>
        </w:rPr>
        <w:t>对未纳入审计计划的政府投资项目</w:t>
      </w:r>
      <w:r>
        <w:rPr>
          <w:rFonts w:hint="eastAsia"/>
          <w:lang w:eastAsia="zh-CN"/>
        </w:rPr>
        <w:t>，</w:t>
      </w:r>
      <w:r>
        <w:rPr>
          <w:rFonts w:hint="eastAsia"/>
        </w:rPr>
        <w:t>经县委县政府批准后按临时安排项目调整至审计计划进行审计</w:t>
      </w:r>
      <w:r>
        <w:rPr>
          <w:rFonts w:hint="eastAsia"/>
          <w:lang w:eastAsia="zh-CN"/>
        </w:rPr>
        <w:t>，</w:t>
      </w:r>
      <w:r>
        <w:rPr>
          <w:rFonts w:hint="eastAsia"/>
        </w:rPr>
        <w:t>对政府投资项目预算执行情况和决算进行审计监督</w:t>
      </w:r>
      <w:r>
        <w:rPr>
          <w:rFonts w:hint="eastAsia"/>
          <w:lang w:eastAsia="zh-CN"/>
        </w:rPr>
        <w:t>；</w:t>
      </w:r>
    </w:p>
    <w:p>
      <w:pPr>
        <w:bidi w:val="0"/>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县住建局负责对政府投资房屋建筑及其附属设施的建造进行监督管理</w:t>
      </w:r>
      <w:r>
        <w:rPr>
          <w:rFonts w:hint="eastAsia"/>
          <w:lang w:eastAsia="zh-CN"/>
        </w:rPr>
        <w:t>；</w:t>
      </w:r>
    </w:p>
    <w:p>
      <w:pPr>
        <w:bidi w:val="0"/>
        <w:rPr>
          <w:rFonts w:hint="eastAsia" w:eastAsia="仿宋_GB2312"/>
          <w:lang w:eastAsia="zh-CN"/>
        </w:rPr>
      </w:pPr>
      <w:r>
        <w:rPr>
          <w:rFonts w:hint="eastAsia"/>
          <w:lang w:eastAsia="zh-CN"/>
        </w:rPr>
        <w:t>（</w:t>
      </w:r>
      <w:r>
        <w:rPr>
          <w:rFonts w:hint="eastAsia"/>
        </w:rPr>
        <w:t>五</w:t>
      </w:r>
      <w:r>
        <w:rPr>
          <w:rFonts w:hint="eastAsia"/>
          <w:lang w:eastAsia="zh-CN"/>
        </w:rPr>
        <w:t>）</w:t>
      </w:r>
      <w:r>
        <w:rPr>
          <w:rFonts w:hint="eastAsia"/>
        </w:rPr>
        <w:t>县交通运输、水利、自然资源、林茶、农业农村和生态环境等相关部门</w:t>
      </w:r>
      <w:r>
        <w:rPr>
          <w:rFonts w:hint="eastAsia"/>
          <w:lang w:eastAsia="zh-CN"/>
        </w:rPr>
        <w:t>，</w:t>
      </w:r>
      <w:r>
        <w:rPr>
          <w:rFonts w:hint="eastAsia"/>
        </w:rPr>
        <w:t>按各自职责对政府投资项目进行监督管理和行业统筹调度</w:t>
      </w:r>
      <w:r>
        <w:rPr>
          <w:rFonts w:hint="eastAsia"/>
          <w:lang w:eastAsia="zh-CN"/>
        </w:rPr>
        <w:t>；</w:t>
      </w:r>
    </w:p>
    <w:p>
      <w:pPr>
        <w:bidi w:val="0"/>
        <w:rPr>
          <w:rFonts w:hint="eastAsia"/>
        </w:rPr>
      </w:pPr>
      <w:r>
        <w:rPr>
          <w:rFonts w:hint="eastAsia"/>
          <w:lang w:eastAsia="zh-CN"/>
        </w:rPr>
        <w:t>（</w:t>
      </w:r>
      <w:r>
        <w:rPr>
          <w:rFonts w:hint="eastAsia"/>
        </w:rPr>
        <w:t>六</w:t>
      </w:r>
      <w:r>
        <w:rPr>
          <w:rFonts w:hint="eastAsia"/>
          <w:lang w:eastAsia="zh-CN"/>
        </w:rPr>
        <w:t>）</w:t>
      </w:r>
      <w:r>
        <w:rPr>
          <w:rFonts w:hint="eastAsia"/>
        </w:rPr>
        <w:t>县纪委监委负责对政府投资项目的建设和管理单位及公职人员行使公权力情况实施监察及廉政建设监督。</w:t>
      </w:r>
    </w:p>
    <w:p>
      <w:pPr>
        <w:pStyle w:val="4"/>
        <w:bidi w:val="0"/>
        <w:rPr>
          <w:rFonts w:hint="eastAsia"/>
        </w:rPr>
      </w:pPr>
      <w:r>
        <w:rPr>
          <w:rFonts w:hint="eastAsia"/>
        </w:rPr>
        <w:t>第三章  项目前期工作</w:t>
      </w:r>
    </w:p>
    <w:p>
      <w:pPr>
        <w:bidi w:val="0"/>
        <w:rPr>
          <w:rFonts w:hint="eastAsia"/>
        </w:rPr>
      </w:pPr>
      <w:r>
        <w:rPr>
          <w:rStyle w:val="13"/>
          <w:rFonts w:hint="eastAsia"/>
        </w:rPr>
        <w:t>第八条</w:t>
      </w:r>
      <w:r>
        <w:rPr>
          <w:rFonts w:hint="eastAsia"/>
        </w:rPr>
        <w:t xml:space="preserve"> 成立由县政府办、发改委、财政局、自然资源局等部门组成的政府投资项目前期工作专班</w:t>
      </w:r>
      <w:r>
        <w:rPr>
          <w:rFonts w:hint="eastAsia"/>
          <w:lang w:eastAsia="zh-CN"/>
        </w:rPr>
        <w:t>，</w:t>
      </w:r>
      <w:r>
        <w:rPr>
          <w:rFonts w:hint="eastAsia"/>
        </w:rPr>
        <w:t>专班由发改委牵头</w:t>
      </w:r>
      <w:r>
        <w:rPr>
          <w:rFonts w:hint="eastAsia"/>
          <w:lang w:eastAsia="zh-CN"/>
        </w:rPr>
        <w:t>，</w:t>
      </w:r>
      <w:r>
        <w:rPr>
          <w:rFonts w:hint="eastAsia"/>
        </w:rPr>
        <w:t>项目单位提交项目建议书报前期工作专班研讨</w:t>
      </w:r>
      <w:r>
        <w:rPr>
          <w:rFonts w:hint="eastAsia"/>
          <w:lang w:eastAsia="zh-CN"/>
        </w:rPr>
        <w:t>，</w:t>
      </w:r>
      <w:r>
        <w:rPr>
          <w:rFonts w:hint="eastAsia"/>
        </w:rPr>
        <w:t>并提出初审意见</w:t>
      </w:r>
      <w:r>
        <w:rPr>
          <w:rFonts w:hint="eastAsia"/>
          <w:lang w:eastAsia="zh-CN"/>
        </w:rPr>
        <w:t>，</w:t>
      </w:r>
      <w:r>
        <w:rPr>
          <w:rFonts w:hint="eastAsia"/>
        </w:rPr>
        <w:t>报县政府同意后</w:t>
      </w:r>
      <w:r>
        <w:rPr>
          <w:rFonts w:hint="eastAsia"/>
          <w:lang w:eastAsia="zh-CN"/>
        </w:rPr>
        <w:t>，</w:t>
      </w:r>
      <w:r>
        <w:rPr>
          <w:rFonts w:hint="eastAsia"/>
        </w:rPr>
        <w:t>开展项目前期工作</w:t>
      </w:r>
      <w:r>
        <w:rPr>
          <w:rFonts w:hint="eastAsia"/>
          <w:lang w:eastAsia="zh-CN"/>
        </w:rPr>
        <w:t>，</w:t>
      </w:r>
      <w:r>
        <w:rPr>
          <w:rFonts w:hint="eastAsia"/>
        </w:rPr>
        <w:t>县财政每年将2000万元项目前期工作经费纳入财政预算</w:t>
      </w:r>
      <w:r>
        <w:rPr>
          <w:rFonts w:hint="eastAsia"/>
          <w:lang w:eastAsia="zh-CN"/>
        </w:rPr>
        <w:t>，</w:t>
      </w:r>
      <w:r>
        <w:rPr>
          <w:rFonts w:hint="eastAsia"/>
        </w:rPr>
        <w:t>项目前期工作经费由项目前期工作专班审核后统一拨付。</w:t>
      </w:r>
    </w:p>
    <w:p>
      <w:pPr>
        <w:bidi w:val="0"/>
        <w:rPr>
          <w:rFonts w:hint="eastAsia"/>
        </w:rPr>
      </w:pPr>
      <w:r>
        <w:rPr>
          <w:rStyle w:val="13"/>
          <w:rFonts w:hint="eastAsia"/>
        </w:rPr>
        <w:t>第九条</w:t>
      </w:r>
      <w:r>
        <w:rPr>
          <w:rFonts w:hint="eastAsia"/>
        </w:rPr>
        <w:t xml:space="preserve"> 建立政府投资项目储备库。项目储备库建设以三年为周期</w:t>
      </w:r>
      <w:r>
        <w:rPr>
          <w:rFonts w:hint="eastAsia"/>
          <w:lang w:eastAsia="zh-CN"/>
        </w:rPr>
        <w:t>，</w:t>
      </w:r>
      <w:r>
        <w:rPr>
          <w:rFonts w:hint="eastAsia"/>
        </w:rPr>
        <w:t>分三年滚动计划和年度建设计划</w:t>
      </w:r>
      <w:r>
        <w:rPr>
          <w:rFonts w:hint="eastAsia"/>
          <w:lang w:eastAsia="zh-CN"/>
        </w:rPr>
        <w:t>，</w:t>
      </w:r>
      <w:r>
        <w:rPr>
          <w:rFonts w:hint="eastAsia"/>
        </w:rPr>
        <w:t>其中</w:t>
      </w:r>
      <w:r>
        <w:rPr>
          <w:rFonts w:hint="eastAsia"/>
          <w:lang w:eastAsia="zh-CN"/>
        </w:rPr>
        <w:t>：</w:t>
      </w:r>
      <w:r>
        <w:rPr>
          <w:rFonts w:hint="eastAsia"/>
        </w:rPr>
        <w:t>列入三年滚动计划的项目</w:t>
      </w:r>
      <w:r>
        <w:rPr>
          <w:rFonts w:hint="eastAsia"/>
          <w:lang w:eastAsia="zh-CN"/>
        </w:rPr>
        <w:t>，</w:t>
      </w:r>
      <w:r>
        <w:rPr>
          <w:rFonts w:hint="eastAsia"/>
        </w:rPr>
        <w:t>方可开展前期工作</w:t>
      </w:r>
      <w:r>
        <w:rPr>
          <w:rFonts w:hint="eastAsia"/>
          <w:lang w:eastAsia="zh-CN"/>
        </w:rPr>
        <w:t>；</w:t>
      </w:r>
      <w:r>
        <w:rPr>
          <w:rFonts w:hint="eastAsia"/>
        </w:rPr>
        <w:t>项目可行性研究报告、初步设计已批复、土地报批手续已完成以及拆迁工作启动后</w:t>
      </w:r>
      <w:r>
        <w:rPr>
          <w:rFonts w:hint="eastAsia"/>
          <w:lang w:eastAsia="zh-CN"/>
        </w:rPr>
        <w:t>，</w:t>
      </w:r>
      <w:r>
        <w:rPr>
          <w:rFonts w:hint="eastAsia"/>
        </w:rPr>
        <w:t>方可列入年度建设计划范围。</w:t>
      </w:r>
    </w:p>
    <w:p>
      <w:pPr>
        <w:bidi w:val="0"/>
        <w:rPr>
          <w:rFonts w:hint="eastAsia"/>
        </w:rPr>
      </w:pPr>
      <w:r>
        <w:rPr>
          <w:rFonts w:hint="eastAsia"/>
        </w:rPr>
        <w:t>政府投资项目三年滚动计划实行动态更新管理</w:t>
      </w:r>
      <w:r>
        <w:rPr>
          <w:rFonts w:hint="eastAsia"/>
          <w:lang w:eastAsia="zh-CN"/>
        </w:rPr>
        <w:t>，</w:t>
      </w:r>
      <w:r>
        <w:rPr>
          <w:rFonts w:hint="eastAsia"/>
        </w:rPr>
        <w:t>每年下半年</w:t>
      </w:r>
      <w:r>
        <w:rPr>
          <w:rFonts w:hint="eastAsia"/>
          <w:lang w:eastAsia="zh-CN"/>
        </w:rPr>
        <w:t>，</w:t>
      </w:r>
      <w:r>
        <w:rPr>
          <w:rFonts w:hint="eastAsia"/>
        </w:rPr>
        <w:t>由各乡镇</w:t>
      </w:r>
      <w:r>
        <w:rPr>
          <w:rFonts w:hint="eastAsia"/>
          <w:lang w:eastAsia="zh-CN"/>
        </w:rPr>
        <w:t>（</w:t>
      </w:r>
      <w:r>
        <w:rPr>
          <w:rFonts w:hint="eastAsia"/>
        </w:rPr>
        <w:t>区、街道办</w:t>
      </w:r>
      <w:r>
        <w:rPr>
          <w:rFonts w:hint="eastAsia"/>
          <w:lang w:eastAsia="zh-CN"/>
        </w:rPr>
        <w:t>）</w:t>
      </w:r>
      <w:r>
        <w:rPr>
          <w:rFonts w:hint="eastAsia"/>
        </w:rPr>
        <w:t>、各行业主管部门从三年滚动计划中挑选需开展前期的项目清单</w:t>
      </w:r>
      <w:r>
        <w:rPr>
          <w:rFonts w:hint="eastAsia"/>
          <w:lang w:eastAsia="zh-CN"/>
        </w:rPr>
        <w:t>，</w:t>
      </w:r>
      <w:r>
        <w:rPr>
          <w:rFonts w:hint="eastAsia"/>
        </w:rPr>
        <w:t>项目前期工作专班依据单位申报情况</w:t>
      </w:r>
      <w:r>
        <w:rPr>
          <w:rFonts w:hint="eastAsia"/>
          <w:lang w:eastAsia="zh-CN"/>
        </w:rPr>
        <w:t>，</w:t>
      </w:r>
      <w:r>
        <w:rPr>
          <w:rFonts w:hint="eastAsia"/>
        </w:rPr>
        <w:t>与行业主管部门会商</w:t>
      </w:r>
      <w:r>
        <w:rPr>
          <w:rFonts w:hint="eastAsia"/>
          <w:lang w:eastAsia="zh-CN"/>
        </w:rPr>
        <w:t>，</w:t>
      </w:r>
      <w:r>
        <w:rPr>
          <w:rFonts w:hint="eastAsia"/>
        </w:rPr>
        <w:t>选择下年能开工</w:t>
      </w:r>
      <w:r>
        <w:rPr>
          <w:rFonts w:hint="eastAsia"/>
          <w:lang w:eastAsia="zh-CN"/>
        </w:rPr>
        <w:t>，</w:t>
      </w:r>
      <w:r>
        <w:rPr>
          <w:rFonts w:hint="eastAsia"/>
        </w:rPr>
        <w:t>迅速形成实物工作量的报县政府同意后统一开展项目前期工作。</w:t>
      </w:r>
    </w:p>
    <w:p>
      <w:pPr>
        <w:bidi w:val="0"/>
        <w:rPr>
          <w:rFonts w:hint="eastAsia"/>
        </w:rPr>
      </w:pPr>
      <w:r>
        <w:rPr>
          <w:rStyle w:val="13"/>
          <w:rFonts w:hint="eastAsia"/>
        </w:rPr>
        <w:t>第十条</w:t>
      </w:r>
      <w:r>
        <w:rPr>
          <w:rFonts w:hint="eastAsia"/>
        </w:rPr>
        <w:t xml:space="preserve"> 未进入政府投资项目三年滚动计划的</w:t>
      </w:r>
      <w:r>
        <w:rPr>
          <w:rFonts w:hint="eastAsia"/>
          <w:lang w:eastAsia="zh-CN"/>
        </w:rPr>
        <w:t>，</w:t>
      </w:r>
      <w:r>
        <w:rPr>
          <w:rFonts w:hint="eastAsia"/>
        </w:rPr>
        <w:t>原则上不纳入政府投资年度计划</w:t>
      </w:r>
      <w:r>
        <w:rPr>
          <w:rFonts w:hint="eastAsia"/>
          <w:lang w:eastAsia="zh-CN"/>
        </w:rPr>
        <w:t>，</w:t>
      </w:r>
      <w:r>
        <w:rPr>
          <w:rFonts w:hint="eastAsia"/>
        </w:rPr>
        <w:t>不安排资金和用地指标。</w:t>
      </w:r>
    </w:p>
    <w:p>
      <w:pPr>
        <w:bidi w:val="0"/>
        <w:rPr>
          <w:rFonts w:hint="eastAsia"/>
        </w:rPr>
      </w:pPr>
      <w:r>
        <w:rPr>
          <w:rStyle w:val="13"/>
          <w:rFonts w:hint="eastAsia"/>
        </w:rPr>
        <w:t>第十一条</w:t>
      </w:r>
      <w:r>
        <w:rPr>
          <w:rFonts w:hint="eastAsia"/>
        </w:rPr>
        <w:t xml:space="preserve"> 项目单位应加强政府投资项目的前期工作</w:t>
      </w:r>
      <w:r>
        <w:rPr>
          <w:rFonts w:hint="eastAsia"/>
          <w:lang w:eastAsia="zh-CN"/>
        </w:rPr>
        <w:t>，</w:t>
      </w:r>
      <w:r>
        <w:rPr>
          <w:rFonts w:hint="eastAsia"/>
        </w:rPr>
        <w:t>保证前期工作的深度达到规定的要求</w:t>
      </w:r>
      <w:r>
        <w:rPr>
          <w:rFonts w:hint="eastAsia"/>
          <w:lang w:eastAsia="zh-CN"/>
        </w:rPr>
        <w:t>，</w:t>
      </w:r>
      <w:r>
        <w:rPr>
          <w:rFonts w:hint="eastAsia"/>
        </w:rPr>
        <w:t>并对项目建议书、可行性研究报告、初步设计以及依法应当附具的其他文件的真实性负责。</w:t>
      </w:r>
    </w:p>
    <w:p>
      <w:pPr>
        <w:pStyle w:val="4"/>
        <w:bidi w:val="0"/>
        <w:rPr>
          <w:rFonts w:hint="eastAsia"/>
        </w:rPr>
      </w:pPr>
      <w:r>
        <w:rPr>
          <w:rFonts w:hint="eastAsia"/>
        </w:rPr>
        <w:t xml:space="preserve">第四章 </w:t>
      </w:r>
      <w:r>
        <w:rPr>
          <w:rFonts w:hint="eastAsia"/>
          <w:lang w:val="en-US" w:eastAsia="zh-CN"/>
        </w:rPr>
        <w:t xml:space="preserve"> </w:t>
      </w:r>
      <w:r>
        <w:rPr>
          <w:rFonts w:hint="eastAsia"/>
        </w:rPr>
        <w:t>年度计划</w:t>
      </w:r>
    </w:p>
    <w:p>
      <w:pPr>
        <w:bidi w:val="0"/>
        <w:rPr>
          <w:rFonts w:hint="eastAsia" w:eastAsia="仿宋_GB2312"/>
          <w:lang w:eastAsia="zh-CN"/>
        </w:rPr>
      </w:pPr>
      <w:r>
        <w:rPr>
          <w:rStyle w:val="13"/>
          <w:rFonts w:hint="eastAsia"/>
        </w:rPr>
        <w:t>第十二条</w:t>
      </w:r>
      <w:r>
        <w:rPr>
          <w:rFonts w:hint="eastAsia"/>
        </w:rPr>
        <w:t xml:space="preserve"> 政府投资年度计划的安排</w:t>
      </w:r>
      <w:r>
        <w:rPr>
          <w:rFonts w:hint="eastAsia"/>
          <w:lang w:eastAsia="zh-CN"/>
        </w:rPr>
        <w:t>，</w:t>
      </w:r>
      <w:r>
        <w:rPr>
          <w:rFonts w:hint="eastAsia"/>
        </w:rPr>
        <w:t>应优先重点工程和保障社会民生建设项目、优先补短板建设项目、优先续建项目、优先中央和省投资项目的配套。政府投资年度计划应当包括下列内容</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年度政府投资总规模</w:t>
      </w:r>
      <w:r>
        <w:rPr>
          <w:rFonts w:hint="eastAsia"/>
          <w:lang w:eastAsia="zh-CN"/>
        </w:rPr>
        <w:t>（</w:t>
      </w:r>
      <w:r>
        <w:rPr>
          <w:rFonts w:hint="eastAsia"/>
        </w:rPr>
        <w:t>续建项目需说明累计完成投资</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单个建设项目年度投资计划</w:t>
      </w:r>
      <w:r>
        <w:rPr>
          <w:rFonts w:hint="eastAsia"/>
          <w:lang w:eastAsia="zh-CN"/>
        </w:rPr>
        <w:t>，</w:t>
      </w:r>
      <w:r>
        <w:rPr>
          <w:rFonts w:hint="eastAsia"/>
        </w:rPr>
        <w:t>应包括项目名称、项目建设单位、建设规模和内容、建设期限、项目总投资和年度投资规模、资金来源、续建项目竣工和新建项目开工时间等内容</w:t>
      </w:r>
      <w:r>
        <w:rPr>
          <w:rFonts w:hint="eastAsia"/>
          <w:lang w:eastAsia="zh-CN"/>
        </w:rPr>
        <w:t>；</w:t>
      </w:r>
    </w:p>
    <w:p>
      <w:pPr>
        <w:bidi w:val="0"/>
        <w:rPr>
          <w:rFonts w:hint="eastAsia"/>
        </w:rPr>
      </w:pPr>
      <w:r>
        <w:rPr>
          <w:rFonts w:hint="eastAsia"/>
          <w:lang w:eastAsia="zh-CN"/>
        </w:rPr>
        <w:t>（</w:t>
      </w:r>
      <w:r>
        <w:rPr>
          <w:rFonts w:hint="eastAsia"/>
        </w:rPr>
        <w:t>三</w:t>
      </w:r>
      <w:r>
        <w:rPr>
          <w:rFonts w:hint="eastAsia"/>
          <w:lang w:eastAsia="zh-CN"/>
        </w:rPr>
        <w:t>）</w:t>
      </w:r>
      <w:r>
        <w:rPr>
          <w:rFonts w:hint="eastAsia"/>
        </w:rPr>
        <w:t>其他应当说明的情况。</w:t>
      </w:r>
    </w:p>
    <w:p>
      <w:pPr>
        <w:bidi w:val="0"/>
        <w:rPr>
          <w:rFonts w:hint="eastAsia" w:eastAsia="仿宋_GB2312"/>
          <w:lang w:eastAsia="zh-CN"/>
        </w:rPr>
      </w:pPr>
      <w:r>
        <w:rPr>
          <w:rStyle w:val="13"/>
          <w:rFonts w:hint="eastAsia"/>
        </w:rPr>
        <w:t>第十三条</w:t>
      </w:r>
      <w:r>
        <w:rPr>
          <w:rFonts w:hint="eastAsia"/>
        </w:rPr>
        <w:t xml:space="preserve"> 县发改委根据县政府安排</w:t>
      </w:r>
      <w:r>
        <w:rPr>
          <w:rFonts w:hint="eastAsia"/>
          <w:lang w:eastAsia="zh-CN"/>
        </w:rPr>
        <w:t>，</w:t>
      </w:r>
      <w:r>
        <w:rPr>
          <w:rFonts w:hint="eastAsia"/>
        </w:rPr>
        <w:t>统筹政府投资项目年度计划编制。政府投资项目年度计划编制和审定按以下流程进行</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项目申报。县人民政府每年第四季度下发下年度计划申报通知。相关乡镇</w:t>
      </w:r>
      <w:r>
        <w:rPr>
          <w:rFonts w:hint="eastAsia"/>
          <w:lang w:eastAsia="zh-CN"/>
        </w:rPr>
        <w:t>（</w:t>
      </w:r>
      <w:r>
        <w:rPr>
          <w:rFonts w:hint="eastAsia"/>
        </w:rPr>
        <w:t>区、街道办</w:t>
      </w:r>
      <w:r>
        <w:rPr>
          <w:rFonts w:hint="eastAsia"/>
          <w:lang w:eastAsia="zh-CN"/>
        </w:rPr>
        <w:t>）</w:t>
      </w:r>
      <w:r>
        <w:rPr>
          <w:rFonts w:hint="eastAsia"/>
        </w:rPr>
        <w:t>、县直部门、产业集聚区、县商务中心区发展中心、国有企业依据需要</w:t>
      </w:r>
      <w:r>
        <w:rPr>
          <w:rFonts w:hint="eastAsia"/>
          <w:lang w:eastAsia="zh-CN"/>
        </w:rPr>
        <w:t>，</w:t>
      </w:r>
      <w:r>
        <w:rPr>
          <w:rFonts w:hint="eastAsia"/>
        </w:rPr>
        <w:t>结合项目储备和可用财力等情况</w:t>
      </w:r>
      <w:r>
        <w:rPr>
          <w:rFonts w:hint="eastAsia"/>
          <w:lang w:eastAsia="zh-CN"/>
        </w:rPr>
        <w:t>，</w:t>
      </w:r>
      <w:r>
        <w:rPr>
          <w:rFonts w:hint="eastAsia"/>
        </w:rPr>
        <w:t>向县发改委提交下一年度政府投资项目计划</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项目初审。申报的年度政府投资项目计划由县发改委根据县政府确定的下年度经济社会发展目标、下年度政府可用财力总规模</w:t>
      </w:r>
      <w:r>
        <w:rPr>
          <w:rFonts w:hint="eastAsia"/>
          <w:lang w:eastAsia="zh-CN"/>
        </w:rPr>
        <w:t>（</w:t>
      </w:r>
      <w:r>
        <w:rPr>
          <w:rFonts w:hint="eastAsia"/>
        </w:rPr>
        <w:t>含政府融资规模</w:t>
      </w:r>
      <w:r>
        <w:rPr>
          <w:rFonts w:hint="eastAsia"/>
          <w:lang w:eastAsia="zh-CN"/>
        </w:rPr>
        <w:t>）</w:t>
      </w:r>
      <w:r>
        <w:rPr>
          <w:rFonts w:hint="eastAsia"/>
        </w:rPr>
        <w:t>、下年度可用建设用地总规模情况</w:t>
      </w:r>
      <w:r>
        <w:rPr>
          <w:rFonts w:hint="eastAsia"/>
          <w:lang w:eastAsia="zh-CN"/>
        </w:rPr>
        <w:t>，</w:t>
      </w:r>
      <w:r>
        <w:rPr>
          <w:rFonts w:hint="eastAsia"/>
        </w:rPr>
        <w:t>组织县财政、自然资源等职能部门及相关行业主管部门进行初审并统筹提出政府投资项目年度计划</w:t>
      </w:r>
      <w:r>
        <w:rPr>
          <w:rFonts w:hint="eastAsia"/>
          <w:lang w:eastAsia="zh-CN"/>
        </w:rPr>
        <w:t>（</w:t>
      </w:r>
      <w:r>
        <w:rPr>
          <w:rFonts w:hint="eastAsia"/>
        </w:rPr>
        <w:t>草案</w:t>
      </w:r>
      <w:r>
        <w:rPr>
          <w:rFonts w:hint="eastAsia"/>
          <w:lang w:eastAsia="zh-CN"/>
        </w:rPr>
        <w:t>）；</w:t>
      </w:r>
    </w:p>
    <w:p>
      <w:pPr>
        <w:bidi w:val="0"/>
        <w:rPr>
          <w:rFonts w:hint="eastAsia"/>
        </w:rPr>
      </w:pPr>
      <w:r>
        <w:rPr>
          <w:rFonts w:hint="eastAsia"/>
          <w:lang w:eastAsia="zh-CN"/>
        </w:rPr>
        <w:t>（</w:t>
      </w:r>
      <w:r>
        <w:rPr>
          <w:rFonts w:hint="eastAsia"/>
        </w:rPr>
        <w:t>三</w:t>
      </w:r>
      <w:r>
        <w:rPr>
          <w:rFonts w:hint="eastAsia"/>
          <w:lang w:eastAsia="zh-CN"/>
        </w:rPr>
        <w:t>）</w:t>
      </w:r>
      <w:r>
        <w:rPr>
          <w:rFonts w:hint="eastAsia"/>
        </w:rPr>
        <w:t>计划审定。政府投资项目年度计划</w:t>
      </w:r>
      <w:r>
        <w:rPr>
          <w:rFonts w:hint="eastAsia"/>
          <w:lang w:eastAsia="zh-CN"/>
        </w:rPr>
        <w:t>（</w:t>
      </w:r>
      <w:r>
        <w:rPr>
          <w:rFonts w:hint="eastAsia"/>
        </w:rPr>
        <w:t>草案</w:t>
      </w:r>
      <w:r>
        <w:rPr>
          <w:rFonts w:hint="eastAsia"/>
          <w:lang w:eastAsia="zh-CN"/>
        </w:rPr>
        <w:t>）</w:t>
      </w:r>
      <w:r>
        <w:rPr>
          <w:rFonts w:hint="eastAsia"/>
        </w:rPr>
        <w:t>提交县政府常务会议审定</w:t>
      </w:r>
      <w:r>
        <w:rPr>
          <w:rFonts w:hint="eastAsia"/>
          <w:lang w:eastAsia="zh-CN"/>
        </w:rPr>
        <w:t>，</w:t>
      </w:r>
      <w:r>
        <w:rPr>
          <w:rFonts w:hint="eastAsia"/>
        </w:rPr>
        <w:t>报县人大常委会批准后</w:t>
      </w:r>
      <w:r>
        <w:rPr>
          <w:rFonts w:hint="eastAsia"/>
          <w:lang w:eastAsia="zh-CN"/>
        </w:rPr>
        <w:t>，</w:t>
      </w:r>
      <w:r>
        <w:rPr>
          <w:rFonts w:hint="eastAsia"/>
        </w:rPr>
        <w:t>县发改委下达年度投资计划。</w:t>
      </w:r>
    </w:p>
    <w:p>
      <w:pPr>
        <w:bidi w:val="0"/>
        <w:rPr>
          <w:rFonts w:hint="eastAsia"/>
        </w:rPr>
      </w:pPr>
      <w:r>
        <w:rPr>
          <w:rStyle w:val="13"/>
          <w:rFonts w:hint="eastAsia"/>
        </w:rPr>
        <w:t>第十四条</w:t>
      </w:r>
      <w:r>
        <w:rPr>
          <w:rFonts w:hint="eastAsia"/>
        </w:rPr>
        <w:t xml:space="preserve"> 政府投资项目年度计划确定后必须严格执行</w:t>
      </w:r>
      <w:r>
        <w:rPr>
          <w:rFonts w:hint="eastAsia"/>
          <w:lang w:eastAsia="zh-CN"/>
        </w:rPr>
        <w:t>，</w:t>
      </w:r>
      <w:r>
        <w:rPr>
          <w:rFonts w:hint="eastAsia"/>
        </w:rPr>
        <w:t>无特殊原因任何单位不得擅自调整。未纳入政府投资项目年度计划的项目</w:t>
      </w:r>
      <w:r>
        <w:rPr>
          <w:rFonts w:hint="eastAsia"/>
          <w:lang w:eastAsia="zh-CN"/>
        </w:rPr>
        <w:t>，</w:t>
      </w:r>
      <w:r>
        <w:rPr>
          <w:rFonts w:hint="eastAsia"/>
        </w:rPr>
        <w:t>原则上不安排财政资金。</w:t>
      </w:r>
    </w:p>
    <w:p>
      <w:pPr>
        <w:bidi w:val="0"/>
        <w:rPr>
          <w:rFonts w:hint="eastAsia"/>
        </w:rPr>
      </w:pPr>
      <w:r>
        <w:rPr>
          <w:rFonts w:hint="eastAsia"/>
        </w:rPr>
        <w:t>因特殊原因需调整政府投资项目年度计划的</w:t>
      </w:r>
      <w:r>
        <w:rPr>
          <w:rFonts w:hint="eastAsia"/>
          <w:lang w:eastAsia="zh-CN"/>
        </w:rPr>
        <w:t>，</w:t>
      </w:r>
      <w:r>
        <w:rPr>
          <w:rFonts w:hint="eastAsia"/>
        </w:rPr>
        <w:t>由项目单位向县发改委申报</w:t>
      </w:r>
      <w:r>
        <w:rPr>
          <w:rFonts w:hint="eastAsia"/>
          <w:lang w:eastAsia="zh-CN"/>
        </w:rPr>
        <w:t>，</w:t>
      </w:r>
      <w:r>
        <w:rPr>
          <w:rFonts w:hint="eastAsia"/>
        </w:rPr>
        <w:t>县发改委商财政部门拟订调整方案</w:t>
      </w:r>
      <w:r>
        <w:rPr>
          <w:rFonts w:hint="eastAsia"/>
          <w:lang w:eastAsia="zh-CN"/>
        </w:rPr>
        <w:t>，</w:t>
      </w:r>
      <w:r>
        <w:rPr>
          <w:rFonts w:hint="eastAsia"/>
        </w:rPr>
        <w:t>报县政府常务会议研究决定。</w:t>
      </w:r>
    </w:p>
    <w:p>
      <w:pPr>
        <w:bidi w:val="0"/>
        <w:rPr>
          <w:rFonts w:hint="eastAsia"/>
        </w:rPr>
      </w:pPr>
      <w:r>
        <w:rPr>
          <w:rStyle w:val="13"/>
          <w:rFonts w:hint="eastAsia"/>
        </w:rPr>
        <w:t>第十五条</w:t>
      </w:r>
      <w:r>
        <w:rPr>
          <w:rFonts w:hint="eastAsia"/>
        </w:rPr>
        <w:t xml:space="preserve"> 政府投资项目年度计划执行情况受县人民代表大会及其常务委员会的监督。县财政局应当根据经批准的预算</w:t>
      </w:r>
      <w:r>
        <w:rPr>
          <w:rFonts w:hint="eastAsia"/>
          <w:lang w:eastAsia="zh-CN"/>
        </w:rPr>
        <w:t>，</w:t>
      </w:r>
      <w:r>
        <w:rPr>
          <w:rFonts w:hint="eastAsia"/>
        </w:rPr>
        <w:t>按照法律、行政法规和预算管理的有关规定</w:t>
      </w:r>
      <w:r>
        <w:rPr>
          <w:rFonts w:hint="eastAsia"/>
          <w:lang w:eastAsia="zh-CN"/>
        </w:rPr>
        <w:t>，</w:t>
      </w:r>
      <w:r>
        <w:rPr>
          <w:rFonts w:hint="eastAsia"/>
        </w:rPr>
        <w:t>及时、足额办理政府投资项目资金拨付。</w:t>
      </w:r>
    </w:p>
    <w:p>
      <w:pPr>
        <w:pStyle w:val="4"/>
        <w:bidi w:val="0"/>
        <w:rPr>
          <w:rFonts w:hint="eastAsia"/>
        </w:rPr>
      </w:pPr>
      <w:r>
        <w:rPr>
          <w:rFonts w:hint="eastAsia"/>
        </w:rPr>
        <w:t>第五章  立项审批</w:t>
      </w:r>
    </w:p>
    <w:p>
      <w:pPr>
        <w:bidi w:val="0"/>
        <w:rPr>
          <w:rFonts w:hint="eastAsia"/>
        </w:rPr>
      </w:pPr>
      <w:r>
        <w:rPr>
          <w:rStyle w:val="13"/>
          <w:rFonts w:hint="eastAsia"/>
        </w:rPr>
        <w:t>第十六条</w:t>
      </w:r>
      <w:r>
        <w:rPr>
          <w:rFonts w:hint="eastAsia"/>
        </w:rPr>
        <w:t xml:space="preserve"> 政府投资项目（除涉密项目外）的审批一律纳入投资项目在线审批监管平台</w:t>
      </w:r>
      <w:r>
        <w:rPr>
          <w:rFonts w:hint="eastAsia"/>
          <w:lang w:eastAsia="zh-CN"/>
        </w:rPr>
        <w:t>（</w:t>
      </w:r>
      <w:r>
        <w:rPr>
          <w:rFonts w:hint="eastAsia"/>
        </w:rPr>
        <w:t>以下简称在线平台</w:t>
      </w:r>
      <w:r>
        <w:rPr>
          <w:rFonts w:hint="eastAsia"/>
          <w:lang w:eastAsia="zh-CN"/>
        </w:rPr>
        <w:t>）</w:t>
      </w:r>
      <w:r>
        <w:rPr>
          <w:rFonts w:hint="eastAsia"/>
        </w:rPr>
        <w:t>办理</w:t>
      </w:r>
      <w:r>
        <w:rPr>
          <w:rFonts w:hint="eastAsia"/>
          <w:lang w:eastAsia="zh-CN"/>
        </w:rPr>
        <w:t>，</w:t>
      </w:r>
      <w:r>
        <w:rPr>
          <w:rFonts w:hint="eastAsia"/>
        </w:rPr>
        <w:t>在线审批监管平台对政府投资建设项目实行统一赋码。未取得项目编码的政府投资建设项目，相关审批部门一律不予受理。严格执行项目代码制度</w:t>
      </w:r>
      <w:r>
        <w:rPr>
          <w:rFonts w:hint="eastAsia"/>
          <w:lang w:eastAsia="zh-CN"/>
        </w:rPr>
        <w:t>，</w:t>
      </w:r>
      <w:r>
        <w:rPr>
          <w:rFonts w:hint="eastAsia"/>
        </w:rPr>
        <w:t>依法实现</w:t>
      </w:r>
      <w:r>
        <w:rPr>
          <w:rFonts w:hint="eastAsia"/>
          <w:lang w:eastAsia="zh-CN"/>
        </w:rPr>
        <w:t>“</w:t>
      </w:r>
      <w:r>
        <w:rPr>
          <w:rFonts w:hint="eastAsia"/>
        </w:rPr>
        <w:t>一项一码</w:t>
      </w:r>
      <w:r>
        <w:rPr>
          <w:rFonts w:hint="eastAsia"/>
          <w:lang w:eastAsia="zh-CN"/>
        </w:rPr>
        <w:t>”</w:t>
      </w:r>
      <w:r>
        <w:rPr>
          <w:rFonts w:hint="eastAsia"/>
        </w:rPr>
        <w:t>。</w:t>
      </w:r>
    </w:p>
    <w:p>
      <w:pPr>
        <w:bidi w:val="0"/>
        <w:rPr>
          <w:rFonts w:hint="eastAsia"/>
        </w:rPr>
      </w:pPr>
      <w:r>
        <w:rPr>
          <w:rFonts w:hint="eastAsia"/>
        </w:rPr>
        <w:t>县发改委和其他有关部门应当通过在线平台列明与政府投资有关的规划、产业政策等</w:t>
      </w:r>
      <w:r>
        <w:rPr>
          <w:rFonts w:hint="eastAsia"/>
          <w:lang w:eastAsia="zh-CN"/>
        </w:rPr>
        <w:t>，</w:t>
      </w:r>
      <w:r>
        <w:rPr>
          <w:rFonts w:hint="eastAsia"/>
        </w:rPr>
        <w:t>公开政府投资项目审批的办理流程、办理时限等</w:t>
      </w:r>
      <w:r>
        <w:rPr>
          <w:rFonts w:hint="eastAsia"/>
          <w:lang w:eastAsia="zh-CN"/>
        </w:rPr>
        <w:t>，</w:t>
      </w:r>
      <w:r>
        <w:rPr>
          <w:rFonts w:hint="eastAsia"/>
        </w:rPr>
        <w:t>为项目建设单位提供相关咨询服务。</w:t>
      </w:r>
    </w:p>
    <w:p>
      <w:pPr>
        <w:bidi w:val="0"/>
        <w:rPr>
          <w:rFonts w:hint="eastAsia"/>
        </w:rPr>
      </w:pPr>
      <w:r>
        <w:rPr>
          <w:rStyle w:val="13"/>
          <w:rFonts w:hint="eastAsia"/>
        </w:rPr>
        <w:t>第十七条</w:t>
      </w:r>
      <w:r>
        <w:rPr>
          <w:rFonts w:hint="eastAsia"/>
        </w:rPr>
        <w:t xml:space="preserve"> 政府投资项目由项目建设单位向县发改委申报项目建议书</w:t>
      </w:r>
      <w:r>
        <w:rPr>
          <w:rFonts w:hint="eastAsia"/>
          <w:lang w:eastAsia="zh-CN"/>
        </w:rPr>
        <w:t>，</w:t>
      </w:r>
      <w:r>
        <w:rPr>
          <w:rFonts w:hint="eastAsia"/>
        </w:rPr>
        <w:t>县发改委批复的项目建议书是办理项目后续手续的依据。</w:t>
      </w:r>
    </w:p>
    <w:p>
      <w:pPr>
        <w:bidi w:val="0"/>
        <w:rPr>
          <w:rFonts w:hint="eastAsia" w:eastAsia="仿宋_GB2312"/>
          <w:lang w:eastAsia="zh-CN"/>
        </w:rPr>
      </w:pPr>
      <w:r>
        <w:rPr>
          <w:rFonts w:hint="eastAsia"/>
        </w:rPr>
        <w:t>符合下列条件之一的政府投资项目</w:t>
      </w:r>
      <w:r>
        <w:rPr>
          <w:rFonts w:hint="eastAsia"/>
          <w:lang w:eastAsia="zh-CN"/>
        </w:rPr>
        <w:t>，</w:t>
      </w:r>
      <w:r>
        <w:rPr>
          <w:rFonts w:hint="eastAsia"/>
        </w:rPr>
        <w:t>可以不审批项目建议书</w:t>
      </w:r>
      <w:r>
        <w:rPr>
          <w:rFonts w:hint="eastAsia"/>
          <w:lang w:eastAsia="zh-CN"/>
        </w:rPr>
        <w:t>，</w:t>
      </w:r>
      <w:r>
        <w:rPr>
          <w:rFonts w:hint="eastAsia"/>
        </w:rPr>
        <w:t>直接进入可行性研究报告审批程序</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已列入全县国民经济和社会发展五年规划纲要</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已列入国家或省、市、县政府批准的专项建设规划或计划</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已取得土地划拨手续的建项目</w:t>
      </w:r>
      <w:r>
        <w:rPr>
          <w:rFonts w:hint="eastAsia"/>
          <w:lang w:eastAsia="zh-CN"/>
        </w:rPr>
        <w:t>；</w:t>
      </w:r>
    </w:p>
    <w:p>
      <w:pPr>
        <w:bidi w:val="0"/>
        <w:rPr>
          <w:rFonts w:hint="eastAsia" w:eastAsia="仿宋_GB2312"/>
          <w:lang w:eastAsia="zh-CN"/>
        </w:rPr>
      </w:pPr>
      <w:r>
        <w:rPr>
          <w:rFonts w:hint="eastAsia"/>
        </w:rPr>
        <w:t>（四）部分改扩建项目以及建设内容单一、技术方案简单的项目</w:t>
      </w:r>
      <w:r>
        <w:rPr>
          <w:rFonts w:hint="eastAsia"/>
          <w:lang w:eastAsia="zh-CN"/>
        </w:rPr>
        <w:t>；</w:t>
      </w:r>
    </w:p>
    <w:p>
      <w:pPr>
        <w:bidi w:val="0"/>
        <w:rPr>
          <w:rFonts w:hint="eastAsia"/>
        </w:rPr>
      </w:pPr>
      <w:r>
        <w:rPr>
          <w:rFonts w:hint="eastAsia"/>
        </w:rPr>
        <w:t>（五）已经县委县政府研究同意建设的项目。</w:t>
      </w:r>
    </w:p>
    <w:p>
      <w:pPr>
        <w:bidi w:val="0"/>
        <w:rPr>
          <w:rFonts w:hint="eastAsia"/>
        </w:rPr>
      </w:pPr>
      <w:r>
        <w:rPr>
          <w:rStyle w:val="13"/>
          <w:rFonts w:hint="eastAsia"/>
        </w:rPr>
        <w:t>第十八条</w:t>
      </w:r>
      <w:r>
        <w:rPr>
          <w:rFonts w:hint="eastAsia"/>
        </w:rPr>
        <w:t xml:space="preserve"> 项目建设单位可依规选择相应的中介机构编制项目可行性研究报告</w:t>
      </w:r>
      <w:r>
        <w:rPr>
          <w:rFonts w:hint="eastAsia"/>
          <w:lang w:eastAsia="zh-CN"/>
        </w:rPr>
        <w:t>，</w:t>
      </w:r>
      <w:r>
        <w:rPr>
          <w:rFonts w:hint="eastAsia"/>
        </w:rPr>
        <w:t>也可自行编制。政府投资项目可行性研究报告的编制格式、内容和深度应当达到国家规定要求。</w:t>
      </w:r>
    </w:p>
    <w:p>
      <w:pPr>
        <w:bidi w:val="0"/>
        <w:rPr>
          <w:rFonts w:hint="eastAsia" w:eastAsia="仿宋_GB2312"/>
          <w:lang w:eastAsia="zh-CN"/>
        </w:rPr>
      </w:pPr>
      <w:r>
        <w:rPr>
          <w:rStyle w:val="13"/>
          <w:rFonts w:hint="eastAsia"/>
        </w:rPr>
        <w:t>第十九条</w:t>
      </w:r>
      <w:r>
        <w:rPr>
          <w:rFonts w:hint="eastAsia"/>
          <w:lang w:val="en-US" w:eastAsia="zh-CN"/>
        </w:rPr>
        <w:t xml:space="preserve"> </w:t>
      </w:r>
      <w:r>
        <w:rPr>
          <w:rFonts w:hint="eastAsia"/>
        </w:rPr>
        <w:t>政府投资项目可行性研究报告编制完成后</w:t>
      </w:r>
      <w:r>
        <w:rPr>
          <w:rFonts w:hint="eastAsia"/>
          <w:lang w:eastAsia="zh-CN"/>
        </w:rPr>
        <w:t>，</w:t>
      </w:r>
      <w:r>
        <w:rPr>
          <w:rFonts w:hint="eastAsia"/>
        </w:rPr>
        <w:t>由项目单位按照规定程序报送县发改委审批</w:t>
      </w:r>
      <w:r>
        <w:rPr>
          <w:rFonts w:hint="eastAsia"/>
          <w:lang w:eastAsia="zh-CN"/>
        </w:rPr>
        <w:t>，</w:t>
      </w:r>
      <w:r>
        <w:rPr>
          <w:rFonts w:hint="eastAsia"/>
        </w:rPr>
        <w:t>并附以下文件</w:t>
      </w:r>
      <w:r>
        <w:rPr>
          <w:rFonts w:hint="eastAsia"/>
          <w:lang w:eastAsia="zh-CN"/>
        </w:rPr>
        <w:t>：</w:t>
      </w:r>
    </w:p>
    <w:p>
      <w:pPr>
        <w:bidi w:val="0"/>
        <w:rPr>
          <w:rFonts w:hint="eastAsia"/>
          <w:lang w:eastAsia="zh-CN"/>
        </w:rPr>
      </w:pPr>
      <w:r>
        <w:rPr>
          <w:rFonts w:hint="eastAsia"/>
          <w:lang w:eastAsia="zh-CN"/>
        </w:rPr>
        <w:t>（</w:t>
      </w:r>
      <w:r>
        <w:rPr>
          <w:rFonts w:hint="eastAsia"/>
        </w:rPr>
        <w:t>一</w:t>
      </w:r>
      <w:r>
        <w:rPr>
          <w:rFonts w:hint="eastAsia"/>
          <w:lang w:eastAsia="zh-CN"/>
        </w:rPr>
        <w:t>）</w:t>
      </w:r>
      <w:r>
        <w:rPr>
          <w:rFonts w:hint="eastAsia"/>
        </w:rPr>
        <w:t>县自然资源局出具的规划选址和用地预审意见</w:t>
      </w:r>
      <w:r>
        <w:rPr>
          <w:rFonts w:hint="eastAsia"/>
          <w:lang w:eastAsia="zh-CN"/>
        </w:rPr>
        <w:t>；</w:t>
      </w:r>
    </w:p>
    <w:p>
      <w:pPr>
        <w:bidi w:val="0"/>
        <w:rPr>
          <w:rFonts w:hint="eastAsia"/>
          <w:lang w:eastAsia="zh-CN"/>
        </w:rPr>
      </w:pPr>
      <w:r>
        <w:rPr>
          <w:rFonts w:hint="eastAsia"/>
          <w:lang w:eastAsia="zh-CN"/>
        </w:rPr>
        <w:t>（</w:t>
      </w:r>
      <w:r>
        <w:rPr>
          <w:rFonts w:hint="eastAsia"/>
        </w:rPr>
        <w:t>二</w:t>
      </w:r>
      <w:r>
        <w:rPr>
          <w:rFonts w:hint="eastAsia"/>
          <w:lang w:eastAsia="zh-CN"/>
        </w:rPr>
        <w:t>）</w:t>
      </w:r>
      <w:r>
        <w:rPr>
          <w:rFonts w:hint="eastAsia"/>
        </w:rPr>
        <w:t>交通、水利等项目应征询相关行业主管部门意见</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根据法律法规或者国家有关规定要求提交的其他文件</w:t>
      </w:r>
      <w:r>
        <w:rPr>
          <w:rFonts w:hint="eastAsia"/>
          <w:lang w:eastAsia="zh-CN"/>
        </w:rPr>
        <w:t>；</w:t>
      </w:r>
    </w:p>
    <w:p>
      <w:pPr>
        <w:bidi w:val="0"/>
        <w:rPr>
          <w:rFonts w:hint="eastAsia"/>
        </w:rPr>
      </w:pPr>
      <w:r>
        <w:rPr>
          <w:rFonts w:hint="eastAsia"/>
        </w:rPr>
        <w:t>（四）节能审查意见。</w:t>
      </w:r>
    </w:p>
    <w:p>
      <w:pPr>
        <w:bidi w:val="0"/>
        <w:rPr>
          <w:rFonts w:hint="eastAsia"/>
        </w:rPr>
      </w:pPr>
      <w:r>
        <w:rPr>
          <w:rStyle w:val="13"/>
          <w:rFonts w:hint="eastAsia"/>
        </w:rPr>
        <w:t>第二十条</w:t>
      </w:r>
      <w:r>
        <w:rPr>
          <w:rFonts w:hint="eastAsia"/>
          <w:lang w:val="en-US" w:eastAsia="zh-CN"/>
        </w:rPr>
        <w:t xml:space="preserve"> </w:t>
      </w:r>
      <w:r>
        <w:rPr>
          <w:rFonts w:hint="eastAsia"/>
        </w:rPr>
        <w:t>县发改委在批复可行性研究报告、初步设计前</w:t>
      </w:r>
      <w:r>
        <w:rPr>
          <w:rFonts w:hint="eastAsia"/>
          <w:lang w:eastAsia="zh-CN"/>
        </w:rPr>
        <w:t>，</w:t>
      </w:r>
      <w:r>
        <w:rPr>
          <w:rFonts w:hint="eastAsia"/>
        </w:rPr>
        <w:t>应当履行咨询评估程序</w:t>
      </w:r>
      <w:r>
        <w:rPr>
          <w:rFonts w:hint="eastAsia"/>
          <w:lang w:eastAsia="zh-CN"/>
        </w:rPr>
        <w:t>，</w:t>
      </w:r>
      <w:r>
        <w:rPr>
          <w:rFonts w:hint="eastAsia"/>
        </w:rPr>
        <w:t>咨询评估意见应当作为项目审批的重要参考</w:t>
      </w:r>
      <w:r>
        <w:rPr>
          <w:rFonts w:hint="eastAsia"/>
          <w:lang w:eastAsia="zh-CN"/>
        </w:rPr>
        <w:t>，</w:t>
      </w:r>
      <w:r>
        <w:rPr>
          <w:rFonts w:hint="eastAsia"/>
        </w:rPr>
        <w:t>咨询评估费用纳入财政预算。</w:t>
      </w:r>
    </w:p>
    <w:p>
      <w:pPr>
        <w:bidi w:val="0"/>
        <w:rPr>
          <w:rFonts w:hint="eastAsia"/>
        </w:rPr>
      </w:pPr>
      <w:r>
        <w:rPr>
          <w:rFonts w:hint="eastAsia"/>
        </w:rPr>
        <w:t>对经济社会发展、社会公众利益有重大影响或者投资规模较大的政府投资项目</w:t>
      </w:r>
      <w:r>
        <w:rPr>
          <w:rFonts w:hint="eastAsia"/>
          <w:lang w:eastAsia="zh-CN"/>
        </w:rPr>
        <w:t>，</w:t>
      </w:r>
      <w:r>
        <w:rPr>
          <w:rFonts w:hint="eastAsia"/>
        </w:rPr>
        <w:t>县发改委应当在中介服务机构评估、公众参与、专家评议、风险评估的基础上作出是否批准的决定。</w:t>
      </w:r>
    </w:p>
    <w:p>
      <w:pPr>
        <w:bidi w:val="0"/>
        <w:rPr>
          <w:rFonts w:hint="eastAsia"/>
        </w:rPr>
      </w:pPr>
      <w:r>
        <w:rPr>
          <w:rStyle w:val="13"/>
          <w:rFonts w:hint="eastAsia"/>
        </w:rPr>
        <w:t>第二十一条</w:t>
      </w:r>
      <w:r>
        <w:rPr>
          <w:rFonts w:hint="eastAsia"/>
        </w:rPr>
        <w:t xml:space="preserve"> 县发改委对符合有关规定、具备建设条件的项目</w:t>
      </w:r>
      <w:r>
        <w:rPr>
          <w:rFonts w:hint="eastAsia"/>
          <w:lang w:eastAsia="zh-CN"/>
        </w:rPr>
        <w:t>，</w:t>
      </w:r>
      <w:r>
        <w:rPr>
          <w:rFonts w:hint="eastAsia"/>
        </w:rPr>
        <w:t>批准可行性研究报告</w:t>
      </w:r>
      <w:r>
        <w:rPr>
          <w:rFonts w:hint="eastAsia"/>
          <w:lang w:eastAsia="zh-CN"/>
        </w:rPr>
        <w:t>，</w:t>
      </w:r>
      <w:r>
        <w:rPr>
          <w:rFonts w:hint="eastAsia"/>
        </w:rPr>
        <w:t>同时对项目的招标方案进行批复，并将批复文件抄送同级财政、自然资源、住建、生态环境、纪委监委、审计、统计等部门。可行性研究报告批复文件有效期一般为两年。</w:t>
      </w:r>
    </w:p>
    <w:p>
      <w:pPr>
        <w:bidi w:val="0"/>
        <w:rPr>
          <w:rFonts w:hint="eastAsia" w:eastAsia="仿宋_GB2312"/>
          <w:lang w:eastAsia="zh-CN"/>
        </w:rPr>
      </w:pPr>
      <w:r>
        <w:rPr>
          <w:rFonts w:hint="eastAsia"/>
        </w:rPr>
        <w:t>县发改委在可行性研究报告审批环节</w:t>
      </w:r>
      <w:r>
        <w:rPr>
          <w:rFonts w:hint="eastAsia"/>
          <w:lang w:eastAsia="zh-CN"/>
        </w:rPr>
        <w:t>，</w:t>
      </w:r>
      <w:r>
        <w:rPr>
          <w:rFonts w:hint="eastAsia"/>
        </w:rPr>
        <w:t>针对不同情况分别作出以下处理</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总投资500万以下的项目</w:t>
      </w:r>
      <w:r>
        <w:rPr>
          <w:rFonts w:hint="eastAsia"/>
          <w:lang w:eastAsia="zh-CN"/>
        </w:rPr>
        <w:t>，</w:t>
      </w:r>
      <w:r>
        <w:rPr>
          <w:rFonts w:hint="eastAsia"/>
        </w:rPr>
        <w:t>可简化可研报告内容</w:t>
      </w:r>
      <w:r>
        <w:rPr>
          <w:rFonts w:hint="eastAsia"/>
          <w:lang w:eastAsia="zh-CN"/>
        </w:rPr>
        <w:t>，</w:t>
      </w:r>
      <w:r>
        <w:rPr>
          <w:rFonts w:hint="eastAsia"/>
        </w:rPr>
        <w:t>重点阐述项目建设的必要性、建设依据、建设内容及规模、建设方案、投资估算、资金来源等。技术方案相对简单、建设内容较为单一的政府投资项目</w:t>
      </w:r>
      <w:r>
        <w:rPr>
          <w:rFonts w:hint="eastAsia"/>
          <w:lang w:eastAsia="zh-CN"/>
        </w:rPr>
        <w:t>，</w:t>
      </w:r>
      <w:r>
        <w:rPr>
          <w:rFonts w:hint="eastAsia"/>
        </w:rPr>
        <w:t>国家、省市等有关政策对简化投资审批程序另有规定的</w:t>
      </w:r>
      <w:r>
        <w:rPr>
          <w:rFonts w:hint="eastAsia"/>
          <w:lang w:eastAsia="zh-CN"/>
        </w:rPr>
        <w:t>，</w:t>
      </w:r>
      <w:r>
        <w:rPr>
          <w:rFonts w:hint="eastAsia"/>
        </w:rPr>
        <w:t>从其规定。不需组织专家评审</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总投资500万元以上</w:t>
      </w:r>
      <w:r>
        <w:rPr>
          <w:rFonts w:hint="eastAsia"/>
          <w:lang w:eastAsia="zh-CN"/>
        </w:rPr>
        <w:t>（</w:t>
      </w:r>
      <w:r>
        <w:rPr>
          <w:rFonts w:hint="eastAsia"/>
        </w:rPr>
        <w:t>含500万元</w:t>
      </w:r>
      <w:r>
        <w:rPr>
          <w:rFonts w:hint="eastAsia"/>
          <w:lang w:eastAsia="zh-CN"/>
        </w:rPr>
        <w:t>）</w:t>
      </w:r>
      <w:r>
        <w:rPr>
          <w:rFonts w:hint="eastAsia"/>
        </w:rPr>
        <w:t>的项目</w:t>
      </w:r>
      <w:r>
        <w:rPr>
          <w:rFonts w:hint="eastAsia"/>
          <w:lang w:eastAsia="zh-CN"/>
        </w:rPr>
        <w:t>，</w:t>
      </w:r>
      <w:r>
        <w:rPr>
          <w:rFonts w:hint="eastAsia"/>
        </w:rPr>
        <w:t>可行性研究报告要对项目技术经济可行性和社会效益、资源综合利用、生态环境影响、社会风险、资金来源以及资金筹措方案等进行全面分析论证。应当委托第三方对可行性研究报告组织专家评审</w:t>
      </w:r>
      <w:r>
        <w:rPr>
          <w:rFonts w:hint="eastAsia"/>
          <w:lang w:eastAsia="zh-CN"/>
        </w:rPr>
        <w:t>，</w:t>
      </w:r>
      <w:r>
        <w:rPr>
          <w:rFonts w:hint="eastAsia"/>
        </w:rPr>
        <w:t>出具评审报告</w:t>
      </w:r>
      <w:r>
        <w:rPr>
          <w:rFonts w:hint="eastAsia"/>
          <w:lang w:eastAsia="zh-CN"/>
        </w:rPr>
        <w:t>。</w:t>
      </w:r>
    </w:p>
    <w:p>
      <w:pPr>
        <w:bidi w:val="0"/>
        <w:rPr>
          <w:rFonts w:hint="eastAsia"/>
        </w:rPr>
      </w:pPr>
      <w:r>
        <w:rPr>
          <w:rFonts w:hint="eastAsia"/>
          <w:lang w:eastAsia="zh-CN"/>
        </w:rPr>
        <w:t>（</w:t>
      </w:r>
      <w:r>
        <w:rPr>
          <w:rFonts w:hint="eastAsia"/>
        </w:rPr>
        <w:t>三</w:t>
      </w:r>
      <w:r>
        <w:rPr>
          <w:rFonts w:hint="eastAsia"/>
          <w:lang w:eastAsia="zh-CN"/>
        </w:rPr>
        <w:t>）</w:t>
      </w:r>
      <w:r>
        <w:rPr>
          <w:rFonts w:hint="eastAsia"/>
        </w:rPr>
        <w:t>对政府投资项目不予批准的</w:t>
      </w:r>
      <w:r>
        <w:rPr>
          <w:rFonts w:hint="eastAsia"/>
          <w:lang w:eastAsia="zh-CN"/>
        </w:rPr>
        <w:t>，</w:t>
      </w:r>
      <w:r>
        <w:rPr>
          <w:rFonts w:hint="eastAsia"/>
        </w:rPr>
        <w:t>应当书面通知项目单位并说明理由。</w:t>
      </w:r>
    </w:p>
    <w:p>
      <w:pPr>
        <w:bidi w:val="0"/>
        <w:rPr>
          <w:rFonts w:hint="eastAsia"/>
        </w:rPr>
      </w:pPr>
      <w:r>
        <w:rPr>
          <w:rStyle w:val="13"/>
          <w:rFonts w:hint="eastAsia"/>
        </w:rPr>
        <w:t>第二十二条</w:t>
      </w:r>
      <w:r>
        <w:rPr>
          <w:rFonts w:hint="eastAsia"/>
        </w:rPr>
        <w:t xml:space="preserve"> 经批准的项目可行性研究报告是确定建设项目的依据。项目单位依据项目可行性研究报告批复文件开展初步设计。</w:t>
      </w:r>
    </w:p>
    <w:p>
      <w:pPr>
        <w:bidi w:val="0"/>
        <w:rPr>
          <w:rFonts w:hint="eastAsia"/>
        </w:rPr>
      </w:pPr>
      <w:r>
        <w:rPr>
          <w:rFonts w:hint="eastAsia"/>
        </w:rPr>
        <w:t>总投资1000万以上的项目原则上须进行初步设计审批。初步设计应当按国家有关规定</w:t>
      </w:r>
      <w:r>
        <w:rPr>
          <w:rFonts w:hint="eastAsia"/>
          <w:lang w:eastAsia="zh-CN"/>
        </w:rPr>
        <w:t>，</w:t>
      </w:r>
      <w:r>
        <w:rPr>
          <w:rFonts w:hint="eastAsia"/>
        </w:rPr>
        <w:t>明确各单项工程或者单位工程的建设内容、建设规模、建设标准、主要材料、设备规格和技术参数等设计方案</w:t>
      </w:r>
      <w:r>
        <w:rPr>
          <w:rFonts w:hint="eastAsia"/>
          <w:lang w:eastAsia="zh-CN"/>
        </w:rPr>
        <w:t>，</w:t>
      </w:r>
      <w:r>
        <w:rPr>
          <w:rFonts w:hint="eastAsia"/>
        </w:rPr>
        <w:t>做好市政配套、人防工程、建筑节能等专项设计</w:t>
      </w:r>
      <w:r>
        <w:rPr>
          <w:rFonts w:hint="eastAsia"/>
          <w:lang w:eastAsia="zh-CN"/>
        </w:rPr>
        <w:t>，</w:t>
      </w:r>
      <w:r>
        <w:rPr>
          <w:rFonts w:hint="eastAsia"/>
        </w:rPr>
        <w:t>并依据有关规定编制投资概算。</w:t>
      </w:r>
    </w:p>
    <w:p>
      <w:pPr>
        <w:bidi w:val="0"/>
        <w:rPr>
          <w:rFonts w:hint="eastAsia"/>
        </w:rPr>
      </w:pPr>
      <w:r>
        <w:rPr>
          <w:rStyle w:val="13"/>
          <w:rFonts w:hint="eastAsia"/>
        </w:rPr>
        <w:t>第二十三条</w:t>
      </w:r>
      <w:r>
        <w:rPr>
          <w:rFonts w:hint="eastAsia"/>
        </w:rPr>
        <w:t xml:space="preserve"> 初步设计和概算编制完成后</w:t>
      </w:r>
      <w:r>
        <w:rPr>
          <w:rFonts w:hint="eastAsia"/>
          <w:lang w:eastAsia="zh-CN"/>
        </w:rPr>
        <w:t>，</w:t>
      </w:r>
      <w:r>
        <w:rPr>
          <w:rFonts w:hint="eastAsia"/>
        </w:rPr>
        <w:t>由项目建设单位按规定程序报送县发改委或行业主管部门审批。县发改委或行业主管部门委托第三方评审机构对项目初步设计和概算文件进行评审</w:t>
      </w:r>
      <w:r>
        <w:rPr>
          <w:rFonts w:hint="eastAsia"/>
          <w:lang w:eastAsia="zh-CN"/>
        </w:rPr>
        <w:t>，</w:t>
      </w:r>
      <w:r>
        <w:rPr>
          <w:rFonts w:hint="eastAsia"/>
        </w:rPr>
        <w:t>出具评审报告。</w:t>
      </w:r>
    </w:p>
    <w:p>
      <w:pPr>
        <w:bidi w:val="0"/>
        <w:rPr>
          <w:rFonts w:hint="eastAsia"/>
        </w:rPr>
      </w:pPr>
      <w:r>
        <w:rPr>
          <w:rFonts w:hint="eastAsia"/>
        </w:rPr>
        <w:t>概算与初步设计可以同步编制</w:t>
      </w:r>
      <w:r>
        <w:rPr>
          <w:rFonts w:hint="eastAsia"/>
          <w:lang w:eastAsia="zh-CN"/>
        </w:rPr>
        <w:t>，</w:t>
      </w:r>
      <w:r>
        <w:rPr>
          <w:rFonts w:hint="eastAsia"/>
        </w:rPr>
        <w:t>合并评审</w:t>
      </w:r>
      <w:r>
        <w:rPr>
          <w:rFonts w:hint="eastAsia"/>
          <w:lang w:eastAsia="zh-CN"/>
        </w:rPr>
        <w:t>，</w:t>
      </w:r>
      <w:r>
        <w:rPr>
          <w:rFonts w:hint="eastAsia"/>
        </w:rPr>
        <w:t>一并批复。经投资主管部门或者其他有关部门核定的投资概算是控制政府投资项目总投资的依据</w:t>
      </w:r>
      <w:r>
        <w:rPr>
          <w:rFonts w:hint="eastAsia"/>
          <w:lang w:eastAsia="zh-CN"/>
        </w:rPr>
        <w:t>，</w:t>
      </w:r>
      <w:r>
        <w:rPr>
          <w:rFonts w:hint="eastAsia"/>
        </w:rPr>
        <w:t>政府投资项目建设投资原则上不得超过经核定的投资概算。</w:t>
      </w:r>
    </w:p>
    <w:p>
      <w:pPr>
        <w:bidi w:val="0"/>
        <w:rPr>
          <w:rFonts w:hint="eastAsia"/>
        </w:rPr>
      </w:pPr>
      <w:r>
        <w:rPr>
          <w:rStyle w:val="13"/>
          <w:rFonts w:hint="eastAsia"/>
        </w:rPr>
        <w:t>第二十四条</w:t>
      </w:r>
      <w:r>
        <w:rPr>
          <w:rFonts w:hint="eastAsia"/>
        </w:rPr>
        <w:t xml:space="preserve"> 项目建设单位按照批准的初步设计及概算进行施工图设计。按相关规定需进行施工图审查的</w:t>
      </w:r>
      <w:r>
        <w:rPr>
          <w:rFonts w:hint="eastAsia"/>
          <w:lang w:eastAsia="zh-CN"/>
        </w:rPr>
        <w:t>，</w:t>
      </w:r>
      <w:r>
        <w:rPr>
          <w:rFonts w:hint="eastAsia"/>
        </w:rPr>
        <w:t>施工图设计应经符合资质要求的审图机构进行审查</w:t>
      </w:r>
      <w:r>
        <w:rPr>
          <w:rFonts w:hint="eastAsia"/>
          <w:lang w:eastAsia="zh-CN"/>
        </w:rPr>
        <w:t>，</w:t>
      </w:r>
      <w:r>
        <w:rPr>
          <w:rFonts w:hint="eastAsia"/>
        </w:rPr>
        <w:t>审查合格后</w:t>
      </w:r>
      <w:r>
        <w:rPr>
          <w:rFonts w:hint="eastAsia"/>
          <w:lang w:eastAsia="zh-CN"/>
        </w:rPr>
        <w:t>，</w:t>
      </w:r>
      <w:r>
        <w:rPr>
          <w:rFonts w:hint="eastAsia"/>
        </w:rPr>
        <w:t>项目建设单位按规定组织编制项目预算并报财政部门评审</w:t>
      </w:r>
      <w:r>
        <w:rPr>
          <w:rFonts w:hint="eastAsia"/>
          <w:lang w:eastAsia="zh-CN"/>
        </w:rPr>
        <w:t>，</w:t>
      </w:r>
      <w:r>
        <w:rPr>
          <w:rFonts w:hint="eastAsia"/>
        </w:rPr>
        <w:t>将评审结果作为招投标控制价依据。</w:t>
      </w:r>
    </w:p>
    <w:p>
      <w:pPr>
        <w:bidi w:val="0"/>
        <w:rPr>
          <w:rFonts w:hint="eastAsia"/>
        </w:rPr>
      </w:pPr>
      <w:r>
        <w:rPr>
          <w:rStyle w:val="13"/>
          <w:rFonts w:hint="eastAsia"/>
        </w:rPr>
        <w:t>第二十五条</w:t>
      </w:r>
      <w:r>
        <w:rPr>
          <w:rFonts w:hint="eastAsia"/>
        </w:rPr>
        <w:t xml:space="preserve"> 为应对自然灾害、事故灾难、公共卫生事件、社会安全事件等突发事件需要紧急建设的项目</w:t>
      </w:r>
      <w:r>
        <w:rPr>
          <w:rFonts w:hint="eastAsia"/>
          <w:lang w:eastAsia="zh-CN"/>
        </w:rPr>
        <w:t>，</w:t>
      </w:r>
      <w:r>
        <w:rPr>
          <w:rFonts w:hint="eastAsia"/>
        </w:rPr>
        <w:t>可以简化报批文件和审批程序。</w:t>
      </w:r>
    </w:p>
    <w:p>
      <w:pPr>
        <w:pStyle w:val="4"/>
        <w:bidi w:val="0"/>
        <w:rPr>
          <w:rFonts w:hint="eastAsia"/>
        </w:rPr>
      </w:pPr>
      <w:r>
        <w:rPr>
          <w:rFonts w:hint="eastAsia"/>
        </w:rPr>
        <w:t xml:space="preserve">第六章 </w:t>
      </w:r>
      <w:r>
        <w:rPr>
          <w:rFonts w:hint="eastAsia"/>
          <w:lang w:val="en-US" w:eastAsia="zh-CN"/>
        </w:rPr>
        <w:t xml:space="preserve"> </w:t>
      </w:r>
      <w:r>
        <w:rPr>
          <w:rFonts w:hint="eastAsia"/>
        </w:rPr>
        <w:t>项目变更</w:t>
      </w:r>
      <w:bookmarkStart w:id="0" w:name="_GoBack"/>
      <w:bookmarkEnd w:id="0"/>
    </w:p>
    <w:p>
      <w:pPr>
        <w:bidi w:val="0"/>
        <w:rPr>
          <w:rFonts w:hint="eastAsia"/>
        </w:rPr>
      </w:pPr>
      <w:r>
        <w:rPr>
          <w:rStyle w:val="13"/>
          <w:rFonts w:hint="eastAsia"/>
        </w:rPr>
        <w:t>第二十六条</w:t>
      </w:r>
      <w:r>
        <w:rPr>
          <w:rFonts w:hint="eastAsia"/>
        </w:rPr>
        <w:t xml:space="preserve"> 政府投资项目应当按照审批部门批复内容建设</w:t>
      </w:r>
      <w:r>
        <w:rPr>
          <w:rFonts w:hint="eastAsia"/>
          <w:lang w:eastAsia="zh-CN"/>
        </w:rPr>
        <w:t>，</w:t>
      </w:r>
      <w:r>
        <w:rPr>
          <w:rFonts w:hint="eastAsia"/>
        </w:rPr>
        <w:t>不得擅自变更。应遵循“先批准</w:t>
      </w:r>
      <w:r>
        <w:rPr>
          <w:rFonts w:hint="eastAsia"/>
          <w:lang w:eastAsia="zh-CN"/>
        </w:rPr>
        <w:t>，</w:t>
      </w:r>
      <w:r>
        <w:rPr>
          <w:rFonts w:hint="eastAsia"/>
        </w:rPr>
        <w:t>后变更</w:t>
      </w:r>
      <w:r>
        <w:rPr>
          <w:rFonts w:hint="eastAsia"/>
          <w:lang w:eastAsia="zh-CN"/>
        </w:rPr>
        <w:t>；</w:t>
      </w:r>
      <w:r>
        <w:rPr>
          <w:rFonts w:hint="eastAsia"/>
        </w:rPr>
        <w:t>先设计</w:t>
      </w:r>
      <w:r>
        <w:rPr>
          <w:rFonts w:hint="eastAsia"/>
          <w:lang w:eastAsia="zh-CN"/>
        </w:rPr>
        <w:t>，</w:t>
      </w:r>
      <w:r>
        <w:rPr>
          <w:rFonts w:hint="eastAsia"/>
        </w:rPr>
        <w:t>后施工”的原则</w:t>
      </w:r>
      <w:r>
        <w:rPr>
          <w:rFonts w:hint="eastAsia"/>
          <w:lang w:eastAsia="zh-CN"/>
        </w:rPr>
        <w:t>，</w:t>
      </w:r>
      <w:r>
        <w:rPr>
          <w:rFonts w:hint="eastAsia"/>
        </w:rPr>
        <w:t>拟变更建设地点或者拟对建设规模、建设内容等作较大变更的</w:t>
      </w:r>
      <w:r>
        <w:rPr>
          <w:rFonts w:hint="eastAsia"/>
          <w:lang w:eastAsia="zh-CN"/>
        </w:rPr>
        <w:t>，</w:t>
      </w:r>
      <w:r>
        <w:rPr>
          <w:rFonts w:hint="eastAsia"/>
        </w:rPr>
        <w:t>应当按照规定的程序报原审批部门审批。</w:t>
      </w:r>
    </w:p>
    <w:p>
      <w:pPr>
        <w:bidi w:val="0"/>
        <w:rPr>
          <w:rFonts w:hint="eastAsia" w:eastAsia="仿宋_GB2312"/>
          <w:lang w:eastAsia="zh-CN"/>
        </w:rPr>
      </w:pPr>
      <w:r>
        <w:rPr>
          <w:rStyle w:val="13"/>
          <w:rFonts w:hint="eastAsia"/>
        </w:rPr>
        <w:t>第二十七条</w:t>
      </w:r>
      <w:r>
        <w:rPr>
          <w:rFonts w:hint="eastAsia"/>
        </w:rPr>
        <w:t xml:space="preserve"> 有下列情形之一的</w:t>
      </w:r>
      <w:r>
        <w:rPr>
          <w:rFonts w:hint="eastAsia"/>
          <w:lang w:eastAsia="zh-CN"/>
        </w:rPr>
        <w:t>，</w:t>
      </w:r>
      <w:r>
        <w:rPr>
          <w:rFonts w:hint="eastAsia"/>
        </w:rPr>
        <w:t>可以按照规定程序申请工程变更</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在项目前期和实施过程中</w:t>
      </w:r>
      <w:r>
        <w:rPr>
          <w:rFonts w:hint="eastAsia"/>
          <w:lang w:eastAsia="zh-CN"/>
        </w:rPr>
        <w:t>，</w:t>
      </w:r>
      <w:r>
        <w:rPr>
          <w:rFonts w:hint="eastAsia"/>
        </w:rPr>
        <w:t>因政策变化或城乡规划调整的</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因地质条件发生重大变化、自然灾害等不可抗力因素</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项目建设期价格大幅上涨的</w:t>
      </w:r>
      <w:r>
        <w:rPr>
          <w:rFonts w:hint="eastAsia"/>
          <w:lang w:eastAsia="zh-CN"/>
        </w:rPr>
        <w:t>；</w:t>
      </w:r>
    </w:p>
    <w:p>
      <w:pPr>
        <w:bidi w:val="0"/>
        <w:rPr>
          <w:rFonts w:hint="eastAsia"/>
        </w:rPr>
      </w:pPr>
      <w:r>
        <w:rPr>
          <w:rFonts w:hint="eastAsia"/>
          <w:lang w:eastAsia="zh-CN"/>
        </w:rPr>
        <w:t>（</w:t>
      </w:r>
      <w:r>
        <w:rPr>
          <w:rFonts w:hint="eastAsia"/>
        </w:rPr>
        <w:t>四</w:t>
      </w:r>
      <w:r>
        <w:rPr>
          <w:rFonts w:hint="eastAsia"/>
          <w:lang w:eastAsia="zh-CN"/>
        </w:rPr>
        <w:t>）</w:t>
      </w:r>
      <w:r>
        <w:rPr>
          <w:rFonts w:hint="eastAsia"/>
        </w:rPr>
        <w:t>经政府常务会议确定的其他变更。</w:t>
      </w:r>
    </w:p>
    <w:p>
      <w:pPr>
        <w:bidi w:val="0"/>
        <w:rPr>
          <w:rFonts w:hint="eastAsia"/>
        </w:rPr>
      </w:pPr>
      <w:r>
        <w:rPr>
          <w:rStyle w:val="13"/>
          <w:rFonts w:hint="eastAsia"/>
        </w:rPr>
        <w:t>第二十八条</w:t>
      </w:r>
      <w:r>
        <w:rPr>
          <w:rFonts w:hint="eastAsia"/>
        </w:rPr>
        <w:t xml:space="preserve"> 项目建设过程中</w:t>
      </w:r>
      <w:r>
        <w:rPr>
          <w:rFonts w:hint="eastAsia"/>
          <w:lang w:eastAsia="zh-CN"/>
        </w:rPr>
        <w:t>，</w:t>
      </w:r>
      <w:r>
        <w:rPr>
          <w:rFonts w:hint="eastAsia"/>
        </w:rPr>
        <w:t>因上述原因确需变更的</w:t>
      </w:r>
      <w:r>
        <w:rPr>
          <w:rFonts w:hint="eastAsia"/>
          <w:lang w:eastAsia="zh-CN"/>
        </w:rPr>
        <w:t>，</w:t>
      </w:r>
      <w:r>
        <w:rPr>
          <w:rFonts w:hint="eastAsia"/>
        </w:rPr>
        <w:t>原则上在项目开工前</w:t>
      </w:r>
      <w:r>
        <w:rPr>
          <w:rFonts w:hint="eastAsia"/>
          <w:lang w:eastAsia="zh-CN"/>
        </w:rPr>
        <w:t>，</w:t>
      </w:r>
      <w:r>
        <w:rPr>
          <w:rFonts w:hint="eastAsia"/>
        </w:rPr>
        <w:t>项目单位要向原审批部门提出变更申请</w:t>
      </w:r>
      <w:r>
        <w:rPr>
          <w:rFonts w:hint="eastAsia"/>
          <w:lang w:eastAsia="zh-CN"/>
        </w:rPr>
        <w:t>，</w:t>
      </w:r>
      <w:r>
        <w:rPr>
          <w:rFonts w:hint="eastAsia"/>
        </w:rPr>
        <w:t>原审批部门组织相关单位实地勘验核实</w:t>
      </w:r>
      <w:r>
        <w:rPr>
          <w:rFonts w:hint="eastAsia"/>
          <w:lang w:eastAsia="zh-CN"/>
        </w:rPr>
        <w:t>，</w:t>
      </w:r>
      <w:r>
        <w:rPr>
          <w:rFonts w:hint="eastAsia"/>
        </w:rPr>
        <w:t>现场确认是否属于变更范围</w:t>
      </w:r>
      <w:r>
        <w:rPr>
          <w:rFonts w:hint="eastAsia"/>
          <w:lang w:eastAsia="zh-CN"/>
        </w:rPr>
        <w:t>，</w:t>
      </w:r>
      <w:r>
        <w:rPr>
          <w:rFonts w:hint="eastAsia"/>
        </w:rPr>
        <w:t>对于重大变更事项应组织相关专家进行评估论证</w:t>
      </w:r>
      <w:r>
        <w:rPr>
          <w:rFonts w:hint="eastAsia"/>
          <w:lang w:eastAsia="zh-CN"/>
        </w:rPr>
        <w:t>，</w:t>
      </w:r>
      <w:r>
        <w:rPr>
          <w:rFonts w:hint="eastAsia"/>
        </w:rPr>
        <w:t>属于变更范围的</w:t>
      </w:r>
      <w:r>
        <w:rPr>
          <w:rFonts w:hint="eastAsia"/>
          <w:lang w:eastAsia="zh-CN"/>
        </w:rPr>
        <w:t>，</w:t>
      </w:r>
      <w:r>
        <w:rPr>
          <w:rFonts w:hint="eastAsia"/>
        </w:rPr>
        <w:t>经县政府同意后</w:t>
      </w:r>
      <w:r>
        <w:rPr>
          <w:rFonts w:hint="eastAsia"/>
          <w:lang w:eastAsia="zh-CN"/>
        </w:rPr>
        <w:t>，</w:t>
      </w:r>
      <w:r>
        <w:rPr>
          <w:rFonts w:hint="eastAsia"/>
        </w:rPr>
        <w:t>按有关程序办理变更手续。</w:t>
      </w:r>
    </w:p>
    <w:p>
      <w:pPr>
        <w:bidi w:val="0"/>
        <w:rPr>
          <w:rFonts w:hint="eastAsia"/>
        </w:rPr>
      </w:pPr>
      <w:r>
        <w:rPr>
          <w:rStyle w:val="13"/>
          <w:rFonts w:hint="eastAsia"/>
        </w:rPr>
        <w:t>第二十九条</w:t>
      </w:r>
      <w:r>
        <w:rPr>
          <w:rFonts w:hint="eastAsia"/>
        </w:rPr>
        <w:t xml:space="preserve"> 工程实施过程中因突发事件、紧急事务</w:t>
      </w:r>
      <w:r>
        <w:rPr>
          <w:rFonts w:hint="eastAsia"/>
          <w:lang w:eastAsia="zh-CN"/>
        </w:rPr>
        <w:t>，</w:t>
      </w:r>
      <w:r>
        <w:rPr>
          <w:rFonts w:hint="eastAsia"/>
        </w:rPr>
        <w:t>为避免发生严重危害或者危害结果进一步扩大</w:t>
      </w:r>
      <w:r>
        <w:rPr>
          <w:rFonts w:hint="eastAsia"/>
          <w:lang w:eastAsia="zh-CN"/>
        </w:rPr>
        <w:t>，</w:t>
      </w:r>
      <w:r>
        <w:rPr>
          <w:rFonts w:hint="eastAsia"/>
        </w:rPr>
        <w:t>必须迅速采取措施或者变更方案的工程</w:t>
      </w:r>
      <w:r>
        <w:rPr>
          <w:rFonts w:hint="eastAsia"/>
          <w:lang w:eastAsia="zh-CN"/>
        </w:rPr>
        <w:t>，</w:t>
      </w:r>
      <w:r>
        <w:rPr>
          <w:rFonts w:hint="eastAsia"/>
        </w:rPr>
        <w:t>应立即报工程原审批部门确认并先行除险。建设单位在下达变更指令后5个工作日内按程序补办变更审批手续</w:t>
      </w:r>
      <w:r>
        <w:rPr>
          <w:rFonts w:hint="eastAsia"/>
          <w:lang w:eastAsia="zh-CN"/>
        </w:rPr>
        <w:t>，</w:t>
      </w:r>
      <w:r>
        <w:rPr>
          <w:rFonts w:hint="eastAsia"/>
        </w:rPr>
        <w:t>并提供影像等佐证资料。</w:t>
      </w:r>
    </w:p>
    <w:p>
      <w:pPr>
        <w:bidi w:val="0"/>
        <w:rPr>
          <w:rFonts w:hint="eastAsia"/>
        </w:rPr>
      </w:pPr>
      <w:r>
        <w:rPr>
          <w:rStyle w:val="13"/>
          <w:rFonts w:hint="eastAsia"/>
        </w:rPr>
        <w:t>第三十条</w:t>
      </w:r>
      <w:r>
        <w:rPr>
          <w:rFonts w:hint="eastAsia"/>
        </w:rPr>
        <w:t xml:space="preserve"> 因设计缺陷、不完整、不科学</w:t>
      </w:r>
      <w:r>
        <w:rPr>
          <w:rFonts w:hint="eastAsia"/>
          <w:lang w:eastAsia="zh-CN"/>
        </w:rPr>
        <w:t>；</w:t>
      </w:r>
      <w:r>
        <w:rPr>
          <w:rFonts w:hint="eastAsia"/>
        </w:rPr>
        <w:t>工程咨询单位、设计单位、评估单位、招标代理单位、勘察单位、施工单位、监理单位、设备材料供应商等参建单位过错等原因造成工程变更的</w:t>
      </w:r>
      <w:r>
        <w:rPr>
          <w:rFonts w:hint="eastAsia"/>
          <w:lang w:eastAsia="zh-CN"/>
        </w:rPr>
        <w:t>，</w:t>
      </w:r>
      <w:r>
        <w:rPr>
          <w:rFonts w:hint="eastAsia"/>
        </w:rPr>
        <w:t>应当先查清原因、分清责任</w:t>
      </w:r>
      <w:r>
        <w:rPr>
          <w:rFonts w:hint="eastAsia"/>
          <w:lang w:eastAsia="zh-CN"/>
        </w:rPr>
        <w:t>，</w:t>
      </w:r>
      <w:r>
        <w:rPr>
          <w:rFonts w:hint="eastAsia"/>
        </w:rPr>
        <w:t>相关单位按规定对建设单位及责任人作出处理意见</w:t>
      </w:r>
      <w:r>
        <w:rPr>
          <w:rFonts w:hint="eastAsia"/>
          <w:lang w:eastAsia="zh-CN"/>
        </w:rPr>
        <w:t>，</w:t>
      </w:r>
      <w:r>
        <w:rPr>
          <w:rFonts w:hint="eastAsia"/>
        </w:rPr>
        <w:t>待处理意见落实后</w:t>
      </w:r>
      <w:r>
        <w:rPr>
          <w:rFonts w:hint="eastAsia"/>
          <w:lang w:eastAsia="zh-CN"/>
        </w:rPr>
        <w:t>，</w:t>
      </w:r>
      <w:r>
        <w:rPr>
          <w:rFonts w:hint="eastAsia"/>
        </w:rPr>
        <w:t>按程序报县人民政府同意后变更。</w:t>
      </w:r>
    </w:p>
    <w:p>
      <w:pPr>
        <w:pStyle w:val="4"/>
        <w:bidi w:val="0"/>
        <w:rPr>
          <w:rFonts w:hint="eastAsia"/>
        </w:rPr>
      </w:pPr>
      <w:r>
        <w:rPr>
          <w:rFonts w:hint="eastAsia"/>
        </w:rPr>
        <w:t xml:space="preserve">第七章 </w:t>
      </w:r>
      <w:r>
        <w:rPr>
          <w:rFonts w:hint="eastAsia"/>
          <w:lang w:val="en-US" w:eastAsia="zh-CN"/>
        </w:rPr>
        <w:t xml:space="preserve"> </w:t>
      </w:r>
      <w:r>
        <w:rPr>
          <w:rFonts w:hint="eastAsia"/>
        </w:rPr>
        <w:t>项目概算调整</w:t>
      </w:r>
    </w:p>
    <w:p>
      <w:pPr>
        <w:bidi w:val="0"/>
        <w:rPr>
          <w:rFonts w:hint="eastAsia"/>
        </w:rPr>
      </w:pPr>
      <w:r>
        <w:rPr>
          <w:rStyle w:val="13"/>
          <w:rFonts w:hint="eastAsia"/>
        </w:rPr>
        <w:t>第三十一条</w:t>
      </w:r>
      <w:r>
        <w:rPr>
          <w:rFonts w:hint="eastAsia"/>
        </w:rPr>
        <w:t xml:space="preserve"> 政府投资项目须按照“估算控制概算、概算控制预算、预算控制结算”的原则控制投资成本</w:t>
      </w:r>
      <w:r>
        <w:rPr>
          <w:rFonts w:hint="eastAsia"/>
          <w:lang w:eastAsia="zh-CN"/>
        </w:rPr>
        <w:t>，</w:t>
      </w:r>
      <w:r>
        <w:rPr>
          <w:rFonts w:hint="eastAsia"/>
        </w:rPr>
        <w:t>规范概算审批和调整</w:t>
      </w:r>
      <w:r>
        <w:rPr>
          <w:rFonts w:hint="eastAsia"/>
          <w:lang w:eastAsia="zh-CN"/>
        </w:rPr>
        <w:t>，</w:t>
      </w:r>
      <w:r>
        <w:rPr>
          <w:rFonts w:hint="eastAsia"/>
        </w:rPr>
        <w:t>实行全过程造价控制</w:t>
      </w:r>
      <w:r>
        <w:rPr>
          <w:rFonts w:hint="eastAsia"/>
          <w:lang w:eastAsia="zh-CN"/>
        </w:rPr>
        <w:t>，</w:t>
      </w:r>
      <w:r>
        <w:rPr>
          <w:rFonts w:hint="eastAsia"/>
        </w:rPr>
        <w:t>提高政府投资项目的投资效益。</w:t>
      </w:r>
    </w:p>
    <w:p>
      <w:pPr>
        <w:bidi w:val="0"/>
        <w:rPr>
          <w:rFonts w:hint="eastAsia"/>
        </w:rPr>
      </w:pPr>
      <w:r>
        <w:rPr>
          <w:rStyle w:val="13"/>
          <w:rFonts w:hint="eastAsia"/>
        </w:rPr>
        <w:t>第三十二条</w:t>
      </w:r>
      <w:r>
        <w:rPr>
          <w:rFonts w:hint="eastAsia"/>
          <w:lang w:val="en-US" w:eastAsia="zh-CN"/>
        </w:rPr>
        <w:t xml:space="preserve"> </w:t>
      </w:r>
      <w:r>
        <w:rPr>
          <w:rFonts w:hint="eastAsia"/>
        </w:rPr>
        <w:t>政府投资的交通、水利项目的初步设计及概算分别由交通、水利行业主管部门审批，其他政府投资建设项目的初步设计及概算由县发改委审批。</w:t>
      </w:r>
    </w:p>
    <w:p>
      <w:pPr>
        <w:bidi w:val="0"/>
        <w:rPr>
          <w:rFonts w:hint="eastAsia"/>
        </w:rPr>
      </w:pPr>
      <w:r>
        <w:rPr>
          <w:rStyle w:val="13"/>
          <w:rFonts w:hint="eastAsia"/>
        </w:rPr>
        <w:t>第三十三条</w:t>
      </w:r>
      <w:r>
        <w:rPr>
          <w:rFonts w:hint="eastAsia"/>
        </w:rPr>
        <w:t xml:space="preserve"> 政府投资项目投资概算原则上不得超出批复的可行性研究报告投资估算10%</w:t>
      </w:r>
      <w:r>
        <w:rPr>
          <w:rFonts w:hint="eastAsia"/>
          <w:lang w:eastAsia="zh-CN"/>
        </w:rPr>
        <w:t>，</w:t>
      </w:r>
      <w:r>
        <w:rPr>
          <w:rFonts w:hint="eastAsia"/>
        </w:rPr>
        <w:t>超出10%以内的资金按可行性研究报告批复明确的来源渠道解决。</w:t>
      </w:r>
    </w:p>
    <w:p>
      <w:pPr>
        <w:bidi w:val="0"/>
        <w:rPr>
          <w:rFonts w:hint="eastAsia"/>
        </w:rPr>
      </w:pPr>
      <w:r>
        <w:rPr>
          <w:rFonts w:hint="eastAsia"/>
        </w:rPr>
        <w:t>县发改委或其它行业主管部门审批投资概算时</w:t>
      </w:r>
      <w:r>
        <w:rPr>
          <w:rFonts w:hint="eastAsia"/>
          <w:lang w:eastAsia="zh-CN"/>
        </w:rPr>
        <w:t>，</w:t>
      </w:r>
      <w:r>
        <w:rPr>
          <w:rFonts w:hint="eastAsia"/>
        </w:rPr>
        <w:t>对超出批复的可行性研究报告投资估算10%的</w:t>
      </w:r>
      <w:r>
        <w:rPr>
          <w:rFonts w:hint="eastAsia"/>
          <w:lang w:eastAsia="zh-CN"/>
        </w:rPr>
        <w:t>，</w:t>
      </w:r>
      <w:r>
        <w:rPr>
          <w:rFonts w:hint="eastAsia"/>
        </w:rPr>
        <w:t>可要求项目单位或项目实施机构重新编报可行性研究报告</w:t>
      </w:r>
      <w:r>
        <w:rPr>
          <w:rFonts w:hint="eastAsia"/>
          <w:lang w:eastAsia="zh-CN"/>
        </w:rPr>
        <w:t>，</w:t>
      </w:r>
      <w:r>
        <w:rPr>
          <w:rFonts w:hint="eastAsia"/>
        </w:rPr>
        <w:t>或责成项目单位或项目实施机构调减建设规模或内容、降低建设及装修标准</w:t>
      </w:r>
      <w:r>
        <w:rPr>
          <w:rFonts w:hint="eastAsia"/>
          <w:lang w:eastAsia="zh-CN"/>
        </w:rPr>
        <w:t>，</w:t>
      </w:r>
      <w:r>
        <w:rPr>
          <w:rFonts w:hint="eastAsia"/>
        </w:rPr>
        <w:t>重新开展初步设计、重新编制项目投资概算。</w:t>
      </w:r>
    </w:p>
    <w:p>
      <w:pPr>
        <w:bidi w:val="0"/>
        <w:rPr>
          <w:rFonts w:hint="eastAsia"/>
        </w:rPr>
      </w:pPr>
      <w:r>
        <w:rPr>
          <w:rStyle w:val="13"/>
          <w:rFonts w:hint="eastAsia"/>
        </w:rPr>
        <w:t>第三十四条</w:t>
      </w:r>
      <w:r>
        <w:rPr>
          <w:rFonts w:hint="eastAsia"/>
        </w:rPr>
        <w:t xml:space="preserve"> 经县发改委或其它行业主管部门核定的概算是控制政府投资项目总投资的依据。各部门应加强政府投资项目概算的监督管理</w:t>
      </w:r>
      <w:r>
        <w:rPr>
          <w:rFonts w:hint="eastAsia"/>
          <w:lang w:eastAsia="zh-CN"/>
        </w:rPr>
        <w:t>，</w:t>
      </w:r>
      <w:r>
        <w:rPr>
          <w:rFonts w:hint="eastAsia"/>
        </w:rPr>
        <w:t>确保项目总投资控制在批复的概算以内。</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项目主管部门和概算审批部门对建设项目概算管理负监督责任</w:t>
      </w:r>
      <w:r>
        <w:rPr>
          <w:rFonts w:hint="eastAsia"/>
          <w:lang w:eastAsia="zh-CN"/>
        </w:rPr>
        <w:t>，</w:t>
      </w:r>
      <w:r>
        <w:rPr>
          <w:rFonts w:hint="eastAsia"/>
        </w:rPr>
        <w:t>按照批复的概算严格控制</w:t>
      </w:r>
      <w:r>
        <w:rPr>
          <w:rFonts w:hint="eastAsia"/>
          <w:lang w:eastAsia="zh-CN"/>
        </w:rPr>
        <w:t>，</w:t>
      </w:r>
      <w:r>
        <w:rPr>
          <w:rFonts w:hint="eastAsia"/>
        </w:rPr>
        <w:t>在施工图设计</w:t>
      </w:r>
      <w:r>
        <w:rPr>
          <w:rFonts w:hint="eastAsia"/>
          <w:lang w:eastAsia="zh-CN"/>
        </w:rPr>
        <w:t>（</w:t>
      </w:r>
      <w:r>
        <w:rPr>
          <w:rFonts w:hint="eastAsia"/>
        </w:rPr>
        <w:t>含装修设计</w:t>
      </w:r>
      <w:r>
        <w:rPr>
          <w:rFonts w:hint="eastAsia"/>
          <w:lang w:eastAsia="zh-CN"/>
        </w:rPr>
        <w:t>）</w:t>
      </w:r>
      <w:r>
        <w:rPr>
          <w:rFonts w:hint="eastAsia"/>
        </w:rPr>
        <w:t>、招标、主体结构封顶、装修、设备安装及原材料采购等重要节点应当开展概算控制检查</w:t>
      </w:r>
      <w:r>
        <w:rPr>
          <w:rFonts w:hint="eastAsia"/>
          <w:lang w:eastAsia="zh-CN"/>
        </w:rPr>
        <w:t>，</w:t>
      </w:r>
      <w:r>
        <w:rPr>
          <w:rFonts w:hint="eastAsia"/>
        </w:rPr>
        <w:t>制止和纠正违规超概算行为</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项目建设单位在其主管部门监管下对概算管理负主要责任</w:t>
      </w:r>
      <w:r>
        <w:rPr>
          <w:rFonts w:hint="eastAsia"/>
          <w:lang w:eastAsia="zh-CN"/>
        </w:rPr>
        <w:t>，</w:t>
      </w:r>
      <w:r>
        <w:rPr>
          <w:rFonts w:hint="eastAsia"/>
        </w:rPr>
        <w:t>按照核定后的概算组织实施。项目建设单位应视项目工期情况按时向项目主管部门报告项目进度和概算执行情况</w:t>
      </w:r>
      <w:r>
        <w:rPr>
          <w:rFonts w:hint="eastAsia"/>
          <w:lang w:eastAsia="zh-CN"/>
        </w:rPr>
        <w:t>，</w:t>
      </w:r>
      <w:r>
        <w:rPr>
          <w:rFonts w:hint="eastAsia"/>
        </w:rPr>
        <w:t>包括施工图设计</w:t>
      </w:r>
      <w:r>
        <w:rPr>
          <w:rFonts w:hint="eastAsia"/>
          <w:lang w:eastAsia="zh-CN"/>
        </w:rPr>
        <w:t>（</w:t>
      </w:r>
      <w:r>
        <w:rPr>
          <w:rFonts w:hint="eastAsia"/>
        </w:rPr>
        <w:t>含装修设计</w:t>
      </w:r>
      <w:r>
        <w:rPr>
          <w:rFonts w:hint="eastAsia"/>
          <w:lang w:eastAsia="zh-CN"/>
        </w:rPr>
        <w:t>）</w:t>
      </w:r>
      <w:r>
        <w:rPr>
          <w:rFonts w:hint="eastAsia"/>
        </w:rPr>
        <w:t>、预算编制及执行是否符合初步设计方案和概算要求</w:t>
      </w:r>
      <w:r>
        <w:rPr>
          <w:rFonts w:hint="eastAsia"/>
          <w:lang w:eastAsia="zh-CN"/>
        </w:rPr>
        <w:t>，</w:t>
      </w:r>
      <w:r>
        <w:rPr>
          <w:rFonts w:hint="eastAsia"/>
        </w:rPr>
        <w:t>招标结果及合同是否控制在概算以内</w:t>
      </w:r>
      <w:r>
        <w:rPr>
          <w:rFonts w:hint="eastAsia"/>
          <w:lang w:eastAsia="zh-CN"/>
        </w:rPr>
        <w:t>，</w:t>
      </w:r>
      <w:r>
        <w:rPr>
          <w:rFonts w:hint="eastAsia"/>
        </w:rPr>
        <w:t>项目建设是否按批准的内容、规模和标准执行以及是否超概算等</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按规定实行代建制或总承包制的县级政府投资项目</w:t>
      </w:r>
      <w:r>
        <w:rPr>
          <w:rFonts w:hint="eastAsia"/>
          <w:lang w:eastAsia="zh-CN"/>
        </w:rPr>
        <w:t>，</w:t>
      </w:r>
      <w:r>
        <w:rPr>
          <w:rFonts w:hint="eastAsia"/>
        </w:rPr>
        <w:t>代建单位按照与项目建设单位签订的合同</w:t>
      </w:r>
      <w:r>
        <w:rPr>
          <w:rFonts w:hint="eastAsia"/>
          <w:lang w:eastAsia="zh-CN"/>
        </w:rPr>
        <w:t>，</w:t>
      </w:r>
      <w:r>
        <w:rPr>
          <w:rFonts w:hint="eastAsia"/>
        </w:rPr>
        <w:t>承担项目建设的相关权利义务</w:t>
      </w:r>
      <w:r>
        <w:rPr>
          <w:rFonts w:hint="eastAsia"/>
          <w:lang w:eastAsia="zh-CN"/>
        </w:rPr>
        <w:t>，</w:t>
      </w:r>
      <w:r>
        <w:rPr>
          <w:rFonts w:hint="eastAsia"/>
        </w:rPr>
        <w:t>应严格执行项目概算</w:t>
      </w:r>
      <w:r>
        <w:rPr>
          <w:rFonts w:hint="eastAsia"/>
          <w:lang w:eastAsia="zh-CN"/>
        </w:rPr>
        <w:t>，</w:t>
      </w:r>
      <w:r>
        <w:rPr>
          <w:rFonts w:hint="eastAsia"/>
        </w:rPr>
        <w:t>加强概算管理和控制</w:t>
      </w:r>
      <w:r>
        <w:rPr>
          <w:rFonts w:hint="eastAsia"/>
          <w:lang w:eastAsia="zh-CN"/>
        </w:rPr>
        <w:t>。</w:t>
      </w:r>
    </w:p>
    <w:p>
      <w:pPr>
        <w:bidi w:val="0"/>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设计单位应当依照法律法规、设计规范和概算文件</w:t>
      </w:r>
      <w:r>
        <w:rPr>
          <w:rFonts w:hint="eastAsia"/>
          <w:lang w:eastAsia="zh-CN"/>
        </w:rPr>
        <w:t>，</w:t>
      </w:r>
      <w:r>
        <w:rPr>
          <w:rFonts w:hint="eastAsia"/>
        </w:rPr>
        <w:t>履行概算控制责任。初步设计及概算应当符合国家有关规定及可行性研究报告批复文件要求</w:t>
      </w:r>
      <w:r>
        <w:rPr>
          <w:rFonts w:hint="eastAsia"/>
          <w:lang w:eastAsia="zh-CN"/>
        </w:rPr>
        <w:t>，</w:t>
      </w:r>
      <w:r>
        <w:rPr>
          <w:rFonts w:hint="eastAsia"/>
        </w:rPr>
        <w:t>并达到相应的深度和质量要求。初步设计及概算批复或核定后</w:t>
      </w:r>
      <w:r>
        <w:rPr>
          <w:rFonts w:hint="eastAsia"/>
          <w:lang w:eastAsia="zh-CN"/>
        </w:rPr>
        <w:t>，</w:t>
      </w:r>
      <w:r>
        <w:rPr>
          <w:rFonts w:hint="eastAsia"/>
        </w:rPr>
        <w:t>项目实行分类限额设计</w:t>
      </w:r>
      <w:r>
        <w:rPr>
          <w:rFonts w:hint="eastAsia"/>
          <w:lang w:eastAsia="zh-CN"/>
        </w:rPr>
        <w:t>，</w:t>
      </w:r>
      <w:r>
        <w:rPr>
          <w:rFonts w:hint="eastAsia"/>
        </w:rPr>
        <w:t>施工图设计</w:t>
      </w:r>
      <w:r>
        <w:rPr>
          <w:rFonts w:hint="eastAsia"/>
          <w:lang w:eastAsia="zh-CN"/>
        </w:rPr>
        <w:t>（</w:t>
      </w:r>
      <w:r>
        <w:rPr>
          <w:rFonts w:hint="eastAsia"/>
        </w:rPr>
        <w:t>含装修设计</w:t>
      </w:r>
      <w:r>
        <w:rPr>
          <w:rFonts w:hint="eastAsia"/>
          <w:lang w:eastAsia="zh-CN"/>
        </w:rPr>
        <w:t>）</w:t>
      </w:r>
      <w:r>
        <w:rPr>
          <w:rFonts w:hint="eastAsia"/>
        </w:rPr>
        <w:t>及预算应符合初步设计及概算批复或核定要求</w:t>
      </w:r>
      <w:r>
        <w:rPr>
          <w:rFonts w:hint="eastAsia"/>
          <w:lang w:eastAsia="zh-CN"/>
        </w:rPr>
        <w:t>。</w:t>
      </w:r>
    </w:p>
    <w:p>
      <w:pPr>
        <w:bidi w:val="0"/>
        <w:rPr>
          <w:rFonts w:hint="eastAsia" w:eastAsia="仿宋_GB2312"/>
          <w:lang w:eastAsia="zh-CN"/>
        </w:rPr>
      </w:pPr>
      <w:r>
        <w:rPr>
          <w:rFonts w:hint="eastAsia"/>
          <w:lang w:eastAsia="zh-CN"/>
        </w:rPr>
        <w:t>（</w:t>
      </w:r>
      <w:r>
        <w:rPr>
          <w:rFonts w:hint="eastAsia"/>
        </w:rPr>
        <w:t>五</w:t>
      </w:r>
      <w:r>
        <w:rPr>
          <w:rFonts w:hint="eastAsia"/>
          <w:lang w:eastAsia="zh-CN"/>
        </w:rPr>
        <w:t>）</w:t>
      </w:r>
      <w:r>
        <w:rPr>
          <w:rFonts w:hint="eastAsia"/>
        </w:rPr>
        <w:t>监理单位应当依照法律法规、有关技术标准、经批准的设计文件和建设内容、建设规模、建设标准</w:t>
      </w:r>
      <w:r>
        <w:rPr>
          <w:rFonts w:hint="eastAsia"/>
          <w:lang w:eastAsia="zh-CN"/>
        </w:rPr>
        <w:t>，</w:t>
      </w:r>
      <w:r>
        <w:rPr>
          <w:rFonts w:hint="eastAsia"/>
        </w:rPr>
        <w:t>履行概算监督责任</w:t>
      </w:r>
      <w:r>
        <w:rPr>
          <w:rFonts w:hint="eastAsia"/>
          <w:lang w:eastAsia="zh-CN"/>
        </w:rPr>
        <w:t>。</w:t>
      </w:r>
    </w:p>
    <w:p>
      <w:pPr>
        <w:bidi w:val="0"/>
        <w:rPr>
          <w:rFonts w:hint="eastAsia" w:eastAsia="仿宋_GB2312"/>
          <w:lang w:eastAsia="zh-CN"/>
        </w:rPr>
      </w:pPr>
      <w:r>
        <w:rPr>
          <w:rFonts w:hint="eastAsia"/>
          <w:lang w:eastAsia="zh-CN"/>
        </w:rPr>
        <w:t>（</w:t>
      </w:r>
      <w:r>
        <w:rPr>
          <w:rFonts w:hint="eastAsia"/>
        </w:rPr>
        <w:t>六</w:t>
      </w:r>
      <w:r>
        <w:rPr>
          <w:rFonts w:hint="eastAsia"/>
          <w:lang w:eastAsia="zh-CN"/>
        </w:rPr>
        <w:t>）</w:t>
      </w:r>
      <w:r>
        <w:rPr>
          <w:rFonts w:hint="eastAsia"/>
        </w:rPr>
        <w:t>评估单位、造价咨询单位、招标代理单位、勘察单位、施工单位、设备材料供应商等参建单位依据法律法规和合同约定</w:t>
      </w:r>
      <w:r>
        <w:rPr>
          <w:rFonts w:hint="eastAsia"/>
          <w:lang w:eastAsia="zh-CN"/>
        </w:rPr>
        <w:t>，</w:t>
      </w:r>
      <w:r>
        <w:rPr>
          <w:rFonts w:hint="eastAsia"/>
        </w:rPr>
        <w:t>履行相应的概算控制责任</w:t>
      </w:r>
      <w:r>
        <w:rPr>
          <w:rFonts w:hint="eastAsia"/>
          <w:lang w:eastAsia="zh-CN"/>
        </w:rPr>
        <w:t>。</w:t>
      </w:r>
    </w:p>
    <w:p>
      <w:pPr>
        <w:bidi w:val="0"/>
        <w:rPr>
          <w:rFonts w:hint="eastAsia"/>
        </w:rPr>
      </w:pPr>
      <w:r>
        <w:rPr>
          <w:rFonts w:hint="eastAsia"/>
          <w:lang w:eastAsia="zh-CN"/>
        </w:rPr>
        <w:t>（</w:t>
      </w:r>
      <w:r>
        <w:rPr>
          <w:rFonts w:hint="eastAsia"/>
        </w:rPr>
        <w:t>七</w:t>
      </w:r>
      <w:r>
        <w:rPr>
          <w:rFonts w:hint="eastAsia"/>
          <w:lang w:eastAsia="zh-CN"/>
        </w:rPr>
        <w:t>）</w:t>
      </w:r>
      <w:r>
        <w:rPr>
          <w:rFonts w:hint="eastAsia"/>
        </w:rPr>
        <w:t>项目建设单位或代建单位可委托工程造价咨询等中介机构开展工程全过程跟踪服务</w:t>
      </w:r>
      <w:r>
        <w:rPr>
          <w:rFonts w:hint="eastAsia"/>
          <w:lang w:eastAsia="zh-CN"/>
        </w:rPr>
        <w:t>，</w:t>
      </w:r>
      <w:r>
        <w:rPr>
          <w:rFonts w:hint="eastAsia"/>
        </w:rPr>
        <w:t>对概算投资进行动态管理</w:t>
      </w:r>
      <w:r>
        <w:rPr>
          <w:rFonts w:hint="eastAsia"/>
          <w:lang w:eastAsia="zh-CN"/>
        </w:rPr>
        <w:t>，</w:t>
      </w:r>
      <w:r>
        <w:rPr>
          <w:rFonts w:hint="eastAsia"/>
        </w:rPr>
        <w:t>严格控制现场变更</w:t>
      </w:r>
      <w:r>
        <w:rPr>
          <w:rFonts w:hint="eastAsia"/>
          <w:lang w:eastAsia="zh-CN"/>
        </w:rPr>
        <w:t>，</w:t>
      </w:r>
      <w:r>
        <w:rPr>
          <w:rFonts w:hint="eastAsia"/>
        </w:rPr>
        <w:t>并对主体封顶、装修、设备安装等重要节点开展概算控制</w:t>
      </w:r>
      <w:r>
        <w:rPr>
          <w:rFonts w:hint="eastAsia"/>
          <w:lang w:eastAsia="zh-CN"/>
        </w:rPr>
        <w:t>，</w:t>
      </w:r>
      <w:r>
        <w:rPr>
          <w:rFonts w:hint="eastAsia"/>
        </w:rPr>
        <w:t>及时制止和纠正违规超概算行为。项目实施完成后</w:t>
      </w:r>
      <w:r>
        <w:rPr>
          <w:rFonts w:hint="eastAsia"/>
          <w:lang w:eastAsia="zh-CN"/>
        </w:rPr>
        <w:t>，</w:t>
      </w:r>
      <w:r>
        <w:rPr>
          <w:rFonts w:hint="eastAsia"/>
        </w:rPr>
        <w:t>应及时开展工程结算工作并委托结算复审。</w:t>
      </w:r>
    </w:p>
    <w:p>
      <w:pPr>
        <w:bidi w:val="0"/>
        <w:rPr>
          <w:rFonts w:hint="eastAsia"/>
        </w:rPr>
      </w:pPr>
      <w:r>
        <w:rPr>
          <w:rStyle w:val="13"/>
          <w:rFonts w:hint="eastAsia"/>
        </w:rPr>
        <w:t>第三十五条</w:t>
      </w:r>
      <w:r>
        <w:rPr>
          <w:rFonts w:hint="eastAsia"/>
        </w:rPr>
        <w:t xml:space="preserve"> 政府投资项目初步设计及概算批复或核定后</w:t>
      </w:r>
      <w:r>
        <w:rPr>
          <w:rFonts w:hint="eastAsia"/>
          <w:lang w:eastAsia="zh-CN"/>
        </w:rPr>
        <w:t>，</w:t>
      </w:r>
      <w:r>
        <w:rPr>
          <w:rFonts w:hint="eastAsia"/>
        </w:rPr>
        <w:t>应当严格执行</w:t>
      </w:r>
      <w:r>
        <w:rPr>
          <w:rFonts w:hint="eastAsia"/>
          <w:lang w:eastAsia="zh-CN"/>
        </w:rPr>
        <w:t>，</w:t>
      </w:r>
      <w:r>
        <w:rPr>
          <w:rFonts w:hint="eastAsia"/>
        </w:rPr>
        <w:t>不得擅自增加建设内容、扩大建设规模、提高建设标准或改变设计方案。</w:t>
      </w:r>
    </w:p>
    <w:p>
      <w:pPr>
        <w:bidi w:val="0"/>
        <w:rPr>
          <w:rFonts w:hint="eastAsia"/>
        </w:rPr>
      </w:pPr>
      <w:r>
        <w:rPr>
          <w:rFonts w:hint="eastAsia"/>
        </w:rPr>
        <w:t>政府投资项目因建设期价格大幅上涨、政策调整、地质条件发生重大变化和自然灾害等原因</w:t>
      </w:r>
      <w:r>
        <w:rPr>
          <w:rFonts w:hint="eastAsia"/>
          <w:lang w:eastAsia="zh-CN"/>
        </w:rPr>
        <w:t>，</w:t>
      </w:r>
      <w:r>
        <w:rPr>
          <w:rFonts w:hint="eastAsia"/>
        </w:rPr>
        <w:t>导致原核定概算不能满足工程实际需要的</w:t>
      </w:r>
      <w:r>
        <w:rPr>
          <w:rFonts w:hint="eastAsia"/>
          <w:lang w:eastAsia="zh-CN"/>
        </w:rPr>
        <w:t>，</w:t>
      </w:r>
      <w:r>
        <w:rPr>
          <w:rFonts w:hint="eastAsia"/>
        </w:rPr>
        <w:t>确需调整概算的可以向县发改委申请调整概算。</w:t>
      </w:r>
    </w:p>
    <w:p>
      <w:pPr>
        <w:bidi w:val="0"/>
        <w:rPr>
          <w:rFonts w:hint="eastAsia"/>
        </w:rPr>
      </w:pPr>
      <w:r>
        <w:rPr>
          <w:rStyle w:val="13"/>
          <w:rFonts w:hint="eastAsia"/>
        </w:rPr>
        <w:t>第三十六条</w:t>
      </w:r>
      <w:r>
        <w:rPr>
          <w:rFonts w:hint="eastAsia"/>
          <w:lang w:val="en-US" w:eastAsia="zh-CN"/>
        </w:rPr>
        <w:t xml:space="preserve"> </w:t>
      </w:r>
      <w:r>
        <w:rPr>
          <w:rFonts w:hint="eastAsia"/>
        </w:rPr>
        <w:t>项目主管单位原则上应在项目实际完成投资达到原核定项目概算总投资百分之七十及以上时申请概算调整，一个项目原则上只允许调整一次。</w:t>
      </w:r>
    </w:p>
    <w:p>
      <w:pPr>
        <w:bidi w:val="0"/>
        <w:rPr>
          <w:rFonts w:hint="eastAsia" w:eastAsia="仿宋_GB2312"/>
          <w:lang w:eastAsia="zh-CN"/>
        </w:rPr>
      </w:pPr>
      <w:r>
        <w:rPr>
          <w:rStyle w:val="13"/>
          <w:rFonts w:hint="eastAsia"/>
        </w:rPr>
        <w:t>第三十七条</w:t>
      </w:r>
      <w:r>
        <w:rPr>
          <w:rFonts w:hint="eastAsia"/>
        </w:rPr>
        <w:t xml:space="preserve"> 政府投资项目申请调整投资概算的</w:t>
      </w:r>
      <w:r>
        <w:rPr>
          <w:rFonts w:hint="eastAsia"/>
          <w:lang w:eastAsia="zh-CN"/>
        </w:rPr>
        <w:t>，</w:t>
      </w:r>
      <w:r>
        <w:rPr>
          <w:rFonts w:hint="eastAsia"/>
        </w:rPr>
        <w:t>应提交以下申报材料</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原初步设计及概算批复或核定文件</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由具备相应资质单位编制的调整概算书</w:t>
      </w:r>
      <w:r>
        <w:rPr>
          <w:rFonts w:hint="eastAsia"/>
          <w:lang w:eastAsia="zh-CN"/>
        </w:rPr>
        <w:t>，</w:t>
      </w:r>
      <w:r>
        <w:rPr>
          <w:rFonts w:hint="eastAsia"/>
        </w:rPr>
        <w:t>调整概算与原核定概算对比表</w:t>
      </w:r>
      <w:r>
        <w:rPr>
          <w:rFonts w:hint="eastAsia"/>
          <w:lang w:eastAsia="zh-CN"/>
        </w:rPr>
        <w:t>，</w:t>
      </w:r>
      <w:r>
        <w:rPr>
          <w:rFonts w:hint="eastAsia"/>
        </w:rPr>
        <w:t>并分类定量说明调整概算的原因、依据和计算方法</w:t>
      </w:r>
      <w:r>
        <w:rPr>
          <w:rFonts w:hint="eastAsia"/>
          <w:lang w:eastAsia="zh-CN"/>
        </w:rPr>
        <w:t>；</w:t>
      </w:r>
    </w:p>
    <w:p>
      <w:pPr>
        <w:bidi w:val="0"/>
        <w:rPr>
          <w:rFonts w:hint="eastAsia"/>
        </w:rPr>
      </w:pPr>
      <w:r>
        <w:rPr>
          <w:rFonts w:hint="eastAsia"/>
          <w:lang w:eastAsia="zh-CN"/>
        </w:rPr>
        <w:t>（</w:t>
      </w:r>
      <w:r>
        <w:rPr>
          <w:rFonts w:hint="eastAsia"/>
        </w:rPr>
        <w:t>三</w:t>
      </w:r>
      <w:r>
        <w:rPr>
          <w:rFonts w:hint="eastAsia"/>
          <w:lang w:eastAsia="zh-CN"/>
        </w:rPr>
        <w:t>）</w:t>
      </w:r>
      <w:r>
        <w:rPr>
          <w:rFonts w:hint="eastAsia"/>
        </w:rPr>
        <w:t>施工图设计</w:t>
      </w:r>
      <w:r>
        <w:rPr>
          <w:rFonts w:hint="eastAsia"/>
          <w:lang w:eastAsia="zh-CN"/>
        </w:rPr>
        <w:t>（</w:t>
      </w:r>
      <w:r>
        <w:rPr>
          <w:rFonts w:hint="eastAsia"/>
        </w:rPr>
        <w:t>含装修设计</w:t>
      </w:r>
      <w:r>
        <w:rPr>
          <w:rFonts w:hint="eastAsia"/>
          <w:lang w:eastAsia="zh-CN"/>
        </w:rPr>
        <w:t>）</w:t>
      </w:r>
      <w:r>
        <w:rPr>
          <w:rFonts w:hint="eastAsia"/>
        </w:rPr>
        <w:t>及预算文件</w:t>
      </w:r>
      <w:r>
        <w:rPr>
          <w:rFonts w:hint="eastAsia"/>
          <w:lang w:eastAsia="zh-CN"/>
        </w:rPr>
        <w:t>；</w:t>
      </w:r>
      <w:r>
        <w:rPr>
          <w:rFonts w:hint="eastAsia"/>
        </w:rPr>
        <w:t xml:space="preserve"> </w:t>
      </w:r>
    </w:p>
    <w:p>
      <w:pPr>
        <w:bidi w:val="0"/>
        <w:rPr>
          <w:rFonts w:hint="eastAsia"/>
        </w:rPr>
      </w:pPr>
      <w:r>
        <w:rPr>
          <w:rFonts w:hint="eastAsia"/>
          <w:lang w:eastAsia="zh-CN"/>
        </w:rPr>
        <w:t>（</w:t>
      </w:r>
      <w:r>
        <w:rPr>
          <w:rFonts w:hint="eastAsia"/>
        </w:rPr>
        <w:t>四</w:t>
      </w:r>
      <w:r>
        <w:rPr>
          <w:rFonts w:hint="eastAsia"/>
          <w:lang w:eastAsia="zh-CN"/>
        </w:rPr>
        <w:t>）</w:t>
      </w:r>
      <w:r>
        <w:rPr>
          <w:rFonts w:hint="eastAsia"/>
        </w:rPr>
        <w:t>调整概算所需的其他材料。</w:t>
      </w:r>
    </w:p>
    <w:p>
      <w:pPr>
        <w:bidi w:val="0"/>
        <w:rPr>
          <w:rFonts w:hint="eastAsia"/>
        </w:rPr>
      </w:pPr>
      <w:r>
        <w:rPr>
          <w:rStyle w:val="13"/>
          <w:rFonts w:hint="eastAsia"/>
        </w:rPr>
        <w:t>第三十八条</w:t>
      </w:r>
      <w:r>
        <w:rPr>
          <w:rFonts w:hint="eastAsia"/>
        </w:rPr>
        <w:t xml:space="preserve"> 县政府投资项目在实施过程中</w:t>
      </w:r>
      <w:r>
        <w:rPr>
          <w:rFonts w:hint="eastAsia"/>
          <w:lang w:eastAsia="zh-CN"/>
        </w:rPr>
        <w:t>，</w:t>
      </w:r>
      <w:r>
        <w:rPr>
          <w:rFonts w:hint="eastAsia"/>
        </w:rPr>
        <w:t>部分分项工程投资超过核定概算但项目总投资不超过核定总概算</w:t>
      </w:r>
      <w:r>
        <w:rPr>
          <w:rFonts w:hint="eastAsia"/>
          <w:lang w:eastAsia="zh-CN"/>
        </w:rPr>
        <w:t>，</w:t>
      </w:r>
      <w:r>
        <w:rPr>
          <w:rFonts w:hint="eastAsia"/>
        </w:rPr>
        <w:t>可以使用其他分项工程结余资金或预备费解决的</w:t>
      </w:r>
      <w:r>
        <w:rPr>
          <w:rFonts w:hint="eastAsia"/>
          <w:lang w:eastAsia="zh-CN"/>
        </w:rPr>
        <w:t>，</w:t>
      </w:r>
      <w:r>
        <w:rPr>
          <w:rFonts w:hint="eastAsia"/>
        </w:rPr>
        <w:t>由项目主管部门在核定总概算内自行调整。</w:t>
      </w:r>
    </w:p>
    <w:p>
      <w:pPr>
        <w:bidi w:val="0"/>
        <w:rPr>
          <w:rFonts w:hint="eastAsia"/>
        </w:rPr>
      </w:pPr>
      <w:r>
        <w:rPr>
          <w:rStyle w:val="13"/>
          <w:rFonts w:hint="eastAsia"/>
        </w:rPr>
        <w:t>第三十九条</w:t>
      </w:r>
      <w:r>
        <w:rPr>
          <w:rFonts w:hint="eastAsia"/>
          <w:lang w:val="en-US" w:eastAsia="zh-CN"/>
        </w:rPr>
        <w:t xml:space="preserve"> </w:t>
      </w:r>
      <w:r>
        <w:rPr>
          <w:rFonts w:hint="eastAsia"/>
        </w:rPr>
        <w:t>概算调整批复前，县财政部门对超概部分的资金不予追加安排。</w:t>
      </w:r>
    </w:p>
    <w:p>
      <w:pPr>
        <w:pStyle w:val="4"/>
        <w:bidi w:val="0"/>
        <w:rPr>
          <w:rFonts w:hint="eastAsia"/>
        </w:rPr>
      </w:pPr>
      <w:r>
        <w:rPr>
          <w:rFonts w:hint="eastAsia"/>
        </w:rPr>
        <w:t>第八章  项目建设管理</w:t>
      </w:r>
    </w:p>
    <w:p>
      <w:pPr>
        <w:bidi w:val="0"/>
        <w:rPr>
          <w:rFonts w:hint="eastAsia"/>
        </w:rPr>
      </w:pPr>
      <w:r>
        <w:rPr>
          <w:rStyle w:val="13"/>
          <w:rFonts w:hint="eastAsia"/>
        </w:rPr>
        <w:t>第四十条</w:t>
      </w:r>
      <w:r>
        <w:rPr>
          <w:rFonts w:hint="eastAsia"/>
        </w:rPr>
        <w:t xml:space="preserve"> 政府投资项目应当明确项目法人</w:t>
      </w:r>
      <w:r>
        <w:rPr>
          <w:rFonts w:hint="eastAsia"/>
          <w:lang w:eastAsia="zh-CN"/>
        </w:rPr>
        <w:t>，</w:t>
      </w:r>
      <w:r>
        <w:rPr>
          <w:rFonts w:hint="eastAsia"/>
        </w:rPr>
        <w:t>不具备实行项目法人责任制条件的</w:t>
      </w:r>
      <w:r>
        <w:rPr>
          <w:rFonts w:hint="eastAsia"/>
          <w:lang w:eastAsia="zh-CN"/>
        </w:rPr>
        <w:t>，</w:t>
      </w:r>
      <w:r>
        <w:rPr>
          <w:rFonts w:hint="eastAsia"/>
        </w:rPr>
        <w:t>由县人民政府研究确定项目建设单位.</w:t>
      </w:r>
    </w:p>
    <w:p>
      <w:pPr>
        <w:bidi w:val="0"/>
        <w:rPr>
          <w:rFonts w:hint="eastAsia"/>
        </w:rPr>
      </w:pPr>
      <w:r>
        <w:rPr>
          <w:rStyle w:val="13"/>
          <w:rFonts w:hint="eastAsia"/>
        </w:rPr>
        <w:t>第四十一条</w:t>
      </w:r>
      <w:r>
        <w:rPr>
          <w:rFonts w:hint="eastAsia"/>
        </w:rPr>
        <w:t xml:space="preserve"> 鼓励和引导社会资本参与基础设施和公用事业建设运营</w:t>
      </w:r>
      <w:r>
        <w:rPr>
          <w:rFonts w:hint="eastAsia"/>
          <w:lang w:eastAsia="zh-CN"/>
        </w:rPr>
        <w:t>，</w:t>
      </w:r>
      <w:r>
        <w:rPr>
          <w:rFonts w:hint="eastAsia"/>
        </w:rPr>
        <w:t>经县人民政府批准采用PPP等模式建设的项目</w:t>
      </w:r>
      <w:r>
        <w:rPr>
          <w:rFonts w:hint="eastAsia"/>
          <w:lang w:eastAsia="zh-CN"/>
        </w:rPr>
        <w:t>，</w:t>
      </w:r>
      <w:r>
        <w:rPr>
          <w:rFonts w:hint="eastAsia"/>
        </w:rPr>
        <w:t>应当依法选择社会合作方</w:t>
      </w:r>
      <w:r>
        <w:rPr>
          <w:rFonts w:hint="eastAsia"/>
          <w:lang w:eastAsia="zh-CN"/>
        </w:rPr>
        <w:t>，</w:t>
      </w:r>
      <w:r>
        <w:rPr>
          <w:rFonts w:hint="eastAsia"/>
        </w:rPr>
        <w:t>其审批及建设管理按有关规定执行。</w:t>
      </w:r>
    </w:p>
    <w:p>
      <w:pPr>
        <w:bidi w:val="0"/>
        <w:rPr>
          <w:rFonts w:hint="eastAsia"/>
        </w:rPr>
      </w:pPr>
      <w:r>
        <w:rPr>
          <w:rStyle w:val="13"/>
          <w:rFonts w:hint="eastAsia"/>
        </w:rPr>
        <w:t>第四十二条</w:t>
      </w:r>
      <w:r>
        <w:rPr>
          <w:rFonts w:hint="eastAsia"/>
        </w:rPr>
        <w:t xml:space="preserve"> 政府投资项目的勘察、设计、施工、监理和重要设备材料的采购等应按照招标投标法和政府采购法等相关法律、法规、规定执行。</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满足《必须招标的工程项目规定》</w:t>
      </w:r>
      <w:r>
        <w:rPr>
          <w:rFonts w:hint="eastAsia"/>
          <w:lang w:eastAsia="zh-CN"/>
        </w:rPr>
        <w:t>（</w:t>
      </w:r>
      <w:r>
        <w:rPr>
          <w:rFonts w:hint="eastAsia"/>
        </w:rPr>
        <w:t>国家发改委第16号令</w:t>
      </w:r>
      <w:r>
        <w:rPr>
          <w:rFonts w:hint="eastAsia"/>
          <w:lang w:eastAsia="zh-CN"/>
        </w:rPr>
        <w:t>）</w:t>
      </w:r>
      <w:r>
        <w:rPr>
          <w:rFonts w:hint="eastAsia"/>
        </w:rPr>
        <w:t>要求的政府投资项目在完成可研批复、施工设计、财政评审形成招标控制价后</w:t>
      </w:r>
      <w:r>
        <w:rPr>
          <w:rFonts w:hint="eastAsia"/>
          <w:lang w:eastAsia="zh-CN"/>
        </w:rPr>
        <w:t>，</w:t>
      </w:r>
      <w:r>
        <w:rPr>
          <w:rFonts w:hint="eastAsia"/>
        </w:rPr>
        <w:t>由县公共资源交易管理委员会办公室初审报县政府同意后方可进入招投标阶段</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《必须招标的工程项目规定》</w:t>
      </w:r>
      <w:r>
        <w:rPr>
          <w:rFonts w:hint="eastAsia"/>
          <w:lang w:eastAsia="zh-CN"/>
        </w:rPr>
        <w:t>（</w:t>
      </w:r>
      <w:r>
        <w:rPr>
          <w:rFonts w:hint="eastAsia"/>
        </w:rPr>
        <w:t>国家发改委第16号令</w:t>
      </w:r>
      <w:r>
        <w:rPr>
          <w:rFonts w:hint="eastAsia"/>
          <w:lang w:eastAsia="zh-CN"/>
        </w:rPr>
        <w:t>）</w:t>
      </w:r>
      <w:r>
        <w:rPr>
          <w:rFonts w:hint="eastAsia"/>
        </w:rPr>
        <w:t>以外的政府投资项目在完成立项后</w:t>
      </w:r>
      <w:r>
        <w:rPr>
          <w:rFonts w:hint="eastAsia"/>
          <w:lang w:eastAsia="zh-CN"/>
        </w:rPr>
        <w:t>，</w:t>
      </w:r>
      <w:r>
        <w:rPr>
          <w:rFonts w:hint="eastAsia"/>
        </w:rPr>
        <w:t>由县财政局初审报县政府同意后方可进行采购</w:t>
      </w:r>
      <w:r>
        <w:rPr>
          <w:rFonts w:hint="eastAsia"/>
          <w:lang w:eastAsia="zh-CN"/>
        </w:rPr>
        <w:t>；</w:t>
      </w:r>
    </w:p>
    <w:p>
      <w:pPr>
        <w:bidi w:val="0"/>
        <w:rPr>
          <w:rFonts w:hint="eastAsia"/>
        </w:rPr>
      </w:pPr>
      <w:r>
        <w:rPr>
          <w:rFonts w:hint="eastAsia"/>
          <w:lang w:eastAsia="zh-CN"/>
        </w:rPr>
        <w:t>（</w:t>
      </w:r>
      <w:r>
        <w:rPr>
          <w:rFonts w:hint="eastAsia"/>
        </w:rPr>
        <w:t>三</w:t>
      </w:r>
      <w:r>
        <w:rPr>
          <w:rFonts w:hint="eastAsia"/>
          <w:lang w:eastAsia="zh-CN"/>
        </w:rPr>
        <w:t>）</w:t>
      </w:r>
      <w:r>
        <w:rPr>
          <w:rFonts w:hint="eastAsia"/>
        </w:rPr>
        <w:t>依法必须招标的政府投资项目</w:t>
      </w:r>
      <w:r>
        <w:rPr>
          <w:rFonts w:hint="eastAsia"/>
          <w:lang w:eastAsia="zh-CN"/>
        </w:rPr>
        <w:t>，</w:t>
      </w:r>
      <w:r>
        <w:rPr>
          <w:rFonts w:hint="eastAsia"/>
        </w:rPr>
        <w:t>招标活动应当通过公共资源交易平台进行</w:t>
      </w:r>
      <w:r>
        <w:rPr>
          <w:rFonts w:hint="eastAsia"/>
          <w:lang w:eastAsia="zh-CN"/>
        </w:rPr>
        <w:t>，</w:t>
      </w:r>
      <w:r>
        <w:rPr>
          <w:rFonts w:hint="eastAsia"/>
        </w:rPr>
        <w:t>行业监管部门对其招标投标的全过程进行监管。</w:t>
      </w:r>
    </w:p>
    <w:p>
      <w:pPr>
        <w:bidi w:val="0"/>
        <w:rPr>
          <w:rFonts w:hint="eastAsia"/>
        </w:rPr>
      </w:pPr>
      <w:r>
        <w:rPr>
          <w:rStyle w:val="13"/>
          <w:rFonts w:hint="eastAsia"/>
        </w:rPr>
        <w:t>第四十三条</w:t>
      </w:r>
      <w:r>
        <w:rPr>
          <w:rFonts w:hint="eastAsia"/>
        </w:rPr>
        <w:t xml:space="preserve"> 政府投资项目必须实行合同管理制。政府投资项目的代建、勘察、设计、施工、监理和重要设备材料的采购等事项都要依法签订合同。</w:t>
      </w:r>
    </w:p>
    <w:p>
      <w:pPr>
        <w:bidi w:val="0"/>
        <w:rPr>
          <w:rFonts w:hint="eastAsia"/>
        </w:rPr>
      </w:pPr>
      <w:r>
        <w:rPr>
          <w:rFonts w:hint="eastAsia"/>
        </w:rPr>
        <w:t>严禁任何单位擅自超概</w:t>
      </w:r>
      <w:r>
        <w:rPr>
          <w:rFonts w:hint="eastAsia"/>
          <w:lang w:eastAsia="zh-CN"/>
        </w:rPr>
        <w:t>（</w:t>
      </w:r>
      <w:r>
        <w:rPr>
          <w:rFonts w:hint="eastAsia"/>
        </w:rPr>
        <w:t>预</w:t>
      </w:r>
      <w:r>
        <w:rPr>
          <w:rFonts w:hint="eastAsia"/>
          <w:lang w:eastAsia="zh-CN"/>
        </w:rPr>
        <w:t>）</w:t>
      </w:r>
      <w:r>
        <w:rPr>
          <w:rFonts w:hint="eastAsia"/>
        </w:rPr>
        <w:t>算签订建设合同或未经有关部门批准变更签订合同。经批准变更签订合同时</w:t>
      </w:r>
      <w:r>
        <w:rPr>
          <w:rFonts w:hint="eastAsia"/>
          <w:lang w:eastAsia="zh-CN"/>
        </w:rPr>
        <w:t>，</w:t>
      </w:r>
      <w:r>
        <w:rPr>
          <w:rFonts w:hint="eastAsia"/>
        </w:rPr>
        <w:t>应当由原签订单位签订</w:t>
      </w:r>
      <w:r>
        <w:rPr>
          <w:rFonts w:hint="eastAsia"/>
          <w:lang w:eastAsia="zh-CN"/>
        </w:rPr>
        <w:t>，</w:t>
      </w:r>
      <w:r>
        <w:rPr>
          <w:rFonts w:hint="eastAsia"/>
        </w:rPr>
        <w:t>或者由原签订单位书面授权签订。</w:t>
      </w:r>
    </w:p>
    <w:p>
      <w:pPr>
        <w:bidi w:val="0"/>
        <w:rPr>
          <w:rFonts w:hint="eastAsia"/>
        </w:rPr>
      </w:pPr>
      <w:r>
        <w:rPr>
          <w:rStyle w:val="13"/>
          <w:rFonts w:hint="eastAsia"/>
        </w:rPr>
        <w:t>第四十四条</w:t>
      </w:r>
      <w:r>
        <w:rPr>
          <w:rFonts w:hint="eastAsia"/>
        </w:rPr>
        <w:t xml:space="preserve"> 政府投资项目依法实行工程监理制。监理单位应当根据有关法律、法规、工程建设合同、监理合同以及其他具有法律约束力的文件</w:t>
      </w:r>
      <w:r>
        <w:rPr>
          <w:rFonts w:hint="eastAsia"/>
          <w:lang w:eastAsia="zh-CN"/>
        </w:rPr>
        <w:t>，</w:t>
      </w:r>
      <w:r>
        <w:rPr>
          <w:rFonts w:hint="eastAsia"/>
        </w:rPr>
        <w:t>对建设工程的投资、工期和质量实施监督管理。</w:t>
      </w:r>
    </w:p>
    <w:p>
      <w:pPr>
        <w:bidi w:val="0"/>
        <w:rPr>
          <w:rFonts w:hint="eastAsia"/>
        </w:rPr>
      </w:pPr>
      <w:r>
        <w:rPr>
          <w:rStyle w:val="13"/>
          <w:rFonts w:hint="eastAsia"/>
        </w:rPr>
        <w:t>第四十五条</w:t>
      </w:r>
      <w:r>
        <w:rPr>
          <w:rFonts w:hint="eastAsia"/>
        </w:rPr>
        <w:t xml:space="preserve"> 政府投资项目实行工程质量终身负责制。政府投资项目的建设单位相关行政领导、项目法人代表和勘察设计、施工以及监理单位的相关责任人</w:t>
      </w:r>
      <w:r>
        <w:rPr>
          <w:rFonts w:hint="eastAsia"/>
          <w:lang w:eastAsia="zh-CN"/>
        </w:rPr>
        <w:t>，</w:t>
      </w:r>
      <w:r>
        <w:rPr>
          <w:rFonts w:hint="eastAsia"/>
        </w:rPr>
        <w:t>按各自的职责对工程质量终身负责。</w:t>
      </w:r>
    </w:p>
    <w:p>
      <w:pPr>
        <w:bidi w:val="0"/>
        <w:rPr>
          <w:rFonts w:hint="eastAsia"/>
        </w:rPr>
      </w:pPr>
      <w:r>
        <w:rPr>
          <w:rStyle w:val="13"/>
          <w:rFonts w:hint="eastAsia"/>
        </w:rPr>
        <w:t>第四十六条</w:t>
      </w:r>
      <w:r>
        <w:rPr>
          <w:rFonts w:hint="eastAsia"/>
        </w:rPr>
        <w:t xml:space="preserve"> 政府投资项目应科学确定建设工期并按期完成建设任务</w:t>
      </w:r>
      <w:r>
        <w:rPr>
          <w:rFonts w:hint="eastAsia"/>
          <w:lang w:eastAsia="zh-CN"/>
        </w:rPr>
        <w:t>，</w:t>
      </w:r>
      <w:r>
        <w:rPr>
          <w:rFonts w:hint="eastAsia"/>
        </w:rPr>
        <w:t>并依法实行竣工验收。</w:t>
      </w:r>
    </w:p>
    <w:p>
      <w:pPr>
        <w:bidi w:val="0"/>
        <w:rPr>
          <w:rFonts w:hint="eastAsia"/>
        </w:rPr>
      </w:pPr>
      <w:r>
        <w:rPr>
          <w:rFonts w:hint="eastAsia"/>
        </w:rPr>
        <w:t>政府投资项目的设计应达到正常维护管理标准</w:t>
      </w:r>
      <w:r>
        <w:rPr>
          <w:rFonts w:hint="eastAsia"/>
          <w:lang w:eastAsia="zh-CN"/>
        </w:rPr>
        <w:t>，</w:t>
      </w:r>
      <w:r>
        <w:rPr>
          <w:rFonts w:hint="eastAsia"/>
        </w:rPr>
        <w:t>维护管理部门应参与建设项目的技术审查。建设项目竣工后</w:t>
      </w:r>
      <w:r>
        <w:rPr>
          <w:rFonts w:hint="eastAsia"/>
          <w:lang w:eastAsia="zh-CN"/>
        </w:rPr>
        <w:t>，</w:t>
      </w:r>
      <w:r>
        <w:rPr>
          <w:rFonts w:hint="eastAsia"/>
        </w:rPr>
        <w:t>项目业主组织工程质量验收（自主或者委托第三方），形成工程质量验收报告，项目行政主管部门牵头成立有业主、设计、监理、施工等单位及相关项目行业主管部门参加的项目验收委员会（小组）进行工程整体验收</w:t>
      </w:r>
      <w:r>
        <w:rPr>
          <w:rFonts w:hint="eastAsia"/>
          <w:lang w:eastAsia="zh-CN"/>
        </w:rPr>
        <w:t>，</w:t>
      </w:r>
      <w:r>
        <w:rPr>
          <w:rFonts w:hint="eastAsia"/>
        </w:rPr>
        <w:t>出具整体验收报告。总投资60万元以下的维修改造项目</w:t>
      </w:r>
      <w:r>
        <w:rPr>
          <w:rFonts w:hint="eastAsia"/>
          <w:lang w:eastAsia="zh-CN"/>
        </w:rPr>
        <w:t>，</w:t>
      </w:r>
      <w:r>
        <w:rPr>
          <w:rFonts w:hint="eastAsia"/>
        </w:rPr>
        <w:t>原则上也可由建设单位自行按相关规定组织验收。</w:t>
      </w:r>
    </w:p>
    <w:p>
      <w:pPr>
        <w:bidi w:val="0"/>
        <w:rPr>
          <w:rFonts w:hint="eastAsia"/>
        </w:rPr>
      </w:pPr>
      <w:r>
        <w:rPr>
          <w:rStyle w:val="13"/>
          <w:rFonts w:hint="eastAsia"/>
        </w:rPr>
        <w:t>第四十七条</w:t>
      </w:r>
      <w:r>
        <w:rPr>
          <w:rFonts w:hint="eastAsia"/>
        </w:rPr>
        <w:t xml:space="preserve"> 项目竣工验收后</w:t>
      </w:r>
      <w:r>
        <w:rPr>
          <w:rFonts w:hint="eastAsia"/>
          <w:lang w:eastAsia="zh-CN"/>
        </w:rPr>
        <w:t>，</w:t>
      </w:r>
      <w:r>
        <w:rPr>
          <w:rFonts w:hint="eastAsia"/>
        </w:rPr>
        <w:t>项目建设单位应当在28个工作日内完成结算</w:t>
      </w:r>
      <w:r>
        <w:rPr>
          <w:rFonts w:hint="eastAsia"/>
          <w:lang w:eastAsia="zh-CN"/>
        </w:rPr>
        <w:t>，</w:t>
      </w:r>
      <w:r>
        <w:rPr>
          <w:rFonts w:hint="eastAsia"/>
        </w:rPr>
        <w:t>结算后按要求2个月内完成竣工决算报告编制</w:t>
      </w:r>
      <w:r>
        <w:rPr>
          <w:rFonts w:hint="eastAsia"/>
          <w:lang w:eastAsia="zh-CN"/>
        </w:rPr>
        <w:t>，</w:t>
      </w:r>
      <w:r>
        <w:rPr>
          <w:rFonts w:hint="eastAsia"/>
        </w:rPr>
        <w:t>报财政部门办理竣工</w:t>
      </w:r>
      <w:r>
        <w:rPr>
          <w:rFonts w:hint="eastAsia"/>
          <w:lang w:eastAsia="zh-CN"/>
        </w:rPr>
        <w:t>（</w:t>
      </w:r>
      <w:r>
        <w:rPr>
          <w:rFonts w:hint="eastAsia"/>
        </w:rPr>
        <w:t>财务</w:t>
      </w:r>
      <w:r>
        <w:rPr>
          <w:rFonts w:hint="eastAsia"/>
          <w:lang w:eastAsia="zh-CN"/>
        </w:rPr>
        <w:t>）</w:t>
      </w:r>
      <w:r>
        <w:rPr>
          <w:rFonts w:hint="eastAsia"/>
        </w:rPr>
        <w:t>决算审核、批复。竣工</w:t>
      </w:r>
      <w:r>
        <w:rPr>
          <w:rFonts w:hint="eastAsia"/>
          <w:lang w:eastAsia="zh-CN"/>
        </w:rPr>
        <w:t>（</w:t>
      </w:r>
      <w:r>
        <w:rPr>
          <w:rFonts w:hint="eastAsia"/>
        </w:rPr>
        <w:t>财务</w:t>
      </w:r>
      <w:r>
        <w:rPr>
          <w:rFonts w:hint="eastAsia"/>
          <w:lang w:eastAsia="zh-CN"/>
        </w:rPr>
        <w:t>）</w:t>
      </w:r>
      <w:r>
        <w:rPr>
          <w:rFonts w:hint="eastAsia"/>
        </w:rPr>
        <w:t>决算评审报告的投资总额不得超过批复的概算或经依规调整后的概算。财政部门出具的竣工财务决算评审报告作为政府确定投资回报、财政资金拨付和固定资产移交的依据。</w:t>
      </w:r>
    </w:p>
    <w:p>
      <w:pPr>
        <w:bidi w:val="0"/>
        <w:rPr>
          <w:rFonts w:hint="eastAsia"/>
        </w:rPr>
      </w:pPr>
      <w:r>
        <w:rPr>
          <w:rStyle w:val="13"/>
          <w:rFonts w:hint="eastAsia"/>
        </w:rPr>
        <w:t>第四十八条</w:t>
      </w:r>
      <w:r>
        <w:rPr>
          <w:rFonts w:hint="eastAsia"/>
        </w:rPr>
        <w:t xml:space="preserve"> 政府投资项目工程验收合格并达到维护管理移交条件后</w:t>
      </w:r>
      <w:r>
        <w:rPr>
          <w:rFonts w:hint="eastAsia"/>
          <w:lang w:eastAsia="zh-CN"/>
        </w:rPr>
        <w:t>，</w:t>
      </w:r>
      <w:r>
        <w:rPr>
          <w:rFonts w:hint="eastAsia"/>
        </w:rPr>
        <w:t>由各类建设项目维护管理移交牵头单位组织相关行业主管部门及其维护管理单位进行建设项目移交。工程验收合格或者正式投入使用后</w:t>
      </w:r>
      <w:r>
        <w:rPr>
          <w:rFonts w:hint="eastAsia"/>
          <w:lang w:eastAsia="zh-CN"/>
        </w:rPr>
        <w:t>，</w:t>
      </w:r>
      <w:r>
        <w:rPr>
          <w:rFonts w:hint="eastAsia"/>
        </w:rPr>
        <w:t>各维护管理部门应按照各自职责</w:t>
      </w:r>
      <w:r>
        <w:rPr>
          <w:rFonts w:hint="eastAsia"/>
          <w:lang w:eastAsia="zh-CN"/>
        </w:rPr>
        <w:t>，</w:t>
      </w:r>
      <w:r>
        <w:rPr>
          <w:rFonts w:hint="eastAsia"/>
        </w:rPr>
        <w:t>及时接管工程设施</w:t>
      </w:r>
      <w:r>
        <w:rPr>
          <w:rFonts w:hint="eastAsia"/>
          <w:lang w:eastAsia="zh-CN"/>
        </w:rPr>
        <w:t>，</w:t>
      </w:r>
      <w:r>
        <w:rPr>
          <w:rFonts w:hint="eastAsia"/>
        </w:rPr>
        <w:t>并纳入日常运行维护及管理。确因特殊原因</w:t>
      </w:r>
      <w:r>
        <w:rPr>
          <w:rFonts w:hint="eastAsia"/>
          <w:lang w:eastAsia="zh-CN"/>
        </w:rPr>
        <w:t>，</w:t>
      </w:r>
      <w:r>
        <w:rPr>
          <w:rFonts w:hint="eastAsia"/>
        </w:rPr>
        <w:t>不能及时办理接管手续的建设项目</w:t>
      </w:r>
      <w:r>
        <w:rPr>
          <w:rFonts w:hint="eastAsia"/>
          <w:lang w:eastAsia="zh-CN"/>
        </w:rPr>
        <w:t>，</w:t>
      </w:r>
      <w:r>
        <w:rPr>
          <w:rFonts w:hint="eastAsia"/>
        </w:rPr>
        <w:t>在竣工验收或正式投入使用2个月以后的基本运营维护费由维护管理部门承担。项目建设单位和维护管理部门原则上须在6个月内共同办结移交接管手续。</w:t>
      </w:r>
    </w:p>
    <w:p>
      <w:pPr>
        <w:bidi w:val="0"/>
        <w:rPr>
          <w:rFonts w:hint="eastAsia"/>
        </w:rPr>
      </w:pPr>
      <w:r>
        <w:rPr>
          <w:rFonts w:hint="eastAsia"/>
        </w:rPr>
        <w:t>项目建设单位应自竣工财务决算批复后30个工作日内</w:t>
      </w:r>
      <w:r>
        <w:rPr>
          <w:rFonts w:hint="eastAsia"/>
          <w:lang w:eastAsia="zh-CN"/>
        </w:rPr>
        <w:t>，</w:t>
      </w:r>
      <w:r>
        <w:rPr>
          <w:rFonts w:hint="eastAsia"/>
        </w:rPr>
        <w:t>依法办理公共资产登记</w:t>
      </w:r>
      <w:r>
        <w:rPr>
          <w:rFonts w:hint="eastAsia"/>
          <w:lang w:eastAsia="zh-CN"/>
        </w:rPr>
        <w:t>，</w:t>
      </w:r>
      <w:r>
        <w:rPr>
          <w:rFonts w:hint="eastAsia"/>
        </w:rPr>
        <w:t>纳入公共资产监督管理。其中</w:t>
      </w:r>
      <w:r>
        <w:rPr>
          <w:rFonts w:hint="eastAsia"/>
          <w:lang w:eastAsia="zh-CN"/>
        </w:rPr>
        <w:t>，</w:t>
      </w:r>
      <w:r>
        <w:rPr>
          <w:rFonts w:hint="eastAsia"/>
        </w:rPr>
        <w:t>项目建设单位与产权单位不一致的</w:t>
      </w:r>
      <w:r>
        <w:rPr>
          <w:rFonts w:hint="eastAsia"/>
          <w:lang w:eastAsia="zh-CN"/>
        </w:rPr>
        <w:t>，</w:t>
      </w:r>
      <w:r>
        <w:rPr>
          <w:rFonts w:hint="eastAsia"/>
        </w:rPr>
        <w:t>项目建设单位要及时将符合建设基本程序的资料移交给产权单位办理相关手续。</w:t>
      </w:r>
    </w:p>
    <w:p>
      <w:pPr>
        <w:bidi w:val="0"/>
        <w:rPr>
          <w:rFonts w:hint="eastAsia"/>
        </w:rPr>
      </w:pPr>
      <w:r>
        <w:rPr>
          <w:rFonts w:hint="eastAsia"/>
        </w:rPr>
        <w:t>政府投资项目应按有关规定严格执行统计、档案管理及信息报送制度。建设项目审批、施工、验收、决算等各环节的实施情况均录入项目库管理信息系统备查。</w:t>
      </w:r>
    </w:p>
    <w:p>
      <w:pPr>
        <w:bidi w:val="0"/>
        <w:rPr>
          <w:rFonts w:hint="eastAsia"/>
        </w:rPr>
      </w:pPr>
      <w:r>
        <w:rPr>
          <w:rStyle w:val="13"/>
          <w:rFonts w:hint="eastAsia"/>
        </w:rPr>
        <w:t>第四十九条</w:t>
      </w:r>
      <w:r>
        <w:rPr>
          <w:rFonts w:hint="eastAsia"/>
        </w:rPr>
        <w:t xml:space="preserve"> 政府投资项目实行项目后评价制度。在项目交付试用期满后</w:t>
      </w:r>
      <w:r>
        <w:rPr>
          <w:rFonts w:hint="eastAsia"/>
          <w:lang w:eastAsia="zh-CN"/>
        </w:rPr>
        <w:t>，</w:t>
      </w:r>
      <w:r>
        <w:rPr>
          <w:rFonts w:hint="eastAsia"/>
        </w:rPr>
        <w:t>县发改委会同财政、纪委监委依照国家有关规定进行项目后评价。</w:t>
      </w:r>
    </w:p>
    <w:p>
      <w:pPr>
        <w:pStyle w:val="4"/>
        <w:bidi w:val="0"/>
        <w:rPr>
          <w:rFonts w:hint="eastAsia"/>
        </w:rPr>
      </w:pPr>
      <w:r>
        <w:rPr>
          <w:rFonts w:hint="eastAsia"/>
        </w:rPr>
        <w:t>第九章  资金管理</w:t>
      </w:r>
    </w:p>
    <w:p>
      <w:pPr>
        <w:bidi w:val="0"/>
        <w:rPr>
          <w:rFonts w:hint="eastAsia"/>
        </w:rPr>
      </w:pPr>
      <w:r>
        <w:rPr>
          <w:rStyle w:val="13"/>
          <w:rFonts w:hint="eastAsia"/>
        </w:rPr>
        <w:t>第五十条</w:t>
      </w:r>
      <w:r>
        <w:rPr>
          <w:rFonts w:hint="eastAsia"/>
          <w:lang w:val="en-US" w:eastAsia="zh-CN"/>
        </w:rPr>
        <w:t xml:space="preserve"> </w:t>
      </w:r>
      <w:r>
        <w:rPr>
          <w:rFonts w:hint="eastAsia"/>
        </w:rPr>
        <w:t>政府投资年度计划作为项目资金拨付的依据。县财政局依据年度计划安排资金</w:t>
      </w:r>
      <w:r>
        <w:rPr>
          <w:rFonts w:hint="eastAsia"/>
          <w:lang w:eastAsia="zh-CN"/>
        </w:rPr>
        <w:t>，</w:t>
      </w:r>
      <w:r>
        <w:rPr>
          <w:rFonts w:hint="eastAsia"/>
        </w:rPr>
        <w:t>按工程进度拨付建设资金。</w:t>
      </w:r>
    </w:p>
    <w:p>
      <w:pPr>
        <w:bidi w:val="0"/>
        <w:rPr>
          <w:rFonts w:hint="eastAsia"/>
        </w:rPr>
      </w:pPr>
      <w:r>
        <w:rPr>
          <w:rFonts w:hint="eastAsia"/>
        </w:rPr>
        <w:t>政府投资项目实行直接拨付资金制度。使用财政预算资金的项目</w:t>
      </w:r>
      <w:r>
        <w:rPr>
          <w:rFonts w:hint="eastAsia"/>
          <w:lang w:eastAsia="zh-CN"/>
        </w:rPr>
        <w:t>，</w:t>
      </w:r>
      <w:r>
        <w:rPr>
          <w:rFonts w:hint="eastAsia"/>
        </w:rPr>
        <w:t>项目建设单位凭投资主管部门的项目年度资金安排计划文件、项目有关批复文件</w:t>
      </w:r>
      <w:r>
        <w:rPr>
          <w:rFonts w:hint="eastAsia"/>
          <w:lang w:eastAsia="zh-CN"/>
        </w:rPr>
        <w:t>，</w:t>
      </w:r>
      <w:r>
        <w:rPr>
          <w:rFonts w:hint="eastAsia"/>
        </w:rPr>
        <w:t>以及设计、施工、监理等相关合同、中间价款结算审核报告和建设单位负责人签署的拨款申请</w:t>
      </w:r>
      <w:r>
        <w:rPr>
          <w:rFonts w:hint="eastAsia"/>
          <w:lang w:eastAsia="zh-CN"/>
        </w:rPr>
        <w:t>（</w:t>
      </w:r>
      <w:r>
        <w:rPr>
          <w:rFonts w:hint="eastAsia"/>
        </w:rPr>
        <w:t>代建项目应有代建单位的专业审核意见</w:t>
      </w:r>
      <w:r>
        <w:rPr>
          <w:rFonts w:hint="eastAsia"/>
          <w:lang w:eastAsia="zh-CN"/>
        </w:rPr>
        <w:t>）</w:t>
      </w:r>
      <w:r>
        <w:rPr>
          <w:rFonts w:hint="eastAsia"/>
        </w:rPr>
        <w:t>办理拨款手续</w:t>
      </w:r>
      <w:r>
        <w:rPr>
          <w:rFonts w:hint="eastAsia"/>
          <w:lang w:eastAsia="zh-CN"/>
        </w:rPr>
        <w:t>；</w:t>
      </w:r>
      <w:r>
        <w:rPr>
          <w:rFonts w:hint="eastAsia"/>
        </w:rPr>
        <w:t>县财政按程序审核后直接向设计、施工、监理或设备供应等单位拨付建设资金。政府投资采用资金补贴形式的</w:t>
      </w:r>
      <w:r>
        <w:rPr>
          <w:rFonts w:hint="eastAsia"/>
          <w:lang w:eastAsia="zh-CN"/>
        </w:rPr>
        <w:t>，</w:t>
      </w:r>
      <w:r>
        <w:rPr>
          <w:rFonts w:hint="eastAsia"/>
        </w:rPr>
        <w:t>由财政部门直接拨付给项目建设单位。对项目建设单位违规变更、管理不规范等造成项目超概算投资部分资金县财政不予保障</w:t>
      </w:r>
      <w:r>
        <w:rPr>
          <w:rFonts w:hint="eastAsia"/>
          <w:lang w:eastAsia="zh-CN"/>
        </w:rPr>
        <w:t>，</w:t>
      </w:r>
      <w:r>
        <w:rPr>
          <w:rFonts w:hint="eastAsia"/>
        </w:rPr>
        <w:t>由项目建设单位自行解决。</w:t>
      </w:r>
    </w:p>
    <w:p>
      <w:pPr>
        <w:bidi w:val="0"/>
        <w:rPr>
          <w:rFonts w:hint="eastAsia"/>
        </w:rPr>
      </w:pPr>
      <w:r>
        <w:rPr>
          <w:rStyle w:val="13"/>
          <w:rFonts w:hint="eastAsia"/>
        </w:rPr>
        <w:t>第五十一条</w:t>
      </w:r>
      <w:r>
        <w:rPr>
          <w:rFonts w:hint="eastAsia"/>
        </w:rPr>
        <w:t xml:space="preserve"> 政府投资项目所需资金应当按照国家有关规定确保落实到位。财政部门应当根据经批准的预算</w:t>
      </w:r>
      <w:r>
        <w:rPr>
          <w:rFonts w:hint="eastAsia"/>
          <w:lang w:eastAsia="zh-CN"/>
        </w:rPr>
        <w:t>，</w:t>
      </w:r>
      <w:r>
        <w:rPr>
          <w:rFonts w:hint="eastAsia"/>
        </w:rPr>
        <w:t>按照法律、法规和国库管理的有关规定</w:t>
      </w:r>
      <w:r>
        <w:rPr>
          <w:rFonts w:hint="eastAsia"/>
          <w:lang w:eastAsia="zh-CN"/>
        </w:rPr>
        <w:t>，</w:t>
      </w:r>
      <w:r>
        <w:rPr>
          <w:rFonts w:hint="eastAsia"/>
        </w:rPr>
        <w:t>及时足额办理政府投资资金拨付。项目建设单位应督促施工单位将已拨付或已落实的资金优先保障农民工工资。</w:t>
      </w:r>
    </w:p>
    <w:p>
      <w:pPr>
        <w:pStyle w:val="4"/>
        <w:bidi w:val="0"/>
        <w:rPr>
          <w:rFonts w:hint="eastAsia"/>
        </w:rPr>
      </w:pPr>
      <w:r>
        <w:rPr>
          <w:rFonts w:hint="eastAsia"/>
        </w:rPr>
        <w:t xml:space="preserve">第十章 </w:t>
      </w:r>
      <w:r>
        <w:rPr>
          <w:rFonts w:hint="eastAsia"/>
          <w:lang w:val="en-US" w:eastAsia="zh-CN"/>
        </w:rPr>
        <w:t xml:space="preserve"> </w:t>
      </w:r>
      <w:r>
        <w:rPr>
          <w:rFonts w:hint="eastAsia"/>
        </w:rPr>
        <w:t>监督检查</w:t>
      </w:r>
    </w:p>
    <w:p>
      <w:pPr>
        <w:bidi w:val="0"/>
        <w:rPr>
          <w:rFonts w:hint="eastAsia"/>
        </w:rPr>
      </w:pPr>
      <w:r>
        <w:rPr>
          <w:rStyle w:val="13"/>
          <w:rFonts w:hint="eastAsia"/>
        </w:rPr>
        <w:t>第五十二条</w:t>
      </w:r>
      <w:r>
        <w:rPr>
          <w:rFonts w:hint="eastAsia"/>
          <w:lang w:val="en-US" w:eastAsia="zh-CN"/>
        </w:rPr>
        <w:t xml:space="preserve"> </w:t>
      </w:r>
      <w:r>
        <w:rPr>
          <w:rFonts w:hint="eastAsia"/>
        </w:rPr>
        <w:t>发改、财政部门根据部门职责履行监督职责。住建、自然资源、交通运输、水利等部门除履行法定监管职能外</w:t>
      </w:r>
      <w:r>
        <w:rPr>
          <w:rFonts w:hint="eastAsia"/>
          <w:lang w:eastAsia="zh-CN"/>
        </w:rPr>
        <w:t>，</w:t>
      </w:r>
      <w:r>
        <w:rPr>
          <w:rFonts w:hint="eastAsia"/>
        </w:rPr>
        <w:t>分别负责本行业项目招标投标活动的监督管理。</w:t>
      </w:r>
    </w:p>
    <w:p>
      <w:pPr>
        <w:bidi w:val="0"/>
        <w:rPr>
          <w:rFonts w:hint="eastAsia"/>
        </w:rPr>
      </w:pPr>
      <w:r>
        <w:rPr>
          <w:rStyle w:val="13"/>
          <w:rFonts w:hint="eastAsia"/>
        </w:rPr>
        <w:t>第五十三条</w:t>
      </w:r>
      <w:r>
        <w:rPr>
          <w:rFonts w:hint="eastAsia"/>
        </w:rPr>
        <w:t xml:space="preserve"> 政府投资项目依法进行招标投标的</w:t>
      </w:r>
      <w:r>
        <w:rPr>
          <w:rFonts w:hint="eastAsia"/>
          <w:lang w:eastAsia="zh-CN"/>
        </w:rPr>
        <w:t>，</w:t>
      </w:r>
      <w:r>
        <w:rPr>
          <w:rFonts w:hint="eastAsia"/>
        </w:rPr>
        <w:t>应当公开招标事项核准、招标公告、中标候选人、中标结果、招标代理活动等信息。相关执法监督部门及时对违法违规招标投标行为的处理结果、招标投标活动当事人不良行为记录等相关信息予以公告。</w:t>
      </w:r>
    </w:p>
    <w:p>
      <w:pPr>
        <w:bidi w:val="0"/>
        <w:rPr>
          <w:rFonts w:hint="eastAsia"/>
        </w:rPr>
      </w:pPr>
      <w:r>
        <w:rPr>
          <w:rFonts w:hint="eastAsia"/>
        </w:rPr>
        <w:t>各有关执法监督部门应当将发现的问题及时通知项目审批部门</w:t>
      </w:r>
      <w:r>
        <w:rPr>
          <w:rFonts w:hint="eastAsia"/>
          <w:lang w:eastAsia="zh-CN"/>
        </w:rPr>
        <w:t>，</w:t>
      </w:r>
      <w:r>
        <w:rPr>
          <w:rFonts w:hint="eastAsia"/>
        </w:rPr>
        <w:t>项目审批部门可以依法暂停项目的执行或者暂停下达项目资金计划。</w:t>
      </w:r>
    </w:p>
    <w:p>
      <w:pPr>
        <w:bidi w:val="0"/>
        <w:rPr>
          <w:rFonts w:hint="eastAsia"/>
        </w:rPr>
      </w:pPr>
      <w:r>
        <w:rPr>
          <w:rStyle w:val="13"/>
          <w:rFonts w:hint="eastAsia"/>
        </w:rPr>
        <w:t>第五十四条</w:t>
      </w:r>
      <w:r>
        <w:rPr>
          <w:rFonts w:hint="eastAsia"/>
        </w:rPr>
        <w:t xml:space="preserve"> 任何单位和个人对政府投资项目实施活动中的违法违纪行为有权投诉和举报。接到投诉和举报的职能部门应当按照授权规定立即调查</w:t>
      </w:r>
      <w:r>
        <w:rPr>
          <w:rFonts w:hint="eastAsia"/>
          <w:lang w:eastAsia="zh-CN"/>
        </w:rPr>
        <w:t>，</w:t>
      </w:r>
      <w:r>
        <w:rPr>
          <w:rFonts w:hint="eastAsia"/>
        </w:rPr>
        <w:t>依法处理</w:t>
      </w:r>
      <w:r>
        <w:rPr>
          <w:rFonts w:hint="eastAsia"/>
          <w:lang w:eastAsia="zh-CN"/>
        </w:rPr>
        <w:t>，</w:t>
      </w:r>
      <w:r>
        <w:rPr>
          <w:rFonts w:hint="eastAsia"/>
        </w:rPr>
        <w:t>并将处理结果反馈投诉和举报人</w:t>
      </w:r>
      <w:r>
        <w:rPr>
          <w:rFonts w:hint="eastAsia"/>
          <w:lang w:eastAsia="zh-CN"/>
        </w:rPr>
        <w:t>，</w:t>
      </w:r>
      <w:r>
        <w:rPr>
          <w:rFonts w:hint="eastAsia"/>
        </w:rPr>
        <w:t>并可以将处理结果向社会公布。</w:t>
      </w:r>
    </w:p>
    <w:p>
      <w:pPr>
        <w:bidi w:val="0"/>
        <w:rPr>
          <w:rFonts w:hint="eastAsia"/>
        </w:rPr>
      </w:pPr>
      <w:r>
        <w:rPr>
          <w:rFonts w:hint="eastAsia"/>
        </w:rPr>
        <w:t>纪委监委和相关执法监督部门</w:t>
      </w:r>
      <w:r>
        <w:rPr>
          <w:rFonts w:hint="eastAsia"/>
          <w:lang w:eastAsia="zh-CN"/>
        </w:rPr>
        <w:t>，</w:t>
      </w:r>
      <w:r>
        <w:rPr>
          <w:rFonts w:hint="eastAsia"/>
        </w:rPr>
        <w:t>应当建立政府投资项目的举报、投诉处理机制</w:t>
      </w:r>
      <w:r>
        <w:rPr>
          <w:rFonts w:hint="eastAsia"/>
          <w:lang w:eastAsia="zh-CN"/>
        </w:rPr>
        <w:t>，</w:t>
      </w:r>
      <w:r>
        <w:rPr>
          <w:rFonts w:hint="eastAsia"/>
        </w:rPr>
        <w:t>公正、高效地受理举报、投诉</w:t>
      </w:r>
      <w:r>
        <w:rPr>
          <w:rFonts w:hint="eastAsia"/>
          <w:lang w:eastAsia="zh-CN"/>
        </w:rPr>
        <w:t>，</w:t>
      </w:r>
      <w:r>
        <w:rPr>
          <w:rFonts w:hint="eastAsia"/>
        </w:rPr>
        <w:t>并查处违法行为。</w:t>
      </w:r>
    </w:p>
    <w:p>
      <w:pPr>
        <w:pStyle w:val="4"/>
        <w:bidi w:val="0"/>
        <w:rPr>
          <w:rFonts w:hint="eastAsia"/>
        </w:rPr>
      </w:pPr>
      <w:r>
        <w:rPr>
          <w:rFonts w:hint="eastAsia"/>
        </w:rPr>
        <w:t>第十一章  责任追究</w:t>
      </w:r>
    </w:p>
    <w:p>
      <w:pPr>
        <w:bidi w:val="0"/>
        <w:rPr>
          <w:rFonts w:hint="eastAsia" w:eastAsia="仿宋_GB2312"/>
          <w:lang w:eastAsia="zh-CN"/>
        </w:rPr>
      </w:pPr>
      <w:r>
        <w:rPr>
          <w:rStyle w:val="13"/>
          <w:rFonts w:hint="eastAsia"/>
        </w:rPr>
        <w:t>第五十五条</w:t>
      </w:r>
      <w:r>
        <w:rPr>
          <w:rFonts w:hint="eastAsia"/>
        </w:rPr>
        <w:t xml:space="preserve"> 项目建设单位有下列行为之一的</w:t>
      </w:r>
      <w:r>
        <w:rPr>
          <w:rFonts w:hint="eastAsia"/>
          <w:lang w:eastAsia="zh-CN"/>
        </w:rPr>
        <w:t>，</w:t>
      </w:r>
      <w:r>
        <w:rPr>
          <w:rFonts w:hint="eastAsia"/>
        </w:rPr>
        <w:t>根据具体情况暂停、停止拨付资金或者收回已拨付的资金</w:t>
      </w:r>
      <w:r>
        <w:rPr>
          <w:rFonts w:hint="eastAsia"/>
          <w:lang w:eastAsia="zh-CN"/>
        </w:rPr>
        <w:t>，</w:t>
      </w:r>
      <w:r>
        <w:rPr>
          <w:rFonts w:hint="eastAsia"/>
        </w:rPr>
        <w:t>暂停或者停止建设活动</w:t>
      </w:r>
      <w:r>
        <w:rPr>
          <w:rFonts w:hint="eastAsia"/>
          <w:lang w:eastAsia="zh-CN"/>
        </w:rPr>
        <w:t>，</w:t>
      </w:r>
      <w:r>
        <w:rPr>
          <w:rFonts w:hint="eastAsia"/>
        </w:rPr>
        <w:t>由项目建设单位负责人向县人民政府作出检讨并限时整改</w:t>
      </w:r>
      <w:r>
        <w:rPr>
          <w:rFonts w:hint="eastAsia"/>
          <w:lang w:eastAsia="zh-CN"/>
        </w:rPr>
        <w:t>；</w:t>
      </w:r>
      <w:r>
        <w:rPr>
          <w:rFonts w:hint="eastAsia"/>
        </w:rPr>
        <w:t>已造成既定事实</w:t>
      </w:r>
      <w:r>
        <w:rPr>
          <w:rFonts w:hint="eastAsia"/>
          <w:lang w:eastAsia="zh-CN"/>
        </w:rPr>
        <w:t>，</w:t>
      </w:r>
      <w:r>
        <w:rPr>
          <w:rFonts w:hint="eastAsia"/>
        </w:rPr>
        <w:t>无法整改的</w:t>
      </w:r>
      <w:r>
        <w:rPr>
          <w:rFonts w:hint="eastAsia"/>
          <w:lang w:eastAsia="zh-CN"/>
        </w:rPr>
        <w:t>，</w:t>
      </w:r>
      <w:r>
        <w:rPr>
          <w:rFonts w:hint="eastAsia"/>
        </w:rPr>
        <w:t>由检查单位作为问题线索移交县纪委监委对负有责任的领导人员和直接责任人员依法依纪处置</w:t>
      </w:r>
      <w:r>
        <w:rPr>
          <w:rFonts w:hint="eastAsia"/>
          <w:lang w:eastAsia="zh-CN"/>
        </w:rPr>
        <w:t>；</w:t>
      </w:r>
      <w:r>
        <w:rPr>
          <w:rFonts w:hint="eastAsia"/>
        </w:rPr>
        <w:t>造成经济损失的</w:t>
      </w:r>
      <w:r>
        <w:rPr>
          <w:rFonts w:hint="eastAsia"/>
          <w:lang w:eastAsia="zh-CN"/>
        </w:rPr>
        <w:t>，</w:t>
      </w:r>
      <w:r>
        <w:rPr>
          <w:rFonts w:hint="eastAsia"/>
        </w:rPr>
        <w:t>依法承担赔偿责任</w:t>
      </w:r>
      <w:r>
        <w:rPr>
          <w:rFonts w:hint="eastAsia"/>
          <w:lang w:eastAsia="zh-CN"/>
        </w:rPr>
        <w:t>；</w:t>
      </w:r>
      <w:r>
        <w:rPr>
          <w:rFonts w:hint="eastAsia"/>
        </w:rPr>
        <w:t>涉嫌构成犯罪的</w:t>
      </w:r>
      <w:r>
        <w:rPr>
          <w:rFonts w:hint="eastAsia"/>
          <w:lang w:eastAsia="zh-CN"/>
        </w:rPr>
        <w:t>，</w:t>
      </w:r>
      <w:r>
        <w:rPr>
          <w:rFonts w:hint="eastAsia"/>
        </w:rPr>
        <w:t>移送有关机关处理</w:t>
      </w:r>
      <w:r>
        <w:rPr>
          <w:rFonts w:hint="eastAsia"/>
          <w:lang w:eastAsia="zh-CN"/>
        </w:rPr>
        <w:t>：</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违反国家、省、市有关规定擅自开工建设</w:t>
      </w:r>
      <w:r>
        <w:rPr>
          <w:rFonts w:hint="eastAsia"/>
          <w:lang w:eastAsia="zh-CN"/>
        </w:rPr>
        <w:t>，</w:t>
      </w:r>
      <w:r>
        <w:rPr>
          <w:rFonts w:hint="eastAsia"/>
        </w:rPr>
        <w:t>未经批准擅自增加建设内容、扩大建设规模、提高建设标准、改变设计方案</w:t>
      </w:r>
      <w:r>
        <w:rPr>
          <w:rFonts w:hint="eastAsia"/>
          <w:lang w:eastAsia="zh-CN"/>
        </w:rPr>
        <w:t>，</w:t>
      </w:r>
      <w:r>
        <w:rPr>
          <w:rFonts w:hint="eastAsia"/>
        </w:rPr>
        <w:t>管理不善、故意漏项、报小建大等造成超概算的</w:t>
      </w:r>
      <w:r>
        <w:rPr>
          <w:rFonts w:hint="eastAsia"/>
          <w:lang w:eastAsia="zh-CN"/>
        </w:rPr>
        <w:t>；</w:t>
      </w:r>
    </w:p>
    <w:p>
      <w:pPr>
        <w:bidi w:val="0"/>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不按国家、省、市有关规定履行招投标或政府采购程 序的</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弄虚作假骗取政府投资项目审批或者投资补助、贷款贴息等政府投资资金的</w:t>
      </w:r>
      <w:r>
        <w:rPr>
          <w:rFonts w:hint="eastAsia"/>
          <w:lang w:eastAsia="zh-CN"/>
        </w:rPr>
        <w:t>，</w:t>
      </w:r>
      <w:r>
        <w:rPr>
          <w:rFonts w:hint="eastAsia"/>
        </w:rPr>
        <w:t>转移、侵占或挪用建设资金的</w:t>
      </w:r>
      <w:r>
        <w:rPr>
          <w:rFonts w:hint="eastAsia"/>
          <w:lang w:eastAsia="zh-CN"/>
        </w:rPr>
        <w:t>；</w:t>
      </w:r>
    </w:p>
    <w:p>
      <w:pPr>
        <w:bidi w:val="0"/>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已经批准的项目</w:t>
      </w:r>
      <w:r>
        <w:rPr>
          <w:rFonts w:hint="eastAsia"/>
          <w:lang w:eastAsia="zh-CN"/>
        </w:rPr>
        <w:t>，</w:t>
      </w:r>
      <w:r>
        <w:rPr>
          <w:rFonts w:hint="eastAsia"/>
        </w:rPr>
        <w:t>因建设单位自身原因未按时实施或者完成的</w:t>
      </w:r>
      <w:r>
        <w:rPr>
          <w:rFonts w:hint="eastAsia"/>
          <w:lang w:eastAsia="zh-CN"/>
        </w:rPr>
        <w:t>，</w:t>
      </w:r>
      <w:r>
        <w:rPr>
          <w:rFonts w:hint="eastAsia"/>
        </w:rPr>
        <w:t>未按时办理竣工验收手续的</w:t>
      </w:r>
      <w:r>
        <w:rPr>
          <w:rFonts w:hint="eastAsia"/>
          <w:lang w:eastAsia="zh-CN"/>
        </w:rPr>
        <w:t>；</w:t>
      </w:r>
    </w:p>
    <w:p>
      <w:pPr>
        <w:bidi w:val="0"/>
        <w:rPr>
          <w:rFonts w:hint="eastAsia"/>
          <w:lang w:eastAsia="zh-CN"/>
        </w:rPr>
      </w:pPr>
      <w:r>
        <w:rPr>
          <w:rFonts w:hint="eastAsia"/>
          <w:lang w:eastAsia="zh-CN"/>
        </w:rPr>
        <w:t>（</w:t>
      </w:r>
      <w:r>
        <w:rPr>
          <w:rFonts w:hint="eastAsia"/>
        </w:rPr>
        <w:t>五</w:t>
      </w:r>
      <w:r>
        <w:rPr>
          <w:rFonts w:hint="eastAsia"/>
          <w:lang w:eastAsia="zh-CN"/>
        </w:rPr>
        <w:t>）</w:t>
      </w:r>
      <w:r>
        <w:rPr>
          <w:rFonts w:hint="eastAsia"/>
        </w:rPr>
        <w:t>其他违反基本建设程序和相关法律、法规的行为</w:t>
      </w:r>
      <w:r>
        <w:rPr>
          <w:rFonts w:hint="eastAsia"/>
          <w:lang w:eastAsia="zh-CN"/>
        </w:rPr>
        <w:t>；</w:t>
      </w:r>
    </w:p>
    <w:p>
      <w:pPr>
        <w:bidi w:val="0"/>
        <w:rPr>
          <w:rFonts w:hint="eastAsia" w:eastAsia="仿宋_GB2312"/>
          <w:lang w:eastAsia="zh-CN"/>
        </w:rPr>
      </w:pPr>
      <w:r>
        <w:rPr>
          <w:rFonts w:hint="eastAsia"/>
          <w:lang w:eastAsia="zh-CN"/>
        </w:rPr>
        <w:t>（</w:t>
      </w:r>
      <w:r>
        <w:rPr>
          <w:rFonts w:hint="eastAsia"/>
        </w:rPr>
        <w:t>六</w:t>
      </w:r>
      <w:r>
        <w:rPr>
          <w:rFonts w:hint="eastAsia"/>
          <w:lang w:eastAsia="zh-CN"/>
        </w:rPr>
        <w:t>）</w:t>
      </w:r>
      <w:r>
        <w:rPr>
          <w:rFonts w:hint="eastAsia"/>
        </w:rPr>
        <w:t>要求施工单位对政府投资项目垫资建设</w:t>
      </w:r>
      <w:r>
        <w:rPr>
          <w:rFonts w:hint="eastAsia"/>
          <w:lang w:eastAsia="zh-CN"/>
        </w:rPr>
        <w:t>；</w:t>
      </w:r>
    </w:p>
    <w:p>
      <w:pPr>
        <w:bidi w:val="0"/>
        <w:rPr>
          <w:rFonts w:hint="eastAsia" w:eastAsia="仿宋_GB2312"/>
          <w:lang w:eastAsia="zh-CN"/>
        </w:rPr>
      </w:pPr>
      <w:r>
        <w:rPr>
          <w:rFonts w:hint="eastAsia"/>
          <w:lang w:eastAsia="zh-CN"/>
        </w:rPr>
        <w:t>（</w:t>
      </w:r>
      <w:r>
        <w:rPr>
          <w:rFonts w:hint="eastAsia"/>
        </w:rPr>
        <w:t>七</w:t>
      </w:r>
      <w:r>
        <w:rPr>
          <w:rFonts w:hint="eastAsia"/>
          <w:lang w:eastAsia="zh-CN"/>
        </w:rPr>
        <w:t>）</w:t>
      </w:r>
      <w:r>
        <w:rPr>
          <w:rFonts w:hint="eastAsia"/>
        </w:rPr>
        <w:t>对施工单位申报的结算不予审核或审核不严</w:t>
      </w:r>
      <w:r>
        <w:rPr>
          <w:rFonts w:hint="eastAsia"/>
          <w:lang w:eastAsia="zh-CN"/>
        </w:rPr>
        <w:t>，</w:t>
      </w:r>
      <w:r>
        <w:rPr>
          <w:rFonts w:hint="eastAsia"/>
        </w:rPr>
        <w:t>经审计存在多结算工程价款达10%以上的</w:t>
      </w:r>
      <w:r>
        <w:rPr>
          <w:rFonts w:hint="eastAsia"/>
          <w:lang w:eastAsia="zh-CN"/>
        </w:rPr>
        <w:t>；</w:t>
      </w:r>
    </w:p>
    <w:p>
      <w:pPr>
        <w:bidi w:val="0"/>
        <w:rPr>
          <w:rFonts w:hint="eastAsia"/>
        </w:rPr>
      </w:pPr>
      <w:r>
        <w:rPr>
          <w:rFonts w:hint="eastAsia"/>
          <w:lang w:eastAsia="zh-CN"/>
        </w:rPr>
        <w:t>（</w:t>
      </w:r>
      <w:r>
        <w:rPr>
          <w:rFonts w:hint="eastAsia"/>
        </w:rPr>
        <w:t>八</w:t>
      </w:r>
      <w:r>
        <w:rPr>
          <w:rFonts w:hint="eastAsia"/>
          <w:lang w:eastAsia="zh-CN"/>
        </w:rPr>
        <w:t>）</w:t>
      </w:r>
      <w:r>
        <w:rPr>
          <w:rFonts w:hint="eastAsia"/>
        </w:rPr>
        <w:t>其他违反本办法以及相关法律、法规的行为。</w:t>
      </w:r>
    </w:p>
    <w:p>
      <w:pPr>
        <w:bidi w:val="0"/>
        <w:rPr>
          <w:rFonts w:hint="eastAsia"/>
        </w:rPr>
      </w:pPr>
      <w:r>
        <w:rPr>
          <w:rStyle w:val="13"/>
          <w:rFonts w:hint="eastAsia"/>
        </w:rPr>
        <w:t>第五十六条</w:t>
      </w:r>
      <w:r>
        <w:rPr>
          <w:rFonts w:hint="eastAsia"/>
          <w:lang w:val="en-US" w:eastAsia="zh-CN"/>
        </w:rPr>
        <w:t xml:space="preserve"> </w:t>
      </w:r>
      <w:r>
        <w:rPr>
          <w:rFonts w:hint="eastAsia"/>
        </w:rPr>
        <w:t>政府有关行政管理部门有下列行为之一的</w:t>
      </w:r>
      <w:r>
        <w:rPr>
          <w:rFonts w:hint="eastAsia"/>
          <w:lang w:eastAsia="zh-CN"/>
        </w:rPr>
        <w:t>，</w:t>
      </w:r>
      <w:r>
        <w:rPr>
          <w:rFonts w:hint="eastAsia"/>
        </w:rPr>
        <w:t>根据具体情况依法依规进行责任追究。</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违反国家相关规定和基本建设程序进行批复</w:t>
      </w:r>
      <w:r>
        <w:rPr>
          <w:rFonts w:hint="eastAsia"/>
          <w:lang w:eastAsia="zh-CN"/>
        </w:rPr>
        <w:t>（</w:t>
      </w:r>
      <w:r>
        <w:rPr>
          <w:rFonts w:hint="eastAsia"/>
        </w:rPr>
        <w:t>许可</w:t>
      </w:r>
      <w:r>
        <w:rPr>
          <w:rFonts w:hint="eastAsia"/>
          <w:lang w:eastAsia="zh-CN"/>
        </w:rPr>
        <w:t>）；</w:t>
      </w:r>
    </w:p>
    <w:p>
      <w:pPr>
        <w:bidi w:val="0"/>
        <w:rPr>
          <w:rFonts w:hint="eastAsia"/>
        </w:rPr>
      </w:pPr>
      <w:r>
        <w:rPr>
          <w:rFonts w:hint="eastAsia"/>
          <w:lang w:eastAsia="zh-CN"/>
        </w:rPr>
        <w:t>（</w:t>
      </w:r>
      <w:r>
        <w:rPr>
          <w:rFonts w:hint="eastAsia"/>
        </w:rPr>
        <w:t>二</w:t>
      </w:r>
      <w:r>
        <w:rPr>
          <w:rFonts w:hint="eastAsia"/>
          <w:lang w:eastAsia="zh-CN"/>
        </w:rPr>
        <w:t>）</w:t>
      </w:r>
      <w:r>
        <w:rPr>
          <w:rFonts w:hint="eastAsia"/>
        </w:rPr>
        <w:t>违反本办法规定批准超规模、超标准、超概算的</w:t>
      </w:r>
      <w:r>
        <w:rPr>
          <w:rFonts w:hint="eastAsia"/>
          <w:lang w:eastAsia="zh-CN"/>
        </w:rPr>
        <w:t>；</w:t>
      </w:r>
    </w:p>
    <w:p>
      <w:pPr>
        <w:bidi w:val="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违法干预招标投标活动的</w:t>
      </w:r>
      <w:r>
        <w:rPr>
          <w:rFonts w:hint="eastAsia"/>
          <w:lang w:eastAsia="zh-CN"/>
        </w:rPr>
        <w:t>；</w:t>
      </w:r>
    </w:p>
    <w:p>
      <w:pPr>
        <w:bidi w:val="0"/>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违反本办法规定拨付资金的</w:t>
      </w:r>
      <w:r>
        <w:rPr>
          <w:rFonts w:hint="eastAsia"/>
          <w:lang w:eastAsia="zh-CN"/>
        </w:rPr>
        <w:t>；</w:t>
      </w:r>
    </w:p>
    <w:p>
      <w:pPr>
        <w:bidi w:val="0"/>
        <w:rPr>
          <w:rFonts w:hint="eastAsia"/>
          <w:lang w:eastAsia="zh-CN"/>
        </w:rPr>
      </w:pPr>
      <w:r>
        <w:rPr>
          <w:rFonts w:hint="eastAsia"/>
          <w:lang w:eastAsia="zh-CN"/>
        </w:rPr>
        <w:t>（</w:t>
      </w:r>
      <w:r>
        <w:rPr>
          <w:rFonts w:hint="eastAsia"/>
        </w:rPr>
        <w:t>五</w:t>
      </w:r>
      <w:r>
        <w:rPr>
          <w:rFonts w:hint="eastAsia"/>
          <w:lang w:eastAsia="zh-CN"/>
        </w:rPr>
        <w:t>）</w:t>
      </w:r>
      <w:r>
        <w:rPr>
          <w:rFonts w:hint="eastAsia"/>
        </w:rPr>
        <w:t>审查或监督结论严重失实或弄虚作假的</w:t>
      </w:r>
      <w:r>
        <w:rPr>
          <w:rFonts w:hint="eastAsia"/>
          <w:lang w:eastAsia="zh-CN"/>
        </w:rPr>
        <w:t>；</w:t>
      </w:r>
    </w:p>
    <w:p>
      <w:pPr>
        <w:bidi w:val="0"/>
        <w:rPr>
          <w:rFonts w:hint="eastAsia"/>
        </w:rPr>
      </w:pPr>
      <w:r>
        <w:rPr>
          <w:rFonts w:hint="eastAsia"/>
          <w:lang w:eastAsia="zh-CN"/>
        </w:rPr>
        <w:t>（</w:t>
      </w:r>
      <w:r>
        <w:rPr>
          <w:rFonts w:hint="eastAsia"/>
        </w:rPr>
        <w:t>六</w:t>
      </w:r>
      <w:r>
        <w:rPr>
          <w:rFonts w:hint="eastAsia"/>
          <w:lang w:eastAsia="zh-CN"/>
        </w:rPr>
        <w:t>）</w:t>
      </w:r>
      <w:r>
        <w:rPr>
          <w:rFonts w:hint="eastAsia"/>
        </w:rPr>
        <w:t>其他违反本办法以及相关法律法规的行为。</w:t>
      </w:r>
    </w:p>
    <w:p>
      <w:pPr>
        <w:bidi w:val="0"/>
        <w:rPr>
          <w:rFonts w:hint="eastAsia"/>
        </w:rPr>
      </w:pPr>
      <w:r>
        <w:rPr>
          <w:rStyle w:val="13"/>
          <w:rFonts w:hint="eastAsia"/>
        </w:rPr>
        <w:t>第五十七条</w:t>
      </w:r>
      <w:r>
        <w:rPr>
          <w:rFonts w:hint="eastAsia"/>
        </w:rPr>
        <w:t xml:space="preserve"> 国家机关工作人员在政府投资项目实施过程中滥用职权、徇私舞弊、索贿受贿</w:t>
      </w:r>
      <w:r>
        <w:rPr>
          <w:rFonts w:hint="eastAsia"/>
          <w:lang w:eastAsia="zh-CN"/>
        </w:rPr>
        <w:t>，</w:t>
      </w:r>
      <w:r>
        <w:rPr>
          <w:rFonts w:hint="eastAsia"/>
        </w:rPr>
        <w:t>玩忽职守、监管不力、行政不作为或乱作为</w:t>
      </w:r>
      <w:r>
        <w:rPr>
          <w:rFonts w:hint="eastAsia"/>
          <w:lang w:eastAsia="zh-CN"/>
        </w:rPr>
        <w:t>，</w:t>
      </w:r>
      <w:r>
        <w:rPr>
          <w:rFonts w:hint="eastAsia"/>
        </w:rPr>
        <w:t>以及行政过失等失职渎职行为造成重大损失的</w:t>
      </w:r>
      <w:r>
        <w:rPr>
          <w:rFonts w:hint="eastAsia"/>
          <w:lang w:eastAsia="zh-CN"/>
        </w:rPr>
        <w:t>，</w:t>
      </w:r>
      <w:r>
        <w:rPr>
          <w:rFonts w:hint="eastAsia"/>
        </w:rPr>
        <w:t>依法依规追究责任单位主管领导和有关人员的行政责任</w:t>
      </w:r>
      <w:r>
        <w:rPr>
          <w:rFonts w:hint="eastAsia"/>
          <w:lang w:eastAsia="zh-CN"/>
        </w:rPr>
        <w:t>；</w:t>
      </w:r>
      <w:r>
        <w:rPr>
          <w:rFonts w:hint="eastAsia"/>
        </w:rPr>
        <w:t>涉嫌犯罪的</w:t>
      </w:r>
      <w:r>
        <w:rPr>
          <w:rFonts w:hint="eastAsia"/>
          <w:lang w:eastAsia="zh-CN"/>
        </w:rPr>
        <w:t>，</w:t>
      </w:r>
      <w:r>
        <w:rPr>
          <w:rFonts w:hint="eastAsia"/>
        </w:rPr>
        <w:t>移送纪委监委和司法机关处理。</w:t>
      </w:r>
    </w:p>
    <w:p>
      <w:pPr>
        <w:bidi w:val="0"/>
        <w:rPr>
          <w:rFonts w:hint="eastAsia"/>
        </w:rPr>
      </w:pPr>
      <w:r>
        <w:rPr>
          <w:rStyle w:val="13"/>
          <w:rFonts w:hint="eastAsia"/>
        </w:rPr>
        <w:t>第五十八条</w:t>
      </w:r>
      <w:r>
        <w:rPr>
          <w:rFonts w:hint="eastAsia"/>
        </w:rPr>
        <w:t xml:space="preserve"> 强化超概算建设项目惩戒问责。</w:t>
      </w:r>
    </w:p>
    <w:p>
      <w:pPr>
        <w:bidi w:val="0"/>
        <w:rPr>
          <w:rFonts w:hint="eastAsia" w:eastAsia="仿宋_GB2312"/>
          <w:lang w:eastAsia="zh-CN"/>
        </w:rPr>
      </w:pPr>
      <w:r>
        <w:rPr>
          <w:rFonts w:hint="eastAsia"/>
          <w:lang w:eastAsia="zh-CN"/>
        </w:rPr>
        <w:t>（</w:t>
      </w:r>
      <w:r>
        <w:rPr>
          <w:rFonts w:hint="eastAsia"/>
        </w:rPr>
        <w:t>一</w:t>
      </w:r>
      <w:r>
        <w:rPr>
          <w:rFonts w:hint="eastAsia"/>
          <w:lang w:eastAsia="zh-CN"/>
        </w:rPr>
        <w:t>）</w:t>
      </w:r>
      <w:r>
        <w:rPr>
          <w:rFonts w:hint="eastAsia"/>
        </w:rPr>
        <w:t>对于建设项目在实施过程中变更较多、存在超合同价、超概算风险的项目</w:t>
      </w:r>
      <w:r>
        <w:rPr>
          <w:rFonts w:hint="eastAsia"/>
          <w:lang w:eastAsia="zh-CN"/>
        </w:rPr>
        <w:t>，</w:t>
      </w:r>
      <w:r>
        <w:rPr>
          <w:rFonts w:hint="eastAsia"/>
        </w:rPr>
        <w:t>行业主管部门可通过发函警示、约谈项目负责人、项目建设单位或项目实施机构负责人</w:t>
      </w:r>
      <w:r>
        <w:rPr>
          <w:rFonts w:hint="eastAsia"/>
          <w:lang w:eastAsia="zh-CN"/>
        </w:rPr>
        <w:t>，</w:t>
      </w:r>
      <w:r>
        <w:rPr>
          <w:rFonts w:hint="eastAsia"/>
        </w:rPr>
        <w:t>并视情况依法依规对直接责任人给予相应处分进行惩戒</w:t>
      </w:r>
      <w:r>
        <w:rPr>
          <w:rFonts w:hint="eastAsia"/>
          <w:lang w:eastAsia="zh-CN"/>
        </w:rPr>
        <w:t>；</w:t>
      </w:r>
    </w:p>
    <w:p>
      <w:pPr>
        <w:bidi w:val="0"/>
        <w:rPr>
          <w:rFonts w:hint="eastAsia"/>
        </w:rPr>
      </w:pPr>
      <w:r>
        <w:rPr>
          <w:rFonts w:hint="eastAsia"/>
          <w:lang w:eastAsia="zh-CN"/>
        </w:rPr>
        <w:t>（</w:t>
      </w:r>
      <w:r>
        <w:rPr>
          <w:rFonts w:hint="eastAsia"/>
        </w:rPr>
        <w:t>二</w:t>
      </w:r>
      <w:r>
        <w:rPr>
          <w:rFonts w:hint="eastAsia"/>
          <w:lang w:eastAsia="zh-CN"/>
        </w:rPr>
        <w:t>）</w:t>
      </w:r>
      <w:r>
        <w:rPr>
          <w:rFonts w:hint="eastAsia"/>
        </w:rPr>
        <w:t>对于因勘察设计深度不够或设计缺陷造成项目建设发生重大变更</w:t>
      </w:r>
      <w:r>
        <w:rPr>
          <w:rFonts w:hint="eastAsia"/>
          <w:lang w:eastAsia="zh-CN"/>
        </w:rPr>
        <w:t>，</w:t>
      </w:r>
      <w:r>
        <w:rPr>
          <w:rFonts w:hint="eastAsia"/>
        </w:rPr>
        <w:t>以及工程咨询、造价、评估等中介成果中出现漏项、缺项等导致建设项目超概算10%以上的</w:t>
      </w:r>
      <w:r>
        <w:rPr>
          <w:rFonts w:hint="eastAsia"/>
          <w:lang w:eastAsia="zh-CN"/>
        </w:rPr>
        <w:t>，</w:t>
      </w:r>
      <w:r>
        <w:rPr>
          <w:rFonts w:hint="eastAsia"/>
        </w:rPr>
        <w:t>依规限制有关责任中介机构承担我县各类政府投资项目的相关业务。</w:t>
      </w:r>
    </w:p>
    <w:p>
      <w:pPr>
        <w:bidi w:val="0"/>
        <w:rPr>
          <w:rFonts w:hint="eastAsia"/>
        </w:rPr>
      </w:pPr>
      <w:r>
        <w:rPr>
          <w:rStyle w:val="13"/>
          <w:rFonts w:hint="eastAsia"/>
        </w:rPr>
        <w:t>第五十九条</w:t>
      </w:r>
      <w:r>
        <w:rPr>
          <w:rFonts w:hint="eastAsia"/>
        </w:rPr>
        <w:t xml:space="preserve"> 承担政府投资项目相关业务的参建单位及其从业人员进行串通违规操作、弄虚作假的</w:t>
      </w:r>
      <w:r>
        <w:rPr>
          <w:rFonts w:hint="eastAsia"/>
          <w:lang w:eastAsia="zh-CN"/>
        </w:rPr>
        <w:t>，</w:t>
      </w:r>
      <w:r>
        <w:rPr>
          <w:rFonts w:hint="eastAsia"/>
        </w:rPr>
        <w:t>出具的成果报告或审查结论严重失实的</w:t>
      </w:r>
      <w:r>
        <w:rPr>
          <w:rFonts w:hint="eastAsia"/>
          <w:lang w:eastAsia="zh-CN"/>
        </w:rPr>
        <w:t>，</w:t>
      </w:r>
      <w:r>
        <w:rPr>
          <w:rFonts w:hint="eastAsia"/>
        </w:rPr>
        <w:t>或造成项目质量低劣的</w:t>
      </w:r>
      <w:r>
        <w:rPr>
          <w:rFonts w:hint="eastAsia"/>
          <w:lang w:eastAsia="zh-CN"/>
        </w:rPr>
        <w:t>，</w:t>
      </w:r>
      <w:r>
        <w:rPr>
          <w:rFonts w:hint="eastAsia"/>
        </w:rPr>
        <w:t>根据情节轻重</w:t>
      </w:r>
      <w:r>
        <w:rPr>
          <w:rFonts w:hint="eastAsia"/>
          <w:lang w:eastAsia="zh-CN"/>
        </w:rPr>
        <w:t>，</w:t>
      </w:r>
      <w:r>
        <w:rPr>
          <w:rFonts w:hint="eastAsia"/>
        </w:rPr>
        <w:t>将其不良行为记入信用档案或列入黑名单予以公布</w:t>
      </w:r>
      <w:r>
        <w:rPr>
          <w:rFonts w:hint="eastAsia"/>
          <w:lang w:eastAsia="zh-CN"/>
        </w:rPr>
        <w:t>；</w:t>
      </w:r>
      <w:r>
        <w:rPr>
          <w:rFonts w:hint="eastAsia"/>
        </w:rPr>
        <w:t>因主观过错造成超概算的</w:t>
      </w:r>
      <w:r>
        <w:rPr>
          <w:rFonts w:hint="eastAsia"/>
          <w:lang w:eastAsia="zh-CN"/>
        </w:rPr>
        <w:t>，</w:t>
      </w:r>
      <w:r>
        <w:rPr>
          <w:rFonts w:hint="eastAsia"/>
        </w:rPr>
        <w:t>项目建设单位可以根据法律法规和合同约定向有关参建单位追偿</w:t>
      </w:r>
      <w:r>
        <w:rPr>
          <w:rFonts w:hint="eastAsia"/>
          <w:lang w:eastAsia="zh-CN"/>
        </w:rPr>
        <w:t>；</w:t>
      </w:r>
      <w:r>
        <w:rPr>
          <w:rFonts w:hint="eastAsia"/>
        </w:rPr>
        <w:t>造成经济损失的</w:t>
      </w:r>
      <w:r>
        <w:rPr>
          <w:rFonts w:hint="eastAsia"/>
          <w:lang w:eastAsia="zh-CN"/>
        </w:rPr>
        <w:t>，</w:t>
      </w:r>
      <w:r>
        <w:rPr>
          <w:rFonts w:hint="eastAsia"/>
        </w:rPr>
        <w:t>依法承担赔偿责任</w:t>
      </w:r>
      <w:r>
        <w:rPr>
          <w:rFonts w:hint="eastAsia"/>
          <w:lang w:eastAsia="zh-CN"/>
        </w:rPr>
        <w:t>；</w:t>
      </w:r>
      <w:r>
        <w:rPr>
          <w:rFonts w:hint="eastAsia"/>
        </w:rPr>
        <w:t>涉嫌构成犯罪的</w:t>
      </w:r>
      <w:r>
        <w:rPr>
          <w:rFonts w:hint="eastAsia"/>
          <w:lang w:eastAsia="zh-CN"/>
        </w:rPr>
        <w:t>，</w:t>
      </w:r>
      <w:r>
        <w:rPr>
          <w:rFonts w:hint="eastAsia"/>
        </w:rPr>
        <w:t>移送司法机关处理。</w:t>
      </w:r>
    </w:p>
    <w:p>
      <w:pPr>
        <w:pStyle w:val="4"/>
        <w:bidi w:val="0"/>
        <w:rPr>
          <w:rFonts w:hint="eastAsia"/>
        </w:rPr>
      </w:pPr>
      <w:r>
        <w:rPr>
          <w:rFonts w:hint="eastAsia"/>
        </w:rPr>
        <w:t>第十二章  附 则</w:t>
      </w:r>
    </w:p>
    <w:p>
      <w:pPr>
        <w:bidi w:val="0"/>
        <w:rPr>
          <w:rFonts w:hint="eastAsia"/>
        </w:rPr>
      </w:pPr>
      <w:r>
        <w:rPr>
          <w:rStyle w:val="13"/>
          <w:rFonts w:hint="eastAsia"/>
        </w:rPr>
        <w:t>第六十条</w:t>
      </w:r>
      <w:r>
        <w:rPr>
          <w:rFonts w:hint="eastAsia"/>
        </w:rPr>
        <w:t xml:space="preserve"> 国家、省、市投资项目有特殊规定的</w:t>
      </w:r>
      <w:r>
        <w:rPr>
          <w:rFonts w:hint="eastAsia"/>
          <w:lang w:eastAsia="zh-CN"/>
        </w:rPr>
        <w:t>，</w:t>
      </w:r>
      <w:r>
        <w:rPr>
          <w:rFonts w:hint="eastAsia"/>
        </w:rPr>
        <w:t>按其规定执行。</w:t>
      </w:r>
    </w:p>
    <w:p>
      <w:pPr>
        <w:bidi w:val="0"/>
        <w:rPr>
          <w:rFonts w:hint="eastAsia"/>
        </w:rPr>
      </w:pPr>
      <w:r>
        <w:rPr>
          <w:rStyle w:val="13"/>
          <w:rFonts w:hint="eastAsia"/>
        </w:rPr>
        <w:t>第六十一条</w:t>
      </w:r>
      <w:r>
        <w:rPr>
          <w:rStyle w:val="13"/>
          <w:rFonts w:hint="eastAsia"/>
          <w:lang w:val="en-US"/>
        </w:rPr>
        <w:t xml:space="preserve"> </w:t>
      </w:r>
      <w:r>
        <w:rPr>
          <w:rFonts w:hint="eastAsia"/>
        </w:rPr>
        <w:t>政府投资项目管理中涉及行业管理的相关事项</w:t>
      </w:r>
      <w:r>
        <w:rPr>
          <w:rFonts w:hint="eastAsia"/>
          <w:lang w:eastAsia="zh-CN"/>
        </w:rPr>
        <w:t>，</w:t>
      </w:r>
      <w:r>
        <w:rPr>
          <w:rFonts w:hint="eastAsia"/>
        </w:rPr>
        <w:t>各行业主管部门应当按照本办法规定制定实施细则。</w:t>
      </w:r>
    </w:p>
    <w:p>
      <w:pPr>
        <w:bidi w:val="0"/>
        <w:rPr>
          <w:rFonts w:hint="eastAsia"/>
        </w:rPr>
      </w:pPr>
      <w:r>
        <w:rPr>
          <w:rStyle w:val="13"/>
          <w:rFonts w:hint="eastAsia"/>
        </w:rPr>
        <w:t>第六十二条</w:t>
      </w:r>
      <w:r>
        <w:rPr>
          <w:rFonts w:hint="eastAsia"/>
        </w:rPr>
        <w:t xml:space="preserve"> 党政机关办公楼等楼堂馆所项目，按党中央、国务院和省委、省政府、市委、市政府有关规定严格管理。</w:t>
      </w:r>
    </w:p>
    <w:p>
      <w:pPr>
        <w:bidi w:val="0"/>
        <w:rPr>
          <w:rFonts w:hint="eastAsia"/>
        </w:rPr>
      </w:pPr>
      <w:r>
        <w:rPr>
          <w:rStyle w:val="13"/>
          <w:rFonts w:hint="eastAsia"/>
        </w:rPr>
        <w:t>第六十三条</w:t>
      </w:r>
      <w:r>
        <w:rPr>
          <w:rFonts w:hint="eastAsia"/>
        </w:rPr>
        <w:t xml:space="preserve"> 本办法自公布之日起施行，由县发改委负责解释。此前县政府出台的文件与本办法不一致的，以本办法为准。</w:t>
      </w:r>
    </w:p>
    <w:p>
      <w:pPr>
        <w:ind w:left="0" w:leftChars="0" w:firstLine="0" w:firstLineChars="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E6FBE"/>
    <w:multiLevelType w:val="singleLevel"/>
    <w:tmpl w:val="701E6FB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77CAF"/>
    <w:rsid w:val="013B77E0"/>
    <w:rsid w:val="02A66503"/>
    <w:rsid w:val="041B150C"/>
    <w:rsid w:val="04B77CAF"/>
    <w:rsid w:val="060575F7"/>
    <w:rsid w:val="08225914"/>
    <w:rsid w:val="09556537"/>
    <w:rsid w:val="09853DA5"/>
    <w:rsid w:val="09C719F6"/>
    <w:rsid w:val="0A667C60"/>
    <w:rsid w:val="0CCD37CC"/>
    <w:rsid w:val="13307339"/>
    <w:rsid w:val="13372626"/>
    <w:rsid w:val="16DA1DD5"/>
    <w:rsid w:val="173540F2"/>
    <w:rsid w:val="18A14215"/>
    <w:rsid w:val="1A4F2512"/>
    <w:rsid w:val="1A7318B9"/>
    <w:rsid w:val="1A9771DF"/>
    <w:rsid w:val="1D740615"/>
    <w:rsid w:val="1E4C779A"/>
    <w:rsid w:val="1F711229"/>
    <w:rsid w:val="21326056"/>
    <w:rsid w:val="225467D7"/>
    <w:rsid w:val="22C01E97"/>
    <w:rsid w:val="2650335B"/>
    <w:rsid w:val="27D01395"/>
    <w:rsid w:val="28A72693"/>
    <w:rsid w:val="2F051D98"/>
    <w:rsid w:val="2FF16CDD"/>
    <w:rsid w:val="3093171A"/>
    <w:rsid w:val="339B5B8E"/>
    <w:rsid w:val="367F7906"/>
    <w:rsid w:val="36F13179"/>
    <w:rsid w:val="3841400E"/>
    <w:rsid w:val="391230D8"/>
    <w:rsid w:val="3C4B05CE"/>
    <w:rsid w:val="3E3541BF"/>
    <w:rsid w:val="434476AE"/>
    <w:rsid w:val="46963C10"/>
    <w:rsid w:val="46B17CA6"/>
    <w:rsid w:val="4885612D"/>
    <w:rsid w:val="489C59FC"/>
    <w:rsid w:val="48AF1FEA"/>
    <w:rsid w:val="48FE5AA8"/>
    <w:rsid w:val="4B79641B"/>
    <w:rsid w:val="4E0B18B3"/>
    <w:rsid w:val="504541AF"/>
    <w:rsid w:val="507D15D1"/>
    <w:rsid w:val="527B3818"/>
    <w:rsid w:val="52C87812"/>
    <w:rsid w:val="5302442F"/>
    <w:rsid w:val="54834A74"/>
    <w:rsid w:val="56FF1D21"/>
    <w:rsid w:val="5860703A"/>
    <w:rsid w:val="58AD3151"/>
    <w:rsid w:val="5BBF55C8"/>
    <w:rsid w:val="5C8B2A99"/>
    <w:rsid w:val="5DCB119B"/>
    <w:rsid w:val="60F51954"/>
    <w:rsid w:val="61F1151B"/>
    <w:rsid w:val="62365448"/>
    <w:rsid w:val="62A65117"/>
    <w:rsid w:val="63F867DB"/>
    <w:rsid w:val="64123F11"/>
    <w:rsid w:val="65644BC6"/>
    <w:rsid w:val="656D41EB"/>
    <w:rsid w:val="66530541"/>
    <w:rsid w:val="68E57B9B"/>
    <w:rsid w:val="691610D2"/>
    <w:rsid w:val="691C78C5"/>
    <w:rsid w:val="6B5E0202"/>
    <w:rsid w:val="6CF22C32"/>
    <w:rsid w:val="70B22DD7"/>
    <w:rsid w:val="72AA1F5A"/>
    <w:rsid w:val="75800B17"/>
    <w:rsid w:val="76CC01E5"/>
    <w:rsid w:val="771225A5"/>
    <w:rsid w:val="79466A64"/>
    <w:rsid w:val="7B6D5C1C"/>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link w:val="14"/>
    <w:qFormat/>
    <w:uiPriority w:val="0"/>
    <w:pPr>
      <w:spacing w:before="50" w:beforeLines="50" w:after="50" w:afterLines="50" w:line="579" w:lineRule="exact"/>
      <w:ind w:left="0" w:firstLine="880" w:firstLineChars="200"/>
      <w:jc w:val="center"/>
      <w:outlineLvl w:val="0"/>
    </w:pPr>
    <w:rPr>
      <w:rFonts w:ascii="Times New Roman" w:hAnsi="Times New Roman" w:eastAsia="黑体" w:cs="方正小标宋简体"/>
      <w:szCs w:val="78"/>
    </w:rPr>
  </w:style>
  <w:style w:type="paragraph" w:styleId="5">
    <w:name w:val="heading 2"/>
    <w:basedOn w:val="1"/>
    <w:next w:val="1"/>
    <w:link w:val="13"/>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5"/>
    <w:semiHidden/>
    <w:unhideWhenUsed/>
    <w:qFormat/>
    <w:uiPriority w:val="0"/>
    <w:pPr>
      <w:ind w:left="0" w:hanging="483"/>
      <w:jc w:val="left"/>
      <w:outlineLvl w:val="2"/>
    </w:pPr>
    <w:rPr>
      <w:rFonts w:ascii="Times New Roman" w:hAnsi="Times New Roman"/>
      <w:b/>
      <w:bCs/>
      <w:szCs w:val="32"/>
    </w:rPr>
  </w:style>
  <w:style w:type="paragraph" w:styleId="7">
    <w:name w:val="heading 4"/>
    <w:basedOn w:val="1"/>
    <w:next w:val="1"/>
    <w:semiHidden/>
    <w:unhideWhenUsed/>
    <w:qFormat/>
    <w:uiPriority w:val="0"/>
    <w:pPr>
      <w:keepNext w:val="0"/>
      <w:keepLines/>
      <w:spacing w:beforeLines="0" w:beforeAutospacing="0" w:afterLines="0" w:afterAutospacing="0" w:line="360" w:lineRule="auto"/>
      <w:ind w:firstLine="0" w:firstLineChars="0"/>
      <w:jc w:val="center"/>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880" w:firstLineChars="200"/>
    </w:pPr>
    <w:rPr>
      <w:rFonts w:ascii="Times New Roman" w:hAnsi="Times New Roman"/>
    </w:r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ascii="Times New Roman" w:hAnsi="Times New Roman" w:eastAsia="宋体" w:cs="Arial"/>
      <w:snapToGrid w:val="0"/>
      <w:color w:val="000000"/>
      <w:sz w:val="21"/>
      <w:szCs w:val="21"/>
    </w:rPr>
  </w:style>
  <w:style w:type="paragraph" w:styleId="9">
    <w:name w:val="footer"/>
    <w:basedOn w:val="1"/>
    <w:qFormat/>
    <w:uiPriority w:val="0"/>
    <w:pPr>
      <w:tabs>
        <w:tab w:val="center" w:pos="4153"/>
        <w:tab w:val="right" w:pos="8306"/>
      </w:tabs>
      <w:snapToGrid w:val="0"/>
      <w:ind w:firstLine="0" w:firstLineChars="0"/>
      <w:jc w:val="left"/>
    </w:pPr>
    <w:rPr>
      <w:rFonts w:ascii="Times New Roman" w:hAnsi="Times New Roman" w:eastAsiaTheme="minorEastAsia" w:cstheme="minorBidi"/>
      <w:kern w:val="2"/>
      <w:sz w:val="28"/>
      <w:szCs w:val="24"/>
      <w:lang w:val="en-US" w:bidi="ar-SA"/>
    </w:rPr>
  </w:style>
  <w:style w:type="character" w:styleId="12">
    <w:name w:val="page number"/>
    <w:basedOn w:val="11"/>
    <w:qFormat/>
    <w:uiPriority w:val="0"/>
    <w:rPr>
      <w:rFonts w:ascii="Times New Roman" w:hAnsi="Times New Roman" w:eastAsia="宋体"/>
      <w:sz w:val="28"/>
    </w:rPr>
  </w:style>
  <w:style w:type="character" w:customStyle="1" w:styleId="13">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4">
    <w:name w:val="标题 1 Char"/>
    <w:link w:val="4"/>
    <w:qFormat/>
    <w:uiPriority w:val="1"/>
    <w:rPr>
      <w:rFonts w:ascii="Times New Roman" w:hAnsi="Times New Roman" w:eastAsia="黑体" w:cs="方正小标宋简体"/>
      <w:kern w:val="2"/>
      <w:sz w:val="32"/>
      <w:szCs w:val="78"/>
      <w:lang w:val="en-US" w:bidi="ar-SA"/>
    </w:rPr>
  </w:style>
  <w:style w:type="character" w:customStyle="1" w:styleId="15">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2022-01-24T07:50:00Z</dcterms:created>
  <dc:creator>她说</dc:creator>
  <cp:lastModifiedBy>admin</cp:lastModifiedBy>
  <dcterms:modified xsi:type="dcterms:W3CDTF">2022-02-08T00:29:01Z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2582246BCD4742D89F8A6DC955E2BD54</vt:lpwstr>
  </property>
</Properties>
</file>