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8" w:type="dxa"/>
        <w:tblInd w:w="93" w:type="dxa"/>
        <w:tblLook w:val="04A0"/>
      </w:tblPr>
      <w:tblGrid>
        <w:gridCol w:w="440"/>
        <w:gridCol w:w="1134"/>
        <w:gridCol w:w="426"/>
        <w:gridCol w:w="3969"/>
        <w:gridCol w:w="1276"/>
        <w:gridCol w:w="4536"/>
        <w:gridCol w:w="1417"/>
      </w:tblGrid>
      <w:tr w:rsidR="00346BB5" w:rsidRPr="00346BB5" w:rsidTr="00346BB5">
        <w:trPr>
          <w:trHeight w:val="390"/>
        </w:trPr>
        <w:tc>
          <w:tcPr>
            <w:tcW w:w="131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346BB5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河南省涉企行政事业性收费目录清单</w:t>
            </w:r>
          </w:p>
        </w:tc>
      </w:tr>
      <w:tr w:rsidR="00346BB5" w:rsidRPr="00346BB5" w:rsidTr="00346BB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编号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收费项目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批准</w:t>
            </w: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机关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346BB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政策依据</w:t>
            </w:r>
          </w:p>
        </w:tc>
      </w:tr>
      <w:tr w:rsidR="00E046F7" w:rsidRPr="00346BB5" w:rsidTr="00F820A6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发展改革委员会</w:t>
            </w: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非刑事案件财物价格鉴定费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财综[2004]56号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046F7" w:rsidRPr="00346BB5" w:rsidTr="00DC13F1">
        <w:trPr>
          <w:trHeight w:val="330"/>
        </w:trPr>
        <w:tc>
          <w:tcPr>
            <w:tcW w:w="13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公安</w:t>
            </w:r>
          </w:p>
        </w:tc>
      </w:tr>
      <w:tr w:rsidR="00E046F7" w:rsidRPr="00346BB5" w:rsidTr="007537D7">
        <w:trPr>
          <w:trHeight w:val="50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046F7" w:rsidRPr="00346BB5" w:rsidRDefault="00E046F7" w:rsidP="00346B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证照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6F7" w:rsidRPr="00346BB5" w:rsidRDefault="00E046F7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6BB5" w:rsidRPr="00346BB5" w:rsidTr="00346BB5">
        <w:trPr>
          <w:trHeight w:val="7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（1）机动车号牌工本费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发改价格[2004]2831号，计价格[1994]783号，[1992]价费字240号，豫发改收费[2011]1128号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（2）机动车行驶证、登记证、驾驶证工本费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发改价格[2004]2831号，财综[2001]67号，计价格[2001]1979号，计价格[1994]783号，[1992]价费字240号，豫发改收费[2011]1128号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（3）临时入境机动车号牌和行驶证、临时机动车驾驶许可工本费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财综[2008]36号，发改价格[2008]1575号，豫发改收费[2008]937号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口岸以外边防检查监护费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计价格[2001]523号，[1992]价费字240号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机动车抵押登记费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发改价格[2013]1494号，财综[2001]67号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计算机安全培训考核费（不含计算机安全考核费及证书工本费）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豫财预外字[2000]32号，豫政[2008]52号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046F7" w:rsidRPr="00346BB5" w:rsidTr="00083FA4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国土资源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346BB5">
              <w:rPr>
                <w:rFonts w:ascii="宋体" w:eastAsia="宋体" w:hAnsi="宋体" w:cs="Arial" w:hint="eastAsia"/>
                <w:kern w:val="0"/>
                <w:szCs w:val="21"/>
              </w:rPr>
              <w:t>矿产资源补偿费</w:t>
            </w:r>
            <w:r w:rsidRPr="00346BB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（不含煤炭、原油、天然气、钨、钼、稀土）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国务院第150令，省政府第13号令，豫价费字[2000]239号</w:t>
            </w:r>
          </w:p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土地复垦费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《土地管理法》，豫发改收费[2006]1263号，豫政[2008]52号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土地闲置费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《土地管理法》，豫财预外字[1999]40号，豫政[2008]52号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土地登记费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国土(籍)字[1990]93号，豫价房[1993]87号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耕地开垦费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《土地管理法》，豫财预外字[1999]40号，豫财综[2004]106号，豫政[2008]52号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地质成果资料费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[1992]价费字251号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046F7" w:rsidRPr="00346BB5" w:rsidTr="005769C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住房和城乡建设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房屋登记费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发改价格[2008]924号，财税[2015]68号，豫发改收费[2008]551号，豫政[2008]52号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房屋转让手续费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[2011]534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号，计价格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[2002]121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号，财税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[2015]68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号，发改价格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[2015]2136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污水处理费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《城市排水和污水处理条例》，财税[2014]151号,发改价格[2015]119号，豫财综[2002]17号，豫政[2005]94号令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城镇垃圾处理费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计价格[2002]872号，豫财办综[2006]10号，豫发改收费函[2006]72号，豫发改收费[2007]1360号，豫计收费[2002]1394号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城市道路占用、挖掘修复费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建城[1993]410号，财税[2015]68号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白蚁防治费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[1992]价费字179号，财税[2015]68号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市政设施损坏补偿费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豫价市字[1989]191号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超计划用水加价水费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豫价市字[1989]191号</w:t>
            </w:r>
          </w:p>
        </w:tc>
      </w:tr>
      <w:tr w:rsidR="00E046F7" w:rsidRPr="00346BB5" w:rsidTr="00FB6DD9">
        <w:trPr>
          <w:trHeight w:val="499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</w:t>
            </w: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10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车辆通行费( 限于政府还贷)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《收费公路条例》，交公路发[1994]686号，豫计收费[2001]289号，豫计收费[2003]1212号，豫财综[2004]69号，豫财综[2004]72号，豫财综[2004]81号，豫发改收费[2004]2412号，豫发改收费[2004]2413号，豫发改收费[2008]2535号，豫发改收费[2010]108号，豫发改收费[2011]2327号，豫发改收费[2012]1961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船舶登记费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[1992]价费字191号，交财发[1997]93号，财税[2015]92号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船舶及船用产品设施检验费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财综[2003]81号，价费字[1993]17号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货物港务费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豫价市字[1989]125号　</w:t>
            </w:r>
          </w:p>
        </w:tc>
      </w:tr>
      <w:tr w:rsidR="00E046F7" w:rsidRPr="00346BB5" w:rsidTr="00BF6896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工信</w:t>
            </w:r>
          </w:p>
        </w:tc>
      </w:tr>
      <w:tr w:rsidR="00346BB5" w:rsidRPr="00346BB5" w:rsidTr="00346BB5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无线电频率占用费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发改价格[2013]2396号，发改价格[2011]749号，发改价格[2007]3643号，发改价格[2005]2812号，发改价格[2003]2300号，财建[2002]640号，计价费[1998]218号，豫价费[1998]173号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电信网码号资源占用费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信部联清[2004]517号</w:t>
            </w:r>
          </w:p>
        </w:tc>
      </w:tr>
      <w:tr w:rsidR="00E046F7" w:rsidRPr="00346BB5" w:rsidTr="00370E00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水利</w:t>
            </w:r>
          </w:p>
        </w:tc>
      </w:tr>
      <w:tr w:rsidR="00346BB5" w:rsidRPr="00346BB5" w:rsidTr="00346BB5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水资源费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发改价格[2014]1959号，发改价格[2013]29号，财综[2011]19号，发改价格[2009]1779号，财综[2008]79号，财综[2003]89号，[1992]价费字181号，省政府令[2000]59号，豫财综[2003]59号，豫发改价管[2005]269号，豫发改价管[2005]543号，豫发改价管[2005]1098号，豫财办综[2006]31号，豫财办综[2008]105号　</w:t>
            </w:r>
          </w:p>
        </w:tc>
      </w:tr>
      <w:tr w:rsidR="00346BB5" w:rsidRPr="00346BB5" w:rsidTr="00346BB5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河道采砂管理费（含长江河道砂石资源费）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发改价格[2009]3085号，财综[2003]69号，[1992]价费字181号，豫水管字[1990]57号，豫财综[2004]106号，豫黄水政字[1993]3号，豫政[2008]52号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河道工程修建维护管理费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发改价格[2009]3085号，财综[2003]69号，财综[2003]89号，[1992]价费字181号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水土保持补偿费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财综[2014]8号，发改价格[2014]886号，豫财预外字[2000]33号，豫政[2008]52号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黄河堤防养护补偿费（黄河河务局执收）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豫计收费[2000]467号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046F7" w:rsidRPr="00346BB5" w:rsidTr="009C2510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农业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植物新品种保护权收费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[2007]1968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号，财综字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[1998]160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号，发改价格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[2015]2136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国内植物检疫费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发改价格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[2013]1494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[1992]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价费字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452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号，发改价格</w:t>
            </w: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>[2015]2136</w:t>
            </w: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农药、兽药注册登记费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（1）农药登记费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财综[2011]9号，计价格[2001]523号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（2）新兽药审批费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[1992]价费字452号，豫政[2008]52号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（3）进口兽药注册登记审批、发证收费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[1992]价费字452号，豫政[2008]52号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（4）《进口兽药许可证》审批费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（5）《兽药典》、《兽药规范》和兽药专业标准收载品种生产审批费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（6）已生产兽药品种注册登记费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农药实验费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检验检测费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（1）新饲料、进口饲料添加剂质量复核检验费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价费字[1992]452号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（2）饲料及饲料添加剂委托检验费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价费字[1992]452号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（3）新兽药、进口兽药质量标准复核检验费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价费字[1992]452号，豫政[2008]52号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（4）进出口兽药检验费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价费字[1992]452号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（5）兽药委托检验费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价费字[1992]452号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（6）农作物委托检验费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价费字[1992]452号，豫计收费[2001]1458号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（7）农机产品测试检验费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发改价格[2013]1494号，发改价格[2010]2363号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（8）农业转基因生物检测费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财综[2008]76号，发改价格[2007]3704号，财综[2002]64号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（9）渔业船舶和船用产品检验费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发改价格[2003]2353号，计价格[2000]559号，计价格[1994]400号，价费字[1992]452号，豫发改收费[2010]435号</w:t>
            </w:r>
          </w:p>
        </w:tc>
      </w:tr>
      <w:tr w:rsidR="00346BB5" w:rsidRPr="00346BB5" w:rsidTr="00346BB5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农机监理费（含“九二”式拖拉机牌证费）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发改价格[2004]2831号，发改价格[2003]2353号，计价格[1994]400号，[1992]价费字452号，豫发改办[2004]196号，豫发改收费[2005]801号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（1）拖拉机号牌（含号牌架、固封装置）费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（2）拖拉机驾驶证、行驶证（含临时）、登记证费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>（3）安全技术检验费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7537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渔业资源增殖保护费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财综[2012]97号，计价格[1994]400号，[1992]价费字452号，豫政文[1992]108号，豫财综[2004]106号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渔业船舶登记或变更登记费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农业转基因生物安全评价费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财综[2008]76号，发改价格[2007]3704号，财综[2002]64号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草原植被恢复费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财综[2010]29号，发改价格[2010]1235号　</w:t>
            </w:r>
          </w:p>
        </w:tc>
      </w:tr>
      <w:tr w:rsidR="00E046F7" w:rsidRPr="00346BB5" w:rsidTr="006E0E9F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E046F7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卫生计生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卫生监测费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E046F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国办发[2002]57号，财综[2008]47号，[1992]价费字314号，豫价市[1989]110号，豫发改收费[2009]115号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委托性卫生防疫服务费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[1992]价费字314号，豫发改收费[2009]115号　</w:t>
            </w:r>
          </w:p>
        </w:tc>
      </w:tr>
      <w:tr w:rsidR="00E046F7" w:rsidRPr="00346BB5" w:rsidTr="000D1B4C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E046F7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防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防空地下室易地建设费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中发[2001]9号，计价格[2000]474号，豫防办[2009]100号　</w:t>
            </w:r>
          </w:p>
        </w:tc>
      </w:tr>
      <w:tr w:rsidR="00E046F7" w:rsidRPr="00346BB5" w:rsidTr="00831A3F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E046F7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法院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诉讼费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国务院令481号，财行[2003]275号，豫财预外字[1998]26号，豫财预[2002]169号　</w:t>
            </w:r>
          </w:p>
        </w:tc>
      </w:tr>
      <w:tr w:rsidR="00E046F7" w:rsidRPr="00346BB5" w:rsidTr="00E046F7">
        <w:trPr>
          <w:trHeight w:val="330"/>
        </w:trPr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工商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346BB5" w:rsidRDefault="00E046F7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7537D7" w:rsidRDefault="00E046F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商标注册收费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发改价格[2013]1494号，发改价格[2008]2579号，财综[2004]11号，计价费[1998]1077号，财综字[1995]88号，计价格[1995]2404号，[1992]价费字414号，发改价格[2015]2136号，豫财综[2011]14号，豫财预外字[1996]3号，豫价费字[1996]161号，豫发改收费[2013]1345号　</w:t>
            </w:r>
          </w:p>
        </w:tc>
      </w:tr>
      <w:tr w:rsidR="00E046F7" w:rsidRPr="00346BB5" w:rsidTr="00E046F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F7" w:rsidRPr="00E046F7" w:rsidRDefault="00E046F7" w:rsidP="00E046F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质检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DC1A84">
        <w:trPr>
          <w:trHeight w:val="1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产品质量监督检验费（含工业产品生产许可证发证检验费）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税[2015]102号，发改价格[2008]3246号，财综[2003]58号，发改价格[2003]1793号，计价格[1996]1500号，计价格[1995]1029号，计价格[1995]339号，计价格[1995]99号，计价格[1994]507号，计价格[1994]238号，计物价[1993]2182号，[1993]价费字135号，[1992]价费字496号，[1992]价费字317号，[1992]价费字127号，国质检科函[2004]144号，国</w:t>
            </w: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质检科函[2004]584号，国质检科函[2005]503号，国质检科函[2006]294号，国质检科函[2007]292号，国质检科[2008]481号，国质检财函[2009]688号，国质检财函[2012]122号，豫价费字[1993]104号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特种设备检验检测费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[2011]16号，发改价格[2009]3212号，财综[2001]10号，计价格[1997]1707号，计价费[1996]1500号，计价格[1995]339号，[1992]价费字268号，豫发改收费[2005]610号，豫发改收费[2008]2510号，豫价市字[1990]27号，豫价市字[1990]148号，豫价市字[1992]88号，豫政[2008]52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计量收费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财税[2015]102号，财综[2013]67号，发改价格[2009]234号，发改价格[2008]74号，财综[2001]72号，豫优办[2005]2号，豫发改收费[2006]358号，豫发改收费[2008]637号，豫发改收费[2006]948号，豫发改收费[2008]2510号，豫政[2008]52号</w:t>
            </w:r>
          </w:p>
        </w:tc>
      </w:tr>
      <w:tr w:rsidR="00346BB5" w:rsidRPr="00346BB5" w:rsidTr="00346BB5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出入境检验检疫收费（不含出口货物、运输工具和集装箱检验检疫费）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[2014]6号，财综[2013]85号，财综[2012]71号，发改价格[2012]3882号，发改价格[2012]1894号，财综[2011]104号，财综[2011]42号，发改价格[2011]2021号，财综[2010]22号，发改价格[2010]134号，财综[2009]25号，财综函[2007]2号，财综[2007]54号，发改价格[2007]2216号，财综[2004]17号，财综[2003]77号，发改价格[2003]2357号，国质检财[2014]311号，豫发改收费[2007]1581号，豫财办综[2009]42号，豫财综[2010]36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设备监理单位资格评审费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发改价格[2013]290号，财综[2006]62号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特种设备检验检测费（省定）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豫价市字[1990]27号，豫财综[1991]42号，豫价费函[1997]29号，豫发改收费[2008]2510号，豫财综[2004]63号，豫政[2008]52号　</w:t>
            </w:r>
          </w:p>
        </w:tc>
      </w:tr>
      <w:tr w:rsidR="00346BB5" w:rsidRPr="00346BB5" w:rsidTr="007537D7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（1）电梯检验费(不含整机性能测试及检验费合格证书费)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B5" w:rsidRPr="00346BB5" w:rsidRDefault="00346BB5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6BB5" w:rsidRPr="00346BB5" w:rsidTr="00346BB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（2）起重机械检验费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7537D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（3）医用氧舱检验费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7537D7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46BB5"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（4）大型游乐设施检验费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条码印刷品委托仲裁检验费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省批准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豫财综[2003]74号　</w:t>
            </w:r>
          </w:p>
        </w:tc>
      </w:tr>
      <w:tr w:rsidR="007537D7" w:rsidRPr="00346BB5" w:rsidTr="007537D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D7" w:rsidRPr="00346BB5" w:rsidRDefault="007537D7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环保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（1）进口废物环境保护审查登记费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发改价格[2008]702号，财综[2007]80号，财综[2001]15号，计价格[1999]467号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（2）化学品进口登记费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D7" w:rsidRPr="00346BB5" w:rsidRDefault="00346BB5" w:rsidP="007537D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计价格[1994]702号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核安全技术审评费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财综[2003]87号，发改价格[2003]2352号，财综[2001]21号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排污费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国务院令第369号，四部委令第31号，财综[2003]38号，财税[2015]71号，发改价格[2015]2185号，省政府第78号令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城市放射性废物送贮费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[1992]价费字178号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环境监测服务费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[1992]价费字178号，豫价市字[1991]172号</w:t>
            </w:r>
          </w:p>
        </w:tc>
      </w:tr>
      <w:tr w:rsidR="007537D7" w:rsidRPr="00346BB5" w:rsidTr="007537D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D7" w:rsidRPr="00346BB5" w:rsidRDefault="007537D7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民航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民用航空器国籍、权利登记费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发改价格[2011]3214号，财综[2002]54号，发改价格[2015]2136号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航空业务权补偿费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发改价格[2011]3214号，财综[2002]54号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适航审查费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发改价格[2011]3214号，财综[2002]54号　</w:t>
            </w:r>
          </w:p>
        </w:tc>
      </w:tr>
      <w:tr w:rsidR="007537D7" w:rsidRPr="00346BB5" w:rsidTr="007537D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D7" w:rsidRPr="007537D7" w:rsidRDefault="007537D7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新闻出版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计算机软件著作权登记费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财税[2015]102号，发改价格[2015]2136号，财综[2004]80号，发改价格[2004]2839号，发改价格[2004]3004号，[1992]价费字112号　</w:t>
            </w:r>
          </w:p>
        </w:tc>
      </w:tr>
      <w:tr w:rsidR="007537D7" w:rsidRPr="00346BB5" w:rsidTr="007537D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D7" w:rsidRPr="007537D7" w:rsidRDefault="007537D7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林业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林权勘测费（含林权证书工本费）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财综[2001]43号，计价格[2001]1998号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植物新品种保护权收费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财综字[1998]160号，发改价格[2007]1968号，发改价格[2015]2136号　</w:t>
            </w:r>
          </w:p>
        </w:tc>
      </w:tr>
      <w:tr w:rsidR="007537D7" w:rsidRPr="00346BB5" w:rsidTr="007537D7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D7" w:rsidRPr="007537D7" w:rsidRDefault="007537D7" w:rsidP="007537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食品药品监督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药品注册费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财税[2015]2号，发改价格[2015]1006号　</w:t>
            </w:r>
          </w:p>
        </w:tc>
      </w:tr>
      <w:tr w:rsidR="00346BB5" w:rsidRPr="00346BB5" w:rsidTr="007537D7">
        <w:trPr>
          <w:trHeight w:val="4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（1）新药注册费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（2）仿制药注册费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（3）补充申请注册费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（4）再注册费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（5）加急费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医疗器械产品注册费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财税[2015]2号，发改价格[2015]1006号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（1）首次注册费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（2）变更注册费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（3）延续注册费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（4）临床试验申请费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（5）加急费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认证费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财税[2015]2号，发改价格[2004]59号，豫财综[2004]13号，豫发改收费函[2004]499号，豫发改收费[2007]1362号，豫政[2008]52号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（1）GMP认证费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（2）GSP认证费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药品保护费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财税[2015]2号，价费字[1993]143号，价费字[1993]178号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（1）药品行政保护费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（2）中药品种保护费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检验费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财税[2015]2号，发改价格[2003]213号，[1992]价费字534号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（1）药品检验费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（2）医疗器械产品检验费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46BB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麻醉、精神药品进出口许可证费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财税[2015]2号，计价格[1995]340号　</w:t>
            </w:r>
          </w:p>
        </w:tc>
      </w:tr>
      <w:tr w:rsidR="00DC1A84" w:rsidRPr="00346BB5" w:rsidTr="00DC1A84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84" w:rsidRPr="00346BB5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知识产权</w:t>
            </w:r>
          </w:p>
          <w:p w:rsidR="00DC1A84" w:rsidRPr="00346BB5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  <w:p w:rsidR="00DC1A84" w:rsidRPr="00346BB5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  <w:p w:rsidR="00DC1A84" w:rsidRPr="00346BB5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  <w:p w:rsidR="00DC1A84" w:rsidRPr="007537D7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专利收费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发改价格[2009]364号，计价格[2002]185号，计价格[2000]2441号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集成电路布图设计保护收费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财综[2002]79号，发改价格[2003]85号</w:t>
            </w:r>
          </w:p>
        </w:tc>
      </w:tr>
      <w:tr w:rsidR="00DC1A84" w:rsidRPr="00346BB5" w:rsidTr="00DC1A84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84" w:rsidRPr="007537D7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宗教　</w:t>
            </w:r>
          </w:p>
        </w:tc>
      </w:tr>
      <w:tr w:rsidR="00346BB5" w:rsidRPr="00346BB5" w:rsidTr="00346BB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清真食品认证费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财综字[2000]60号，计价格[2000]1174号，豫财规[2000]38号，豫政[2008]52号</w:t>
            </w:r>
          </w:p>
        </w:tc>
      </w:tr>
      <w:tr w:rsidR="00DC1A84" w:rsidRPr="00346BB5" w:rsidTr="00DC1A84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84" w:rsidRPr="00DC1A84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银监会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银行业监管费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财税[2015]21号，发改价格[2014]168号　</w:t>
            </w:r>
          </w:p>
        </w:tc>
      </w:tr>
      <w:tr w:rsidR="00DC1A84" w:rsidRPr="00346BB5" w:rsidTr="00DC1A84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84" w:rsidRPr="007537D7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证监会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证券、期货业监管费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财税[2015]20号，发改价格[2012]2119号，发改价格[2010]996号，发改价格[2006]2437号　</w:t>
            </w:r>
          </w:p>
        </w:tc>
      </w:tr>
      <w:tr w:rsidR="00DC1A84" w:rsidRPr="00346BB5" w:rsidTr="00DC1A84">
        <w:trPr>
          <w:trHeight w:val="39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84" w:rsidRPr="00346BB5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保监会　</w:t>
            </w:r>
          </w:p>
        </w:tc>
      </w:tr>
      <w:tr w:rsidR="00346BB5" w:rsidRPr="00346BB5" w:rsidTr="00346BB5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保险业监管费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财税[2015]22号，发改价格[2011]3228号</w:t>
            </w:r>
          </w:p>
        </w:tc>
      </w:tr>
      <w:tr w:rsidR="00DC1A84" w:rsidRPr="00346BB5" w:rsidTr="00DC1A84">
        <w:trPr>
          <w:trHeight w:val="330"/>
        </w:trPr>
        <w:tc>
          <w:tcPr>
            <w:tcW w:w="13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84" w:rsidRPr="007537D7" w:rsidRDefault="00DC1A84" w:rsidP="00DC1A8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测绘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测绘成果成图资料收费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[1992]价费字176号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测绘产品质量监督检验费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[1992]价费字176号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测绘仪器检测收费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[1992]价费字176号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仲裁委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7537D7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 w:rsidRPr="00346BB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46BB5" w:rsidRPr="00346BB5" w:rsidTr="00346B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 xml:space="preserve"> 仲裁收费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中央批准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kern w:val="0"/>
                <w:szCs w:val="21"/>
              </w:rPr>
              <w:t>财综[2010]19号，国办发[1995]44号</w:t>
            </w:r>
          </w:p>
        </w:tc>
      </w:tr>
      <w:tr w:rsidR="00346BB5" w:rsidRPr="00346BB5" w:rsidTr="00346BB5">
        <w:trPr>
          <w:trHeight w:val="450"/>
        </w:trPr>
        <w:tc>
          <w:tcPr>
            <w:tcW w:w="1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6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注：标注“▲”号的收费项目，对小型微型企业免予征收。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BB5" w:rsidRPr="00346BB5" w:rsidRDefault="00346BB5" w:rsidP="00346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500DD7" w:rsidRDefault="00500DD7"/>
    <w:sectPr w:rsidR="00500DD7" w:rsidSect="00346BB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BB5"/>
    <w:rsid w:val="0000712A"/>
    <w:rsid w:val="00007EDC"/>
    <w:rsid w:val="00012064"/>
    <w:rsid w:val="00032758"/>
    <w:rsid w:val="000407CE"/>
    <w:rsid w:val="00045FC1"/>
    <w:rsid w:val="000472C9"/>
    <w:rsid w:val="0005249C"/>
    <w:rsid w:val="00053E97"/>
    <w:rsid w:val="00054BBE"/>
    <w:rsid w:val="000640FF"/>
    <w:rsid w:val="0006450B"/>
    <w:rsid w:val="00065C3D"/>
    <w:rsid w:val="00066BF3"/>
    <w:rsid w:val="00075E8F"/>
    <w:rsid w:val="00077275"/>
    <w:rsid w:val="00081F03"/>
    <w:rsid w:val="0008345C"/>
    <w:rsid w:val="000879C9"/>
    <w:rsid w:val="00093517"/>
    <w:rsid w:val="000951CA"/>
    <w:rsid w:val="0009717C"/>
    <w:rsid w:val="000A1114"/>
    <w:rsid w:val="000A70FC"/>
    <w:rsid w:val="000B764A"/>
    <w:rsid w:val="000C6536"/>
    <w:rsid w:val="000C71FF"/>
    <w:rsid w:val="0010129A"/>
    <w:rsid w:val="001031E4"/>
    <w:rsid w:val="00113657"/>
    <w:rsid w:val="001168E7"/>
    <w:rsid w:val="0012549E"/>
    <w:rsid w:val="001333FD"/>
    <w:rsid w:val="00133BB1"/>
    <w:rsid w:val="001352C8"/>
    <w:rsid w:val="00142595"/>
    <w:rsid w:val="001513DA"/>
    <w:rsid w:val="00152EAA"/>
    <w:rsid w:val="00153531"/>
    <w:rsid w:val="00156BD1"/>
    <w:rsid w:val="001755B5"/>
    <w:rsid w:val="00177603"/>
    <w:rsid w:val="00177DA8"/>
    <w:rsid w:val="00180F93"/>
    <w:rsid w:val="00193A62"/>
    <w:rsid w:val="001A0FC4"/>
    <w:rsid w:val="001B44FE"/>
    <w:rsid w:val="001B56D2"/>
    <w:rsid w:val="001B72EC"/>
    <w:rsid w:val="001C0281"/>
    <w:rsid w:val="001D03D0"/>
    <w:rsid w:val="001D24AB"/>
    <w:rsid w:val="001E0247"/>
    <w:rsid w:val="001E3607"/>
    <w:rsid w:val="001F4CF1"/>
    <w:rsid w:val="002027E6"/>
    <w:rsid w:val="00202C00"/>
    <w:rsid w:val="002031E9"/>
    <w:rsid w:val="00212749"/>
    <w:rsid w:val="00213C6F"/>
    <w:rsid w:val="00222118"/>
    <w:rsid w:val="00224E82"/>
    <w:rsid w:val="00225D17"/>
    <w:rsid w:val="00227208"/>
    <w:rsid w:val="00233609"/>
    <w:rsid w:val="00243396"/>
    <w:rsid w:val="0025042B"/>
    <w:rsid w:val="00250639"/>
    <w:rsid w:val="00250B19"/>
    <w:rsid w:val="0025191D"/>
    <w:rsid w:val="00257C23"/>
    <w:rsid w:val="002829CB"/>
    <w:rsid w:val="0028412C"/>
    <w:rsid w:val="00291910"/>
    <w:rsid w:val="00291E13"/>
    <w:rsid w:val="002A13EF"/>
    <w:rsid w:val="002A4C39"/>
    <w:rsid w:val="002A6777"/>
    <w:rsid w:val="002B071D"/>
    <w:rsid w:val="002B61DF"/>
    <w:rsid w:val="002C451F"/>
    <w:rsid w:val="002D4B9C"/>
    <w:rsid w:val="002D7500"/>
    <w:rsid w:val="002E4F60"/>
    <w:rsid w:val="002E6742"/>
    <w:rsid w:val="002F6E7F"/>
    <w:rsid w:val="00302BC1"/>
    <w:rsid w:val="00306322"/>
    <w:rsid w:val="003104E8"/>
    <w:rsid w:val="00315BD2"/>
    <w:rsid w:val="003163C2"/>
    <w:rsid w:val="00317F80"/>
    <w:rsid w:val="00323BC2"/>
    <w:rsid w:val="003250A3"/>
    <w:rsid w:val="00332B4B"/>
    <w:rsid w:val="00333D2A"/>
    <w:rsid w:val="00343900"/>
    <w:rsid w:val="00343AC5"/>
    <w:rsid w:val="00346BB5"/>
    <w:rsid w:val="003518CA"/>
    <w:rsid w:val="00352830"/>
    <w:rsid w:val="00353DB8"/>
    <w:rsid w:val="003557ED"/>
    <w:rsid w:val="003613AC"/>
    <w:rsid w:val="00363B3F"/>
    <w:rsid w:val="00365D55"/>
    <w:rsid w:val="00370797"/>
    <w:rsid w:val="00371D8E"/>
    <w:rsid w:val="00392939"/>
    <w:rsid w:val="003B2CA4"/>
    <w:rsid w:val="003B674D"/>
    <w:rsid w:val="003B77AB"/>
    <w:rsid w:val="003C2362"/>
    <w:rsid w:val="003D14ED"/>
    <w:rsid w:val="003D71EF"/>
    <w:rsid w:val="003E2EAC"/>
    <w:rsid w:val="003F212A"/>
    <w:rsid w:val="003F2652"/>
    <w:rsid w:val="003F3847"/>
    <w:rsid w:val="003F3A1C"/>
    <w:rsid w:val="00406F8F"/>
    <w:rsid w:val="004110E4"/>
    <w:rsid w:val="00417089"/>
    <w:rsid w:val="00421B36"/>
    <w:rsid w:val="00422D15"/>
    <w:rsid w:val="004234C7"/>
    <w:rsid w:val="0043319D"/>
    <w:rsid w:val="00435C49"/>
    <w:rsid w:val="00435F7C"/>
    <w:rsid w:val="004369F2"/>
    <w:rsid w:val="00460E1B"/>
    <w:rsid w:val="00461C03"/>
    <w:rsid w:val="0046550C"/>
    <w:rsid w:val="00466B4B"/>
    <w:rsid w:val="00467D27"/>
    <w:rsid w:val="00483E29"/>
    <w:rsid w:val="004873C4"/>
    <w:rsid w:val="00496F6A"/>
    <w:rsid w:val="004A0FB7"/>
    <w:rsid w:val="004A71C9"/>
    <w:rsid w:val="004A7604"/>
    <w:rsid w:val="004C4D70"/>
    <w:rsid w:val="004C5003"/>
    <w:rsid w:val="004D088B"/>
    <w:rsid w:val="004D6580"/>
    <w:rsid w:val="004E4344"/>
    <w:rsid w:val="004F2896"/>
    <w:rsid w:val="004F36E2"/>
    <w:rsid w:val="004F3CC9"/>
    <w:rsid w:val="004F48DA"/>
    <w:rsid w:val="004F73DD"/>
    <w:rsid w:val="00500DD7"/>
    <w:rsid w:val="005044EB"/>
    <w:rsid w:val="005118CE"/>
    <w:rsid w:val="005227E9"/>
    <w:rsid w:val="005261FF"/>
    <w:rsid w:val="00526BC2"/>
    <w:rsid w:val="00527E34"/>
    <w:rsid w:val="00532EB6"/>
    <w:rsid w:val="0053393B"/>
    <w:rsid w:val="005412EB"/>
    <w:rsid w:val="0054680A"/>
    <w:rsid w:val="005526B8"/>
    <w:rsid w:val="005559CD"/>
    <w:rsid w:val="0056128F"/>
    <w:rsid w:val="00567920"/>
    <w:rsid w:val="00571CE5"/>
    <w:rsid w:val="00573841"/>
    <w:rsid w:val="00574942"/>
    <w:rsid w:val="005761D0"/>
    <w:rsid w:val="00581628"/>
    <w:rsid w:val="00582BFF"/>
    <w:rsid w:val="005841E6"/>
    <w:rsid w:val="00587857"/>
    <w:rsid w:val="005923CB"/>
    <w:rsid w:val="005A2D38"/>
    <w:rsid w:val="005A43C5"/>
    <w:rsid w:val="005A4B26"/>
    <w:rsid w:val="005A4BC9"/>
    <w:rsid w:val="005B5EB3"/>
    <w:rsid w:val="005C03EE"/>
    <w:rsid w:val="005C1EB9"/>
    <w:rsid w:val="005C7374"/>
    <w:rsid w:val="005D10DD"/>
    <w:rsid w:val="005D51BF"/>
    <w:rsid w:val="005D70B2"/>
    <w:rsid w:val="005E346D"/>
    <w:rsid w:val="005E3CE2"/>
    <w:rsid w:val="005E4FB8"/>
    <w:rsid w:val="005E67A8"/>
    <w:rsid w:val="005E7074"/>
    <w:rsid w:val="005F2EBE"/>
    <w:rsid w:val="005F4D13"/>
    <w:rsid w:val="00605AF5"/>
    <w:rsid w:val="00606A6D"/>
    <w:rsid w:val="00614EFF"/>
    <w:rsid w:val="00616085"/>
    <w:rsid w:val="00617050"/>
    <w:rsid w:val="00617B92"/>
    <w:rsid w:val="00620DA3"/>
    <w:rsid w:val="0062500B"/>
    <w:rsid w:val="006268FA"/>
    <w:rsid w:val="00640AEF"/>
    <w:rsid w:val="00644B89"/>
    <w:rsid w:val="006458EE"/>
    <w:rsid w:val="006534EA"/>
    <w:rsid w:val="00674C40"/>
    <w:rsid w:val="00677308"/>
    <w:rsid w:val="0067776D"/>
    <w:rsid w:val="00683D3E"/>
    <w:rsid w:val="0069324D"/>
    <w:rsid w:val="00693C0D"/>
    <w:rsid w:val="006A01D0"/>
    <w:rsid w:val="006A1369"/>
    <w:rsid w:val="006A25B3"/>
    <w:rsid w:val="006A3CC5"/>
    <w:rsid w:val="006A49AB"/>
    <w:rsid w:val="006A711A"/>
    <w:rsid w:val="006B0D20"/>
    <w:rsid w:val="006B4DED"/>
    <w:rsid w:val="006C3672"/>
    <w:rsid w:val="006C4722"/>
    <w:rsid w:val="006D30CE"/>
    <w:rsid w:val="006D449A"/>
    <w:rsid w:val="006E2607"/>
    <w:rsid w:val="006F08EB"/>
    <w:rsid w:val="0071502D"/>
    <w:rsid w:val="007211B2"/>
    <w:rsid w:val="00732949"/>
    <w:rsid w:val="0073320B"/>
    <w:rsid w:val="00734ABC"/>
    <w:rsid w:val="00743919"/>
    <w:rsid w:val="00747918"/>
    <w:rsid w:val="00751546"/>
    <w:rsid w:val="0075199A"/>
    <w:rsid w:val="007528BF"/>
    <w:rsid w:val="007537D7"/>
    <w:rsid w:val="00755F4B"/>
    <w:rsid w:val="0076516F"/>
    <w:rsid w:val="00770F6B"/>
    <w:rsid w:val="00776B6D"/>
    <w:rsid w:val="00780ACD"/>
    <w:rsid w:val="00783536"/>
    <w:rsid w:val="00786D82"/>
    <w:rsid w:val="007A1307"/>
    <w:rsid w:val="007B694A"/>
    <w:rsid w:val="007D1D3E"/>
    <w:rsid w:val="007D2895"/>
    <w:rsid w:val="007E12EB"/>
    <w:rsid w:val="007E2633"/>
    <w:rsid w:val="007E2AC3"/>
    <w:rsid w:val="007F11CB"/>
    <w:rsid w:val="007F69A8"/>
    <w:rsid w:val="00801621"/>
    <w:rsid w:val="00805F2C"/>
    <w:rsid w:val="00807196"/>
    <w:rsid w:val="00807CB1"/>
    <w:rsid w:val="00813C3B"/>
    <w:rsid w:val="008200AA"/>
    <w:rsid w:val="00835BB3"/>
    <w:rsid w:val="00844405"/>
    <w:rsid w:val="00852462"/>
    <w:rsid w:val="0085472E"/>
    <w:rsid w:val="008666D5"/>
    <w:rsid w:val="00866C6A"/>
    <w:rsid w:val="0087212E"/>
    <w:rsid w:val="008755F1"/>
    <w:rsid w:val="00881CB7"/>
    <w:rsid w:val="00881FC5"/>
    <w:rsid w:val="00885B80"/>
    <w:rsid w:val="008919F9"/>
    <w:rsid w:val="00897916"/>
    <w:rsid w:val="008B0798"/>
    <w:rsid w:val="008B184B"/>
    <w:rsid w:val="008B5FC8"/>
    <w:rsid w:val="008C3C4B"/>
    <w:rsid w:val="008E1046"/>
    <w:rsid w:val="008E1063"/>
    <w:rsid w:val="008E6265"/>
    <w:rsid w:val="008E78D6"/>
    <w:rsid w:val="008F2711"/>
    <w:rsid w:val="008F67FE"/>
    <w:rsid w:val="009005DA"/>
    <w:rsid w:val="00903CBD"/>
    <w:rsid w:val="00904D6B"/>
    <w:rsid w:val="00914ACB"/>
    <w:rsid w:val="0091536F"/>
    <w:rsid w:val="00917C7B"/>
    <w:rsid w:val="00920A17"/>
    <w:rsid w:val="00922917"/>
    <w:rsid w:val="00922AC6"/>
    <w:rsid w:val="009236C5"/>
    <w:rsid w:val="00923B02"/>
    <w:rsid w:val="0092527E"/>
    <w:rsid w:val="009310AE"/>
    <w:rsid w:val="00935CCB"/>
    <w:rsid w:val="00937B37"/>
    <w:rsid w:val="00942E6E"/>
    <w:rsid w:val="0094742C"/>
    <w:rsid w:val="00950C16"/>
    <w:rsid w:val="009521C0"/>
    <w:rsid w:val="00963686"/>
    <w:rsid w:val="00966331"/>
    <w:rsid w:val="0096728E"/>
    <w:rsid w:val="00973913"/>
    <w:rsid w:val="00976831"/>
    <w:rsid w:val="009822FB"/>
    <w:rsid w:val="009973CC"/>
    <w:rsid w:val="009A68E0"/>
    <w:rsid w:val="009A7ADE"/>
    <w:rsid w:val="009B062C"/>
    <w:rsid w:val="009B0CA4"/>
    <w:rsid w:val="009B5075"/>
    <w:rsid w:val="009C34CC"/>
    <w:rsid w:val="009D4DA2"/>
    <w:rsid w:val="009E08E4"/>
    <w:rsid w:val="009E5CB5"/>
    <w:rsid w:val="009E69B1"/>
    <w:rsid w:val="009F3F2A"/>
    <w:rsid w:val="009F5342"/>
    <w:rsid w:val="009F7F8B"/>
    <w:rsid w:val="00A119A0"/>
    <w:rsid w:val="00A2457E"/>
    <w:rsid w:val="00A40327"/>
    <w:rsid w:val="00A4083B"/>
    <w:rsid w:val="00A47360"/>
    <w:rsid w:val="00A50E50"/>
    <w:rsid w:val="00A51248"/>
    <w:rsid w:val="00A51C40"/>
    <w:rsid w:val="00A5257A"/>
    <w:rsid w:val="00A52B60"/>
    <w:rsid w:val="00A6105F"/>
    <w:rsid w:val="00A6401C"/>
    <w:rsid w:val="00A67DA3"/>
    <w:rsid w:val="00A70509"/>
    <w:rsid w:val="00A72261"/>
    <w:rsid w:val="00A774DD"/>
    <w:rsid w:val="00A801C4"/>
    <w:rsid w:val="00AA1387"/>
    <w:rsid w:val="00AB42B2"/>
    <w:rsid w:val="00AB5147"/>
    <w:rsid w:val="00AC0BAB"/>
    <w:rsid w:val="00AC1053"/>
    <w:rsid w:val="00AC3EDF"/>
    <w:rsid w:val="00AC40BB"/>
    <w:rsid w:val="00AC4F13"/>
    <w:rsid w:val="00AC707A"/>
    <w:rsid w:val="00AD2058"/>
    <w:rsid w:val="00AD336B"/>
    <w:rsid w:val="00AF2E50"/>
    <w:rsid w:val="00AF40DF"/>
    <w:rsid w:val="00B01A07"/>
    <w:rsid w:val="00B05193"/>
    <w:rsid w:val="00B05E67"/>
    <w:rsid w:val="00B16FA7"/>
    <w:rsid w:val="00B21646"/>
    <w:rsid w:val="00B33B5A"/>
    <w:rsid w:val="00B36478"/>
    <w:rsid w:val="00B5293A"/>
    <w:rsid w:val="00B54CE8"/>
    <w:rsid w:val="00B72002"/>
    <w:rsid w:val="00B72D4A"/>
    <w:rsid w:val="00B75AB4"/>
    <w:rsid w:val="00B82577"/>
    <w:rsid w:val="00B87886"/>
    <w:rsid w:val="00B93457"/>
    <w:rsid w:val="00B95852"/>
    <w:rsid w:val="00BA39A3"/>
    <w:rsid w:val="00BB0FED"/>
    <w:rsid w:val="00BB13E5"/>
    <w:rsid w:val="00BB2B83"/>
    <w:rsid w:val="00BB38F1"/>
    <w:rsid w:val="00BC3B5B"/>
    <w:rsid w:val="00BC3E27"/>
    <w:rsid w:val="00BD13E5"/>
    <w:rsid w:val="00BE0426"/>
    <w:rsid w:val="00BE42E8"/>
    <w:rsid w:val="00BE47A4"/>
    <w:rsid w:val="00BE4BCA"/>
    <w:rsid w:val="00BE4D1E"/>
    <w:rsid w:val="00BE61F6"/>
    <w:rsid w:val="00C0106E"/>
    <w:rsid w:val="00C01B32"/>
    <w:rsid w:val="00C042A8"/>
    <w:rsid w:val="00C150E1"/>
    <w:rsid w:val="00C16DD9"/>
    <w:rsid w:val="00C201EB"/>
    <w:rsid w:val="00C248E0"/>
    <w:rsid w:val="00C24D51"/>
    <w:rsid w:val="00C26A29"/>
    <w:rsid w:val="00C276F8"/>
    <w:rsid w:val="00C40E74"/>
    <w:rsid w:val="00C42759"/>
    <w:rsid w:val="00C47E7A"/>
    <w:rsid w:val="00C51472"/>
    <w:rsid w:val="00C53A7F"/>
    <w:rsid w:val="00C65D36"/>
    <w:rsid w:val="00C670A1"/>
    <w:rsid w:val="00C76F39"/>
    <w:rsid w:val="00C81256"/>
    <w:rsid w:val="00C81B7A"/>
    <w:rsid w:val="00C943FA"/>
    <w:rsid w:val="00CA07B9"/>
    <w:rsid w:val="00CA205E"/>
    <w:rsid w:val="00CA2D66"/>
    <w:rsid w:val="00CA6980"/>
    <w:rsid w:val="00CB1639"/>
    <w:rsid w:val="00CB4478"/>
    <w:rsid w:val="00CC2D35"/>
    <w:rsid w:val="00CC4A0F"/>
    <w:rsid w:val="00CD0D77"/>
    <w:rsid w:val="00CD7B2F"/>
    <w:rsid w:val="00CF322D"/>
    <w:rsid w:val="00CF43D3"/>
    <w:rsid w:val="00CF5AF9"/>
    <w:rsid w:val="00D04CE6"/>
    <w:rsid w:val="00D071AE"/>
    <w:rsid w:val="00D11D3A"/>
    <w:rsid w:val="00D17756"/>
    <w:rsid w:val="00D2132A"/>
    <w:rsid w:val="00D270EC"/>
    <w:rsid w:val="00D31F1B"/>
    <w:rsid w:val="00D322B8"/>
    <w:rsid w:val="00D33063"/>
    <w:rsid w:val="00D34A74"/>
    <w:rsid w:val="00D362F7"/>
    <w:rsid w:val="00D37895"/>
    <w:rsid w:val="00D47655"/>
    <w:rsid w:val="00D502C2"/>
    <w:rsid w:val="00D54D84"/>
    <w:rsid w:val="00D6000E"/>
    <w:rsid w:val="00D60C01"/>
    <w:rsid w:val="00D6335A"/>
    <w:rsid w:val="00D83833"/>
    <w:rsid w:val="00D848AC"/>
    <w:rsid w:val="00D92189"/>
    <w:rsid w:val="00D9372F"/>
    <w:rsid w:val="00D96D16"/>
    <w:rsid w:val="00DA32DD"/>
    <w:rsid w:val="00DA672F"/>
    <w:rsid w:val="00DB0C85"/>
    <w:rsid w:val="00DC1A84"/>
    <w:rsid w:val="00DC245F"/>
    <w:rsid w:val="00DC6F87"/>
    <w:rsid w:val="00DD317E"/>
    <w:rsid w:val="00DE0527"/>
    <w:rsid w:val="00DE31FC"/>
    <w:rsid w:val="00DE5159"/>
    <w:rsid w:val="00DF068C"/>
    <w:rsid w:val="00DF7532"/>
    <w:rsid w:val="00E01146"/>
    <w:rsid w:val="00E01ED2"/>
    <w:rsid w:val="00E046F7"/>
    <w:rsid w:val="00E126B9"/>
    <w:rsid w:val="00E1287E"/>
    <w:rsid w:val="00E16AF8"/>
    <w:rsid w:val="00E3492B"/>
    <w:rsid w:val="00E36EC4"/>
    <w:rsid w:val="00E439E8"/>
    <w:rsid w:val="00E501FA"/>
    <w:rsid w:val="00E56C50"/>
    <w:rsid w:val="00E5705D"/>
    <w:rsid w:val="00E574DA"/>
    <w:rsid w:val="00E62A53"/>
    <w:rsid w:val="00E634FF"/>
    <w:rsid w:val="00E6376C"/>
    <w:rsid w:val="00E64B03"/>
    <w:rsid w:val="00E654E5"/>
    <w:rsid w:val="00E708B2"/>
    <w:rsid w:val="00E73C30"/>
    <w:rsid w:val="00E744BD"/>
    <w:rsid w:val="00E75B34"/>
    <w:rsid w:val="00E75EC9"/>
    <w:rsid w:val="00E82386"/>
    <w:rsid w:val="00E82B72"/>
    <w:rsid w:val="00E8788F"/>
    <w:rsid w:val="00E90A97"/>
    <w:rsid w:val="00E926D2"/>
    <w:rsid w:val="00EA0769"/>
    <w:rsid w:val="00EA258A"/>
    <w:rsid w:val="00EA27EC"/>
    <w:rsid w:val="00EA2922"/>
    <w:rsid w:val="00EA2DB9"/>
    <w:rsid w:val="00EA3988"/>
    <w:rsid w:val="00EA3FFB"/>
    <w:rsid w:val="00EA5A9E"/>
    <w:rsid w:val="00EB2FA9"/>
    <w:rsid w:val="00EC47B8"/>
    <w:rsid w:val="00ED3C5C"/>
    <w:rsid w:val="00EE19F2"/>
    <w:rsid w:val="00EE3B0C"/>
    <w:rsid w:val="00EE5FCF"/>
    <w:rsid w:val="00EF09C2"/>
    <w:rsid w:val="00EF13DD"/>
    <w:rsid w:val="00F01DED"/>
    <w:rsid w:val="00F15ABB"/>
    <w:rsid w:val="00F22BB3"/>
    <w:rsid w:val="00F250A9"/>
    <w:rsid w:val="00F27480"/>
    <w:rsid w:val="00F275C3"/>
    <w:rsid w:val="00F31B7C"/>
    <w:rsid w:val="00F31BB4"/>
    <w:rsid w:val="00F34513"/>
    <w:rsid w:val="00F42231"/>
    <w:rsid w:val="00F42DBB"/>
    <w:rsid w:val="00F4399D"/>
    <w:rsid w:val="00F443CC"/>
    <w:rsid w:val="00F527DA"/>
    <w:rsid w:val="00F54972"/>
    <w:rsid w:val="00F63149"/>
    <w:rsid w:val="00F71B90"/>
    <w:rsid w:val="00F725F0"/>
    <w:rsid w:val="00F73BD4"/>
    <w:rsid w:val="00F76FCE"/>
    <w:rsid w:val="00F841F8"/>
    <w:rsid w:val="00F875B6"/>
    <w:rsid w:val="00F9780F"/>
    <w:rsid w:val="00FA0245"/>
    <w:rsid w:val="00FA17D6"/>
    <w:rsid w:val="00FA1D32"/>
    <w:rsid w:val="00FA6940"/>
    <w:rsid w:val="00FB7328"/>
    <w:rsid w:val="00FC2BC4"/>
    <w:rsid w:val="00FC38F0"/>
    <w:rsid w:val="00FC4E3F"/>
    <w:rsid w:val="00FD5D4B"/>
    <w:rsid w:val="00FE75D4"/>
    <w:rsid w:val="00FF469F"/>
    <w:rsid w:val="00FF71FD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95C52-898D-4378-8062-0CA1A7BE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2016-04-25T09:26:00Z</cp:lastPrinted>
  <dcterms:created xsi:type="dcterms:W3CDTF">2016-04-25T08:38:00Z</dcterms:created>
  <dcterms:modified xsi:type="dcterms:W3CDTF">2016-04-25T09:27:00Z</dcterms:modified>
</cp:coreProperties>
</file>