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浉河区扶贫资金分配情况公式公告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2018年3月，上级下达浉河区相关专项扶贫资金100万元，按照《河南省扶贫资金管理办法》，现将资金分配使用情况公示如下：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省级专项扶贫资金100万元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按照扶贫工作统筹安排</w:t>
      </w:r>
      <w:r>
        <w:rPr>
          <w:rFonts w:hint="eastAsia" w:ascii="仿宋_GB2312" w:hAnsi="黑体" w:eastAsia="仿宋_GB2312"/>
          <w:sz w:val="30"/>
          <w:szCs w:val="30"/>
        </w:rPr>
        <w:t>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p>
      <w:pPr>
        <w:numPr>
          <w:ilvl w:val="0"/>
          <w:numId w:val="0"/>
        </w:numPr>
        <w:ind w:left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</w:p>
    <w:tbl>
      <w:tblPr>
        <w:tblStyle w:val="5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浉河区2018年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宋体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72626"/>
                <w:spacing w:val="0"/>
                <w:sz w:val="21"/>
                <w:szCs w:val="21"/>
              </w:rPr>
              <w:t>游河乡高台村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72626"/>
                <w:spacing w:val="0"/>
                <w:sz w:val="21"/>
                <w:szCs w:val="21"/>
                <w:lang w:eastAsia="zh-CN"/>
              </w:rPr>
              <w:t>省派第一书记项目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72626"/>
                <w:spacing w:val="0"/>
                <w:sz w:val="21"/>
                <w:szCs w:val="21"/>
              </w:rPr>
              <w:t>游河乡高台村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72626"/>
                <w:spacing w:val="0"/>
                <w:sz w:val="21"/>
                <w:szCs w:val="21"/>
              </w:rPr>
              <w:t>安装太阳能路灯100盏，在大湾组建文化广场一个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宋体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72626"/>
                <w:spacing w:val="0"/>
                <w:sz w:val="21"/>
                <w:szCs w:val="21"/>
              </w:rPr>
              <w:t>吴家店太阳坡村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72626"/>
                <w:spacing w:val="0"/>
                <w:sz w:val="21"/>
                <w:szCs w:val="21"/>
                <w:lang w:eastAsia="zh-CN"/>
              </w:rPr>
              <w:t>省派第一书记项目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72626"/>
                <w:spacing w:val="0"/>
                <w:sz w:val="21"/>
                <w:szCs w:val="21"/>
              </w:rPr>
              <w:t>吴家店太阳坡村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72626"/>
                <w:spacing w:val="0"/>
                <w:sz w:val="21"/>
                <w:szCs w:val="21"/>
              </w:rPr>
              <w:t>泓旭生态阳光农业发展有限公司产业扶贫项目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E5D13"/>
    <w:rsid w:val="096B4F2C"/>
    <w:rsid w:val="143E5D13"/>
    <w:rsid w:val="186560AA"/>
    <w:rsid w:val="30603B9F"/>
    <w:rsid w:val="4B6B61BD"/>
    <w:rsid w:val="54CB7897"/>
    <w:rsid w:val="56014C98"/>
    <w:rsid w:val="63463580"/>
    <w:rsid w:val="69776581"/>
    <w:rsid w:val="7BC0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2019-01-19T08:26:00Z</dcterms:created>
  <dc:creator>toome</dc:creator>
  <cp:lastModifiedBy>toome</cp:lastModifiedBy>
  <dcterms:modified xsi:type="dcterms:W3CDTF">2019-01-21T01:53:20Z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