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jc w:val="center"/>
        <w:rPr>
          <w:rFonts w:hint="eastAsia" w:ascii="黑体" w:hAnsi="黑体" w:eastAsia="黑体" w:cs="黑体"/>
          <w:sz w:val="52"/>
          <w:szCs w:val="52"/>
          <w:lang w:eastAsia="zh-CN"/>
        </w:rPr>
      </w:pPr>
      <w:r>
        <w:rPr>
          <w:rFonts w:hint="eastAsia" w:ascii="隶书" w:hAnsi="隶书" w:eastAsia="隶书" w:cs="隶书"/>
          <w:sz w:val="52"/>
          <w:szCs w:val="52"/>
          <w:lang w:eastAsia="zh-CN"/>
        </w:rPr>
        <w:t>河南省信阳市浉河区民族宗教局</w:t>
      </w:r>
    </w:p>
    <w:p>
      <w:pPr>
        <w:jc w:val="center"/>
        <w:rPr>
          <w:rFonts w:ascii="隶书" w:hAnsi="隶书" w:eastAsia="隶书" w:cs="隶书"/>
          <w:sz w:val="52"/>
          <w:szCs w:val="52"/>
        </w:rPr>
      </w:pPr>
      <w:r>
        <w:rPr>
          <w:rFonts w:hint="eastAsia" w:ascii="隶书" w:hAnsi="隶书" w:eastAsia="隶书" w:cs="隶书"/>
          <w:sz w:val="52"/>
          <w:szCs w:val="52"/>
        </w:rPr>
        <w:t>201</w:t>
      </w:r>
      <w:r>
        <w:rPr>
          <w:rFonts w:hint="eastAsia" w:ascii="隶书" w:hAnsi="隶书" w:eastAsia="隶书" w:cs="隶书"/>
          <w:sz w:val="52"/>
          <w:szCs w:val="52"/>
          <w:lang w:val="en-US" w:eastAsia="zh-CN"/>
        </w:rPr>
        <w:t>8</w:t>
      </w:r>
      <w:r>
        <w:rPr>
          <w:rFonts w:hint="eastAsia" w:ascii="隶书" w:hAnsi="隶书" w:eastAsia="隶书" w:cs="隶书"/>
          <w:sz w:val="52"/>
          <w:szCs w:val="52"/>
        </w:rPr>
        <w:t>年度部门决算</w:t>
      </w:r>
    </w:p>
    <w:p>
      <w:pPr>
        <w:jc w:val="center"/>
        <w:rPr>
          <w:rFonts w:ascii="隶书" w:hAnsi="隶书" w:eastAsia="隶书" w:cs="隶书"/>
          <w:sz w:val="52"/>
          <w:szCs w:val="52"/>
        </w:rPr>
      </w:pPr>
      <w:bookmarkStart w:id="0" w:name="_GoBack"/>
      <w:bookmarkEnd w:id="0"/>
    </w:p>
    <w:p>
      <w:pPr>
        <w:jc w:val="center"/>
        <w:rPr>
          <w:rFonts w:ascii="隶书" w:hAnsi="隶书" w:eastAsia="隶书" w:cs="隶书"/>
          <w:sz w:val="52"/>
          <w:szCs w:val="52"/>
        </w:rPr>
      </w:pPr>
    </w:p>
    <w:p>
      <w:pPr>
        <w:jc w:val="center"/>
        <w:rPr>
          <w:rFonts w:ascii="隶书" w:hAnsi="隶书" w:eastAsia="隶书" w:cs="隶书"/>
          <w:sz w:val="52"/>
          <w:szCs w:val="52"/>
        </w:rPr>
      </w:pPr>
    </w:p>
    <w:p>
      <w:pPr>
        <w:rPr>
          <w:rFonts w:hint="eastAsia" w:ascii="仿宋" w:hAnsi="仿宋" w:eastAsia="仿宋" w:cs="隶书"/>
          <w:sz w:val="32"/>
          <w:szCs w:val="32"/>
        </w:rPr>
      </w:pPr>
      <w:r>
        <w:rPr>
          <w:rFonts w:hint="eastAsia" w:ascii="仿宋" w:hAnsi="仿宋" w:eastAsia="仿宋" w:cs="隶书"/>
          <w:sz w:val="32"/>
          <w:szCs w:val="32"/>
        </w:rPr>
        <w:t>公开单位联系人：丁浩          联系方式：6652509</w:t>
      </w:r>
    </w:p>
    <w:p>
      <w:pPr>
        <w:rPr>
          <w:rFonts w:hint="eastAsia" w:ascii="仿宋" w:hAnsi="仿宋" w:eastAsia="仿宋" w:cs="隶书"/>
          <w:sz w:val="32"/>
          <w:szCs w:val="32"/>
        </w:rPr>
      </w:pPr>
    </w:p>
    <w:p>
      <w:pPr>
        <w:rPr>
          <w:rFonts w:hint="eastAsia" w:ascii="仿宋" w:hAnsi="仿宋" w:eastAsia="仿宋" w:cs="隶书"/>
          <w:sz w:val="32"/>
          <w:szCs w:val="32"/>
        </w:rPr>
      </w:pPr>
    </w:p>
    <w:p>
      <w:pPr>
        <w:rPr>
          <w:rFonts w:hint="eastAsia" w:ascii="仿宋" w:hAnsi="仿宋" w:eastAsia="仿宋" w:cs="隶书"/>
          <w:sz w:val="32"/>
          <w:szCs w:val="32"/>
        </w:rPr>
      </w:pPr>
    </w:p>
    <w:p>
      <w:pPr>
        <w:rPr>
          <w:rFonts w:hint="default" w:ascii="仿宋" w:hAnsi="仿宋" w:eastAsia="仿宋" w:cs="隶书"/>
          <w:sz w:val="32"/>
          <w:szCs w:val="32"/>
          <w:lang w:val="en-US" w:eastAsia="zh-CN"/>
        </w:rPr>
        <w:sectPr>
          <w:pgSz w:w="11906" w:h="16838"/>
          <w:pgMar w:top="1440" w:right="1800" w:bottom="1440" w:left="1800" w:header="851" w:footer="992" w:gutter="0"/>
          <w:pgNumType w:fmt="numberInDash" w:start="1"/>
          <w:cols w:space="425" w:num="1"/>
          <w:docGrid w:type="lines" w:linePitch="312" w:charSpace="0"/>
        </w:sectPr>
      </w:pPr>
      <w:r>
        <w:rPr>
          <w:rFonts w:hint="eastAsia" w:ascii="仿宋" w:hAnsi="仿宋" w:eastAsia="仿宋" w:cs="隶书"/>
          <w:sz w:val="32"/>
          <w:szCs w:val="32"/>
          <w:lang w:val="en-US" w:eastAsia="zh-CN"/>
        </w:rPr>
        <w:t xml:space="preserve">                   二〇一九年九月</w:t>
      </w:r>
    </w:p>
    <w:p>
      <w:pPr>
        <w:jc w:val="center"/>
        <w:rPr>
          <w:rFonts w:ascii="黑体" w:hAnsi="黑体" w:eastAsia="黑体" w:cs="黑体"/>
          <w:sz w:val="32"/>
          <w:szCs w:val="32"/>
        </w:rPr>
      </w:pPr>
      <w:r>
        <w:rPr>
          <w:rFonts w:hint="eastAsia" w:ascii="黑体" w:hAnsi="黑体" w:eastAsia="黑体" w:cs="黑体"/>
          <w:sz w:val="32"/>
          <w:szCs w:val="32"/>
        </w:rPr>
        <w:t>目　　录</w:t>
      </w:r>
    </w:p>
    <w:p>
      <w:pPr>
        <w:jc w:val="left"/>
        <w:rPr>
          <w:rFonts w:ascii="黑体" w:hAnsi="黑体" w:eastAsia="黑体" w:cs="黑体"/>
          <w:sz w:val="32"/>
          <w:szCs w:val="32"/>
        </w:rPr>
      </w:pPr>
      <w:r>
        <w:rPr>
          <w:rFonts w:hint="eastAsia" w:ascii="黑体" w:hAnsi="黑体" w:eastAsia="黑体" w:cs="黑体"/>
          <w:sz w:val="32"/>
          <w:szCs w:val="32"/>
        </w:rPr>
        <w:t>第一部分　　河南省信阳市浉河区民族宗教局概况</w:t>
      </w:r>
    </w:p>
    <w:p>
      <w:pPr>
        <w:numPr>
          <w:ilvl w:val="0"/>
          <w:numId w:val="1"/>
        </w:numPr>
        <w:jc w:val="left"/>
        <w:rPr>
          <w:rFonts w:ascii="宋体" w:hAnsi="宋体" w:eastAsia="宋体" w:cs="宋体"/>
          <w:sz w:val="32"/>
          <w:szCs w:val="32"/>
        </w:rPr>
      </w:pPr>
      <w:r>
        <w:rPr>
          <w:rFonts w:hint="eastAsia" w:ascii="宋体" w:hAnsi="宋体" w:eastAsia="宋体" w:cs="宋体"/>
          <w:sz w:val="32"/>
          <w:szCs w:val="32"/>
        </w:rPr>
        <w:t>主要职能</w:t>
      </w:r>
    </w:p>
    <w:p>
      <w:pPr>
        <w:numPr>
          <w:ilvl w:val="0"/>
          <w:numId w:val="1"/>
        </w:numPr>
        <w:jc w:val="left"/>
        <w:rPr>
          <w:rFonts w:ascii="宋体" w:hAnsi="宋体" w:eastAsia="宋体" w:cs="宋体"/>
          <w:sz w:val="32"/>
          <w:szCs w:val="32"/>
        </w:rPr>
      </w:pPr>
      <w:r>
        <w:rPr>
          <w:rFonts w:hint="eastAsia" w:ascii="宋体" w:hAnsi="宋体" w:eastAsia="宋体" w:cs="宋体"/>
          <w:sz w:val="32"/>
          <w:szCs w:val="32"/>
        </w:rPr>
        <w:t>部门决算单位构成</w:t>
      </w:r>
    </w:p>
    <w:p>
      <w:pPr>
        <w:ind w:left="1920" w:hanging="1920" w:hangingChars="600"/>
        <w:jc w:val="left"/>
        <w:rPr>
          <w:rFonts w:ascii="黑体" w:hAnsi="黑体" w:eastAsia="黑体" w:cs="黑体"/>
          <w:sz w:val="32"/>
          <w:szCs w:val="32"/>
        </w:rPr>
      </w:pPr>
      <w:r>
        <w:rPr>
          <w:rFonts w:hint="eastAsia" w:ascii="黑体" w:hAnsi="黑体" w:eastAsia="黑体" w:cs="黑体"/>
          <w:sz w:val="32"/>
          <w:szCs w:val="32"/>
        </w:rPr>
        <w:t>第二部分　　河南省信阳市浉河区民族宗教局201</w:t>
      </w:r>
      <w:r>
        <w:rPr>
          <w:rFonts w:hint="eastAsia" w:ascii="黑体" w:hAnsi="黑体" w:eastAsia="黑体" w:cs="黑体"/>
          <w:sz w:val="32"/>
          <w:szCs w:val="32"/>
          <w:lang w:val="en-US" w:eastAsia="zh-CN"/>
        </w:rPr>
        <w:t>8</w:t>
      </w:r>
      <w:r>
        <w:rPr>
          <w:rFonts w:hint="eastAsia" w:ascii="黑体" w:hAnsi="黑体" w:eastAsia="黑体" w:cs="黑体"/>
          <w:sz w:val="32"/>
          <w:szCs w:val="32"/>
        </w:rPr>
        <w:t>年度部门决算情况说明</w:t>
      </w:r>
    </w:p>
    <w:p>
      <w:pPr>
        <w:jc w:val="left"/>
        <w:rPr>
          <w:rFonts w:ascii="宋体" w:hAnsi="宋体" w:eastAsia="宋体" w:cs="宋体"/>
          <w:sz w:val="32"/>
          <w:szCs w:val="32"/>
        </w:rPr>
      </w:pPr>
      <w:r>
        <w:rPr>
          <w:rFonts w:hint="eastAsia" w:ascii="宋体" w:hAnsi="宋体" w:eastAsia="宋体" w:cs="宋体"/>
          <w:sz w:val="32"/>
          <w:szCs w:val="32"/>
        </w:rPr>
        <w:t>一、关于收入支出决算总体情况说明</w:t>
      </w:r>
    </w:p>
    <w:p>
      <w:pPr>
        <w:jc w:val="left"/>
        <w:rPr>
          <w:rFonts w:ascii="宋体" w:hAnsi="宋体" w:eastAsia="宋体" w:cs="宋体"/>
          <w:sz w:val="32"/>
          <w:szCs w:val="32"/>
        </w:rPr>
      </w:pPr>
      <w:r>
        <w:rPr>
          <w:rFonts w:hint="eastAsia" w:ascii="宋体" w:hAnsi="宋体" w:eastAsia="宋体" w:cs="宋体"/>
          <w:sz w:val="32"/>
          <w:szCs w:val="32"/>
        </w:rPr>
        <w:t>二、关于收入决算表情况说明</w:t>
      </w:r>
    </w:p>
    <w:p>
      <w:pPr>
        <w:jc w:val="left"/>
        <w:rPr>
          <w:rFonts w:ascii="宋体" w:hAnsi="宋体" w:eastAsia="宋体" w:cs="宋体"/>
          <w:sz w:val="32"/>
          <w:szCs w:val="32"/>
        </w:rPr>
      </w:pPr>
      <w:r>
        <w:rPr>
          <w:rFonts w:hint="eastAsia" w:ascii="宋体" w:hAnsi="宋体" w:eastAsia="宋体" w:cs="宋体"/>
          <w:sz w:val="32"/>
          <w:szCs w:val="32"/>
        </w:rPr>
        <w:t>三、关于支出决算表情况说明</w:t>
      </w:r>
    </w:p>
    <w:p>
      <w:pPr>
        <w:jc w:val="left"/>
        <w:rPr>
          <w:rFonts w:ascii="宋体" w:hAnsi="宋体" w:eastAsia="宋体" w:cs="宋体"/>
          <w:sz w:val="32"/>
          <w:szCs w:val="32"/>
        </w:rPr>
      </w:pPr>
      <w:r>
        <w:rPr>
          <w:rFonts w:hint="eastAsia" w:ascii="宋体" w:hAnsi="宋体" w:eastAsia="宋体" w:cs="宋体"/>
          <w:sz w:val="32"/>
          <w:szCs w:val="32"/>
        </w:rPr>
        <w:t>四、关于财政拨款收入支出决算总体情况说明</w:t>
      </w:r>
    </w:p>
    <w:p>
      <w:pPr>
        <w:jc w:val="left"/>
        <w:rPr>
          <w:rFonts w:ascii="宋体" w:hAnsi="宋体" w:eastAsia="宋体" w:cs="宋体"/>
          <w:sz w:val="32"/>
          <w:szCs w:val="32"/>
        </w:rPr>
      </w:pPr>
      <w:r>
        <w:rPr>
          <w:rFonts w:hint="eastAsia" w:ascii="宋体" w:hAnsi="宋体" w:eastAsia="宋体" w:cs="宋体"/>
          <w:sz w:val="32"/>
          <w:szCs w:val="32"/>
        </w:rPr>
        <w:t>五、关于一般公共预算财政拨款支出决算情况说明</w:t>
      </w:r>
    </w:p>
    <w:p>
      <w:pPr>
        <w:jc w:val="left"/>
        <w:rPr>
          <w:rFonts w:ascii="宋体" w:hAnsi="宋体" w:eastAsia="宋体" w:cs="宋体"/>
          <w:sz w:val="32"/>
          <w:szCs w:val="32"/>
        </w:rPr>
      </w:pPr>
      <w:r>
        <w:rPr>
          <w:rFonts w:hint="eastAsia" w:ascii="宋体" w:hAnsi="宋体" w:eastAsia="宋体" w:cs="宋体"/>
          <w:sz w:val="32"/>
          <w:szCs w:val="32"/>
        </w:rPr>
        <w:t>六、关于一般公共预算财政拨款基本支出决算情况说明</w:t>
      </w:r>
    </w:p>
    <w:p>
      <w:pPr>
        <w:jc w:val="left"/>
        <w:rPr>
          <w:rFonts w:ascii="宋体" w:hAnsi="宋体" w:eastAsia="宋体" w:cs="宋体"/>
          <w:sz w:val="32"/>
          <w:szCs w:val="32"/>
        </w:rPr>
      </w:pPr>
      <w:r>
        <w:rPr>
          <w:rFonts w:hint="eastAsia" w:ascii="宋体" w:hAnsi="宋体" w:eastAsia="宋体" w:cs="宋体"/>
          <w:sz w:val="32"/>
          <w:szCs w:val="32"/>
        </w:rPr>
        <w:t>七、关于一般公共预算财政拨款“三公”经费支出决算情况说明</w:t>
      </w:r>
    </w:p>
    <w:p>
      <w:pPr>
        <w:jc w:val="left"/>
        <w:rPr>
          <w:rFonts w:ascii="宋体" w:hAnsi="宋体" w:eastAsia="宋体" w:cs="宋体"/>
          <w:sz w:val="32"/>
          <w:szCs w:val="32"/>
        </w:rPr>
      </w:pPr>
      <w:r>
        <w:rPr>
          <w:rFonts w:hint="eastAsia" w:ascii="宋体" w:hAnsi="宋体" w:eastAsia="宋体" w:cs="宋体"/>
          <w:sz w:val="32"/>
          <w:szCs w:val="32"/>
        </w:rPr>
        <w:t>八、关于预算绩效情况说明</w:t>
      </w:r>
    </w:p>
    <w:p>
      <w:pPr>
        <w:jc w:val="left"/>
        <w:rPr>
          <w:rFonts w:ascii="宋体" w:hAnsi="宋体" w:eastAsia="宋体" w:cs="宋体"/>
          <w:sz w:val="32"/>
          <w:szCs w:val="32"/>
        </w:rPr>
      </w:pPr>
      <w:r>
        <w:rPr>
          <w:rFonts w:hint="eastAsia" w:ascii="宋体" w:hAnsi="宋体" w:eastAsia="宋体" w:cs="宋体"/>
          <w:sz w:val="32"/>
          <w:szCs w:val="32"/>
        </w:rPr>
        <w:t>九、关于政府性基金预算财政拨款收入支出决算情况说明</w:t>
      </w:r>
    </w:p>
    <w:p>
      <w:pPr>
        <w:jc w:val="left"/>
        <w:rPr>
          <w:rFonts w:hint="eastAsia" w:ascii="宋体" w:hAnsi="宋体" w:eastAsia="宋体" w:cs="宋体"/>
          <w:sz w:val="32"/>
          <w:szCs w:val="32"/>
        </w:rPr>
      </w:pPr>
      <w:r>
        <w:rPr>
          <w:rFonts w:hint="eastAsia" w:ascii="宋体" w:hAnsi="宋体" w:eastAsia="宋体" w:cs="宋体"/>
          <w:sz w:val="32"/>
          <w:szCs w:val="32"/>
        </w:rPr>
        <w:t>十、机关运行经费支出情况说明</w:t>
      </w:r>
    </w:p>
    <w:p>
      <w:pPr>
        <w:jc w:val="left"/>
        <w:rPr>
          <w:rFonts w:hint="eastAsia" w:ascii="宋体" w:hAnsi="宋体" w:eastAsia="宋体" w:cs="宋体"/>
          <w:sz w:val="32"/>
          <w:szCs w:val="32"/>
        </w:rPr>
      </w:pPr>
      <w:r>
        <w:rPr>
          <w:rFonts w:hint="eastAsia" w:ascii="宋体" w:hAnsi="宋体" w:eastAsia="宋体" w:cs="宋体"/>
          <w:sz w:val="32"/>
          <w:szCs w:val="32"/>
        </w:rPr>
        <w:t>十一、政府采购支出情况说明</w:t>
      </w:r>
    </w:p>
    <w:p>
      <w:pPr>
        <w:jc w:val="left"/>
        <w:rPr>
          <w:rFonts w:hint="eastAsia" w:ascii="宋体" w:hAnsi="宋体" w:eastAsia="宋体" w:cs="宋体"/>
          <w:sz w:val="32"/>
          <w:szCs w:val="32"/>
        </w:rPr>
      </w:pPr>
      <w:r>
        <w:rPr>
          <w:rFonts w:hint="eastAsia" w:ascii="宋体" w:hAnsi="宋体" w:eastAsia="宋体" w:cs="宋体"/>
          <w:sz w:val="32"/>
          <w:szCs w:val="32"/>
        </w:rPr>
        <w:t>十二、国有资产占用情况说明</w:t>
      </w:r>
    </w:p>
    <w:p>
      <w:pPr>
        <w:jc w:val="left"/>
        <w:rPr>
          <w:rFonts w:hint="eastAsia" w:ascii="黑体" w:hAnsi="黑体" w:eastAsia="黑体" w:cs="黑体"/>
          <w:sz w:val="32"/>
          <w:szCs w:val="32"/>
        </w:rPr>
      </w:pPr>
      <w:r>
        <w:rPr>
          <w:rFonts w:hint="eastAsia" w:ascii="黑体" w:hAnsi="黑体" w:eastAsia="黑体" w:cs="黑体"/>
          <w:sz w:val="32"/>
          <w:szCs w:val="32"/>
        </w:rPr>
        <w:t>第三部分　　名词解释</w:t>
      </w:r>
    </w:p>
    <w:p>
      <w:pPr>
        <w:jc w:val="left"/>
        <w:rPr>
          <w:rFonts w:hint="eastAsia" w:ascii="黑体" w:hAnsi="黑体" w:eastAsia="黑体" w:cs="黑体"/>
          <w:sz w:val="32"/>
          <w:szCs w:val="32"/>
        </w:rPr>
      </w:pPr>
    </w:p>
    <w:p>
      <w:pPr>
        <w:numPr>
          <w:ilvl w:val="0"/>
          <w:numId w:val="0"/>
        </w:numPr>
        <w:jc w:val="left"/>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附件  2018年部门决算表</w:t>
      </w:r>
    </w:p>
    <w:p>
      <w:pPr>
        <w:ind w:firstLine="640" w:firstLineChars="200"/>
        <w:jc w:val="left"/>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一、收入支出决算总表</w:t>
      </w:r>
    </w:p>
    <w:p>
      <w:pPr>
        <w:ind w:firstLine="640" w:firstLineChars="200"/>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二、收入决算表</w:t>
      </w:r>
    </w:p>
    <w:p>
      <w:pPr>
        <w:ind w:firstLine="640" w:firstLineChars="200"/>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三、支出决算表</w:t>
      </w:r>
    </w:p>
    <w:p>
      <w:pPr>
        <w:ind w:firstLine="640" w:firstLineChars="200"/>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四、财政拨款收入支出决算总表</w:t>
      </w:r>
    </w:p>
    <w:p>
      <w:pPr>
        <w:ind w:firstLine="640" w:firstLineChars="200"/>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五、一般公共预算财政拨款支出决算表</w:t>
      </w:r>
    </w:p>
    <w:p>
      <w:pPr>
        <w:ind w:firstLine="640" w:firstLineChars="200"/>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六、一般公共预算财政拨款基本支出决算表</w:t>
      </w:r>
    </w:p>
    <w:p>
      <w:pPr>
        <w:ind w:firstLine="640" w:firstLineChars="200"/>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七、一般公共预算财政拨款“三公”经费支出决算表</w:t>
      </w:r>
    </w:p>
    <w:p>
      <w:pPr>
        <w:ind w:firstLine="640" w:firstLineChars="200"/>
        <w:jc w:val="left"/>
        <w:rPr>
          <w:rFonts w:hint="eastAsia" w:ascii="黑体" w:hAnsi="黑体" w:eastAsia="黑体" w:cs="黑体"/>
          <w:b/>
          <w:bCs/>
          <w:sz w:val="32"/>
          <w:szCs w:val="32"/>
          <w:lang w:val="en-US" w:eastAsia="zh-CN"/>
        </w:rPr>
      </w:pPr>
      <w:r>
        <w:rPr>
          <w:rFonts w:hint="eastAsia" w:ascii="宋体" w:hAnsi="宋体" w:eastAsia="宋体" w:cs="宋体"/>
          <w:color w:val="auto"/>
          <w:sz w:val="32"/>
          <w:szCs w:val="32"/>
          <w:highlight w:val="none"/>
        </w:rPr>
        <w:t>八、政府性基金预算财政拨款收入支出决算表</w:t>
      </w:r>
    </w:p>
    <w:p>
      <w:pPr>
        <w:jc w:val="left"/>
        <w:rPr>
          <w:rFonts w:hint="eastAsia" w:ascii="黑体" w:hAnsi="黑体" w:eastAsia="黑体" w:cs="黑体"/>
          <w:sz w:val="32"/>
          <w:szCs w:val="32"/>
        </w:rPr>
        <w:sectPr>
          <w:footerReference r:id="rId3" w:type="default"/>
          <w:pgSz w:w="11906" w:h="16838"/>
          <w:pgMar w:top="1440" w:right="1800" w:bottom="1440" w:left="1800" w:header="851" w:footer="992" w:gutter="0"/>
          <w:pgNumType w:fmt="numberInDash"/>
          <w:cols w:space="425" w:num="1"/>
          <w:docGrid w:type="lines" w:linePitch="312" w:charSpace="0"/>
        </w:sect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center"/>
        <w:outlineLvl w:val="0"/>
        <w:rPr>
          <w:rFonts w:ascii="隶书" w:hAnsi="隶书" w:eastAsia="隶书" w:cs="隶书"/>
          <w:sz w:val="48"/>
          <w:szCs w:val="48"/>
        </w:rPr>
        <w:sectPr>
          <w:footerReference r:id="rId4" w:type="default"/>
          <w:pgSz w:w="11906" w:h="16838"/>
          <w:pgMar w:top="1440" w:right="1800" w:bottom="1440" w:left="1800" w:header="851" w:footer="992" w:gutter="0"/>
          <w:pgNumType w:fmt="numberInDash" w:start="1"/>
          <w:cols w:space="425" w:num="1"/>
          <w:docGrid w:type="lines" w:linePitch="312" w:charSpace="0"/>
        </w:sectPr>
      </w:pPr>
      <w:r>
        <w:rPr>
          <w:rFonts w:hint="eastAsia" w:ascii="隶书" w:hAnsi="隶书" w:eastAsia="隶书" w:cs="隶书"/>
          <w:sz w:val="48"/>
          <w:szCs w:val="48"/>
        </w:rPr>
        <w:t>第一部分　　河南省信阳市浉河区民族宗教局概况</w:t>
      </w:r>
    </w:p>
    <w:p>
      <w:pPr>
        <w:numPr>
          <w:ilvl w:val="0"/>
          <w:numId w:val="2"/>
        </w:numPr>
        <w:spacing w:line="360" w:lineRule="auto"/>
        <w:ind w:firstLine="640" w:firstLineChars="200"/>
        <w:jc w:val="left"/>
        <w:outlineLvl w:val="1"/>
        <w:rPr>
          <w:rFonts w:ascii="黑体" w:hAnsi="黑体" w:eastAsia="黑体" w:cs="黑体"/>
          <w:sz w:val="32"/>
          <w:szCs w:val="32"/>
        </w:rPr>
      </w:pPr>
      <w:r>
        <w:rPr>
          <w:rFonts w:hint="eastAsia" w:ascii="黑体" w:hAnsi="黑体" w:eastAsia="黑体" w:cs="黑体"/>
          <w:sz w:val="32"/>
          <w:szCs w:val="32"/>
        </w:rPr>
        <w:t>主要职能</w:t>
      </w:r>
    </w:p>
    <w:p>
      <w:pPr>
        <w:spacing w:line="360" w:lineRule="auto"/>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河南省</w:t>
      </w:r>
      <w:r>
        <w:rPr>
          <w:rFonts w:hint="eastAsia" w:ascii="仿宋_GB2312" w:hAnsi="仿宋_GB2312" w:eastAsia="仿宋_GB2312" w:cs="仿宋_GB2312"/>
          <w:sz w:val="32"/>
          <w:szCs w:val="32"/>
        </w:rPr>
        <w:t>信阳市浉河区民族宗教委是正科级规格，为区政府工作部门。职能为贯彻执行党和国家的民族、宗教工作方针、政策，协调全区民族关系，促进各民族间的平等团结，依法加强对宗教事务管理。</w:t>
      </w:r>
    </w:p>
    <w:p>
      <w:pPr>
        <w:numPr>
          <w:ilvl w:val="0"/>
          <w:numId w:val="3"/>
        </w:numPr>
        <w:spacing w:line="360" w:lineRule="auto"/>
        <w:ind w:firstLine="640" w:firstLineChars="200"/>
        <w:jc w:val="left"/>
        <w:outlineLvl w:val="1"/>
        <w:rPr>
          <w:rFonts w:ascii="黑体" w:hAnsi="黑体" w:eastAsia="黑体" w:cs="黑体"/>
          <w:sz w:val="32"/>
          <w:szCs w:val="32"/>
        </w:rPr>
      </w:pPr>
      <w:r>
        <w:rPr>
          <w:rFonts w:hint="eastAsia" w:ascii="黑体" w:hAnsi="黑体" w:eastAsia="黑体" w:cs="黑体"/>
          <w:sz w:val="32"/>
          <w:szCs w:val="32"/>
        </w:rPr>
        <w:t>部门决算单位构成</w:t>
      </w:r>
    </w:p>
    <w:p>
      <w:pPr>
        <w:spacing w:line="360" w:lineRule="auto"/>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河南省信阳市浉河区民族宗教局无内设科室，下设一个二级机构--信阳市浉河区宗教团体管理办公室。</w:t>
      </w:r>
    </w:p>
    <w:p>
      <w:pPr>
        <w:spacing w:line="360" w:lineRule="auto"/>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纳入河南省信阳市浉河区民族宗教局201</w:t>
      </w:r>
      <w:r>
        <w:rPr>
          <w:rFonts w:hint="eastAsia" w:ascii="仿宋_GB2312" w:hAnsi="仿宋_GB2312" w:eastAsia="仿宋_GB2312" w:cs="仿宋_GB2312"/>
          <w:sz w:val="32"/>
          <w:szCs w:val="32"/>
          <w:lang w:val="en-US" w:eastAsia="zh-CN"/>
        </w:rPr>
        <w:t xml:space="preserve">8 </w:t>
      </w:r>
      <w:r>
        <w:rPr>
          <w:rFonts w:hint="eastAsia" w:ascii="仿宋_GB2312" w:hAnsi="仿宋_GB2312" w:eastAsia="仿宋_GB2312" w:cs="仿宋_GB2312"/>
          <w:sz w:val="32"/>
          <w:szCs w:val="32"/>
        </w:rPr>
        <w:t>年度部门决算编制范围的单位包括河南省信阳市浉河区民族宗教局本级</w:t>
      </w:r>
      <w:r>
        <w:rPr>
          <w:rFonts w:hint="eastAsia" w:ascii="仿宋_GB2312" w:hAnsi="仿宋_GB2312" w:eastAsia="仿宋_GB2312" w:cs="仿宋_GB2312"/>
          <w:sz w:val="32"/>
          <w:szCs w:val="32"/>
          <w:lang w:eastAsia="zh-CN"/>
        </w:rPr>
        <w:t>，和所属单位在内的汇总决算。</w:t>
      </w:r>
    </w:p>
    <w:p>
      <w:pPr>
        <w:spacing w:line="360" w:lineRule="auto"/>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河南省信阳市浉河区民族宗教局共有编制8名，其中行政编制5名；事业编制3名。在职人员6名，离退休人员2名。</w:t>
      </w:r>
    </w:p>
    <w:p>
      <w:pPr>
        <w:spacing w:line="360" w:lineRule="auto"/>
        <w:ind w:firstLine="640" w:firstLineChars="200"/>
        <w:jc w:val="left"/>
        <w:rPr>
          <w:rFonts w:hint="eastAsia" w:ascii="仿宋_GB2312" w:hAnsi="仿宋_GB2312" w:eastAsia="仿宋_GB2312" w:cs="仿宋_GB2312"/>
          <w:sz w:val="32"/>
          <w:szCs w:val="32"/>
        </w:rPr>
        <w:sectPr>
          <w:pgSz w:w="11906" w:h="16838"/>
          <w:pgMar w:top="1440" w:right="1800" w:bottom="1440" w:left="1800" w:header="851" w:footer="992" w:gutter="0"/>
          <w:pgNumType w:fmt="numberInDash"/>
          <w:cols w:space="425" w:num="1"/>
          <w:docGrid w:type="lines" w:linePitch="312" w:charSpace="0"/>
        </w:sect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center"/>
        <w:outlineLvl w:val="0"/>
        <w:rPr>
          <w:rFonts w:ascii="隶书" w:hAnsi="隶书" w:eastAsia="隶书" w:cs="隶书"/>
          <w:sz w:val="48"/>
          <w:szCs w:val="48"/>
        </w:rPr>
      </w:pPr>
      <w:r>
        <w:rPr>
          <w:rFonts w:hint="eastAsia" w:ascii="隶书" w:hAnsi="隶书" w:eastAsia="隶书" w:cs="隶书"/>
          <w:sz w:val="48"/>
          <w:szCs w:val="48"/>
        </w:rPr>
        <w:t>第二部分</w:t>
      </w:r>
    </w:p>
    <w:p>
      <w:pPr>
        <w:jc w:val="center"/>
        <w:rPr>
          <w:rFonts w:ascii="隶书" w:hAnsi="隶书" w:eastAsia="隶书" w:cs="隶书"/>
          <w:sz w:val="48"/>
          <w:szCs w:val="48"/>
        </w:rPr>
        <w:sectPr>
          <w:pgSz w:w="11906" w:h="16838"/>
          <w:pgMar w:top="1440" w:right="1800" w:bottom="1440" w:left="1800" w:header="851" w:footer="992" w:gutter="0"/>
          <w:pgNumType w:fmt="numberInDash"/>
          <w:cols w:space="425" w:num="1"/>
          <w:docGrid w:type="lines" w:linePitch="312" w:charSpace="0"/>
        </w:sectPr>
      </w:pPr>
      <w:r>
        <w:rPr>
          <w:rFonts w:hint="eastAsia" w:ascii="隶书" w:hAnsi="隶书" w:eastAsia="隶书" w:cs="隶书"/>
          <w:sz w:val="48"/>
          <w:szCs w:val="48"/>
          <w:lang w:eastAsia="zh-CN"/>
        </w:rPr>
        <w:t>河南省信阳市浉河区民族宗教局</w:t>
      </w:r>
      <w:r>
        <w:rPr>
          <w:rFonts w:hint="eastAsia" w:ascii="隶书" w:hAnsi="隶书" w:eastAsia="隶书" w:cs="隶书"/>
          <w:sz w:val="48"/>
          <w:szCs w:val="48"/>
        </w:rPr>
        <w:t>201</w:t>
      </w:r>
      <w:r>
        <w:rPr>
          <w:rFonts w:hint="eastAsia" w:ascii="隶书" w:hAnsi="隶书" w:eastAsia="隶书" w:cs="隶书"/>
          <w:sz w:val="48"/>
          <w:szCs w:val="48"/>
          <w:lang w:val="en-US" w:eastAsia="zh-CN"/>
        </w:rPr>
        <w:t>8</w:t>
      </w:r>
      <w:r>
        <w:rPr>
          <w:rFonts w:hint="eastAsia" w:ascii="隶书" w:hAnsi="隶书" w:eastAsia="隶书" w:cs="隶书"/>
          <w:sz w:val="48"/>
          <w:szCs w:val="48"/>
        </w:rPr>
        <w:t>年度部门决算情况说明</w:t>
      </w:r>
    </w:p>
    <w:p>
      <w:pPr>
        <w:numPr>
          <w:ilvl w:val="0"/>
          <w:numId w:val="4"/>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关于收入支出决算总体情况说明</w:t>
      </w:r>
    </w:p>
    <w:p>
      <w:pPr>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w:t>
      </w:r>
      <w:r>
        <w:rPr>
          <w:rFonts w:hint="eastAsia" w:ascii="仿宋_GB2312" w:hAnsi="宋体" w:eastAsia="仿宋_GB2312" w:cs="Courier New"/>
          <w:sz w:val="32"/>
          <w:szCs w:val="32"/>
          <w:lang w:val="en-US" w:eastAsia="zh-CN"/>
        </w:rPr>
        <w:t>8</w:t>
      </w:r>
      <w:r>
        <w:rPr>
          <w:rFonts w:hint="eastAsia" w:ascii="仿宋_GB2312" w:hAnsi="宋体" w:eastAsia="仿宋_GB2312" w:cs="Courier New"/>
          <w:sz w:val="32"/>
          <w:szCs w:val="32"/>
        </w:rPr>
        <w:t>年度收入总计</w:t>
      </w:r>
      <w:r>
        <w:rPr>
          <w:rFonts w:hint="eastAsia" w:ascii="仿宋_GB2312" w:hAnsi="宋体" w:eastAsia="仿宋_GB2312" w:cs="Courier New"/>
          <w:sz w:val="32"/>
          <w:szCs w:val="32"/>
          <w:lang w:val="en-US" w:eastAsia="zh-CN"/>
        </w:rPr>
        <w:t>130.23</w:t>
      </w:r>
      <w:r>
        <w:rPr>
          <w:rFonts w:hint="eastAsia" w:ascii="仿宋_GB2312" w:hAnsi="宋体" w:eastAsia="仿宋_GB2312" w:cs="Courier New"/>
          <w:sz w:val="32"/>
          <w:szCs w:val="32"/>
        </w:rPr>
        <w:t>万元，支出总计</w:t>
      </w:r>
      <w:r>
        <w:rPr>
          <w:rFonts w:hint="eastAsia" w:ascii="仿宋_GB2312" w:hAnsi="宋体" w:eastAsia="仿宋_GB2312" w:cs="Courier New"/>
          <w:sz w:val="32"/>
          <w:szCs w:val="32"/>
          <w:lang w:val="en-US" w:eastAsia="zh-CN"/>
        </w:rPr>
        <w:t>130.23</w:t>
      </w:r>
      <w:r>
        <w:rPr>
          <w:rFonts w:hint="eastAsia" w:ascii="仿宋_GB2312" w:hAnsi="宋体" w:eastAsia="仿宋_GB2312" w:cs="Courier New"/>
          <w:sz w:val="32"/>
          <w:szCs w:val="32"/>
        </w:rPr>
        <w:t>万元，与201</w:t>
      </w:r>
      <w:r>
        <w:rPr>
          <w:rFonts w:hint="eastAsia" w:ascii="仿宋_GB2312" w:hAnsi="宋体" w:eastAsia="仿宋_GB2312" w:cs="Courier New"/>
          <w:sz w:val="32"/>
          <w:szCs w:val="32"/>
          <w:lang w:val="en-US" w:eastAsia="zh-CN"/>
        </w:rPr>
        <w:t>7</w:t>
      </w:r>
      <w:r>
        <w:rPr>
          <w:rFonts w:hint="eastAsia" w:ascii="仿宋_GB2312" w:hAnsi="宋体" w:eastAsia="仿宋_GB2312" w:cs="Courier New"/>
          <w:sz w:val="32"/>
          <w:szCs w:val="32"/>
        </w:rPr>
        <w:t>年相比，收、支总计各</w:t>
      </w:r>
      <w:r>
        <w:rPr>
          <w:rFonts w:hint="eastAsia" w:ascii="仿宋_GB2312" w:hAnsi="宋体" w:eastAsia="仿宋_GB2312" w:cs="Courier New"/>
          <w:sz w:val="32"/>
          <w:szCs w:val="32"/>
          <w:lang w:eastAsia="zh-CN"/>
        </w:rPr>
        <w:t>增加</w:t>
      </w:r>
      <w:r>
        <w:rPr>
          <w:rFonts w:hint="eastAsia" w:ascii="仿宋_GB2312" w:hAnsi="宋体" w:eastAsia="仿宋_GB2312" w:cs="Courier New"/>
          <w:sz w:val="32"/>
          <w:szCs w:val="32"/>
          <w:lang w:val="en-US" w:eastAsia="zh-CN"/>
        </w:rPr>
        <w:t>38.99</w:t>
      </w:r>
      <w:r>
        <w:rPr>
          <w:rFonts w:hint="eastAsia" w:ascii="仿宋_GB2312" w:hAnsi="宋体" w:eastAsia="仿宋_GB2312" w:cs="Courier New"/>
          <w:sz w:val="32"/>
          <w:szCs w:val="32"/>
        </w:rPr>
        <w:t>万元，</w:t>
      </w:r>
      <w:r>
        <w:rPr>
          <w:rFonts w:hint="eastAsia" w:ascii="仿宋_GB2312" w:hAnsi="宋体" w:eastAsia="仿宋_GB2312" w:cs="Courier New"/>
          <w:sz w:val="32"/>
          <w:szCs w:val="32"/>
          <w:lang w:eastAsia="zh-CN"/>
        </w:rPr>
        <w:t>上升</w:t>
      </w:r>
      <w:r>
        <w:rPr>
          <w:rFonts w:hint="eastAsia" w:ascii="仿宋_GB2312" w:hAnsi="宋体" w:eastAsia="仿宋_GB2312" w:cs="Courier New"/>
          <w:sz w:val="32"/>
          <w:szCs w:val="32"/>
          <w:lang w:val="en-US" w:eastAsia="zh-CN"/>
        </w:rPr>
        <w:t>43</w:t>
      </w:r>
      <w:r>
        <w:rPr>
          <w:rFonts w:hint="eastAsia" w:ascii="仿宋_GB2312" w:hAnsi="宋体" w:eastAsia="仿宋_GB2312" w:cs="Courier New"/>
          <w:sz w:val="32"/>
          <w:szCs w:val="32"/>
        </w:rPr>
        <w:t>%</w:t>
      </w:r>
      <w:r>
        <w:rPr>
          <w:rFonts w:hint="eastAsia" w:ascii="仿宋_GB2312" w:hAnsi="宋体" w:eastAsia="仿宋_GB2312" w:cs="Courier New"/>
          <w:sz w:val="32"/>
          <w:szCs w:val="32"/>
          <w:lang w:val="en-US" w:eastAsia="zh-CN"/>
        </w:rPr>
        <w:t>,</w:t>
      </w:r>
      <w:r>
        <w:rPr>
          <w:rFonts w:hint="eastAsia" w:ascii="仿宋_GB2312" w:hAnsi="宋体" w:eastAsia="仿宋_GB2312" w:cs="Courier New"/>
          <w:sz w:val="32"/>
          <w:szCs w:val="32"/>
        </w:rPr>
        <w:t>主要原因：</w:t>
      </w:r>
      <w:r>
        <w:rPr>
          <w:rFonts w:hint="eastAsia" w:ascii="仿宋_GB2312" w:hAnsi="宋体" w:eastAsia="仿宋_GB2312" w:cs="Courier New"/>
          <w:sz w:val="32"/>
          <w:szCs w:val="32"/>
          <w:lang w:eastAsia="zh-CN"/>
        </w:rPr>
        <w:t>年初开始了宗教专项整治行动</w:t>
      </w:r>
      <w:r>
        <w:rPr>
          <w:rFonts w:hint="eastAsia" w:ascii="仿宋_GB2312" w:hAnsi="宋体" w:eastAsia="仿宋_GB2312" w:cs="Courier New"/>
          <w:sz w:val="32"/>
          <w:szCs w:val="32"/>
        </w:rPr>
        <w:t>。</w:t>
      </w:r>
    </w:p>
    <w:p>
      <w:pPr>
        <w:numPr>
          <w:ilvl w:val="0"/>
          <w:numId w:val="4"/>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关于收入决算情况说明</w:t>
      </w:r>
    </w:p>
    <w:p>
      <w:pPr>
        <w:adjustRightInd w:val="0"/>
        <w:snapToGrid w:val="0"/>
        <w:spacing w:line="360" w:lineRule="auto"/>
        <w:ind w:firstLine="640" w:firstLineChars="200"/>
        <w:rPr>
          <w:rFonts w:ascii="仿宋_GB2312" w:hAnsi="Times New Roman" w:eastAsia="仿宋_GB2312"/>
          <w:sz w:val="32"/>
          <w:szCs w:val="32"/>
        </w:rPr>
      </w:pPr>
      <w:r>
        <w:rPr>
          <w:rFonts w:hint="eastAsia" w:ascii="仿宋_GB2312" w:hAnsi="宋体" w:eastAsia="仿宋_GB2312" w:cs="Courier New"/>
          <w:sz w:val="32"/>
          <w:szCs w:val="32"/>
        </w:rPr>
        <w:t>201</w:t>
      </w:r>
      <w:r>
        <w:rPr>
          <w:rFonts w:hint="eastAsia" w:ascii="仿宋_GB2312" w:hAnsi="宋体" w:eastAsia="仿宋_GB2312" w:cs="Courier New"/>
          <w:sz w:val="32"/>
          <w:szCs w:val="32"/>
          <w:lang w:val="en-US" w:eastAsia="zh-CN"/>
        </w:rPr>
        <w:t>8</w:t>
      </w:r>
      <w:r>
        <w:rPr>
          <w:rFonts w:hint="eastAsia" w:ascii="仿宋_GB2312" w:hAnsi="宋体" w:eastAsia="仿宋_GB2312" w:cs="Courier New"/>
          <w:sz w:val="32"/>
          <w:szCs w:val="32"/>
        </w:rPr>
        <w:t>年度</w:t>
      </w:r>
      <w:r>
        <w:rPr>
          <w:rFonts w:hint="eastAsia" w:ascii="仿宋_GB2312" w:hAnsi="Times New Roman" w:eastAsia="仿宋_GB2312"/>
          <w:sz w:val="32"/>
          <w:szCs w:val="32"/>
        </w:rPr>
        <w:t>收入合计</w:t>
      </w:r>
      <w:r>
        <w:rPr>
          <w:rFonts w:hint="eastAsia" w:ascii="仿宋_GB2312" w:hAnsi="Times New Roman" w:eastAsia="仿宋_GB2312"/>
          <w:sz w:val="32"/>
          <w:szCs w:val="32"/>
          <w:lang w:val="en-US" w:eastAsia="zh-CN"/>
        </w:rPr>
        <w:t>130.23</w:t>
      </w:r>
      <w:r>
        <w:rPr>
          <w:rFonts w:hint="eastAsia" w:ascii="仿宋_GB2312" w:hAnsi="Times New Roman" w:eastAsia="仿宋_GB2312"/>
          <w:sz w:val="32"/>
          <w:szCs w:val="32"/>
        </w:rPr>
        <w:t>万元，其中：财政拨款收入</w:t>
      </w:r>
      <w:r>
        <w:rPr>
          <w:rFonts w:hint="eastAsia" w:ascii="仿宋_GB2312" w:hAnsi="Times New Roman" w:eastAsia="仿宋_GB2312"/>
          <w:sz w:val="32"/>
          <w:szCs w:val="32"/>
          <w:lang w:val="en-US" w:eastAsia="zh-CN"/>
        </w:rPr>
        <w:t>130.23</w:t>
      </w:r>
      <w:r>
        <w:rPr>
          <w:rFonts w:hint="eastAsia" w:ascii="仿宋_GB2312" w:hAnsi="Times New Roman" w:eastAsia="仿宋_GB2312"/>
          <w:sz w:val="32"/>
          <w:szCs w:val="32"/>
        </w:rPr>
        <w:t>万元，占100</w:t>
      </w:r>
      <w:r>
        <w:rPr>
          <w:rFonts w:ascii="仿宋_GB2312" w:hAnsi="Times New Roman" w:eastAsia="仿宋_GB2312"/>
          <w:sz w:val="32"/>
          <w:szCs w:val="32"/>
        </w:rPr>
        <w:t>%</w:t>
      </w:r>
      <w:r>
        <w:rPr>
          <w:rFonts w:hint="eastAsia" w:ascii="仿宋_GB2312" w:hAnsi="Times New Roman" w:eastAsia="仿宋_GB2312"/>
          <w:sz w:val="32"/>
          <w:szCs w:val="32"/>
        </w:rPr>
        <w:t>。</w:t>
      </w:r>
    </w:p>
    <w:p>
      <w:pPr>
        <w:numPr>
          <w:ilvl w:val="0"/>
          <w:numId w:val="4"/>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关于支出决算情况说明</w:t>
      </w:r>
    </w:p>
    <w:p>
      <w:pPr>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w:t>
      </w:r>
      <w:r>
        <w:rPr>
          <w:rFonts w:hint="eastAsia" w:ascii="仿宋_GB2312" w:hAnsi="宋体" w:eastAsia="仿宋_GB2312" w:cs="Courier New"/>
          <w:sz w:val="32"/>
          <w:szCs w:val="32"/>
          <w:lang w:val="en-US" w:eastAsia="zh-CN"/>
        </w:rPr>
        <w:t>8</w:t>
      </w:r>
      <w:r>
        <w:rPr>
          <w:rFonts w:hint="eastAsia" w:ascii="仿宋_GB2312" w:hAnsi="宋体" w:eastAsia="仿宋_GB2312" w:cs="Courier New"/>
          <w:sz w:val="32"/>
          <w:szCs w:val="32"/>
        </w:rPr>
        <w:t>年度支出合计</w:t>
      </w:r>
      <w:r>
        <w:rPr>
          <w:rFonts w:hint="eastAsia" w:ascii="仿宋_GB2312" w:hAnsi="宋体" w:eastAsia="仿宋_GB2312" w:cs="Courier New"/>
          <w:sz w:val="32"/>
          <w:szCs w:val="32"/>
          <w:lang w:val="en-US" w:eastAsia="zh-CN"/>
        </w:rPr>
        <w:t>130.23</w:t>
      </w:r>
      <w:r>
        <w:rPr>
          <w:rFonts w:hint="eastAsia" w:ascii="仿宋_GB2312" w:hAnsi="宋体" w:eastAsia="仿宋_GB2312" w:cs="Courier New"/>
          <w:sz w:val="32"/>
          <w:szCs w:val="32"/>
        </w:rPr>
        <w:t>万元，其中：基本支出</w:t>
      </w:r>
      <w:r>
        <w:rPr>
          <w:rFonts w:hint="eastAsia" w:ascii="仿宋_GB2312" w:hAnsi="宋体" w:eastAsia="仿宋_GB2312" w:cs="Courier New"/>
          <w:sz w:val="32"/>
          <w:szCs w:val="32"/>
          <w:lang w:val="en-US" w:eastAsia="zh-CN"/>
        </w:rPr>
        <w:t>130.23</w:t>
      </w:r>
      <w:r>
        <w:rPr>
          <w:rFonts w:hint="eastAsia" w:ascii="仿宋_GB2312" w:hAnsi="宋体" w:eastAsia="仿宋_GB2312" w:cs="Courier New"/>
          <w:sz w:val="32"/>
          <w:szCs w:val="32"/>
        </w:rPr>
        <w:t>万元，占100</w:t>
      </w:r>
      <w:r>
        <w:rPr>
          <w:rFonts w:ascii="仿宋_GB2312" w:hAnsi="宋体" w:eastAsia="仿宋_GB2312" w:cs="Courier New"/>
          <w:sz w:val="32"/>
          <w:szCs w:val="32"/>
        </w:rPr>
        <w:t>%</w:t>
      </w:r>
      <w:r>
        <w:rPr>
          <w:rFonts w:hint="eastAsia" w:ascii="仿宋_GB2312" w:hAnsi="宋体" w:eastAsia="仿宋_GB2312" w:cs="Courier New"/>
          <w:sz w:val="32"/>
          <w:szCs w:val="32"/>
        </w:rPr>
        <w:t>。</w:t>
      </w:r>
    </w:p>
    <w:p>
      <w:pPr>
        <w:numPr>
          <w:ilvl w:val="0"/>
          <w:numId w:val="4"/>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关于财政拨款收入支出决算总体情况说明</w:t>
      </w:r>
    </w:p>
    <w:p>
      <w:pPr>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w:t>
      </w:r>
      <w:r>
        <w:rPr>
          <w:rFonts w:hint="eastAsia" w:ascii="仿宋_GB2312" w:hAnsi="宋体" w:eastAsia="仿宋_GB2312" w:cs="Courier New"/>
          <w:sz w:val="32"/>
          <w:szCs w:val="32"/>
          <w:lang w:val="en-US" w:eastAsia="zh-CN"/>
        </w:rPr>
        <w:t>8</w:t>
      </w:r>
      <w:r>
        <w:rPr>
          <w:rFonts w:hint="eastAsia" w:ascii="仿宋_GB2312" w:hAnsi="宋体" w:eastAsia="仿宋_GB2312" w:cs="Courier New"/>
          <w:sz w:val="32"/>
          <w:szCs w:val="32"/>
        </w:rPr>
        <w:t>年财政拨款收支总决算</w:t>
      </w:r>
      <w:r>
        <w:rPr>
          <w:rFonts w:hint="eastAsia" w:ascii="仿宋_GB2312" w:hAnsi="宋体" w:eastAsia="仿宋_GB2312" w:cs="Courier New"/>
          <w:sz w:val="32"/>
          <w:szCs w:val="32"/>
          <w:lang w:val="en-US" w:eastAsia="zh-CN"/>
        </w:rPr>
        <w:t>130.23</w:t>
      </w:r>
      <w:r>
        <w:rPr>
          <w:rFonts w:hint="eastAsia" w:ascii="仿宋_GB2312" w:hAnsi="宋体" w:eastAsia="仿宋_GB2312" w:cs="Courier New"/>
          <w:sz w:val="32"/>
          <w:szCs w:val="32"/>
        </w:rPr>
        <w:t>万元。与201</w:t>
      </w:r>
      <w:r>
        <w:rPr>
          <w:rFonts w:hint="eastAsia" w:ascii="仿宋_GB2312" w:hAnsi="宋体" w:eastAsia="仿宋_GB2312" w:cs="Courier New"/>
          <w:sz w:val="32"/>
          <w:szCs w:val="32"/>
          <w:lang w:val="en-US" w:eastAsia="zh-CN"/>
        </w:rPr>
        <w:t>7</w:t>
      </w:r>
      <w:r>
        <w:rPr>
          <w:rFonts w:hint="eastAsia" w:ascii="仿宋_GB2312" w:hAnsi="宋体" w:eastAsia="仿宋_GB2312" w:cs="Courier New"/>
          <w:sz w:val="32"/>
          <w:szCs w:val="32"/>
        </w:rPr>
        <w:t>年相比，财政拨款收、支总计各</w:t>
      </w:r>
      <w:r>
        <w:rPr>
          <w:rFonts w:hint="eastAsia" w:ascii="仿宋_GB2312" w:hAnsi="宋体" w:eastAsia="仿宋_GB2312" w:cs="Courier New"/>
          <w:sz w:val="32"/>
          <w:szCs w:val="32"/>
          <w:lang w:eastAsia="zh-CN"/>
        </w:rPr>
        <w:t>增加</w:t>
      </w:r>
      <w:r>
        <w:rPr>
          <w:rFonts w:hint="eastAsia" w:ascii="仿宋_GB2312" w:hAnsi="宋体" w:eastAsia="仿宋_GB2312" w:cs="Courier New"/>
          <w:sz w:val="32"/>
          <w:szCs w:val="32"/>
          <w:lang w:val="en-US" w:eastAsia="zh-CN"/>
        </w:rPr>
        <w:t>38.99</w:t>
      </w:r>
      <w:r>
        <w:rPr>
          <w:rFonts w:hint="eastAsia" w:ascii="仿宋_GB2312" w:hAnsi="宋体" w:eastAsia="仿宋_GB2312" w:cs="Courier New"/>
          <w:sz w:val="32"/>
          <w:szCs w:val="32"/>
        </w:rPr>
        <w:t>万元，</w:t>
      </w:r>
      <w:r>
        <w:rPr>
          <w:rFonts w:hint="eastAsia" w:ascii="仿宋_GB2312" w:hAnsi="宋体" w:eastAsia="仿宋_GB2312" w:cs="Courier New"/>
          <w:sz w:val="32"/>
          <w:szCs w:val="32"/>
          <w:lang w:eastAsia="zh-CN"/>
        </w:rPr>
        <w:t>上升</w:t>
      </w:r>
      <w:r>
        <w:rPr>
          <w:rFonts w:hint="eastAsia" w:ascii="仿宋_GB2312" w:hAnsi="宋体" w:eastAsia="仿宋_GB2312" w:cs="Courier New"/>
          <w:sz w:val="32"/>
          <w:szCs w:val="32"/>
          <w:lang w:val="en-US" w:eastAsia="zh-CN"/>
        </w:rPr>
        <w:t>43</w:t>
      </w:r>
      <w:r>
        <w:rPr>
          <w:rFonts w:hint="eastAsia" w:ascii="仿宋_GB2312" w:hAnsi="宋体" w:eastAsia="仿宋_GB2312" w:cs="Courier New"/>
          <w:sz w:val="32"/>
          <w:szCs w:val="32"/>
        </w:rPr>
        <w:t>%</w:t>
      </w:r>
      <w:r>
        <w:rPr>
          <w:rFonts w:hint="eastAsia" w:ascii="仿宋_GB2312" w:hAnsi="宋体" w:eastAsia="仿宋_GB2312" w:cs="Courier New"/>
          <w:sz w:val="32"/>
          <w:szCs w:val="32"/>
          <w:lang w:val="en-US" w:eastAsia="zh-CN"/>
        </w:rPr>
        <w:t>,</w:t>
      </w:r>
      <w:r>
        <w:rPr>
          <w:rFonts w:hint="eastAsia" w:ascii="仿宋_GB2312" w:hAnsi="宋体" w:eastAsia="仿宋_GB2312" w:cs="Courier New"/>
          <w:sz w:val="32"/>
          <w:szCs w:val="32"/>
        </w:rPr>
        <w:t>主要原因：</w:t>
      </w:r>
      <w:r>
        <w:rPr>
          <w:rFonts w:hint="eastAsia" w:ascii="仿宋_GB2312" w:hAnsi="宋体" w:eastAsia="仿宋_GB2312" w:cs="Courier New"/>
          <w:sz w:val="32"/>
          <w:szCs w:val="32"/>
          <w:lang w:eastAsia="zh-CN"/>
        </w:rPr>
        <w:t>年初开始了宗教专项整治行动</w:t>
      </w:r>
      <w:r>
        <w:rPr>
          <w:rFonts w:hint="eastAsia" w:ascii="仿宋_GB2312" w:hAnsi="宋体" w:eastAsia="仿宋_GB2312" w:cs="Courier New"/>
          <w:sz w:val="32"/>
          <w:szCs w:val="32"/>
        </w:rPr>
        <w:t>。</w:t>
      </w:r>
    </w:p>
    <w:p>
      <w:pPr>
        <w:numPr>
          <w:ilvl w:val="0"/>
          <w:numId w:val="4"/>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关于一般公共预算财政拨款支出决算情况说明</w:t>
      </w:r>
    </w:p>
    <w:p>
      <w:pPr>
        <w:numPr>
          <w:ilvl w:val="0"/>
          <w:numId w:val="5"/>
        </w:numPr>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财政拨款支出决算总体情况。</w:t>
      </w:r>
    </w:p>
    <w:p>
      <w:pPr>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w:t>
      </w:r>
      <w:r>
        <w:rPr>
          <w:rFonts w:hint="eastAsia" w:ascii="仿宋_GB2312" w:hAnsi="宋体" w:eastAsia="仿宋_GB2312" w:cs="Courier New"/>
          <w:sz w:val="32"/>
          <w:szCs w:val="32"/>
          <w:lang w:val="en-US" w:eastAsia="zh-CN"/>
        </w:rPr>
        <w:t>8</w:t>
      </w:r>
      <w:r>
        <w:rPr>
          <w:rFonts w:hint="eastAsia" w:ascii="仿宋_GB2312" w:hAnsi="宋体" w:eastAsia="仿宋_GB2312" w:cs="Courier New"/>
          <w:sz w:val="32"/>
          <w:szCs w:val="32"/>
        </w:rPr>
        <w:t>年一般公共预算财政拨款支出</w:t>
      </w:r>
      <w:r>
        <w:rPr>
          <w:rFonts w:hint="eastAsia" w:ascii="仿宋_GB2312" w:hAnsi="宋体" w:eastAsia="仿宋_GB2312" w:cs="Courier New"/>
          <w:sz w:val="32"/>
          <w:szCs w:val="32"/>
          <w:lang w:val="en-US" w:eastAsia="zh-CN"/>
        </w:rPr>
        <w:t>130.23</w:t>
      </w:r>
      <w:r>
        <w:rPr>
          <w:rFonts w:hint="eastAsia" w:ascii="仿宋_GB2312" w:hAnsi="宋体" w:eastAsia="仿宋_GB2312" w:cs="Courier New"/>
          <w:sz w:val="32"/>
          <w:szCs w:val="32"/>
        </w:rPr>
        <w:t>万元，占支出合计的100%。与201</w:t>
      </w:r>
      <w:r>
        <w:rPr>
          <w:rFonts w:hint="eastAsia" w:ascii="仿宋_GB2312" w:hAnsi="宋体" w:eastAsia="仿宋_GB2312" w:cs="Courier New"/>
          <w:sz w:val="32"/>
          <w:szCs w:val="32"/>
          <w:lang w:val="en-US" w:eastAsia="zh-CN"/>
        </w:rPr>
        <w:t>7</w:t>
      </w:r>
      <w:r>
        <w:rPr>
          <w:rFonts w:hint="eastAsia" w:ascii="仿宋_GB2312" w:hAnsi="宋体" w:eastAsia="仿宋_GB2312" w:cs="Courier New"/>
          <w:sz w:val="32"/>
          <w:szCs w:val="32"/>
        </w:rPr>
        <w:t>年相比，一般公共预算财政拨款支出</w:t>
      </w:r>
      <w:r>
        <w:rPr>
          <w:rFonts w:hint="eastAsia" w:ascii="仿宋_GB2312" w:hAnsi="宋体" w:eastAsia="仿宋_GB2312" w:cs="Courier New"/>
          <w:sz w:val="32"/>
          <w:szCs w:val="32"/>
          <w:lang w:eastAsia="zh-CN"/>
        </w:rPr>
        <w:t>增加</w:t>
      </w:r>
      <w:r>
        <w:rPr>
          <w:rFonts w:hint="eastAsia" w:ascii="仿宋_GB2312" w:hAnsi="宋体" w:eastAsia="仿宋_GB2312" w:cs="Courier New"/>
          <w:sz w:val="32"/>
          <w:szCs w:val="32"/>
          <w:lang w:val="en-US" w:eastAsia="zh-CN"/>
        </w:rPr>
        <w:t>38.99</w:t>
      </w:r>
      <w:r>
        <w:rPr>
          <w:rFonts w:hint="eastAsia" w:ascii="仿宋_GB2312" w:hAnsi="宋体" w:eastAsia="仿宋_GB2312" w:cs="Courier New"/>
          <w:sz w:val="32"/>
          <w:szCs w:val="32"/>
        </w:rPr>
        <w:t>万元，</w:t>
      </w:r>
      <w:r>
        <w:rPr>
          <w:rFonts w:hint="eastAsia" w:ascii="仿宋_GB2312" w:hAnsi="宋体" w:eastAsia="仿宋_GB2312" w:cs="Courier New"/>
          <w:sz w:val="32"/>
          <w:szCs w:val="32"/>
          <w:lang w:eastAsia="zh-CN"/>
        </w:rPr>
        <w:t>上升</w:t>
      </w:r>
      <w:r>
        <w:rPr>
          <w:rFonts w:hint="eastAsia" w:ascii="仿宋_GB2312" w:hAnsi="宋体" w:eastAsia="仿宋_GB2312" w:cs="Courier New"/>
          <w:sz w:val="32"/>
          <w:szCs w:val="32"/>
          <w:lang w:val="en-US" w:eastAsia="zh-CN"/>
        </w:rPr>
        <w:t>43</w:t>
      </w:r>
      <w:r>
        <w:rPr>
          <w:rFonts w:hint="eastAsia" w:ascii="仿宋_GB2312" w:hAnsi="宋体" w:eastAsia="仿宋_GB2312" w:cs="Courier New"/>
          <w:sz w:val="32"/>
          <w:szCs w:val="32"/>
        </w:rPr>
        <w:t>%</w:t>
      </w:r>
      <w:r>
        <w:rPr>
          <w:rFonts w:hint="eastAsia" w:ascii="仿宋_GB2312" w:hAnsi="宋体" w:eastAsia="仿宋_GB2312" w:cs="Courier New"/>
          <w:sz w:val="32"/>
          <w:szCs w:val="32"/>
          <w:lang w:val="en-US" w:eastAsia="zh-CN"/>
        </w:rPr>
        <w:t>,</w:t>
      </w:r>
      <w:r>
        <w:rPr>
          <w:rFonts w:hint="eastAsia" w:ascii="仿宋_GB2312" w:hAnsi="宋体" w:eastAsia="仿宋_GB2312" w:cs="Courier New"/>
          <w:sz w:val="32"/>
          <w:szCs w:val="32"/>
        </w:rPr>
        <w:t>主要原因：</w:t>
      </w:r>
      <w:r>
        <w:rPr>
          <w:rFonts w:hint="eastAsia" w:ascii="仿宋_GB2312" w:hAnsi="宋体" w:eastAsia="仿宋_GB2312" w:cs="Courier New"/>
          <w:sz w:val="32"/>
          <w:szCs w:val="32"/>
          <w:lang w:eastAsia="zh-CN"/>
        </w:rPr>
        <w:t>年初开始了宗教专项整治行动。</w:t>
      </w:r>
    </w:p>
    <w:p>
      <w:pPr>
        <w:numPr>
          <w:ilvl w:val="0"/>
          <w:numId w:val="5"/>
        </w:numPr>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财政拨款支出决算结构情况。</w:t>
      </w:r>
    </w:p>
    <w:p>
      <w:pPr>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w:t>
      </w:r>
      <w:r>
        <w:rPr>
          <w:rFonts w:hint="eastAsia" w:ascii="仿宋_GB2312" w:hAnsi="宋体" w:eastAsia="仿宋_GB2312" w:cs="Courier New"/>
          <w:sz w:val="32"/>
          <w:szCs w:val="32"/>
          <w:lang w:val="en-US" w:eastAsia="zh-CN"/>
        </w:rPr>
        <w:t>8</w:t>
      </w:r>
      <w:r>
        <w:rPr>
          <w:rFonts w:hint="eastAsia" w:ascii="仿宋_GB2312" w:hAnsi="宋体" w:eastAsia="仿宋_GB2312" w:cs="Courier New"/>
          <w:sz w:val="32"/>
          <w:szCs w:val="32"/>
        </w:rPr>
        <w:t>年度一般公共预算财政拨款支出</w:t>
      </w:r>
      <w:r>
        <w:rPr>
          <w:rFonts w:hint="eastAsia" w:ascii="仿宋_GB2312" w:hAnsi="宋体" w:eastAsia="仿宋_GB2312" w:cs="Courier New"/>
          <w:sz w:val="32"/>
          <w:szCs w:val="32"/>
          <w:lang w:val="en-US" w:eastAsia="zh-CN"/>
        </w:rPr>
        <w:t>130.23</w:t>
      </w:r>
      <w:r>
        <w:rPr>
          <w:rFonts w:hint="eastAsia" w:ascii="仿宋_GB2312" w:hAnsi="宋体" w:eastAsia="仿宋_GB2312" w:cs="Courier New"/>
          <w:sz w:val="32"/>
          <w:szCs w:val="32"/>
        </w:rPr>
        <w:t>万元，主要用于以下方面：</w:t>
      </w:r>
      <w:r>
        <w:rPr>
          <w:rFonts w:hint="eastAsia" w:ascii="仿宋_GB2312" w:hAnsi="宋体" w:eastAsia="仿宋_GB2312" w:cs="Courier New"/>
          <w:b/>
          <w:bCs/>
          <w:sz w:val="32"/>
          <w:szCs w:val="32"/>
        </w:rPr>
        <w:t>一般公共服务（类）</w:t>
      </w:r>
      <w:r>
        <w:rPr>
          <w:rFonts w:hint="eastAsia" w:ascii="仿宋_GB2312" w:hAnsi="宋体" w:eastAsia="仿宋_GB2312" w:cs="Courier New"/>
          <w:sz w:val="32"/>
          <w:szCs w:val="32"/>
        </w:rPr>
        <w:t>支出</w:t>
      </w:r>
      <w:r>
        <w:rPr>
          <w:rFonts w:hint="eastAsia" w:ascii="仿宋_GB2312" w:hAnsi="宋体" w:eastAsia="仿宋_GB2312" w:cs="Courier New"/>
          <w:sz w:val="32"/>
          <w:szCs w:val="32"/>
          <w:lang w:val="en-US" w:eastAsia="zh-CN"/>
        </w:rPr>
        <w:t>106.72</w:t>
      </w:r>
      <w:r>
        <w:rPr>
          <w:rFonts w:hint="eastAsia" w:ascii="仿宋_GB2312" w:hAnsi="宋体" w:eastAsia="仿宋_GB2312" w:cs="Courier New"/>
          <w:sz w:val="32"/>
          <w:szCs w:val="32"/>
        </w:rPr>
        <w:t>万元，占</w:t>
      </w:r>
      <w:r>
        <w:rPr>
          <w:rFonts w:hint="eastAsia" w:ascii="仿宋_GB2312" w:hAnsi="宋体" w:eastAsia="仿宋_GB2312" w:cs="Courier New"/>
          <w:sz w:val="32"/>
          <w:szCs w:val="32"/>
          <w:lang w:val="en-US" w:eastAsia="zh-CN"/>
        </w:rPr>
        <w:t>81.9</w:t>
      </w:r>
      <w:r>
        <w:rPr>
          <w:rFonts w:hint="eastAsia" w:ascii="仿宋_GB2312" w:hAnsi="宋体" w:eastAsia="仿宋_GB2312" w:cs="Courier New"/>
          <w:sz w:val="32"/>
          <w:szCs w:val="32"/>
        </w:rPr>
        <w:t>%；</w:t>
      </w:r>
      <w:r>
        <w:rPr>
          <w:rFonts w:hint="eastAsia" w:ascii="仿宋_GB2312" w:hAnsi="宋体" w:eastAsia="仿宋_GB2312" w:cs="Courier New"/>
          <w:b/>
          <w:bCs/>
          <w:sz w:val="32"/>
          <w:szCs w:val="32"/>
        </w:rPr>
        <w:t>社会保障和就业（类）</w:t>
      </w:r>
      <w:r>
        <w:rPr>
          <w:rFonts w:hint="eastAsia" w:ascii="仿宋_GB2312" w:hAnsi="宋体" w:eastAsia="仿宋_GB2312" w:cs="Courier New"/>
          <w:sz w:val="32"/>
          <w:szCs w:val="32"/>
        </w:rPr>
        <w:t>支出</w:t>
      </w:r>
      <w:r>
        <w:rPr>
          <w:rFonts w:hint="eastAsia" w:ascii="仿宋_GB2312" w:hAnsi="宋体" w:eastAsia="仿宋_GB2312" w:cs="Courier New"/>
          <w:sz w:val="32"/>
          <w:szCs w:val="32"/>
          <w:lang w:val="en-US" w:eastAsia="zh-CN"/>
        </w:rPr>
        <w:t>23.5</w:t>
      </w:r>
      <w:r>
        <w:rPr>
          <w:rFonts w:hint="eastAsia" w:ascii="仿宋_GB2312" w:hAnsi="宋体" w:eastAsia="仿宋_GB2312" w:cs="Courier New"/>
          <w:sz w:val="32"/>
          <w:szCs w:val="32"/>
        </w:rPr>
        <w:t>万元，占</w:t>
      </w:r>
      <w:r>
        <w:rPr>
          <w:rFonts w:hint="eastAsia" w:ascii="仿宋_GB2312" w:hAnsi="宋体" w:eastAsia="仿宋_GB2312" w:cs="Courier New"/>
          <w:sz w:val="32"/>
          <w:szCs w:val="32"/>
          <w:lang w:val="en-US" w:eastAsia="zh-CN"/>
        </w:rPr>
        <w:t>18.1</w:t>
      </w:r>
      <w:r>
        <w:rPr>
          <w:rFonts w:hint="eastAsia" w:ascii="仿宋_GB2312" w:hAnsi="宋体" w:eastAsia="仿宋_GB2312" w:cs="Courier New"/>
          <w:sz w:val="32"/>
          <w:szCs w:val="32"/>
        </w:rPr>
        <w:t>%。</w:t>
      </w:r>
    </w:p>
    <w:p>
      <w:pPr>
        <w:numPr>
          <w:ilvl w:val="0"/>
          <w:numId w:val="5"/>
        </w:numPr>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财政拨款支出决算具体情况。</w:t>
      </w:r>
    </w:p>
    <w:p>
      <w:pPr>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w:t>
      </w:r>
      <w:r>
        <w:rPr>
          <w:rFonts w:hint="eastAsia" w:ascii="仿宋_GB2312" w:hAnsi="宋体" w:eastAsia="仿宋_GB2312" w:cs="Courier New"/>
          <w:sz w:val="32"/>
          <w:szCs w:val="32"/>
          <w:lang w:val="en-US" w:eastAsia="zh-CN"/>
        </w:rPr>
        <w:t>8</w:t>
      </w:r>
      <w:r>
        <w:rPr>
          <w:rFonts w:hint="eastAsia" w:ascii="仿宋_GB2312" w:hAnsi="宋体" w:eastAsia="仿宋_GB2312" w:cs="Courier New"/>
          <w:sz w:val="32"/>
          <w:szCs w:val="32"/>
        </w:rPr>
        <w:t>年度一般公共预算财政拨款支出年初预算为</w:t>
      </w:r>
      <w:r>
        <w:rPr>
          <w:rFonts w:hint="eastAsia" w:ascii="仿宋_GB2312" w:hAnsi="宋体" w:eastAsia="仿宋_GB2312" w:cs="Courier New"/>
          <w:sz w:val="32"/>
          <w:szCs w:val="32"/>
          <w:lang w:val="en-US" w:eastAsia="zh-CN"/>
        </w:rPr>
        <w:t>87.3</w:t>
      </w:r>
      <w:r>
        <w:rPr>
          <w:rFonts w:hint="eastAsia" w:ascii="仿宋_GB2312" w:hAnsi="宋体" w:eastAsia="仿宋_GB2312" w:cs="Courier New"/>
          <w:sz w:val="32"/>
          <w:szCs w:val="32"/>
        </w:rPr>
        <w:t>万元，支出决算为</w:t>
      </w:r>
      <w:r>
        <w:rPr>
          <w:rFonts w:hint="eastAsia" w:ascii="仿宋_GB2312" w:hAnsi="宋体" w:eastAsia="仿宋_GB2312" w:cs="Courier New"/>
          <w:sz w:val="32"/>
          <w:szCs w:val="32"/>
          <w:lang w:val="en-US" w:eastAsia="zh-CN"/>
        </w:rPr>
        <w:t>130.23</w:t>
      </w:r>
      <w:r>
        <w:rPr>
          <w:rFonts w:hint="eastAsia" w:ascii="仿宋_GB2312" w:hAnsi="宋体" w:eastAsia="仿宋_GB2312" w:cs="Courier New"/>
          <w:sz w:val="32"/>
          <w:szCs w:val="32"/>
        </w:rPr>
        <w:t>万元，完成年初预算的1</w:t>
      </w:r>
      <w:r>
        <w:rPr>
          <w:rFonts w:hint="eastAsia" w:ascii="仿宋_GB2312" w:hAnsi="宋体" w:eastAsia="仿宋_GB2312" w:cs="Courier New"/>
          <w:sz w:val="32"/>
          <w:szCs w:val="32"/>
          <w:lang w:val="en-US" w:eastAsia="zh-CN"/>
        </w:rPr>
        <w:t>49</w:t>
      </w:r>
      <w:r>
        <w:rPr>
          <w:rFonts w:hint="eastAsia" w:ascii="仿宋_GB2312" w:hAnsi="宋体" w:eastAsia="仿宋_GB2312" w:cs="Courier New"/>
          <w:sz w:val="32"/>
          <w:szCs w:val="32"/>
        </w:rPr>
        <w:t>%。决算数大于预算数的主要原因：</w:t>
      </w:r>
      <w:r>
        <w:rPr>
          <w:rFonts w:hint="eastAsia" w:ascii="仿宋_GB2312" w:hAnsi="宋体" w:eastAsia="仿宋_GB2312" w:cs="Courier New"/>
          <w:sz w:val="32"/>
          <w:szCs w:val="32"/>
          <w:lang w:eastAsia="zh-CN"/>
        </w:rPr>
        <w:t>年初开始了宗教专项整治行动</w:t>
      </w:r>
      <w:r>
        <w:rPr>
          <w:rFonts w:hint="eastAsia" w:ascii="仿宋_GB2312" w:hAnsi="宋体" w:eastAsia="仿宋_GB2312" w:cs="Courier New"/>
          <w:sz w:val="32"/>
          <w:szCs w:val="32"/>
        </w:rPr>
        <w:t>。其中：</w:t>
      </w:r>
    </w:p>
    <w:p>
      <w:pPr>
        <w:numPr>
          <w:ilvl w:val="0"/>
          <w:numId w:val="6"/>
        </w:numPr>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一般公共服务（类）</w:t>
      </w:r>
      <w:r>
        <w:rPr>
          <w:rFonts w:hint="eastAsia" w:ascii="仿宋_GB2312" w:hAnsi="宋体" w:eastAsia="仿宋_GB2312" w:cs="Courier New"/>
          <w:b/>
          <w:bCs/>
          <w:sz w:val="32"/>
          <w:szCs w:val="32"/>
          <w:lang w:eastAsia="zh-CN"/>
        </w:rPr>
        <w:t>宗教</w:t>
      </w:r>
      <w:r>
        <w:rPr>
          <w:rFonts w:hint="eastAsia" w:ascii="仿宋_GB2312" w:hAnsi="宋体" w:eastAsia="仿宋_GB2312" w:cs="Courier New"/>
          <w:b/>
          <w:bCs/>
          <w:sz w:val="32"/>
          <w:szCs w:val="32"/>
        </w:rPr>
        <w:t>事务（款）行政运行（项）。</w:t>
      </w:r>
      <w:r>
        <w:rPr>
          <w:rFonts w:hint="eastAsia" w:ascii="仿宋_GB2312" w:hAnsi="宋体" w:eastAsia="仿宋_GB2312" w:cs="Courier New"/>
          <w:sz w:val="32"/>
          <w:szCs w:val="32"/>
        </w:rPr>
        <w:t>年初预算为</w:t>
      </w:r>
      <w:r>
        <w:rPr>
          <w:rFonts w:hint="eastAsia" w:ascii="仿宋_GB2312" w:hAnsi="宋体" w:eastAsia="仿宋_GB2312" w:cs="Courier New"/>
          <w:sz w:val="32"/>
          <w:szCs w:val="32"/>
          <w:lang w:val="en-US" w:eastAsia="zh-CN"/>
        </w:rPr>
        <w:t>58.8</w:t>
      </w:r>
      <w:r>
        <w:rPr>
          <w:rFonts w:hint="eastAsia" w:ascii="仿宋_GB2312" w:hAnsi="宋体" w:eastAsia="仿宋_GB2312" w:cs="Courier New"/>
          <w:sz w:val="32"/>
          <w:szCs w:val="32"/>
        </w:rPr>
        <w:t>万元，支出决算为</w:t>
      </w:r>
      <w:r>
        <w:rPr>
          <w:rFonts w:hint="eastAsia" w:ascii="仿宋_GB2312" w:hAnsi="宋体" w:eastAsia="仿宋_GB2312" w:cs="Courier New"/>
          <w:sz w:val="32"/>
          <w:szCs w:val="32"/>
          <w:lang w:val="en-US" w:eastAsia="zh-CN"/>
        </w:rPr>
        <w:t>105.17</w:t>
      </w:r>
      <w:r>
        <w:rPr>
          <w:rFonts w:hint="eastAsia" w:ascii="仿宋_GB2312" w:hAnsi="宋体" w:eastAsia="仿宋_GB2312" w:cs="Courier New"/>
          <w:sz w:val="32"/>
          <w:szCs w:val="32"/>
        </w:rPr>
        <w:t>万元，完成年初预算的1</w:t>
      </w:r>
      <w:r>
        <w:rPr>
          <w:rFonts w:hint="eastAsia" w:ascii="仿宋_GB2312" w:hAnsi="宋体" w:eastAsia="仿宋_GB2312" w:cs="Courier New"/>
          <w:sz w:val="32"/>
          <w:szCs w:val="32"/>
          <w:lang w:val="en-US" w:eastAsia="zh-CN"/>
        </w:rPr>
        <w:t>78.8</w:t>
      </w:r>
      <w:r>
        <w:rPr>
          <w:rFonts w:hint="eastAsia" w:ascii="仿宋_GB2312" w:hAnsi="宋体" w:eastAsia="仿宋_GB2312" w:cs="Courier New"/>
          <w:sz w:val="32"/>
          <w:szCs w:val="32"/>
        </w:rPr>
        <w:t>%。决算数大于预算数的主要原因是：</w:t>
      </w:r>
      <w:r>
        <w:rPr>
          <w:rFonts w:hint="eastAsia" w:ascii="仿宋_GB2312" w:hAnsi="宋体" w:eastAsia="仿宋_GB2312" w:cs="Courier New"/>
          <w:sz w:val="32"/>
          <w:szCs w:val="32"/>
          <w:lang w:eastAsia="zh-CN"/>
        </w:rPr>
        <w:t>年初开始了宗教专项整治行动</w:t>
      </w:r>
      <w:r>
        <w:rPr>
          <w:rFonts w:hint="eastAsia" w:ascii="仿宋_GB2312" w:hAnsi="宋体" w:eastAsia="仿宋_GB2312" w:cs="Courier New"/>
          <w:sz w:val="32"/>
          <w:szCs w:val="32"/>
        </w:rPr>
        <w:t>。</w:t>
      </w:r>
    </w:p>
    <w:p>
      <w:pPr>
        <w:numPr>
          <w:ilvl w:val="0"/>
          <w:numId w:val="6"/>
        </w:numPr>
        <w:adjustRightInd w:val="0"/>
        <w:snapToGrid w:val="0"/>
        <w:spacing w:line="360" w:lineRule="auto"/>
        <w:ind w:firstLine="643" w:firstLineChars="200"/>
        <w:rPr>
          <w:rFonts w:hint="eastAsia" w:ascii="仿宋_GB2312" w:eastAsia="仿宋_GB2312"/>
          <w:b/>
          <w:bCs/>
          <w:color w:val="auto"/>
          <w:kern w:val="2"/>
          <w:sz w:val="32"/>
          <w:szCs w:val="32"/>
          <w:lang w:val="en-US" w:eastAsia="zh-CN"/>
        </w:rPr>
      </w:pPr>
      <w:r>
        <w:rPr>
          <w:rFonts w:hint="eastAsia" w:ascii="仿宋_GB2312" w:eastAsia="仿宋_GB2312"/>
          <w:b/>
          <w:bCs/>
          <w:color w:val="auto"/>
          <w:kern w:val="2"/>
          <w:sz w:val="32"/>
          <w:szCs w:val="32"/>
          <w:lang w:val="en-US" w:eastAsia="zh-CN"/>
        </w:rPr>
        <w:t>2.一般公共服务支出</w:t>
      </w:r>
      <w:r>
        <w:rPr>
          <w:rFonts w:hint="eastAsia" w:ascii="仿宋_GB2312" w:eastAsia="仿宋_GB2312"/>
          <w:b/>
          <w:bCs/>
          <w:color w:val="auto"/>
          <w:kern w:val="2"/>
          <w:sz w:val="32"/>
          <w:szCs w:val="32"/>
        </w:rPr>
        <w:t>（类）</w:t>
      </w:r>
      <w:r>
        <w:rPr>
          <w:rFonts w:hint="eastAsia" w:ascii="仿宋_GB2312" w:eastAsia="仿宋_GB2312"/>
          <w:b/>
          <w:bCs/>
          <w:color w:val="auto"/>
          <w:kern w:val="2"/>
          <w:sz w:val="32"/>
          <w:szCs w:val="32"/>
          <w:lang w:eastAsia="zh-CN"/>
        </w:rPr>
        <w:t>宗教</w:t>
      </w:r>
      <w:r>
        <w:rPr>
          <w:rFonts w:hint="eastAsia" w:ascii="仿宋_GB2312" w:eastAsia="仿宋_GB2312"/>
          <w:b/>
          <w:bCs/>
          <w:color w:val="auto"/>
          <w:kern w:val="2"/>
          <w:sz w:val="32"/>
          <w:szCs w:val="32"/>
        </w:rPr>
        <w:t>事务（款）</w:t>
      </w:r>
      <w:r>
        <w:rPr>
          <w:rFonts w:hint="eastAsia" w:ascii="仿宋_GB2312" w:eastAsia="仿宋_GB2312"/>
          <w:b/>
          <w:bCs/>
          <w:color w:val="auto"/>
          <w:kern w:val="2"/>
          <w:sz w:val="32"/>
          <w:szCs w:val="32"/>
          <w:lang w:eastAsia="zh-CN"/>
        </w:rPr>
        <w:t>事业运行</w:t>
      </w:r>
      <w:r>
        <w:rPr>
          <w:rFonts w:hint="eastAsia" w:ascii="仿宋_GB2312" w:eastAsia="仿宋_GB2312"/>
          <w:b/>
          <w:bCs/>
          <w:color w:val="auto"/>
          <w:kern w:val="2"/>
          <w:sz w:val="32"/>
          <w:szCs w:val="32"/>
        </w:rPr>
        <w:t>（项）</w:t>
      </w:r>
      <w:r>
        <w:rPr>
          <w:rFonts w:hint="eastAsia" w:ascii="仿宋_GB2312" w:eastAsia="仿宋_GB2312"/>
          <w:b/>
          <w:bCs/>
          <w:color w:val="auto"/>
          <w:kern w:val="2"/>
          <w:sz w:val="32"/>
          <w:szCs w:val="32"/>
          <w:lang w:eastAsia="zh-CN"/>
        </w:rPr>
        <w:t>。</w:t>
      </w:r>
      <w:r>
        <w:rPr>
          <w:rFonts w:hint="eastAsia" w:ascii="仿宋_GB2312" w:eastAsia="仿宋_GB2312"/>
          <w:color w:val="auto"/>
          <w:kern w:val="2"/>
          <w:sz w:val="32"/>
          <w:szCs w:val="32"/>
        </w:rPr>
        <w:t>年初预算为</w:t>
      </w:r>
      <w:r>
        <w:rPr>
          <w:rFonts w:hint="eastAsia" w:ascii="仿宋_GB2312" w:eastAsia="仿宋_GB2312"/>
          <w:color w:val="auto"/>
          <w:kern w:val="2"/>
          <w:sz w:val="32"/>
          <w:szCs w:val="32"/>
          <w:lang w:val="en-US" w:eastAsia="zh-CN"/>
        </w:rPr>
        <w:t>1.5</w:t>
      </w:r>
      <w:r>
        <w:rPr>
          <w:rFonts w:hint="eastAsia" w:ascii="仿宋_GB2312" w:eastAsia="仿宋_GB2312"/>
          <w:color w:val="auto"/>
          <w:kern w:val="2"/>
          <w:sz w:val="32"/>
          <w:szCs w:val="32"/>
        </w:rPr>
        <w:t>万元，支出决算为</w:t>
      </w:r>
      <w:r>
        <w:rPr>
          <w:rFonts w:hint="eastAsia" w:ascii="仿宋_GB2312" w:eastAsia="仿宋_GB2312"/>
          <w:color w:val="auto"/>
          <w:kern w:val="2"/>
          <w:sz w:val="32"/>
          <w:szCs w:val="32"/>
          <w:lang w:val="en-US" w:eastAsia="zh-CN"/>
        </w:rPr>
        <w:t>1.55</w:t>
      </w:r>
      <w:r>
        <w:rPr>
          <w:rFonts w:hint="eastAsia" w:ascii="仿宋_GB2312" w:eastAsia="仿宋_GB2312"/>
          <w:color w:val="auto"/>
          <w:kern w:val="2"/>
          <w:sz w:val="32"/>
          <w:szCs w:val="32"/>
        </w:rPr>
        <w:t>万元，完成年初预算的</w:t>
      </w:r>
      <w:r>
        <w:rPr>
          <w:rFonts w:hint="eastAsia" w:ascii="仿宋_GB2312" w:eastAsia="仿宋_GB2312"/>
          <w:color w:val="auto"/>
          <w:kern w:val="2"/>
          <w:sz w:val="32"/>
          <w:szCs w:val="32"/>
          <w:lang w:val="en-US" w:eastAsia="zh-CN"/>
        </w:rPr>
        <w:t>103.3</w:t>
      </w:r>
      <w:r>
        <w:rPr>
          <w:rFonts w:hint="eastAsia" w:ascii="仿宋_GB2312" w:eastAsia="仿宋_GB2312"/>
          <w:color w:val="auto"/>
          <w:kern w:val="2"/>
          <w:sz w:val="32"/>
          <w:szCs w:val="32"/>
        </w:rPr>
        <w:t>%</w:t>
      </w:r>
      <w:r>
        <w:rPr>
          <w:rFonts w:hint="eastAsia" w:ascii="仿宋_GB2312" w:eastAsia="仿宋_GB2312"/>
          <w:color w:val="auto"/>
          <w:kern w:val="2"/>
          <w:sz w:val="32"/>
          <w:szCs w:val="32"/>
          <w:lang w:eastAsia="zh-CN"/>
        </w:rPr>
        <w:t>。</w:t>
      </w:r>
      <w:r>
        <w:rPr>
          <w:rFonts w:hint="eastAsia" w:ascii="仿宋_GB2312" w:hAnsi="宋体" w:eastAsia="仿宋_GB2312" w:cs="Courier New"/>
          <w:sz w:val="32"/>
          <w:szCs w:val="32"/>
        </w:rPr>
        <w:t>决算数大于预算数的主要原因是：</w:t>
      </w:r>
      <w:r>
        <w:rPr>
          <w:rFonts w:hint="eastAsia" w:ascii="仿宋_GB2312" w:hAnsi="宋体" w:eastAsia="仿宋_GB2312" w:cs="Courier New"/>
          <w:sz w:val="32"/>
          <w:szCs w:val="32"/>
          <w:lang w:eastAsia="zh-CN"/>
        </w:rPr>
        <w:t>年初开始了宗教专项整治行动</w:t>
      </w:r>
      <w:r>
        <w:rPr>
          <w:rFonts w:hint="eastAsia" w:ascii="仿宋_GB2312" w:hAnsi="宋体" w:eastAsia="仿宋_GB2312" w:cs="Courier New"/>
          <w:sz w:val="32"/>
          <w:szCs w:val="32"/>
        </w:rPr>
        <w:t>。</w:t>
      </w:r>
    </w:p>
    <w:p>
      <w:pPr>
        <w:numPr>
          <w:ilvl w:val="0"/>
          <w:numId w:val="6"/>
        </w:numPr>
        <w:adjustRightInd w:val="0"/>
        <w:snapToGrid w:val="0"/>
        <w:spacing w:line="360" w:lineRule="auto"/>
        <w:ind w:firstLine="643" w:firstLineChars="200"/>
        <w:rPr>
          <w:rFonts w:hint="eastAsia" w:ascii="仿宋_GB2312" w:eastAsia="仿宋_GB2312"/>
          <w:b/>
          <w:bCs/>
          <w:color w:val="auto"/>
          <w:kern w:val="2"/>
          <w:sz w:val="32"/>
          <w:szCs w:val="32"/>
        </w:rPr>
      </w:pPr>
      <w:r>
        <w:rPr>
          <w:rFonts w:hint="eastAsia" w:ascii="仿宋_GB2312" w:eastAsia="仿宋_GB2312"/>
          <w:b/>
          <w:bCs/>
          <w:color w:val="auto"/>
          <w:kern w:val="2"/>
          <w:sz w:val="32"/>
          <w:szCs w:val="32"/>
          <w:lang w:val="en-US" w:eastAsia="zh-CN"/>
        </w:rPr>
        <w:t>3</w:t>
      </w:r>
      <w:r>
        <w:rPr>
          <w:rFonts w:hint="eastAsia" w:ascii="仿宋_GB2312" w:eastAsia="仿宋_GB2312"/>
          <w:b/>
          <w:bCs/>
          <w:color w:val="auto"/>
          <w:kern w:val="2"/>
          <w:sz w:val="32"/>
          <w:szCs w:val="32"/>
        </w:rPr>
        <w:t>．社会保障和就业支出（类）行政事业单位离退休（款）</w:t>
      </w:r>
      <w:r>
        <w:rPr>
          <w:rFonts w:hint="eastAsia" w:ascii="仿宋_GB2312" w:eastAsia="仿宋_GB2312"/>
          <w:b/>
          <w:bCs/>
          <w:color w:val="auto"/>
          <w:kern w:val="2"/>
          <w:sz w:val="32"/>
          <w:szCs w:val="32"/>
          <w:lang w:eastAsia="zh-CN"/>
        </w:rPr>
        <w:t>归口管理的行政单位离退休</w:t>
      </w:r>
      <w:r>
        <w:rPr>
          <w:rFonts w:hint="eastAsia" w:ascii="仿宋_GB2312" w:eastAsia="仿宋_GB2312"/>
          <w:b/>
          <w:bCs/>
          <w:color w:val="auto"/>
          <w:kern w:val="2"/>
          <w:sz w:val="32"/>
          <w:szCs w:val="32"/>
        </w:rPr>
        <w:t>（项）。</w:t>
      </w:r>
      <w:r>
        <w:rPr>
          <w:rFonts w:hint="eastAsia" w:ascii="仿宋_GB2312" w:eastAsia="仿宋_GB2312"/>
          <w:color w:val="auto"/>
          <w:kern w:val="2"/>
          <w:sz w:val="32"/>
          <w:szCs w:val="32"/>
        </w:rPr>
        <w:t>年初预算为</w:t>
      </w:r>
      <w:r>
        <w:rPr>
          <w:rFonts w:hint="eastAsia" w:ascii="仿宋_GB2312" w:eastAsia="仿宋_GB2312"/>
          <w:color w:val="auto"/>
          <w:kern w:val="2"/>
          <w:sz w:val="32"/>
          <w:szCs w:val="32"/>
          <w:lang w:val="en-US" w:eastAsia="zh-CN"/>
        </w:rPr>
        <w:t>23.2</w:t>
      </w:r>
      <w:r>
        <w:rPr>
          <w:rFonts w:hint="eastAsia" w:ascii="仿宋_GB2312" w:eastAsia="仿宋_GB2312"/>
          <w:color w:val="auto"/>
          <w:kern w:val="2"/>
          <w:sz w:val="32"/>
          <w:szCs w:val="32"/>
        </w:rPr>
        <w:t>万元，支出决算为1</w:t>
      </w:r>
      <w:r>
        <w:rPr>
          <w:rFonts w:hint="eastAsia" w:ascii="仿宋_GB2312" w:eastAsia="仿宋_GB2312"/>
          <w:color w:val="auto"/>
          <w:kern w:val="2"/>
          <w:sz w:val="32"/>
          <w:szCs w:val="32"/>
          <w:lang w:val="en-US" w:eastAsia="zh-CN"/>
        </w:rPr>
        <w:t>9.74</w:t>
      </w:r>
      <w:r>
        <w:rPr>
          <w:rFonts w:hint="eastAsia" w:ascii="仿宋_GB2312" w:eastAsia="仿宋_GB2312"/>
          <w:color w:val="auto"/>
          <w:kern w:val="2"/>
          <w:sz w:val="32"/>
          <w:szCs w:val="32"/>
        </w:rPr>
        <w:t>万元，完成年初预算的</w:t>
      </w:r>
      <w:r>
        <w:rPr>
          <w:rFonts w:hint="eastAsia" w:ascii="仿宋_GB2312" w:eastAsia="仿宋_GB2312"/>
          <w:color w:val="auto"/>
          <w:kern w:val="2"/>
          <w:sz w:val="32"/>
          <w:szCs w:val="32"/>
          <w:lang w:val="en-US" w:eastAsia="zh-CN"/>
        </w:rPr>
        <w:t>85</w:t>
      </w:r>
      <w:r>
        <w:rPr>
          <w:rFonts w:hint="eastAsia" w:ascii="仿宋_GB2312" w:eastAsia="仿宋_GB2312"/>
          <w:color w:val="auto"/>
          <w:kern w:val="2"/>
          <w:sz w:val="32"/>
          <w:szCs w:val="32"/>
        </w:rPr>
        <w:t>%。</w:t>
      </w:r>
      <w:r>
        <w:rPr>
          <w:rFonts w:hint="eastAsia" w:ascii="仿宋_GB2312" w:hAnsi="宋体" w:eastAsia="仿宋_GB2312" w:cs="Courier New"/>
          <w:sz w:val="32"/>
          <w:szCs w:val="32"/>
        </w:rPr>
        <w:t>决算数</w:t>
      </w:r>
      <w:r>
        <w:rPr>
          <w:rFonts w:hint="eastAsia" w:ascii="仿宋_GB2312" w:hAnsi="宋体" w:eastAsia="仿宋_GB2312" w:cs="Courier New"/>
          <w:sz w:val="32"/>
          <w:szCs w:val="32"/>
          <w:lang w:eastAsia="zh-CN"/>
        </w:rPr>
        <w:t>小</w:t>
      </w:r>
      <w:r>
        <w:rPr>
          <w:rFonts w:hint="eastAsia" w:ascii="仿宋_GB2312" w:hAnsi="宋体" w:eastAsia="仿宋_GB2312" w:cs="Courier New"/>
          <w:sz w:val="32"/>
          <w:szCs w:val="32"/>
        </w:rPr>
        <w:t>于预算数的主要原因是：</w:t>
      </w:r>
      <w:r>
        <w:rPr>
          <w:rFonts w:hint="eastAsia" w:ascii="仿宋_GB2312" w:hAnsi="宋体" w:eastAsia="仿宋_GB2312" w:cs="Courier New"/>
          <w:sz w:val="32"/>
          <w:szCs w:val="32"/>
          <w:lang w:eastAsia="zh-CN"/>
        </w:rPr>
        <w:t>人员减少</w:t>
      </w:r>
      <w:r>
        <w:rPr>
          <w:rFonts w:hint="eastAsia" w:ascii="仿宋_GB2312" w:hAnsi="宋体" w:eastAsia="仿宋_GB2312" w:cs="Courier New"/>
          <w:sz w:val="32"/>
          <w:szCs w:val="32"/>
        </w:rPr>
        <w:t>。</w:t>
      </w:r>
    </w:p>
    <w:p>
      <w:pPr>
        <w:numPr>
          <w:ilvl w:val="0"/>
          <w:numId w:val="6"/>
        </w:numPr>
        <w:adjustRightInd w:val="0"/>
        <w:snapToGrid w:val="0"/>
        <w:spacing w:line="360" w:lineRule="auto"/>
        <w:ind w:firstLine="643" w:firstLineChars="200"/>
        <w:rPr>
          <w:rFonts w:ascii="仿宋_GB2312" w:hAnsi="宋体" w:eastAsia="仿宋_GB2312" w:cs="Courier New"/>
          <w:sz w:val="32"/>
          <w:szCs w:val="32"/>
        </w:rPr>
      </w:pPr>
      <w:r>
        <w:rPr>
          <w:rFonts w:hint="eastAsia" w:ascii="仿宋_GB2312" w:eastAsia="仿宋_GB2312"/>
          <w:b/>
          <w:bCs/>
          <w:color w:val="auto"/>
          <w:kern w:val="2"/>
          <w:sz w:val="32"/>
          <w:szCs w:val="32"/>
          <w:lang w:val="en-US" w:eastAsia="zh-CN"/>
        </w:rPr>
        <w:t>4</w:t>
      </w:r>
      <w:r>
        <w:rPr>
          <w:rFonts w:hint="eastAsia" w:ascii="仿宋_GB2312" w:eastAsia="仿宋_GB2312"/>
          <w:b/>
          <w:bCs/>
          <w:color w:val="auto"/>
          <w:kern w:val="2"/>
          <w:sz w:val="32"/>
          <w:szCs w:val="32"/>
        </w:rPr>
        <w:t>．社会保障和就业支出（类）</w:t>
      </w:r>
      <w:r>
        <w:rPr>
          <w:rFonts w:hint="eastAsia" w:ascii="仿宋_GB2312" w:eastAsia="仿宋_GB2312"/>
          <w:b/>
          <w:bCs/>
          <w:color w:val="auto"/>
          <w:kern w:val="2"/>
          <w:sz w:val="32"/>
          <w:szCs w:val="32"/>
          <w:lang w:eastAsia="zh-CN"/>
        </w:rPr>
        <w:t>抚恤</w:t>
      </w:r>
      <w:r>
        <w:rPr>
          <w:rFonts w:hint="eastAsia" w:ascii="仿宋_GB2312" w:eastAsia="仿宋_GB2312"/>
          <w:b/>
          <w:bCs/>
          <w:color w:val="auto"/>
          <w:kern w:val="2"/>
          <w:sz w:val="32"/>
          <w:szCs w:val="32"/>
        </w:rPr>
        <w:t>（款）</w:t>
      </w:r>
      <w:r>
        <w:rPr>
          <w:rFonts w:hint="eastAsia" w:ascii="仿宋_GB2312" w:eastAsia="仿宋_GB2312"/>
          <w:b/>
          <w:bCs/>
          <w:color w:val="auto"/>
          <w:kern w:val="2"/>
          <w:sz w:val="32"/>
          <w:szCs w:val="32"/>
          <w:lang w:eastAsia="zh-CN"/>
        </w:rPr>
        <w:t>死亡抚恤</w:t>
      </w:r>
      <w:r>
        <w:rPr>
          <w:rFonts w:hint="eastAsia" w:ascii="仿宋_GB2312" w:eastAsia="仿宋_GB2312"/>
          <w:b/>
          <w:bCs/>
          <w:color w:val="auto"/>
          <w:kern w:val="2"/>
          <w:sz w:val="32"/>
          <w:szCs w:val="32"/>
        </w:rPr>
        <w:t>（项）。</w:t>
      </w:r>
      <w:r>
        <w:rPr>
          <w:rFonts w:hint="eastAsia" w:ascii="仿宋_GB2312" w:eastAsia="仿宋_GB2312"/>
          <w:color w:val="auto"/>
          <w:kern w:val="2"/>
          <w:sz w:val="32"/>
          <w:szCs w:val="32"/>
        </w:rPr>
        <w:t>年初预算为</w:t>
      </w:r>
      <w:r>
        <w:rPr>
          <w:rFonts w:hint="eastAsia" w:ascii="仿宋_GB2312" w:eastAsia="仿宋_GB2312"/>
          <w:color w:val="auto"/>
          <w:kern w:val="2"/>
          <w:sz w:val="32"/>
          <w:szCs w:val="32"/>
          <w:lang w:val="en-US" w:eastAsia="zh-CN"/>
        </w:rPr>
        <w:t>3.8</w:t>
      </w:r>
      <w:r>
        <w:rPr>
          <w:rFonts w:hint="eastAsia" w:ascii="仿宋_GB2312" w:eastAsia="仿宋_GB2312"/>
          <w:color w:val="auto"/>
          <w:kern w:val="2"/>
          <w:sz w:val="32"/>
          <w:szCs w:val="32"/>
        </w:rPr>
        <w:t>万元，支出决算为</w:t>
      </w:r>
      <w:r>
        <w:rPr>
          <w:rFonts w:hint="eastAsia" w:ascii="仿宋_GB2312" w:eastAsia="仿宋_GB2312"/>
          <w:color w:val="auto"/>
          <w:kern w:val="2"/>
          <w:sz w:val="32"/>
          <w:szCs w:val="32"/>
          <w:lang w:val="en-US" w:eastAsia="zh-CN"/>
        </w:rPr>
        <w:t>3.76</w:t>
      </w:r>
      <w:r>
        <w:rPr>
          <w:rFonts w:hint="eastAsia" w:ascii="仿宋_GB2312" w:eastAsia="仿宋_GB2312"/>
          <w:color w:val="auto"/>
          <w:kern w:val="2"/>
          <w:sz w:val="32"/>
          <w:szCs w:val="32"/>
        </w:rPr>
        <w:t>万元，完成年初预算的</w:t>
      </w:r>
      <w:r>
        <w:rPr>
          <w:rFonts w:hint="eastAsia" w:ascii="仿宋_GB2312" w:eastAsia="仿宋_GB2312"/>
          <w:color w:val="auto"/>
          <w:kern w:val="2"/>
          <w:sz w:val="32"/>
          <w:szCs w:val="32"/>
          <w:lang w:val="en-US" w:eastAsia="zh-CN"/>
        </w:rPr>
        <w:t>98.9</w:t>
      </w:r>
      <w:r>
        <w:rPr>
          <w:rFonts w:hint="eastAsia" w:ascii="仿宋_GB2312" w:eastAsia="仿宋_GB2312"/>
          <w:color w:val="auto"/>
          <w:kern w:val="2"/>
          <w:sz w:val="32"/>
          <w:szCs w:val="32"/>
        </w:rPr>
        <w:t>%。</w:t>
      </w:r>
      <w:r>
        <w:rPr>
          <w:rFonts w:hint="eastAsia" w:ascii="仿宋_GB2312" w:hAnsi="宋体" w:eastAsia="仿宋_GB2312" w:cs="Courier New"/>
          <w:sz w:val="32"/>
          <w:szCs w:val="32"/>
        </w:rPr>
        <w:t>决算数</w:t>
      </w:r>
      <w:r>
        <w:rPr>
          <w:rFonts w:hint="eastAsia" w:ascii="仿宋_GB2312" w:hAnsi="宋体" w:eastAsia="仿宋_GB2312" w:cs="Courier New"/>
          <w:sz w:val="32"/>
          <w:szCs w:val="32"/>
          <w:lang w:eastAsia="zh-CN"/>
        </w:rPr>
        <w:t>小</w:t>
      </w:r>
      <w:r>
        <w:rPr>
          <w:rFonts w:hint="eastAsia" w:ascii="仿宋_GB2312" w:hAnsi="宋体" w:eastAsia="仿宋_GB2312" w:cs="Courier New"/>
          <w:sz w:val="32"/>
          <w:szCs w:val="32"/>
        </w:rPr>
        <w:t>于预算数的主要原因是：</w:t>
      </w:r>
      <w:r>
        <w:rPr>
          <w:rFonts w:hint="eastAsia" w:ascii="仿宋_GB2312" w:hAnsi="宋体" w:eastAsia="仿宋_GB2312" w:cs="Courier New"/>
          <w:sz w:val="32"/>
          <w:szCs w:val="32"/>
          <w:lang w:eastAsia="zh-CN"/>
        </w:rPr>
        <w:t>人员减少</w:t>
      </w:r>
      <w:r>
        <w:rPr>
          <w:rFonts w:hint="eastAsia" w:ascii="仿宋_GB2312" w:hAnsi="宋体" w:eastAsia="仿宋_GB2312" w:cs="Courier New"/>
          <w:sz w:val="32"/>
          <w:szCs w:val="32"/>
        </w:rPr>
        <w:t>。</w:t>
      </w:r>
    </w:p>
    <w:p>
      <w:pPr>
        <w:numPr>
          <w:ilvl w:val="0"/>
          <w:numId w:val="4"/>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关于一般公共预算财政拨款基本支出决算情况说明</w:t>
      </w:r>
    </w:p>
    <w:p>
      <w:pPr>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w:t>
      </w:r>
      <w:r>
        <w:rPr>
          <w:rFonts w:hint="eastAsia" w:ascii="仿宋_GB2312" w:hAnsi="宋体" w:eastAsia="仿宋_GB2312" w:cs="Courier New"/>
          <w:sz w:val="32"/>
          <w:szCs w:val="32"/>
          <w:lang w:val="en-US" w:eastAsia="zh-CN"/>
        </w:rPr>
        <w:t>8</w:t>
      </w:r>
      <w:r>
        <w:rPr>
          <w:rFonts w:hint="eastAsia" w:ascii="仿宋_GB2312" w:hAnsi="宋体" w:eastAsia="仿宋_GB2312" w:cs="Courier New"/>
          <w:sz w:val="32"/>
          <w:szCs w:val="32"/>
        </w:rPr>
        <w:t>年一般公共预算财政拨款基本支出</w:t>
      </w:r>
      <w:r>
        <w:rPr>
          <w:rFonts w:hint="eastAsia" w:ascii="仿宋_GB2312" w:hAnsi="宋体" w:eastAsia="仿宋_GB2312" w:cs="Courier New"/>
          <w:sz w:val="32"/>
          <w:szCs w:val="32"/>
          <w:lang w:val="en-US" w:eastAsia="zh-CN"/>
        </w:rPr>
        <w:t>130.23</w:t>
      </w:r>
      <w:r>
        <w:rPr>
          <w:rFonts w:hint="eastAsia" w:ascii="仿宋_GB2312" w:hAnsi="宋体" w:eastAsia="仿宋_GB2312" w:cs="Courier New"/>
          <w:sz w:val="32"/>
          <w:szCs w:val="32"/>
        </w:rPr>
        <w:t>万元，其中：</w:t>
      </w:r>
      <w:r>
        <w:rPr>
          <w:rFonts w:hint="eastAsia" w:ascii="仿宋_GB2312" w:hAnsi="Times New Roman" w:eastAsia="仿宋_GB2312" w:cs="仿宋_GB2312"/>
          <w:bCs/>
          <w:spacing w:val="-1"/>
          <w:kern w:val="0"/>
          <w:sz w:val="32"/>
          <w:szCs w:val="32"/>
        </w:rPr>
        <w:t>人员经费</w:t>
      </w:r>
      <w:r>
        <w:rPr>
          <w:rFonts w:hint="eastAsia" w:ascii="仿宋_GB2312" w:hAnsi="Times New Roman" w:eastAsia="仿宋_GB2312" w:cs="仿宋_GB2312"/>
          <w:bCs/>
          <w:spacing w:val="-1"/>
          <w:kern w:val="0"/>
          <w:sz w:val="32"/>
          <w:szCs w:val="32"/>
          <w:lang w:val="en-US" w:eastAsia="zh-CN"/>
        </w:rPr>
        <w:t>101.19</w:t>
      </w:r>
      <w:r>
        <w:rPr>
          <w:rFonts w:hint="eastAsia" w:ascii="仿宋_GB2312" w:hAnsi="Times New Roman" w:eastAsia="仿宋_GB2312" w:cs="仿宋_GB2312"/>
          <w:bCs/>
          <w:spacing w:val="-1"/>
          <w:kern w:val="0"/>
          <w:sz w:val="32"/>
          <w:szCs w:val="32"/>
        </w:rPr>
        <w:t>万元</w:t>
      </w:r>
      <w:r>
        <w:rPr>
          <w:rFonts w:hint="eastAsia" w:ascii="仿宋_GB2312" w:hAnsi="宋体" w:eastAsia="仿宋_GB2312" w:cs="Courier New"/>
          <w:bCs/>
          <w:sz w:val="32"/>
          <w:szCs w:val="32"/>
        </w:rPr>
        <w:t>，</w:t>
      </w:r>
      <w:r>
        <w:rPr>
          <w:rFonts w:hint="eastAsia" w:ascii="仿宋_GB2312" w:hAnsi="宋体" w:eastAsia="仿宋_GB2312" w:cs="Courier New"/>
          <w:sz w:val="32"/>
          <w:szCs w:val="32"/>
        </w:rPr>
        <w:t>主要包括：基本工资、津贴补贴、奖金、其他社会保障缴费、绩效工资、机关事业单位基本养老保险缴费、其他工资福利支出、离休费、抚恤金、生活补助；</w:t>
      </w:r>
      <w:r>
        <w:rPr>
          <w:rFonts w:hint="eastAsia" w:ascii="仿宋_GB2312" w:hAnsi="Times New Roman" w:eastAsia="仿宋_GB2312" w:cs="仿宋_GB2312"/>
          <w:b/>
          <w:spacing w:val="-1"/>
          <w:kern w:val="0"/>
          <w:sz w:val="32"/>
          <w:szCs w:val="32"/>
        </w:rPr>
        <w:t>公用经费</w:t>
      </w:r>
      <w:r>
        <w:rPr>
          <w:rFonts w:hint="eastAsia" w:ascii="仿宋_GB2312" w:hAnsi="Times New Roman" w:eastAsia="仿宋_GB2312" w:cs="仿宋_GB2312"/>
          <w:spacing w:val="-2"/>
          <w:kern w:val="0"/>
          <w:sz w:val="32"/>
          <w:szCs w:val="32"/>
        </w:rPr>
        <w:t>29.</w:t>
      </w:r>
      <w:r>
        <w:rPr>
          <w:rFonts w:hint="eastAsia" w:ascii="仿宋_GB2312" w:hAnsi="Times New Roman" w:eastAsia="仿宋_GB2312" w:cs="仿宋_GB2312"/>
          <w:spacing w:val="-2"/>
          <w:kern w:val="0"/>
          <w:sz w:val="32"/>
          <w:szCs w:val="32"/>
          <w:lang w:val="en-US" w:eastAsia="zh-CN"/>
        </w:rPr>
        <w:t>04</w:t>
      </w:r>
      <w:r>
        <w:rPr>
          <w:rFonts w:hint="eastAsia" w:ascii="仿宋_GB2312" w:hAnsi="Times New Roman" w:eastAsia="仿宋_GB2312" w:cs="仿宋_GB2312"/>
          <w:spacing w:val="-2"/>
          <w:kern w:val="0"/>
          <w:sz w:val="32"/>
          <w:szCs w:val="32"/>
        </w:rPr>
        <w:t>万元</w:t>
      </w:r>
      <w:r>
        <w:rPr>
          <w:rFonts w:hint="eastAsia" w:ascii="仿宋_GB2312" w:hAnsi="宋体" w:eastAsia="仿宋_GB2312" w:cs="Courier New"/>
          <w:sz w:val="32"/>
          <w:szCs w:val="32"/>
        </w:rPr>
        <w:t>，主要包括：办公费、印刷费、电费、维修费、培训费、公务接待费、其他交通费用。</w:t>
      </w:r>
    </w:p>
    <w:p>
      <w:pPr>
        <w:numPr>
          <w:ilvl w:val="0"/>
          <w:numId w:val="4"/>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关于一般公共预算财政拨款“三公”经费支出决算情况说明</w:t>
      </w:r>
    </w:p>
    <w:p>
      <w:pPr>
        <w:numPr>
          <w:ilvl w:val="0"/>
          <w:numId w:val="7"/>
        </w:numPr>
        <w:kinsoku w:val="0"/>
        <w:overflowPunct w:val="0"/>
        <w:autoSpaceDE w:val="0"/>
        <w:autoSpaceDN w:val="0"/>
        <w:adjustRightInd w:val="0"/>
        <w:snapToGrid w:val="0"/>
        <w:spacing w:line="360" w:lineRule="auto"/>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“三公”经费财政拨款支出决算总体情况说明。</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w:t>
      </w:r>
      <w:r>
        <w:rPr>
          <w:rFonts w:hint="eastAsia" w:ascii="仿宋_GB2312" w:hAnsi="宋体" w:eastAsia="仿宋_GB2312" w:cs="Courier New"/>
          <w:sz w:val="32"/>
          <w:szCs w:val="32"/>
          <w:lang w:val="en-US" w:eastAsia="zh-CN"/>
        </w:rPr>
        <w:t>8</w:t>
      </w:r>
      <w:r>
        <w:rPr>
          <w:rFonts w:hint="eastAsia" w:ascii="仿宋_GB2312" w:hAnsi="宋体" w:eastAsia="仿宋_GB2312" w:cs="Courier New"/>
          <w:sz w:val="32"/>
          <w:szCs w:val="32"/>
        </w:rPr>
        <w:t>年度“三公”经费财政拨款支出预算为1.1万元，支出决算为</w:t>
      </w:r>
      <w:r>
        <w:rPr>
          <w:rFonts w:hint="eastAsia" w:ascii="仿宋_GB2312" w:hAnsi="宋体" w:eastAsia="仿宋_GB2312" w:cs="Courier New"/>
          <w:sz w:val="32"/>
          <w:szCs w:val="32"/>
          <w:lang w:val="en-US" w:eastAsia="zh-CN"/>
        </w:rPr>
        <w:t>0.49</w:t>
      </w:r>
      <w:r>
        <w:rPr>
          <w:rFonts w:hint="eastAsia" w:ascii="仿宋_GB2312" w:hAnsi="宋体" w:eastAsia="仿宋_GB2312" w:cs="Courier New"/>
          <w:sz w:val="32"/>
          <w:szCs w:val="32"/>
        </w:rPr>
        <w:t>万元，完成预算的</w:t>
      </w:r>
      <w:r>
        <w:rPr>
          <w:rFonts w:hint="eastAsia" w:ascii="仿宋_GB2312" w:hAnsi="宋体" w:eastAsia="仿宋_GB2312" w:cs="Courier New"/>
          <w:sz w:val="32"/>
          <w:szCs w:val="32"/>
          <w:lang w:val="en-US" w:eastAsia="zh-CN"/>
        </w:rPr>
        <w:t>44.5</w:t>
      </w:r>
      <w:r>
        <w:rPr>
          <w:rFonts w:hint="eastAsia" w:ascii="仿宋_GB2312" w:hAnsi="宋体" w:eastAsia="仿宋_GB2312" w:cs="Courier New"/>
          <w:sz w:val="32"/>
          <w:szCs w:val="32"/>
        </w:rPr>
        <w:t>%，其中：公务接待费支出决算为</w:t>
      </w:r>
      <w:r>
        <w:rPr>
          <w:rFonts w:hint="eastAsia" w:ascii="仿宋_GB2312" w:hAnsi="宋体" w:eastAsia="仿宋_GB2312" w:cs="Courier New"/>
          <w:sz w:val="32"/>
          <w:szCs w:val="32"/>
          <w:lang w:val="en-US" w:eastAsia="zh-CN"/>
        </w:rPr>
        <w:t>0.49</w:t>
      </w:r>
      <w:r>
        <w:rPr>
          <w:rFonts w:hint="eastAsia" w:ascii="仿宋_GB2312" w:hAnsi="宋体" w:eastAsia="仿宋_GB2312" w:cs="Courier New"/>
          <w:sz w:val="32"/>
          <w:szCs w:val="32"/>
        </w:rPr>
        <w:t>万元，完成预算的</w:t>
      </w:r>
      <w:r>
        <w:rPr>
          <w:rFonts w:hint="eastAsia" w:ascii="仿宋_GB2312" w:hAnsi="宋体" w:eastAsia="仿宋_GB2312" w:cs="Courier New"/>
          <w:sz w:val="32"/>
          <w:szCs w:val="32"/>
          <w:lang w:val="en-US" w:eastAsia="zh-CN"/>
        </w:rPr>
        <w:t>44.5</w:t>
      </w:r>
      <w:r>
        <w:rPr>
          <w:rFonts w:hint="eastAsia" w:ascii="仿宋_GB2312" w:hAnsi="宋体" w:eastAsia="仿宋_GB2312" w:cs="Courier New"/>
          <w:sz w:val="32"/>
          <w:szCs w:val="32"/>
        </w:rPr>
        <w:t>%。201</w:t>
      </w:r>
      <w:r>
        <w:rPr>
          <w:rFonts w:hint="eastAsia" w:ascii="仿宋_GB2312" w:hAnsi="宋体" w:eastAsia="仿宋_GB2312" w:cs="Courier New"/>
          <w:sz w:val="32"/>
          <w:szCs w:val="32"/>
          <w:lang w:val="en-US" w:eastAsia="zh-CN"/>
        </w:rPr>
        <w:t>8</w:t>
      </w:r>
      <w:r>
        <w:rPr>
          <w:rFonts w:hint="eastAsia" w:ascii="仿宋_GB2312" w:hAnsi="宋体" w:eastAsia="仿宋_GB2312" w:cs="Courier New"/>
          <w:sz w:val="32"/>
          <w:szCs w:val="32"/>
        </w:rPr>
        <w:t>年度“三公”经费支出决算数小于预算数的主要原因是节约开支。</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w:t>
      </w:r>
      <w:r>
        <w:rPr>
          <w:rFonts w:hint="eastAsia" w:ascii="仿宋_GB2312" w:hAnsi="宋体" w:eastAsia="仿宋_GB2312" w:cs="Courier New"/>
          <w:sz w:val="32"/>
          <w:szCs w:val="32"/>
          <w:lang w:val="en-US" w:eastAsia="zh-CN"/>
        </w:rPr>
        <w:t>8</w:t>
      </w:r>
      <w:r>
        <w:rPr>
          <w:rFonts w:hint="eastAsia" w:ascii="仿宋_GB2312" w:hAnsi="宋体" w:eastAsia="仿宋_GB2312" w:cs="Courier New"/>
          <w:sz w:val="32"/>
          <w:szCs w:val="32"/>
        </w:rPr>
        <w:t>年度“三公”经费财政拨款支出决算数比201</w:t>
      </w:r>
      <w:r>
        <w:rPr>
          <w:rFonts w:hint="eastAsia" w:ascii="仿宋_GB2312" w:hAnsi="宋体" w:eastAsia="仿宋_GB2312" w:cs="Courier New"/>
          <w:sz w:val="32"/>
          <w:szCs w:val="32"/>
          <w:lang w:val="en-US" w:eastAsia="zh-CN"/>
        </w:rPr>
        <w:t>7</w:t>
      </w:r>
      <w:r>
        <w:rPr>
          <w:rFonts w:hint="eastAsia" w:ascii="仿宋_GB2312" w:hAnsi="宋体" w:eastAsia="仿宋_GB2312" w:cs="Courier New"/>
          <w:sz w:val="32"/>
          <w:szCs w:val="32"/>
        </w:rPr>
        <w:t>年减少</w:t>
      </w:r>
      <w:r>
        <w:rPr>
          <w:rFonts w:hint="eastAsia" w:ascii="仿宋_GB2312" w:hAnsi="宋体" w:eastAsia="仿宋_GB2312" w:cs="Courier New"/>
          <w:sz w:val="32"/>
          <w:szCs w:val="32"/>
          <w:lang w:val="en-US" w:eastAsia="zh-CN"/>
        </w:rPr>
        <w:t>0.53</w:t>
      </w:r>
      <w:r>
        <w:rPr>
          <w:rFonts w:hint="eastAsia" w:ascii="仿宋_GB2312" w:hAnsi="宋体" w:eastAsia="仿宋_GB2312" w:cs="Courier New"/>
          <w:sz w:val="32"/>
          <w:szCs w:val="32"/>
        </w:rPr>
        <w:t>万元，下降</w:t>
      </w:r>
      <w:r>
        <w:rPr>
          <w:rFonts w:hint="eastAsia" w:ascii="仿宋_GB2312" w:hAnsi="宋体" w:eastAsia="仿宋_GB2312" w:cs="Courier New"/>
          <w:sz w:val="32"/>
          <w:szCs w:val="32"/>
          <w:lang w:val="en-US" w:eastAsia="zh-CN"/>
        </w:rPr>
        <w:t>52</w:t>
      </w:r>
      <w:r>
        <w:rPr>
          <w:rFonts w:hint="eastAsia" w:ascii="仿宋_GB2312" w:hAnsi="宋体" w:eastAsia="仿宋_GB2312" w:cs="Courier New"/>
          <w:sz w:val="32"/>
          <w:szCs w:val="32"/>
        </w:rPr>
        <w:t>%，其中：公务接待费支出决算减少0.</w:t>
      </w:r>
      <w:r>
        <w:rPr>
          <w:rFonts w:hint="eastAsia" w:ascii="仿宋_GB2312" w:hAnsi="宋体" w:eastAsia="仿宋_GB2312" w:cs="Courier New"/>
          <w:sz w:val="32"/>
          <w:szCs w:val="32"/>
          <w:lang w:val="en-US" w:eastAsia="zh-CN"/>
        </w:rPr>
        <w:t>53</w:t>
      </w:r>
      <w:r>
        <w:rPr>
          <w:rFonts w:hint="eastAsia" w:ascii="仿宋_GB2312" w:hAnsi="宋体" w:eastAsia="仿宋_GB2312" w:cs="Courier New"/>
          <w:sz w:val="32"/>
          <w:szCs w:val="32"/>
        </w:rPr>
        <w:t>万元，下降</w:t>
      </w:r>
      <w:r>
        <w:rPr>
          <w:rFonts w:hint="eastAsia" w:ascii="仿宋_GB2312" w:hAnsi="宋体" w:eastAsia="仿宋_GB2312" w:cs="Courier New"/>
          <w:sz w:val="32"/>
          <w:szCs w:val="32"/>
          <w:lang w:val="en-US" w:eastAsia="zh-CN"/>
        </w:rPr>
        <w:t>52</w:t>
      </w:r>
      <w:r>
        <w:rPr>
          <w:rFonts w:hint="eastAsia" w:ascii="仿宋_GB2312" w:hAnsi="宋体" w:eastAsia="仿宋_GB2312" w:cs="Courier New"/>
          <w:sz w:val="32"/>
          <w:szCs w:val="32"/>
        </w:rPr>
        <w:t>%。公务接待费支出减少的主要原因是节约开支。</w:t>
      </w:r>
    </w:p>
    <w:p>
      <w:pPr>
        <w:numPr>
          <w:ilvl w:val="0"/>
          <w:numId w:val="7"/>
        </w:numPr>
        <w:kinsoku w:val="0"/>
        <w:overflowPunct w:val="0"/>
        <w:autoSpaceDE w:val="0"/>
        <w:autoSpaceDN w:val="0"/>
        <w:adjustRightInd w:val="0"/>
        <w:snapToGrid w:val="0"/>
        <w:spacing w:line="360" w:lineRule="auto"/>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“三公”经费财政拨款支出决算具体情况说明。</w:t>
      </w:r>
    </w:p>
    <w:p>
      <w:pPr>
        <w:kinsoku w:val="0"/>
        <w:overflowPunct w:val="0"/>
        <w:autoSpaceDE w:val="0"/>
        <w:autoSpaceDN w:val="0"/>
        <w:adjustRightInd w:val="0"/>
        <w:snapToGrid w:val="0"/>
        <w:spacing w:line="360" w:lineRule="auto"/>
        <w:ind w:firstLine="640" w:firstLineChars="200"/>
        <w:rPr>
          <w:rFonts w:hint="eastAsia" w:ascii="仿宋_GB2312" w:hAnsi="宋体" w:eastAsia="仿宋_GB2312" w:cs="Courier New"/>
          <w:sz w:val="32"/>
          <w:szCs w:val="32"/>
        </w:rPr>
      </w:pPr>
      <w:r>
        <w:rPr>
          <w:rFonts w:hint="eastAsia" w:ascii="仿宋_GB2312" w:hAnsi="宋体" w:eastAsia="仿宋_GB2312" w:cs="Courier New"/>
          <w:sz w:val="32"/>
          <w:szCs w:val="32"/>
        </w:rPr>
        <w:t>201</w:t>
      </w:r>
      <w:r>
        <w:rPr>
          <w:rFonts w:hint="eastAsia" w:ascii="仿宋_GB2312" w:hAnsi="宋体" w:eastAsia="仿宋_GB2312" w:cs="Courier New"/>
          <w:sz w:val="32"/>
          <w:szCs w:val="32"/>
          <w:lang w:val="en-US" w:eastAsia="zh-CN"/>
        </w:rPr>
        <w:t>8</w:t>
      </w:r>
      <w:r>
        <w:rPr>
          <w:rFonts w:hint="eastAsia" w:ascii="仿宋_GB2312" w:hAnsi="宋体" w:eastAsia="仿宋_GB2312" w:cs="Courier New"/>
          <w:sz w:val="32"/>
          <w:szCs w:val="32"/>
        </w:rPr>
        <w:t>年度“三公”经费财政拨款支出决算中，因公出国（境）费支出决算0万元，完成预算的0%，占0%；公务用车购置及运行费支出决算0万元，完成预算的0%，占0%；公务接待费支出决算</w:t>
      </w:r>
      <w:r>
        <w:rPr>
          <w:rFonts w:hint="eastAsia" w:ascii="仿宋_GB2312" w:hAnsi="宋体" w:eastAsia="仿宋_GB2312" w:cs="Courier New"/>
          <w:sz w:val="32"/>
          <w:szCs w:val="32"/>
          <w:lang w:val="en-US" w:eastAsia="zh-CN"/>
        </w:rPr>
        <w:t>0.49</w:t>
      </w:r>
      <w:r>
        <w:rPr>
          <w:rFonts w:hint="eastAsia" w:ascii="仿宋_GB2312" w:hAnsi="宋体" w:eastAsia="仿宋_GB2312" w:cs="Courier New"/>
          <w:sz w:val="32"/>
          <w:szCs w:val="32"/>
        </w:rPr>
        <w:t>万元，完成预算的</w:t>
      </w:r>
      <w:r>
        <w:rPr>
          <w:rFonts w:hint="eastAsia" w:ascii="仿宋_GB2312" w:hAnsi="宋体" w:eastAsia="仿宋_GB2312" w:cs="Courier New"/>
          <w:sz w:val="32"/>
          <w:szCs w:val="32"/>
          <w:lang w:val="en-US" w:eastAsia="zh-CN"/>
        </w:rPr>
        <w:t>44.5</w:t>
      </w:r>
      <w:r>
        <w:rPr>
          <w:rFonts w:hint="eastAsia" w:ascii="仿宋_GB2312" w:hAnsi="宋体" w:eastAsia="仿宋_GB2312" w:cs="Courier New"/>
          <w:sz w:val="32"/>
          <w:szCs w:val="32"/>
        </w:rPr>
        <w:t>%，占100%。具体情况如下：</w:t>
      </w:r>
    </w:p>
    <w:p>
      <w:pPr>
        <w:numPr>
          <w:ilvl w:val="0"/>
          <w:numId w:val="8"/>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color w:val="auto"/>
          <w:sz w:val="32"/>
          <w:szCs w:val="32"/>
        </w:rPr>
      </w:pPr>
      <w:r>
        <w:rPr>
          <w:rFonts w:hint="eastAsia" w:ascii="仿宋_GB2312" w:hAnsi="宋体" w:eastAsia="仿宋_GB2312" w:cs="Courier New"/>
          <w:b/>
          <w:bCs/>
          <w:color w:val="auto"/>
          <w:sz w:val="32"/>
          <w:szCs w:val="32"/>
        </w:rPr>
        <w:t>因公出国（境）费</w:t>
      </w:r>
      <w:r>
        <w:rPr>
          <w:rFonts w:hint="eastAsia" w:ascii="仿宋_GB2312" w:hAnsi="宋体" w:eastAsia="仿宋_GB2312" w:cs="Courier New"/>
          <w:color w:val="auto"/>
          <w:sz w:val="32"/>
          <w:szCs w:val="32"/>
        </w:rPr>
        <w:t>支出</w:t>
      </w:r>
      <w:r>
        <w:rPr>
          <w:rFonts w:hint="eastAsia" w:ascii="仿宋_GB2312" w:hAnsi="宋体" w:eastAsia="仿宋_GB2312" w:cs="Courier New"/>
          <w:color w:val="auto"/>
          <w:sz w:val="32"/>
          <w:szCs w:val="32"/>
          <w:lang w:val="en-US" w:eastAsia="zh-CN"/>
        </w:rPr>
        <w:t>0.00</w:t>
      </w:r>
      <w:r>
        <w:rPr>
          <w:rFonts w:hint="eastAsia" w:ascii="仿宋_GB2312" w:hAnsi="宋体" w:eastAsia="仿宋_GB2312" w:cs="Courier New"/>
          <w:color w:val="auto"/>
          <w:sz w:val="32"/>
          <w:szCs w:val="32"/>
        </w:rPr>
        <w:t>万元。全年安排单位因公出国（境）机关团组</w:t>
      </w:r>
      <w:r>
        <w:rPr>
          <w:rFonts w:hint="eastAsia" w:ascii="仿宋_GB2312" w:hAnsi="宋体" w:eastAsia="仿宋_GB2312" w:cs="Courier New"/>
          <w:color w:val="auto"/>
          <w:sz w:val="32"/>
          <w:szCs w:val="32"/>
          <w:lang w:val="en-US" w:eastAsia="zh-CN"/>
        </w:rPr>
        <w:t>0</w:t>
      </w:r>
      <w:r>
        <w:rPr>
          <w:rFonts w:hint="eastAsia" w:ascii="仿宋_GB2312" w:hAnsi="宋体" w:eastAsia="仿宋_GB2312" w:cs="Courier New"/>
          <w:color w:val="auto"/>
          <w:sz w:val="32"/>
          <w:szCs w:val="32"/>
        </w:rPr>
        <w:t>个，累计</w:t>
      </w:r>
      <w:r>
        <w:rPr>
          <w:rFonts w:hint="eastAsia" w:ascii="仿宋_GB2312" w:hAnsi="宋体" w:eastAsia="仿宋_GB2312" w:cs="Courier New"/>
          <w:color w:val="auto"/>
          <w:sz w:val="32"/>
          <w:szCs w:val="32"/>
          <w:lang w:val="en-US" w:eastAsia="zh-CN"/>
        </w:rPr>
        <w:t>0</w:t>
      </w:r>
      <w:r>
        <w:rPr>
          <w:rFonts w:hint="eastAsia" w:ascii="仿宋_GB2312" w:hAnsi="宋体" w:eastAsia="仿宋_GB2312" w:cs="Courier New"/>
          <w:color w:val="auto"/>
          <w:sz w:val="32"/>
          <w:szCs w:val="32"/>
        </w:rPr>
        <w:t>人次</w:t>
      </w:r>
      <w:r>
        <w:rPr>
          <w:rFonts w:hint="eastAsia" w:ascii="仿宋_GB2312" w:hAnsi="宋体" w:eastAsia="仿宋_GB2312" w:cs="Courier New"/>
          <w:color w:val="auto"/>
          <w:sz w:val="32"/>
          <w:szCs w:val="32"/>
          <w:lang w:eastAsia="zh-CN"/>
        </w:rPr>
        <w:t>。</w:t>
      </w:r>
    </w:p>
    <w:p>
      <w:pPr>
        <w:numPr>
          <w:ilvl w:val="0"/>
          <w:numId w:val="8"/>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color w:val="auto"/>
          <w:sz w:val="32"/>
          <w:szCs w:val="32"/>
        </w:rPr>
      </w:pPr>
      <w:r>
        <w:rPr>
          <w:rFonts w:hint="eastAsia" w:ascii="仿宋_GB2312" w:hAnsi="宋体" w:eastAsia="仿宋_GB2312" w:cs="Courier New"/>
          <w:b/>
          <w:bCs/>
          <w:color w:val="auto"/>
          <w:sz w:val="32"/>
          <w:szCs w:val="32"/>
        </w:rPr>
        <w:t>公务用车购置及运行费</w:t>
      </w:r>
      <w:r>
        <w:rPr>
          <w:rFonts w:hint="eastAsia" w:ascii="仿宋_GB2312" w:hAnsi="宋体" w:eastAsia="仿宋_GB2312" w:cs="Courier New"/>
          <w:color w:val="auto"/>
          <w:sz w:val="32"/>
          <w:szCs w:val="32"/>
        </w:rPr>
        <w:t>支出</w:t>
      </w:r>
      <w:r>
        <w:rPr>
          <w:rFonts w:hint="eastAsia" w:ascii="仿宋_GB2312" w:hAnsi="宋体" w:eastAsia="仿宋_GB2312" w:cs="Courier New"/>
          <w:color w:val="auto"/>
          <w:sz w:val="32"/>
          <w:szCs w:val="32"/>
          <w:lang w:val="en-US" w:eastAsia="zh-CN"/>
        </w:rPr>
        <w:t>0.00</w:t>
      </w:r>
      <w:r>
        <w:rPr>
          <w:rFonts w:hint="eastAsia" w:ascii="仿宋_GB2312" w:hAnsi="宋体" w:eastAsia="仿宋_GB2312" w:cs="Courier New"/>
          <w:color w:val="auto"/>
          <w:sz w:val="32"/>
          <w:szCs w:val="32"/>
        </w:rPr>
        <w:t>万元。其中：</w:t>
      </w:r>
    </w:p>
    <w:p>
      <w:pPr>
        <w:kinsoku w:val="0"/>
        <w:overflowPunct w:val="0"/>
        <w:autoSpaceDE w:val="0"/>
        <w:autoSpaceDN w:val="0"/>
        <w:adjustRightInd w:val="0"/>
        <w:snapToGrid w:val="0"/>
        <w:spacing w:line="360" w:lineRule="auto"/>
        <w:ind w:firstLine="643" w:firstLineChars="200"/>
        <w:rPr>
          <w:rFonts w:hint="eastAsia" w:ascii="仿宋_GB2312" w:hAnsi="宋体" w:eastAsia="仿宋_GB2312" w:cs="Courier New"/>
          <w:color w:val="auto"/>
          <w:sz w:val="32"/>
          <w:szCs w:val="32"/>
        </w:rPr>
      </w:pPr>
      <w:r>
        <w:rPr>
          <w:rFonts w:hint="eastAsia" w:ascii="仿宋_GB2312" w:hAnsi="宋体" w:eastAsia="仿宋_GB2312" w:cs="Courier New"/>
          <w:b/>
          <w:bCs/>
          <w:color w:val="auto"/>
          <w:sz w:val="32"/>
          <w:szCs w:val="32"/>
        </w:rPr>
        <w:t>公务用车购置</w:t>
      </w:r>
      <w:r>
        <w:rPr>
          <w:rFonts w:hint="eastAsia" w:ascii="仿宋_GB2312" w:hAnsi="宋体" w:eastAsia="仿宋_GB2312" w:cs="Courier New"/>
          <w:color w:val="auto"/>
          <w:sz w:val="32"/>
          <w:szCs w:val="32"/>
        </w:rPr>
        <w:t>支出为</w:t>
      </w:r>
      <w:r>
        <w:rPr>
          <w:rFonts w:hint="eastAsia" w:ascii="仿宋_GB2312" w:hAnsi="宋体" w:eastAsia="仿宋_GB2312" w:cs="Courier New"/>
          <w:color w:val="auto"/>
          <w:sz w:val="32"/>
          <w:szCs w:val="32"/>
          <w:lang w:val="en-US" w:eastAsia="zh-CN"/>
        </w:rPr>
        <w:t>0.00</w:t>
      </w:r>
      <w:r>
        <w:rPr>
          <w:rFonts w:hint="eastAsia" w:ascii="仿宋_GB2312" w:hAnsi="宋体" w:eastAsia="仿宋_GB2312" w:cs="Courier New"/>
          <w:color w:val="auto"/>
          <w:sz w:val="32"/>
          <w:szCs w:val="32"/>
        </w:rPr>
        <w:t>万元。购置车辆0辆。</w:t>
      </w:r>
    </w:p>
    <w:p>
      <w:pPr>
        <w:kinsoku w:val="0"/>
        <w:overflowPunct w:val="0"/>
        <w:autoSpaceDE w:val="0"/>
        <w:autoSpaceDN w:val="0"/>
        <w:adjustRightInd w:val="0"/>
        <w:snapToGrid w:val="0"/>
        <w:spacing w:line="360" w:lineRule="auto"/>
        <w:ind w:firstLine="643" w:firstLineChars="200"/>
        <w:rPr>
          <w:rFonts w:hint="default" w:ascii="仿宋_GB2312" w:hAnsi="宋体" w:eastAsia="仿宋_GB2312" w:cs="Courier New"/>
          <w:color w:val="auto"/>
          <w:sz w:val="32"/>
          <w:szCs w:val="32"/>
          <w:lang w:val="en-US" w:eastAsia="zh-CN"/>
        </w:rPr>
      </w:pPr>
      <w:r>
        <w:rPr>
          <w:rFonts w:hint="eastAsia" w:ascii="仿宋_GB2312" w:hAnsi="宋体" w:eastAsia="仿宋_GB2312" w:cs="Courier New"/>
          <w:b/>
          <w:bCs/>
          <w:color w:val="auto"/>
          <w:sz w:val="32"/>
          <w:szCs w:val="32"/>
        </w:rPr>
        <w:t>公务用车运行</w:t>
      </w:r>
      <w:r>
        <w:rPr>
          <w:rFonts w:hint="eastAsia" w:ascii="仿宋_GB2312" w:hAnsi="宋体" w:eastAsia="仿宋_GB2312" w:cs="Courier New"/>
          <w:color w:val="auto"/>
          <w:sz w:val="32"/>
          <w:szCs w:val="32"/>
        </w:rPr>
        <w:t>支出</w:t>
      </w:r>
      <w:r>
        <w:rPr>
          <w:rFonts w:hint="eastAsia" w:ascii="仿宋_GB2312" w:hAnsi="宋体" w:eastAsia="仿宋_GB2312" w:cs="Courier New"/>
          <w:color w:val="auto"/>
          <w:sz w:val="32"/>
          <w:szCs w:val="32"/>
          <w:lang w:val="en-US" w:eastAsia="zh-CN"/>
        </w:rPr>
        <w:t>0</w:t>
      </w:r>
      <w:r>
        <w:rPr>
          <w:rFonts w:hint="eastAsia" w:ascii="仿宋_GB2312" w:hAnsi="宋体" w:eastAsia="仿宋_GB2312" w:cs="Courier New"/>
          <w:color w:val="auto"/>
          <w:sz w:val="32"/>
          <w:szCs w:val="32"/>
        </w:rPr>
        <w:t>万元。</w:t>
      </w:r>
      <w:r>
        <w:rPr>
          <w:rFonts w:hint="eastAsia" w:ascii="仿宋_GB2312" w:hAnsi="宋体" w:eastAsia="仿宋_GB2312" w:cs="Courier New"/>
          <w:color w:val="auto"/>
          <w:sz w:val="32"/>
          <w:szCs w:val="32"/>
          <w:lang w:eastAsia="zh-CN"/>
        </w:rPr>
        <w:t>公车保有量为</w:t>
      </w:r>
      <w:r>
        <w:rPr>
          <w:rFonts w:hint="eastAsia" w:ascii="仿宋_GB2312" w:hAnsi="宋体" w:eastAsia="仿宋_GB2312" w:cs="Courier New"/>
          <w:color w:val="auto"/>
          <w:sz w:val="32"/>
          <w:szCs w:val="32"/>
          <w:lang w:val="en-US" w:eastAsia="zh-CN"/>
        </w:rPr>
        <w:t>0。</w:t>
      </w:r>
    </w:p>
    <w:p>
      <w:pPr>
        <w:numPr>
          <w:ilvl w:val="0"/>
          <w:numId w:val="8"/>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color w:val="auto"/>
          <w:sz w:val="32"/>
          <w:szCs w:val="32"/>
        </w:rPr>
      </w:pPr>
      <w:r>
        <w:rPr>
          <w:rFonts w:hint="eastAsia" w:ascii="仿宋_GB2312" w:hAnsi="宋体" w:eastAsia="仿宋_GB2312" w:cs="Courier New"/>
          <w:b/>
          <w:bCs/>
          <w:color w:val="auto"/>
          <w:sz w:val="32"/>
          <w:szCs w:val="32"/>
        </w:rPr>
        <w:t>公务接待费</w:t>
      </w:r>
      <w:r>
        <w:rPr>
          <w:rFonts w:hint="eastAsia" w:ascii="仿宋_GB2312" w:hAnsi="宋体" w:eastAsia="仿宋_GB2312" w:cs="Courier New"/>
          <w:color w:val="auto"/>
          <w:sz w:val="32"/>
          <w:szCs w:val="32"/>
        </w:rPr>
        <w:t>支出</w:t>
      </w:r>
      <w:r>
        <w:rPr>
          <w:rFonts w:hint="eastAsia" w:ascii="仿宋_GB2312" w:hAnsi="宋体" w:eastAsia="仿宋_GB2312" w:cs="Courier New"/>
          <w:color w:val="auto"/>
          <w:sz w:val="32"/>
          <w:szCs w:val="32"/>
          <w:lang w:val="en-US" w:eastAsia="zh-CN"/>
        </w:rPr>
        <w:t>0.49</w:t>
      </w:r>
      <w:r>
        <w:rPr>
          <w:rFonts w:hint="eastAsia" w:ascii="仿宋_GB2312" w:hAnsi="宋体" w:eastAsia="仿宋_GB2312" w:cs="Courier New"/>
          <w:color w:val="auto"/>
          <w:sz w:val="32"/>
          <w:szCs w:val="32"/>
        </w:rPr>
        <w:t>万元。</w:t>
      </w:r>
      <w:r>
        <w:rPr>
          <w:rFonts w:hint="eastAsia" w:ascii="仿宋_GB2312" w:hAnsi="宋体" w:eastAsia="仿宋_GB2312" w:cs="Courier New"/>
          <w:sz w:val="32"/>
          <w:szCs w:val="32"/>
        </w:rPr>
        <w:t>预算为1.1万元，完成预算的</w:t>
      </w:r>
      <w:r>
        <w:rPr>
          <w:rFonts w:hint="eastAsia" w:ascii="仿宋_GB2312" w:hAnsi="宋体" w:eastAsia="仿宋_GB2312" w:cs="Courier New"/>
          <w:sz w:val="32"/>
          <w:szCs w:val="32"/>
          <w:lang w:val="en-US" w:eastAsia="zh-CN"/>
        </w:rPr>
        <w:t>44.5</w:t>
      </w:r>
      <w:r>
        <w:rPr>
          <w:rFonts w:hint="eastAsia" w:ascii="仿宋_GB2312" w:hAnsi="宋体" w:eastAsia="仿宋_GB2312" w:cs="Courier New"/>
          <w:sz w:val="32"/>
          <w:szCs w:val="32"/>
        </w:rPr>
        <w:t>%，</w:t>
      </w:r>
      <w:r>
        <w:rPr>
          <w:rFonts w:hint="eastAsia" w:ascii="仿宋_GB2312" w:hAnsi="宋体" w:eastAsia="仿宋_GB2312" w:cs="Courier New"/>
          <w:color w:val="auto"/>
          <w:sz w:val="32"/>
          <w:szCs w:val="32"/>
        </w:rPr>
        <w:t>其中：</w:t>
      </w:r>
    </w:p>
    <w:p>
      <w:pPr>
        <w:pStyle w:val="4"/>
        <w:autoSpaceDE w:val="0"/>
        <w:spacing w:before="0" w:beforeAutospacing="0"/>
        <w:ind w:firstLine="643" w:firstLineChars="200"/>
        <w:rPr>
          <w:rFonts w:ascii="仿宋_GB2312" w:hAnsi="宋体" w:eastAsia="仿宋_GB2312" w:cs="Courier New"/>
          <w:color w:val="auto"/>
          <w:sz w:val="32"/>
          <w:szCs w:val="32"/>
        </w:rPr>
      </w:pPr>
      <w:r>
        <w:rPr>
          <w:rFonts w:hint="eastAsia" w:ascii="仿宋_GB2312" w:hAnsi="宋体" w:eastAsia="仿宋_GB2312" w:cs="Courier New"/>
          <w:b/>
          <w:bCs/>
          <w:color w:val="auto"/>
          <w:sz w:val="32"/>
          <w:szCs w:val="32"/>
        </w:rPr>
        <w:t>外宾接待</w:t>
      </w:r>
      <w:r>
        <w:rPr>
          <w:rFonts w:hint="eastAsia" w:ascii="仿宋_GB2312" w:eastAsia="仿宋_GB2312"/>
          <w:color w:val="auto"/>
          <w:kern w:val="2"/>
          <w:sz w:val="32"/>
          <w:szCs w:val="32"/>
        </w:rPr>
        <w:t>0万元。主要用于无。201</w:t>
      </w:r>
      <w:r>
        <w:rPr>
          <w:rFonts w:hint="eastAsia" w:ascii="仿宋_GB2312" w:eastAsia="仿宋_GB2312"/>
          <w:color w:val="auto"/>
          <w:kern w:val="2"/>
          <w:sz w:val="32"/>
          <w:szCs w:val="32"/>
          <w:lang w:val="en-US" w:eastAsia="zh-CN"/>
        </w:rPr>
        <w:t>8</w:t>
      </w:r>
      <w:r>
        <w:rPr>
          <w:rFonts w:hint="eastAsia" w:ascii="仿宋_GB2312" w:eastAsia="仿宋_GB2312"/>
          <w:color w:val="auto"/>
          <w:kern w:val="2"/>
          <w:sz w:val="32"/>
          <w:szCs w:val="32"/>
        </w:rPr>
        <w:t>年共接待国（境）外来访团组0个、来访外宾0人次（不包括陪同人员）。来访人员主要包括：0等。</w:t>
      </w:r>
    </w:p>
    <w:p>
      <w:pPr>
        <w:pStyle w:val="4"/>
        <w:autoSpaceDE w:val="0"/>
        <w:spacing w:before="0" w:beforeAutospacing="0"/>
        <w:ind w:firstLine="643" w:firstLineChars="200"/>
        <w:rPr>
          <w:rFonts w:hint="eastAsia" w:ascii="仿宋_GB2312" w:hAnsi="宋体" w:eastAsia="仿宋_GB2312" w:cs="Courier New"/>
          <w:sz w:val="32"/>
          <w:szCs w:val="32"/>
        </w:rPr>
      </w:pPr>
      <w:r>
        <w:rPr>
          <w:rFonts w:hint="eastAsia" w:ascii="仿宋_GB2312" w:hAnsi="宋体" w:eastAsia="仿宋_GB2312" w:cs="Courier New"/>
          <w:b/>
          <w:bCs/>
          <w:color w:val="auto"/>
          <w:sz w:val="32"/>
          <w:szCs w:val="32"/>
        </w:rPr>
        <w:t>其他国内公务接待</w:t>
      </w:r>
      <w:r>
        <w:rPr>
          <w:rFonts w:hint="eastAsia" w:ascii="仿宋_GB2312" w:hAnsi="宋体" w:eastAsia="仿宋_GB2312" w:cs="Courier New"/>
          <w:color w:val="auto"/>
          <w:sz w:val="32"/>
          <w:szCs w:val="32"/>
        </w:rPr>
        <w:t>支出为</w:t>
      </w:r>
      <w:r>
        <w:rPr>
          <w:rFonts w:hint="eastAsia" w:ascii="仿宋_GB2312" w:eastAsia="仿宋_GB2312" w:cs="Courier New"/>
          <w:color w:val="auto"/>
          <w:sz w:val="32"/>
          <w:szCs w:val="32"/>
          <w:lang w:val="en-US" w:eastAsia="zh-CN"/>
        </w:rPr>
        <w:t>0.49</w:t>
      </w:r>
      <w:r>
        <w:rPr>
          <w:rFonts w:hint="eastAsia" w:ascii="仿宋_GB2312" w:hAnsi="宋体" w:eastAsia="仿宋_GB2312" w:cs="Courier New"/>
          <w:color w:val="auto"/>
          <w:sz w:val="32"/>
          <w:szCs w:val="32"/>
        </w:rPr>
        <w:t>万元</w:t>
      </w:r>
      <w:r>
        <w:rPr>
          <w:rFonts w:hint="eastAsia" w:ascii="仿宋_GB2312" w:eastAsia="仿宋_GB2312" w:cs="Courier New"/>
          <w:color w:val="auto"/>
          <w:sz w:val="32"/>
          <w:szCs w:val="32"/>
          <w:lang w:val="en-US" w:eastAsia="zh-CN"/>
        </w:rPr>
        <w:t>,</w:t>
      </w:r>
      <w:r>
        <w:rPr>
          <w:rFonts w:hint="eastAsia" w:ascii="仿宋_GB2312" w:hAnsi="宋体" w:eastAsia="仿宋_GB2312" w:cs="Courier New"/>
          <w:color w:val="auto"/>
          <w:sz w:val="32"/>
          <w:szCs w:val="32"/>
        </w:rPr>
        <w:t>主要用于接待省市督导检查以及处理民族宗教事务工作</w:t>
      </w:r>
      <w:r>
        <w:rPr>
          <w:rFonts w:hint="eastAsia" w:ascii="仿宋_GB2312" w:eastAsia="仿宋_GB2312" w:cs="Courier New"/>
          <w:color w:val="auto"/>
          <w:sz w:val="32"/>
          <w:szCs w:val="32"/>
          <w:lang w:eastAsia="zh-CN"/>
        </w:rPr>
        <w:t>，</w:t>
      </w:r>
      <w:r>
        <w:rPr>
          <w:rFonts w:hint="eastAsia" w:ascii="仿宋_GB2312" w:hAnsi="宋体" w:eastAsia="仿宋_GB2312" w:cs="Courier New"/>
          <w:color w:val="auto"/>
          <w:sz w:val="32"/>
          <w:szCs w:val="32"/>
        </w:rPr>
        <w:t>共计</w:t>
      </w:r>
      <w:r>
        <w:rPr>
          <w:rFonts w:hint="eastAsia" w:ascii="仿宋_GB2312" w:hAnsi="宋体" w:eastAsia="仿宋_GB2312" w:cs="Courier New"/>
          <w:color w:val="auto"/>
          <w:sz w:val="32"/>
          <w:szCs w:val="32"/>
          <w:lang w:val="en-US" w:eastAsia="zh-CN"/>
        </w:rPr>
        <w:t>20</w:t>
      </w:r>
      <w:r>
        <w:rPr>
          <w:rFonts w:hint="eastAsia" w:ascii="仿宋_GB2312" w:hAnsi="宋体" w:eastAsia="仿宋_GB2312" w:cs="Courier New"/>
          <w:color w:val="auto"/>
          <w:sz w:val="32"/>
          <w:szCs w:val="32"/>
        </w:rPr>
        <w:t>批次</w:t>
      </w:r>
      <w:r>
        <w:rPr>
          <w:rFonts w:hint="eastAsia" w:ascii="仿宋_GB2312" w:hAnsi="宋体" w:eastAsia="仿宋_GB2312" w:cs="Courier New"/>
          <w:color w:val="auto"/>
          <w:sz w:val="32"/>
          <w:szCs w:val="32"/>
          <w:lang w:val="en-US" w:eastAsia="zh-CN"/>
        </w:rPr>
        <w:t>1</w:t>
      </w:r>
      <w:r>
        <w:rPr>
          <w:rFonts w:hint="eastAsia" w:ascii="仿宋_GB2312" w:hAnsi="宋体" w:eastAsia="仿宋_GB2312" w:cs="Courier New"/>
          <w:color w:val="auto"/>
          <w:sz w:val="32"/>
          <w:szCs w:val="32"/>
        </w:rPr>
        <w:t>00人次</w:t>
      </w:r>
      <w:r>
        <w:rPr>
          <w:rFonts w:hint="eastAsia" w:ascii="仿宋_GB2312" w:eastAsia="仿宋_GB2312"/>
          <w:color w:val="auto"/>
          <w:kern w:val="2"/>
          <w:sz w:val="32"/>
          <w:szCs w:val="32"/>
        </w:rPr>
        <w:t>（不包括陪同人员）。</w:t>
      </w:r>
    </w:p>
    <w:p>
      <w:pPr>
        <w:numPr>
          <w:ilvl w:val="0"/>
          <w:numId w:val="4"/>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关于预算绩效情况说明</w:t>
      </w:r>
    </w:p>
    <w:p>
      <w:pPr>
        <w:numPr>
          <w:ilvl w:val="0"/>
          <w:numId w:val="9"/>
        </w:numPr>
        <w:kinsoku w:val="0"/>
        <w:overflowPunct w:val="0"/>
        <w:autoSpaceDE w:val="0"/>
        <w:autoSpaceDN w:val="0"/>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绩效管理工作开展情况。</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根据财政预算管理要求，浉河区民宗委对201</w:t>
      </w:r>
      <w:r>
        <w:rPr>
          <w:rFonts w:hint="eastAsia" w:ascii="仿宋_GB2312" w:hAnsi="宋体" w:eastAsia="仿宋_GB2312" w:cs="Courier New"/>
          <w:sz w:val="32"/>
          <w:szCs w:val="32"/>
          <w:lang w:val="en-US" w:eastAsia="zh-CN"/>
        </w:rPr>
        <w:t>8</w:t>
      </w:r>
      <w:r>
        <w:rPr>
          <w:rFonts w:hint="eastAsia" w:ascii="仿宋_GB2312" w:hAnsi="宋体" w:eastAsia="仿宋_GB2312" w:cs="Courier New"/>
          <w:sz w:val="32"/>
          <w:szCs w:val="32"/>
        </w:rPr>
        <w:t>年度一般公共预算项目支出全面开展绩效自评。201</w:t>
      </w:r>
      <w:r>
        <w:rPr>
          <w:rFonts w:hint="eastAsia" w:ascii="仿宋_GB2312" w:hAnsi="宋体" w:eastAsia="仿宋_GB2312" w:cs="Courier New"/>
          <w:sz w:val="32"/>
          <w:szCs w:val="32"/>
          <w:lang w:val="en-US" w:eastAsia="zh-CN"/>
        </w:rPr>
        <w:t>8</w:t>
      </w:r>
      <w:r>
        <w:rPr>
          <w:rFonts w:hint="eastAsia" w:ascii="仿宋_GB2312" w:hAnsi="宋体" w:eastAsia="仿宋_GB2312" w:cs="Courier New"/>
          <w:sz w:val="32"/>
          <w:szCs w:val="32"/>
        </w:rPr>
        <w:t>年我单位无项目发生，特此说明。</w:t>
      </w:r>
    </w:p>
    <w:p>
      <w:pPr>
        <w:numPr>
          <w:ilvl w:val="0"/>
          <w:numId w:val="9"/>
        </w:numPr>
        <w:kinsoku w:val="0"/>
        <w:overflowPunct w:val="0"/>
        <w:autoSpaceDE w:val="0"/>
        <w:autoSpaceDN w:val="0"/>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部门决算中项目绩效自评结果。</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浉河区民宗委在201</w:t>
      </w:r>
      <w:r>
        <w:rPr>
          <w:rFonts w:hint="eastAsia" w:ascii="仿宋_GB2312" w:hAnsi="宋体" w:eastAsia="仿宋_GB2312" w:cs="Courier New"/>
          <w:sz w:val="32"/>
          <w:szCs w:val="32"/>
          <w:lang w:val="en-US" w:eastAsia="zh-CN"/>
        </w:rPr>
        <w:t>8</w:t>
      </w:r>
      <w:r>
        <w:rPr>
          <w:rFonts w:hint="eastAsia" w:ascii="仿宋_GB2312" w:hAnsi="宋体" w:eastAsia="仿宋_GB2312" w:cs="Courier New"/>
          <w:sz w:val="32"/>
          <w:szCs w:val="32"/>
        </w:rPr>
        <w:t>年度部门决算中没有发生项目绩效，特此说明。</w:t>
      </w:r>
    </w:p>
    <w:p>
      <w:pPr>
        <w:numPr>
          <w:ilvl w:val="0"/>
          <w:numId w:val="4"/>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关于政府性基金预算财政拨款支出决算情况说明</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w:t>
      </w:r>
      <w:r>
        <w:rPr>
          <w:rFonts w:hint="eastAsia" w:ascii="仿宋_GB2312" w:hAnsi="宋体" w:eastAsia="仿宋_GB2312" w:cs="Courier New"/>
          <w:sz w:val="32"/>
          <w:szCs w:val="32"/>
          <w:lang w:val="en-US" w:eastAsia="zh-CN"/>
        </w:rPr>
        <w:t>8</w:t>
      </w:r>
      <w:r>
        <w:rPr>
          <w:rFonts w:hint="eastAsia" w:ascii="仿宋_GB2312" w:hAnsi="宋体" w:eastAsia="仿宋_GB2312" w:cs="Courier New"/>
          <w:sz w:val="32"/>
          <w:szCs w:val="32"/>
        </w:rPr>
        <w:t>年度政府性基金预算财政拨款支出年初预算为0元，支出决算为 0 万元，完成年初预算的 0%。201</w:t>
      </w:r>
      <w:r>
        <w:rPr>
          <w:rFonts w:hint="eastAsia" w:ascii="仿宋_GB2312" w:hAnsi="宋体" w:eastAsia="仿宋_GB2312" w:cs="Courier New"/>
          <w:sz w:val="32"/>
          <w:szCs w:val="32"/>
          <w:lang w:val="en-US" w:eastAsia="zh-CN"/>
        </w:rPr>
        <w:t>8</w:t>
      </w:r>
      <w:r>
        <w:rPr>
          <w:rFonts w:hint="eastAsia" w:ascii="仿宋_GB2312" w:hAnsi="宋体" w:eastAsia="仿宋_GB2312" w:cs="Courier New"/>
          <w:sz w:val="32"/>
          <w:szCs w:val="32"/>
        </w:rPr>
        <w:t>年度我单位无政府性基金预算财政拨款，特此说明。</w:t>
      </w:r>
    </w:p>
    <w:p>
      <w:pPr>
        <w:numPr>
          <w:ilvl w:val="0"/>
          <w:numId w:val="0"/>
        </w:numPr>
        <w:adjustRightInd w:val="0"/>
        <w:snapToGrid w:val="0"/>
        <w:spacing w:line="360" w:lineRule="auto"/>
        <w:ind w:leftChars="200" w:firstLine="320" w:firstLineChars="100"/>
        <w:outlineLvl w:val="1"/>
        <w:rPr>
          <w:rFonts w:hint="eastAsia" w:ascii="黑体" w:hAnsi="黑体" w:eastAsia="黑体"/>
          <w:sz w:val="32"/>
          <w:szCs w:val="32"/>
        </w:rPr>
      </w:pPr>
      <w:r>
        <w:rPr>
          <w:rFonts w:hint="eastAsia" w:ascii="黑体" w:hAnsi="黑体" w:eastAsia="黑体"/>
          <w:sz w:val="32"/>
          <w:szCs w:val="32"/>
          <w:lang w:val="en-US" w:eastAsia="zh-CN"/>
        </w:rPr>
        <w:t>十、</w:t>
      </w:r>
      <w:r>
        <w:rPr>
          <w:rFonts w:hint="eastAsia" w:ascii="黑体" w:hAnsi="黑体" w:eastAsia="黑体"/>
          <w:sz w:val="32"/>
          <w:szCs w:val="32"/>
        </w:rPr>
        <w:t>机关运行经费支出情况。</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w:t>
      </w:r>
      <w:r>
        <w:rPr>
          <w:rFonts w:hint="eastAsia" w:ascii="仿宋_GB2312" w:hAnsi="宋体" w:eastAsia="仿宋_GB2312" w:cs="Courier New"/>
          <w:sz w:val="32"/>
          <w:szCs w:val="32"/>
          <w:lang w:val="en-US" w:eastAsia="zh-CN"/>
        </w:rPr>
        <w:t>8</w:t>
      </w:r>
      <w:r>
        <w:rPr>
          <w:rFonts w:hint="eastAsia" w:ascii="仿宋_GB2312" w:hAnsi="宋体" w:eastAsia="仿宋_GB2312" w:cs="Courier New"/>
          <w:sz w:val="32"/>
          <w:szCs w:val="32"/>
        </w:rPr>
        <w:t>年度机关运行经费年初预算为29.</w:t>
      </w:r>
      <w:r>
        <w:rPr>
          <w:rFonts w:hint="eastAsia" w:ascii="仿宋_GB2312" w:hAnsi="宋体" w:eastAsia="仿宋_GB2312" w:cs="Courier New"/>
          <w:sz w:val="32"/>
          <w:szCs w:val="32"/>
          <w:lang w:val="en-US" w:eastAsia="zh-CN"/>
        </w:rPr>
        <w:t>04</w:t>
      </w:r>
      <w:r>
        <w:rPr>
          <w:rFonts w:hint="eastAsia" w:ascii="仿宋_GB2312" w:hAnsi="宋体" w:eastAsia="仿宋_GB2312" w:cs="Courier New"/>
          <w:sz w:val="32"/>
          <w:szCs w:val="32"/>
        </w:rPr>
        <w:t>万元，支出决算为29.</w:t>
      </w:r>
      <w:r>
        <w:rPr>
          <w:rFonts w:hint="eastAsia" w:ascii="仿宋_GB2312" w:hAnsi="宋体" w:eastAsia="仿宋_GB2312" w:cs="Courier New"/>
          <w:sz w:val="32"/>
          <w:szCs w:val="32"/>
          <w:lang w:val="en-US" w:eastAsia="zh-CN"/>
        </w:rPr>
        <w:t>04</w:t>
      </w:r>
      <w:r>
        <w:rPr>
          <w:rFonts w:hint="eastAsia" w:ascii="仿宋_GB2312" w:hAnsi="宋体" w:eastAsia="仿宋_GB2312" w:cs="Courier New"/>
          <w:sz w:val="32"/>
          <w:szCs w:val="32"/>
        </w:rPr>
        <w:t>万元，完成年初预算的100%。决算数与年初预算数</w:t>
      </w:r>
      <w:r>
        <w:rPr>
          <w:rFonts w:hint="eastAsia" w:ascii="仿宋_GB2312" w:hAnsi="宋体" w:eastAsia="仿宋_GB2312" w:cs="Courier New"/>
          <w:sz w:val="32"/>
          <w:szCs w:val="32"/>
          <w:lang w:val="en-US" w:eastAsia="zh-CN"/>
        </w:rPr>
        <w:t>不</w:t>
      </w:r>
      <w:r>
        <w:rPr>
          <w:rFonts w:hint="eastAsia" w:ascii="仿宋_GB2312" w:hAnsi="宋体" w:eastAsia="仿宋_GB2312" w:cs="Courier New"/>
          <w:sz w:val="32"/>
          <w:szCs w:val="32"/>
        </w:rPr>
        <w:t>存在差异的</w:t>
      </w:r>
      <w:r>
        <w:rPr>
          <w:rFonts w:hint="eastAsia" w:ascii="仿宋_GB2312" w:hAnsi="宋体" w:eastAsia="仿宋_GB2312" w:cs="Courier New"/>
          <w:sz w:val="32"/>
          <w:szCs w:val="32"/>
          <w:lang w:eastAsia="zh-CN"/>
        </w:rPr>
        <w:t>。</w:t>
      </w:r>
    </w:p>
    <w:p>
      <w:pPr>
        <w:numPr>
          <w:ilvl w:val="0"/>
          <w:numId w:val="0"/>
        </w:numPr>
        <w:adjustRightInd w:val="0"/>
        <w:snapToGrid w:val="0"/>
        <w:spacing w:line="360" w:lineRule="auto"/>
        <w:ind w:leftChars="200" w:firstLine="320" w:firstLineChars="100"/>
        <w:outlineLvl w:val="1"/>
        <w:rPr>
          <w:rFonts w:hint="eastAsia" w:ascii="黑体" w:hAnsi="黑体" w:eastAsia="黑体"/>
          <w:sz w:val="32"/>
          <w:szCs w:val="32"/>
          <w:lang w:val="en-US" w:eastAsia="zh-CN"/>
        </w:rPr>
      </w:pPr>
      <w:r>
        <w:rPr>
          <w:rFonts w:hint="eastAsia" w:ascii="黑体" w:hAnsi="黑体" w:eastAsia="黑体"/>
          <w:sz w:val="32"/>
          <w:szCs w:val="32"/>
          <w:lang w:val="en-US" w:eastAsia="zh-CN"/>
        </w:rPr>
        <w:t>十一、政府采购支出情况。</w:t>
      </w:r>
    </w:p>
    <w:p>
      <w:pPr>
        <w:kinsoku w:val="0"/>
        <w:overflowPunct w:val="0"/>
        <w:autoSpaceDE w:val="0"/>
        <w:autoSpaceDN w:val="0"/>
        <w:adjustRightInd w:val="0"/>
        <w:snapToGrid w:val="0"/>
        <w:spacing w:line="360" w:lineRule="auto"/>
        <w:ind w:firstLine="640" w:firstLineChars="200"/>
        <w:rPr>
          <w:rFonts w:hint="eastAsia" w:ascii="仿宋_GB2312" w:hAnsi="宋体" w:eastAsia="仿宋_GB2312" w:cs="Courier New"/>
          <w:sz w:val="32"/>
          <w:szCs w:val="32"/>
          <w:lang w:eastAsia="zh-CN"/>
        </w:rPr>
      </w:pPr>
      <w:r>
        <w:rPr>
          <w:rFonts w:hint="eastAsia" w:ascii="仿宋_GB2312" w:eastAsia="仿宋_GB2312"/>
          <w:kern w:val="2"/>
          <w:sz w:val="32"/>
          <w:szCs w:val="32"/>
        </w:rPr>
        <w:t>201</w:t>
      </w:r>
      <w:r>
        <w:rPr>
          <w:rFonts w:hint="eastAsia" w:ascii="仿宋_GB2312" w:eastAsia="仿宋_GB2312"/>
          <w:kern w:val="2"/>
          <w:sz w:val="32"/>
          <w:szCs w:val="32"/>
          <w:lang w:val="en-US" w:eastAsia="zh-CN"/>
        </w:rPr>
        <w:t>8</w:t>
      </w:r>
      <w:r>
        <w:rPr>
          <w:rFonts w:hint="eastAsia" w:ascii="仿宋_GB2312" w:eastAsia="仿宋_GB2312"/>
          <w:kern w:val="2"/>
          <w:sz w:val="32"/>
          <w:szCs w:val="32"/>
        </w:rPr>
        <w:t>年度政府采购支出总额0万元，其中：政府采购货物支出0万元、政府采购工程支出0万元、政府采购服务支出0万元。授予中小企业合同金额0万元，占政府采购支出总额的0%，其中：授予小微企业合同金额0万元，占政府采购支出总额的</w:t>
      </w:r>
      <w:r>
        <w:rPr>
          <w:rFonts w:hint="eastAsia" w:ascii="仿宋_GB2312" w:eastAsia="仿宋_GB2312"/>
          <w:sz w:val="32"/>
          <w:szCs w:val="32"/>
        </w:rPr>
        <w:t>0</w:t>
      </w:r>
      <w:r>
        <w:rPr>
          <w:rFonts w:hint="eastAsia" w:ascii="仿宋_GB2312" w:eastAsia="仿宋_GB2312"/>
          <w:kern w:val="2"/>
          <w:sz w:val="32"/>
          <w:szCs w:val="32"/>
        </w:rPr>
        <w:t>%。</w:t>
      </w:r>
    </w:p>
    <w:p>
      <w:pPr>
        <w:numPr>
          <w:ilvl w:val="0"/>
          <w:numId w:val="0"/>
        </w:numPr>
        <w:adjustRightInd w:val="0"/>
        <w:snapToGrid w:val="0"/>
        <w:spacing w:line="360" w:lineRule="auto"/>
        <w:ind w:leftChars="200" w:firstLine="320" w:firstLineChars="100"/>
        <w:outlineLvl w:val="1"/>
        <w:rPr>
          <w:rFonts w:hint="eastAsia" w:ascii="黑体" w:hAnsi="黑体" w:eastAsia="黑体"/>
          <w:sz w:val="32"/>
          <w:szCs w:val="32"/>
          <w:lang w:val="en-US" w:eastAsia="zh-CN"/>
        </w:rPr>
      </w:pPr>
      <w:r>
        <w:rPr>
          <w:rFonts w:hint="eastAsia" w:ascii="黑体" w:hAnsi="黑体" w:eastAsia="黑体"/>
          <w:sz w:val="32"/>
          <w:szCs w:val="32"/>
          <w:lang w:val="en-US" w:eastAsia="zh-CN"/>
        </w:rPr>
        <w:t>十二、国有资产占用情况。</w:t>
      </w:r>
    </w:p>
    <w:p>
      <w:pPr>
        <w:kinsoku w:val="0"/>
        <w:overflowPunct w:val="0"/>
        <w:autoSpaceDE w:val="0"/>
        <w:autoSpaceDN w:val="0"/>
        <w:adjustRightInd w:val="0"/>
        <w:snapToGrid w:val="0"/>
        <w:spacing w:line="360" w:lineRule="auto"/>
        <w:ind w:firstLine="640" w:firstLineChars="200"/>
        <w:rPr>
          <w:rFonts w:hint="eastAsia" w:ascii="仿宋_GB2312" w:eastAsia="仿宋_GB2312"/>
          <w:sz w:val="32"/>
          <w:szCs w:val="32"/>
          <w:lang w:eastAsia="zh-CN"/>
        </w:rPr>
        <w:sectPr>
          <w:pgSz w:w="11905" w:h="16840"/>
          <w:pgMar w:top="1580" w:right="1240" w:bottom="1180" w:left="1400" w:header="0" w:footer="982" w:gutter="0"/>
          <w:pgNumType w:fmt="numberInDash"/>
          <w:cols w:space="720" w:num="1"/>
        </w:sectPr>
      </w:pPr>
      <w:r>
        <w:rPr>
          <w:rFonts w:hint="eastAsia" w:ascii="仿宋_GB2312" w:eastAsia="仿宋_GB2312"/>
          <w:sz w:val="32"/>
          <w:szCs w:val="32"/>
          <w:lang w:eastAsia="zh-CN"/>
        </w:rPr>
        <w:t>201</w:t>
      </w:r>
      <w:r>
        <w:rPr>
          <w:rFonts w:hint="eastAsia" w:ascii="仿宋_GB2312" w:eastAsia="仿宋_GB2312"/>
          <w:sz w:val="32"/>
          <w:szCs w:val="32"/>
          <w:lang w:val="en-US" w:eastAsia="zh-CN"/>
        </w:rPr>
        <w:t>8</w:t>
      </w:r>
      <w:r>
        <w:rPr>
          <w:rFonts w:hint="eastAsia" w:ascii="仿宋_GB2312" w:eastAsia="仿宋_GB2312"/>
          <w:sz w:val="32"/>
          <w:szCs w:val="32"/>
          <w:lang w:eastAsia="zh-CN"/>
        </w:rPr>
        <w:t>年期末，我部门共有车辆0辆，其中：省级领导干部用车0辆、主要领导干部用车0辆、机要通信用车0辆、应急保障车0辆、执法执勤用车0辆、特种专业技术用车0辆、离退休干部用车0辆、其他用车0辆；单位价值50万元以上通用设备0台（套），单位价值100万元以上专用设备0台（套）。</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p>
    <w:p>
      <w:pPr>
        <w:bidi w:val="0"/>
        <w:rPr>
          <w:rFonts w:asciiTheme="minorHAnsi" w:hAnsiTheme="minorHAnsi" w:eastAsiaTheme="minorEastAsia" w:cstheme="minorBidi"/>
          <w:kern w:val="2"/>
          <w:sz w:val="21"/>
          <w:szCs w:val="24"/>
          <w:lang w:val="en-US" w:eastAsia="zh-CN" w:bidi="ar-SA"/>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center"/>
        <w:outlineLvl w:val="0"/>
        <w:rPr>
          <w:rFonts w:ascii="隶书" w:hAnsi="隶书" w:eastAsia="隶书" w:cs="隶书"/>
          <w:sz w:val="48"/>
          <w:szCs w:val="48"/>
        </w:rPr>
        <w:sectPr>
          <w:pgSz w:w="11906" w:h="16838"/>
          <w:pgMar w:top="1440" w:right="1800" w:bottom="1440" w:left="1800" w:header="851" w:footer="992" w:gutter="0"/>
          <w:pgNumType w:fmt="numberInDash"/>
          <w:cols w:space="425" w:num="1"/>
          <w:docGrid w:type="lines" w:linePitch="312" w:charSpace="0"/>
        </w:sectPr>
      </w:pPr>
      <w:r>
        <w:rPr>
          <w:rFonts w:hint="eastAsia" w:ascii="隶书" w:hAnsi="隶书" w:eastAsia="隶书" w:cs="隶书"/>
          <w:sz w:val="48"/>
          <w:szCs w:val="48"/>
        </w:rPr>
        <w:t>第三部分　　名词解释</w:t>
      </w:r>
    </w:p>
    <w:p>
      <w:pPr>
        <w:numPr>
          <w:ilvl w:val="0"/>
          <w:numId w:val="10"/>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财政拨款收入：</w:t>
      </w:r>
      <w:r>
        <w:rPr>
          <w:rFonts w:hint="eastAsia" w:ascii="仿宋_GB2312" w:hAnsi="宋体" w:eastAsia="仿宋_GB2312" w:cs="Courier New"/>
          <w:sz w:val="32"/>
          <w:szCs w:val="32"/>
        </w:rPr>
        <w:t>是指省级财政当年拨付的资金。</w:t>
      </w:r>
    </w:p>
    <w:p>
      <w:pPr>
        <w:numPr>
          <w:ilvl w:val="0"/>
          <w:numId w:val="10"/>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年初结转和结余：</w:t>
      </w:r>
      <w:r>
        <w:rPr>
          <w:rFonts w:hint="eastAsia" w:ascii="仿宋_GB2312" w:hAnsi="宋体" w:eastAsia="仿宋_GB2312" w:cs="Courier New"/>
          <w:sz w:val="32"/>
          <w:szCs w:val="32"/>
        </w:rPr>
        <w:t>指以前年度尚未完成、结转到本年按有关规定继续使用的资金。</w:t>
      </w:r>
    </w:p>
    <w:p>
      <w:pPr>
        <w:numPr>
          <w:ilvl w:val="0"/>
          <w:numId w:val="10"/>
        </w:numPr>
        <w:kinsoku w:val="0"/>
        <w:overflowPunct w:val="0"/>
        <w:autoSpaceDE w:val="0"/>
        <w:autoSpaceDN w:val="0"/>
        <w:adjustRightInd w:val="0"/>
        <w:snapToGrid w:val="0"/>
        <w:spacing w:line="360" w:lineRule="auto"/>
        <w:ind w:firstLine="643" w:firstLineChars="200"/>
        <w:rPr>
          <w:rFonts w:ascii="仿宋_GB2312" w:hAnsi="宋体" w:eastAsia="仿宋_GB2312" w:cs="Courier New"/>
          <w:sz w:val="32"/>
          <w:szCs w:val="32"/>
        </w:rPr>
      </w:pPr>
      <w:r>
        <w:rPr>
          <w:rFonts w:hint="eastAsia" w:ascii="仿宋_GB2312" w:hAnsi="宋体" w:eastAsia="仿宋_GB2312" w:cs="Courier New"/>
          <w:b/>
          <w:bCs/>
          <w:sz w:val="32"/>
          <w:szCs w:val="32"/>
        </w:rPr>
        <w:t>一般公共服务（类）财政事务（款）行政运行（项）：</w:t>
      </w:r>
      <w:r>
        <w:rPr>
          <w:rFonts w:hint="eastAsia" w:ascii="仿宋_GB2312" w:hAnsi="宋体" w:eastAsia="仿宋_GB2312" w:cs="Courier New"/>
          <w:sz w:val="32"/>
          <w:szCs w:val="32"/>
        </w:rPr>
        <w:t>是指浉河区民宗委用于保障机构正常运行、开展日常工作的基本支出。</w:t>
      </w:r>
    </w:p>
    <w:p>
      <w:pPr>
        <w:numPr>
          <w:ilvl w:val="0"/>
          <w:numId w:val="10"/>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年末结转和结余：</w:t>
      </w:r>
      <w:r>
        <w:rPr>
          <w:rFonts w:hint="eastAsia" w:ascii="仿宋_GB2312" w:hAnsi="宋体" w:eastAsia="仿宋_GB2312" w:cs="Courier New"/>
          <w:sz w:val="32"/>
          <w:szCs w:val="32"/>
        </w:rPr>
        <w:t>指本年度或以前年度预算安排、因客观条件发生变化无法按原计划实施，需延迟到以后年度按有关规定继续使用的资金。</w:t>
      </w:r>
    </w:p>
    <w:p>
      <w:pPr>
        <w:numPr>
          <w:ilvl w:val="0"/>
          <w:numId w:val="10"/>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基本支出：</w:t>
      </w:r>
      <w:r>
        <w:rPr>
          <w:rFonts w:hint="eastAsia" w:ascii="仿宋_GB2312" w:hAnsi="宋体" w:eastAsia="仿宋_GB2312" w:cs="Courier New"/>
          <w:sz w:val="32"/>
          <w:szCs w:val="32"/>
        </w:rPr>
        <w:t>指为保障机构正常运转、完成日常工作任务而发生的人员支出和公用支出。</w:t>
      </w:r>
    </w:p>
    <w:p>
      <w:pPr>
        <w:numPr>
          <w:ilvl w:val="0"/>
          <w:numId w:val="10"/>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“三公”经费：</w:t>
      </w:r>
      <w:r>
        <w:rPr>
          <w:rFonts w:hint="eastAsia" w:ascii="仿宋_GB2312" w:hAnsi="宋体" w:eastAsia="仿宋_GB2312" w:cs="Courier New"/>
          <w:sz w:val="32"/>
          <w:szCs w:val="32"/>
        </w:rPr>
        <w:t>纳入中央财政预决算管理的“三公”经费，是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numPr>
          <w:ilvl w:val="0"/>
          <w:numId w:val="10"/>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机关运行经费：</w:t>
      </w:r>
      <w:r>
        <w:rPr>
          <w:rFonts w:hint="eastAsia" w:ascii="仿宋_GB2312" w:hAnsi="宋体" w:eastAsia="仿宋_GB2312" w:cs="Courier New"/>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adjustRightInd w:val="0"/>
        <w:snapToGrid w:val="0"/>
        <w:spacing w:line="590" w:lineRule="exact"/>
        <w:jc w:val="left"/>
        <w:rPr>
          <w:rFonts w:ascii="仿宋_GB2312" w:hAnsi="Times New Roman" w:eastAsia="仿宋_GB2312"/>
          <w:color w:val="FF0000"/>
          <w:sz w:val="32"/>
          <w:szCs w:val="32"/>
        </w:rPr>
      </w:pPr>
    </w:p>
    <w:p>
      <w:pPr>
        <w:rPr>
          <w:rFonts w:ascii="隶书" w:hAnsi="隶书" w:eastAsia="隶书" w:cs="隶书"/>
          <w:color w:val="FF0000"/>
          <w:sz w:val="48"/>
          <w:szCs w:val="48"/>
        </w:rPr>
      </w:pP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3000509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path/>
          <v:fill on="f" focussize="0,0"/>
          <v:stroke on="f" weight="0.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- 8 -</w:t>
                </w:r>
                <w:r>
                  <w:rPr>
                    <w:rFonts w:hint="eastAsia"/>
                    <w:sz w:val="18"/>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71BE17"/>
    <w:multiLevelType w:val="singleLevel"/>
    <w:tmpl w:val="5971BE17"/>
    <w:lvl w:ilvl="0" w:tentative="0">
      <w:start w:val="1"/>
      <w:numFmt w:val="chineseCounting"/>
      <w:suff w:val="nothing"/>
      <w:lvlText w:val="%1、"/>
      <w:lvlJc w:val="left"/>
    </w:lvl>
  </w:abstractNum>
  <w:abstractNum w:abstractNumId="1">
    <w:nsid w:val="5971BF59"/>
    <w:multiLevelType w:val="singleLevel"/>
    <w:tmpl w:val="5971BF59"/>
    <w:lvl w:ilvl="0" w:tentative="0">
      <w:start w:val="1"/>
      <w:numFmt w:val="chineseCounting"/>
      <w:suff w:val="nothing"/>
      <w:lvlText w:val="%1、"/>
      <w:lvlJc w:val="left"/>
      <w:pPr>
        <w:ind w:left="0" w:firstLine="420"/>
      </w:pPr>
      <w:rPr>
        <w:rFonts w:hint="eastAsia"/>
      </w:rPr>
    </w:lvl>
  </w:abstractNum>
  <w:abstractNum w:abstractNumId="2">
    <w:nsid w:val="5971C193"/>
    <w:multiLevelType w:val="singleLevel"/>
    <w:tmpl w:val="5971C193"/>
    <w:lvl w:ilvl="0" w:tentative="0">
      <w:start w:val="2"/>
      <w:numFmt w:val="chineseCounting"/>
      <w:suff w:val="nothing"/>
      <w:lvlText w:val="%1、"/>
      <w:lvlJc w:val="left"/>
    </w:lvl>
  </w:abstractNum>
  <w:abstractNum w:abstractNumId="3">
    <w:nsid w:val="5971DAC2"/>
    <w:multiLevelType w:val="singleLevel"/>
    <w:tmpl w:val="5971DAC2"/>
    <w:lvl w:ilvl="0" w:tentative="0">
      <w:start w:val="1"/>
      <w:numFmt w:val="chineseCounting"/>
      <w:suff w:val="nothing"/>
      <w:lvlText w:val="%1、"/>
      <w:lvlJc w:val="left"/>
      <w:pPr>
        <w:ind w:left="0" w:firstLine="420"/>
      </w:pPr>
      <w:rPr>
        <w:rFonts w:hint="eastAsia"/>
      </w:rPr>
    </w:lvl>
  </w:abstractNum>
  <w:abstractNum w:abstractNumId="4">
    <w:nsid w:val="5971DBDD"/>
    <w:multiLevelType w:val="singleLevel"/>
    <w:tmpl w:val="5971DBDD"/>
    <w:lvl w:ilvl="0" w:tentative="0">
      <w:start w:val="1"/>
      <w:numFmt w:val="chineseCounting"/>
      <w:suff w:val="nothing"/>
      <w:lvlText w:val="（%1）"/>
      <w:lvlJc w:val="left"/>
      <w:pPr>
        <w:ind w:left="0" w:firstLine="420"/>
      </w:pPr>
      <w:rPr>
        <w:rFonts w:hint="eastAsia"/>
      </w:rPr>
    </w:lvl>
  </w:abstractNum>
  <w:abstractNum w:abstractNumId="5">
    <w:nsid w:val="5971DD00"/>
    <w:multiLevelType w:val="singleLevel"/>
    <w:tmpl w:val="5971DD00"/>
    <w:lvl w:ilvl="0" w:tentative="0">
      <w:start w:val="1"/>
      <w:numFmt w:val="decimal"/>
      <w:suff w:val="nothing"/>
      <w:lvlText w:val="%1．"/>
      <w:lvlJc w:val="left"/>
      <w:pPr>
        <w:ind w:left="0" w:firstLine="400"/>
      </w:pPr>
      <w:rPr>
        <w:rFonts w:hint="default"/>
      </w:rPr>
    </w:lvl>
  </w:abstractNum>
  <w:abstractNum w:abstractNumId="6">
    <w:nsid w:val="5971E093"/>
    <w:multiLevelType w:val="singleLevel"/>
    <w:tmpl w:val="5971E093"/>
    <w:lvl w:ilvl="0" w:tentative="0">
      <w:start w:val="1"/>
      <w:numFmt w:val="chineseCounting"/>
      <w:suff w:val="nothing"/>
      <w:lvlText w:val="（%1）"/>
      <w:lvlJc w:val="left"/>
      <w:pPr>
        <w:ind w:left="0" w:firstLine="420"/>
      </w:pPr>
      <w:rPr>
        <w:rFonts w:hint="eastAsia"/>
      </w:rPr>
    </w:lvl>
  </w:abstractNum>
  <w:abstractNum w:abstractNumId="7">
    <w:nsid w:val="5971E2D2"/>
    <w:multiLevelType w:val="singleLevel"/>
    <w:tmpl w:val="5971E2D2"/>
    <w:lvl w:ilvl="0" w:tentative="0">
      <w:start w:val="1"/>
      <w:numFmt w:val="decimal"/>
      <w:suff w:val="nothing"/>
      <w:lvlText w:val="%1．"/>
      <w:lvlJc w:val="left"/>
      <w:pPr>
        <w:ind w:left="0" w:firstLine="400"/>
      </w:pPr>
      <w:rPr>
        <w:rFonts w:hint="default"/>
      </w:rPr>
    </w:lvl>
  </w:abstractNum>
  <w:abstractNum w:abstractNumId="8">
    <w:nsid w:val="5971E776"/>
    <w:multiLevelType w:val="singleLevel"/>
    <w:tmpl w:val="5971E776"/>
    <w:lvl w:ilvl="0" w:tentative="0">
      <w:start w:val="1"/>
      <w:numFmt w:val="chineseCounting"/>
      <w:suff w:val="nothing"/>
      <w:lvlText w:val="（%1）"/>
      <w:lvlJc w:val="left"/>
      <w:pPr>
        <w:ind w:left="0" w:firstLine="420"/>
      </w:pPr>
      <w:rPr>
        <w:rFonts w:hint="eastAsia"/>
      </w:rPr>
    </w:lvl>
  </w:abstractNum>
  <w:abstractNum w:abstractNumId="9">
    <w:nsid w:val="5971F72C"/>
    <w:multiLevelType w:val="singleLevel"/>
    <w:tmpl w:val="5971F72C"/>
    <w:lvl w:ilvl="0" w:tentative="0">
      <w:start w:val="1"/>
      <w:numFmt w:val="chineseCounting"/>
      <w:suff w:val="nothing"/>
      <w:lvlText w:val="%1、"/>
      <w:lvlJc w:val="left"/>
      <w:pPr>
        <w:ind w:left="0" w:firstLine="420"/>
      </w:pPr>
      <w:rPr>
        <w:rFonts w:hint="eastAsia"/>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172A27"/>
    <w:rsid w:val="00630D31"/>
    <w:rsid w:val="007029EA"/>
    <w:rsid w:val="00775E35"/>
    <w:rsid w:val="00783862"/>
    <w:rsid w:val="00786D4A"/>
    <w:rsid w:val="00803566"/>
    <w:rsid w:val="00A07FB8"/>
    <w:rsid w:val="00B54309"/>
    <w:rsid w:val="00B84FB0"/>
    <w:rsid w:val="00EE0BEE"/>
    <w:rsid w:val="00F93487"/>
    <w:rsid w:val="01064770"/>
    <w:rsid w:val="04453648"/>
    <w:rsid w:val="04ED5307"/>
    <w:rsid w:val="070358BD"/>
    <w:rsid w:val="0834149A"/>
    <w:rsid w:val="09BB2134"/>
    <w:rsid w:val="0E115F1F"/>
    <w:rsid w:val="0FAD4D99"/>
    <w:rsid w:val="10EA7C48"/>
    <w:rsid w:val="13DA4090"/>
    <w:rsid w:val="14363A7A"/>
    <w:rsid w:val="15492582"/>
    <w:rsid w:val="196C439A"/>
    <w:rsid w:val="1BB26345"/>
    <w:rsid w:val="1E490D97"/>
    <w:rsid w:val="1E7D3B34"/>
    <w:rsid w:val="209C4FF0"/>
    <w:rsid w:val="258F34D6"/>
    <w:rsid w:val="2BA4769A"/>
    <w:rsid w:val="2C951F4F"/>
    <w:rsid w:val="2CD06EF4"/>
    <w:rsid w:val="2D59470E"/>
    <w:rsid w:val="32EF40CE"/>
    <w:rsid w:val="344A4D6D"/>
    <w:rsid w:val="372974AC"/>
    <w:rsid w:val="372E7661"/>
    <w:rsid w:val="3CE47224"/>
    <w:rsid w:val="3F7F3FF4"/>
    <w:rsid w:val="42271DDB"/>
    <w:rsid w:val="47266F92"/>
    <w:rsid w:val="47F74654"/>
    <w:rsid w:val="48036E61"/>
    <w:rsid w:val="48B52937"/>
    <w:rsid w:val="48EE3EF3"/>
    <w:rsid w:val="4A6C08DC"/>
    <w:rsid w:val="4C1E2F28"/>
    <w:rsid w:val="4C301075"/>
    <w:rsid w:val="4C72091D"/>
    <w:rsid w:val="4E623E04"/>
    <w:rsid w:val="51AD42DE"/>
    <w:rsid w:val="53E9756D"/>
    <w:rsid w:val="54FC3D0C"/>
    <w:rsid w:val="5651051D"/>
    <w:rsid w:val="574223A4"/>
    <w:rsid w:val="57BB5F84"/>
    <w:rsid w:val="57E961A8"/>
    <w:rsid w:val="581E77CF"/>
    <w:rsid w:val="58B06254"/>
    <w:rsid w:val="59E3092F"/>
    <w:rsid w:val="5AF25131"/>
    <w:rsid w:val="5F3A0145"/>
    <w:rsid w:val="600176AC"/>
    <w:rsid w:val="627358F6"/>
    <w:rsid w:val="633A6592"/>
    <w:rsid w:val="63C47EFC"/>
    <w:rsid w:val="6431638A"/>
    <w:rsid w:val="664A46E0"/>
    <w:rsid w:val="66F8002D"/>
    <w:rsid w:val="674E08EC"/>
    <w:rsid w:val="6A2415C4"/>
    <w:rsid w:val="6B312BB7"/>
    <w:rsid w:val="6C2F3976"/>
    <w:rsid w:val="709334ED"/>
    <w:rsid w:val="72CC19AA"/>
    <w:rsid w:val="737A5BE5"/>
    <w:rsid w:val="73F1196C"/>
    <w:rsid w:val="74E64CFC"/>
    <w:rsid w:val="75531EF6"/>
    <w:rsid w:val="75D0003D"/>
    <w:rsid w:val="779E3F57"/>
    <w:rsid w:val="79960645"/>
    <w:rsid w:val="7BF77B85"/>
    <w:rsid w:val="7CA51C3D"/>
    <w:rsid w:val="7D0D382E"/>
    <w:rsid w:val="7DDB6BEF"/>
    <w:rsid w:val="7E833C42"/>
    <w:rsid w:val="7F39282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uiPriority w:val="0"/>
    <w:pPr>
      <w:widowControl/>
      <w:spacing w:before="100" w:beforeAutospacing="1" w:after="100" w:afterAutospacing="1"/>
      <w:jc w:val="left"/>
    </w:pPr>
    <w:rPr>
      <w:rFonts w:ascii="宋体" w:hAnsi="宋体" w:cs="宋体"/>
      <w:kern w:val="0"/>
      <w:sz w:val="24"/>
      <w:szCs w:val="24"/>
    </w:rPr>
  </w:style>
  <w:style w:type="character" w:customStyle="1" w:styleId="7">
    <w:name w:val="font31"/>
    <w:basedOn w:val="6"/>
    <w:qFormat/>
    <w:uiPriority w:val="0"/>
    <w:rPr>
      <w:rFonts w:ascii="Arial" w:hAnsi="Arial" w:cs="Arial"/>
      <w:color w:val="000000"/>
      <w:sz w:val="16"/>
      <w:szCs w:val="16"/>
      <w:u w:val="none"/>
    </w:rPr>
  </w:style>
  <w:style w:type="character" w:customStyle="1" w:styleId="8">
    <w:name w:val="font01"/>
    <w:basedOn w:val="6"/>
    <w:qFormat/>
    <w:uiPriority w:val="0"/>
    <w:rPr>
      <w:rFonts w:hint="default" w:ascii="Arial" w:hAnsi="Arial" w:cs="Arial"/>
      <w:color w:val="000000"/>
      <w:sz w:val="16"/>
      <w:szCs w:val="16"/>
      <w:u w:val="none"/>
    </w:rPr>
  </w:style>
  <w:style w:type="character" w:customStyle="1" w:styleId="9">
    <w:name w:val="font41"/>
    <w:basedOn w:val="6"/>
    <w:qFormat/>
    <w:uiPriority w:val="0"/>
    <w:rPr>
      <w:rFonts w:hint="eastAsia" w:ascii="宋体" w:hAnsi="宋体" w:eastAsia="宋体" w:cs="宋体"/>
      <w:color w:val="000000"/>
      <w:sz w:val="16"/>
      <w:szCs w:val="16"/>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13</Pages>
  <Words>419</Words>
  <Characters>2392</Characters>
  <Lines>19</Lines>
  <Paragraphs>5</Paragraphs>
  <TotalTime>5</TotalTime>
  <ScaleCrop>false</ScaleCrop>
  <LinksUpToDate>false</LinksUpToDate>
  <CharactersWithSpaces>2806</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wsj</dc:creator>
  <cp:lastModifiedBy>棒棒糖</cp:lastModifiedBy>
  <cp:lastPrinted>2017-07-25T02:47:00Z</cp:lastPrinted>
  <dcterms:modified xsi:type="dcterms:W3CDTF">2021-06-18T09:52:42Z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DA54EDB8B62645498CC9C29F5BF36474</vt:lpwstr>
  </property>
</Properties>
</file>