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1423"/>
        <w:gridCol w:w="1583"/>
        <w:gridCol w:w="306"/>
        <w:gridCol w:w="1274"/>
        <w:gridCol w:w="1414"/>
        <w:gridCol w:w="1491"/>
        <w:gridCol w:w="149"/>
        <w:gridCol w:w="1806"/>
      </w:tblGrid>
      <w:tr w:rsidR="00DE2512" w:rsidTr="0047387A">
        <w:trPr>
          <w:trHeight w:val="1002"/>
          <w:jc w:val="center"/>
        </w:trPr>
        <w:tc>
          <w:tcPr>
            <w:tcW w:w="944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eastAsia="方正小标宋简体"/>
                <w:kern w:val="0"/>
                <w:sz w:val="44"/>
                <w:szCs w:val="44"/>
              </w:rPr>
            </w:pPr>
            <w:r>
              <w:rPr>
                <w:rFonts w:eastAsia="方正小标宋简体"/>
                <w:kern w:val="0"/>
                <w:sz w:val="44"/>
                <w:szCs w:val="44"/>
              </w:rPr>
              <w:t>河南省农村危房改造竣工验收表</w:t>
            </w:r>
          </w:p>
        </w:tc>
      </w:tr>
      <w:tr w:rsidR="00DE2512" w:rsidTr="0047387A">
        <w:trPr>
          <w:trHeight w:val="714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户主姓名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DE2512" w:rsidTr="0047387A">
        <w:trPr>
          <w:trHeight w:val="1038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贫困类型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改造</w:t>
            </w: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改造后</w:t>
            </w: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面积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DE2512" w:rsidTr="0047387A">
        <w:trPr>
          <w:trHeight w:val="84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新建房屋结构</w:t>
            </w:r>
          </w:p>
        </w:tc>
        <w:tc>
          <w:tcPr>
            <w:tcW w:w="8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ind w:firstLineChars="100" w:firstLine="268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 xml:space="preserve">混凝土结构    砌体结构    木结构    钢结构    </w:t>
            </w:r>
          </w:p>
          <w:p w:rsidR="00DE2512" w:rsidRDefault="00DE2512" w:rsidP="0047387A">
            <w:pPr>
              <w:widowControl/>
              <w:ind w:firstLineChars="100" w:firstLine="268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石结构     生土结构      其他（          ）</w:t>
            </w:r>
          </w:p>
        </w:tc>
      </w:tr>
      <w:tr w:rsidR="00DE2512" w:rsidTr="0047387A">
        <w:trPr>
          <w:trHeight w:val="642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总投资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开工时间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竣工时间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DE2512" w:rsidTr="0047387A">
        <w:trPr>
          <w:trHeight w:val="6952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验</w:t>
            </w: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收</w:t>
            </w: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意</w:t>
            </w: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8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widowControl/>
              <w:ind w:firstLineChars="200" w:firstLine="537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验收人员签字：</w:t>
            </w:r>
          </w:p>
          <w:p w:rsidR="00DE2512" w:rsidRDefault="00DE2512" w:rsidP="0047387A">
            <w:pPr>
              <w:widowControl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DE2512" w:rsidRDefault="00DE2512" w:rsidP="0047387A">
            <w:pPr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hAnsi="宋体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宋体" w:hAnsi="宋体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宋体" w:hAnsi="宋体"/>
                <w:kern w:val="0"/>
                <w:sz w:val="28"/>
                <w:szCs w:val="28"/>
              </w:rPr>
              <w:t>日</w:t>
            </w:r>
          </w:p>
        </w:tc>
      </w:tr>
    </w:tbl>
    <w:p w:rsidR="00756EED" w:rsidRPr="00DE2512" w:rsidRDefault="00756EED"/>
    <w:sectPr w:rsidR="00756EED" w:rsidRPr="00DE25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EED" w:rsidRPr="005B0308" w:rsidRDefault="00756EED" w:rsidP="00DE2512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endnote>
  <w:endnote w:type="continuationSeparator" w:id="1">
    <w:p w:rsidR="00756EED" w:rsidRPr="005B0308" w:rsidRDefault="00756EED" w:rsidP="00DE2512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EED" w:rsidRPr="005B0308" w:rsidRDefault="00756EED" w:rsidP="00DE2512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footnote>
  <w:footnote w:type="continuationSeparator" w:id="1">
    <w:p w:rsidR="00756EED" w:rsidRPr="005B0308" w:rsidRDefault="00756EED" w:rsidP="00DE2512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2512"/>
    <w:rsid w:val="00756EED"/>
    <w:rsid w:val="00DE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2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25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25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25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Sky123.Org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2018-01-10T12:51:00Z</dcterms:created>
  <dcterms:modified xsi:type="dcterms:W3CDTF">2018-01-10T12:51:00Z</dcterms:modified>
</cp:coreProperties>
</file>